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1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6</w:t>
      </w:r>
    </w:p>
    <w:p w:rsidR="002E2031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Wniosek o przyjęcie kandydata 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do Szkoły Podstawowej </w:t>
      </w:r>
      <w:r>
        <w:rPr>
          <w:rFonts w:ascii="Arial" w:eastAsia="Times New Roman" w:hAnsi="Arial" w:cs="Arial"/>
        </w:rPr>
        <w:t xml:space="preserve">………………………….…….. </w:t>
      </w:r>
      <w:r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</w:rPr>
        <w:t>.......................................</w:t>
      </w:r>
    </w:p>
    <w:p w:rsidR="002E2031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………/……….</w:t>
      </w: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Wypełniony wniosek należy złożyć w terminie </w:t>
      </w:r>
      <w:r>
        <w:rPr>
          <w:rFonts w:ascii="Arial" w:eastAsia="Times New Roman" w:hAnsi="Arial" w:cs="Arial"/>
        </w:rPr>
        <w:t xml:space="preserve">do </w:t>
      </w:r>
      <w:r w:rsidR="004C2B0A" w:rsidRPr="004C2B0A">
        <w:rPr>
          <w:rFonts w:ascii="Arial" w:eastAsia="Times New Roman" w:hAnsi="Arial" w:cs="Arial"/>
          <w:b/>
          <w:color w:val="FF0000"/>
        </w:rPr>
        <w:t>22 marca 2019 roku</w:t>
      </w:r>
      <w:r w:rsidRPr="004C2B0A">
        <w:rPr>
          <w:rFonts w:ascii="Arial" w:eastAsia="Times New Roman" w:hAnsi="Arial" w:cs="Arial"/>
          <w:b/>
          <w:color w:val="FF0000"/>
        </w:rPr>
        <w:t xml:space="preserve"> do godz. 14.00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color w:val="000000" w:themeColor="text1"/>
        </w:rPr>
        <w:t>w szkole wskazanej w pozycji nr 1 tzw. szkole pierwszego wyboru.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49"/>
        <w:gridCol w:w="4531"/>
      </w:tblGrid>
      <w:tr w:rsidR="002E2031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081"/>
        <w:gridCol w:w="553"/>
        <w:gridCol w:w="383"/>
        <w:gridCol w:w="624"/>
        <w:gridCol w:w="624"/>
        <w:gridCol w:w="633"/>
        <w:gridCol w:w="640"/>
        <w:gridCol w:w="372"/>
        <w:gridCol w:w="265"/>
        <w:gridCol w:w="640"/>
        <w:gridCol w:w="627"/>
        <w:gridCol w:w="625"/>
        <w:gridCol w:w="625"/>
        <w:gridCol w:w="564"/>
      </w:tblGrid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2E2031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2E2031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wskazań jest istotna w procesie rekrutacji)</w:t>
            </w:r>
          </w:p>
        </w:tc>
      </w:tr>
      <w:tr w:rsidR="002E2031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KONTAKTOWE MATKI/OPIEKUNKI PRAWNEJ</w:t>
            </w:r>
          </w:p>
        </w:tc>
      </w:tr>
      <w:tr w:rsidR="002E2031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ZAMIESZKANIA OJCA/OPIEKUNA PRAWNEGO</w:t>
            </w: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KRYTERIA </w:t>
      </w:r>
      <w:r>
        <w:rPr>
          <w:rFonts w:ascii="Arial" w:eastAsia="Times New Roman" w:hAnsi="Arial" w:cs="Arial"/>
          <w:b/>
          <w:sz w:val="24"/>
          <w:szCs w:val="24"/>
        </w:rPr>
        <w:t>PRZYJĘĆ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10"/>
        <w:gridCol w:w="7590"/>
        <w:gridCol w:w="702"/>
      </w:tblGrid>
      <w:tr w:rsidR="002E2031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Kandydaci, których rodzic/rodzice bądź opiekun/opiekunowie prawni ze względu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</w:t>
            </w:r>
            <w:r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</w:t>
      </w:r>
      <w:r>
        <w:rPr>
          <w:rFonts w:ascii="Arial" w:eastAsia="Times New Roman" w:hAnsi="Arial" w:cs="Arial"/>
          <w:sz w:val="16"/>
          <w:szCs w:val="16"/>
        </w:rPr>
        <w:t>h spełnienie kryteriów przyjmuje się, że dziecko nie spełnia danego kryterium.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Default="002E2031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pict>
          <v:shapetype id="shapetype_32" o:spid="_x0000_m1028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</w:p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100"/>
        <w:gridCol w:w="2145"/>
        <w:gridCol w:w="1823"/>
      </w:tblGrid>
      <w:tr w:rsidR="002E2031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2031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2031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4C2B0A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…………………, dn. …………………..                                                   …………………………</w:t>
      </w:r>
      <w:r>
        <w:rPr>
          <w:rFonts w:ascii="Arial" w:eastAsia="Times New Roman" w:hAnsi="Arial" w:cs="Arial"/>
          <w:sz w:val="20"/>
          <w:szCs w:val="20"/>
        </w:rPr>
        <w:t xml:space="preserve">……… </w:t>
      </w:r>
    </w:p>
    <w:p w:rsidR="002E2031" w:rsidRPr="004C2B0A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4C2B0A" w:rsidSect="002E2031">
      <w:pgSz w:w="11906" w:h="16838"/>
      <w:pgMar w:top="1134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D0" w:rsidRDefault="00FD11D0" w:rsidP="002E2031">
      <w:pPr>
        <w:spacing w:after="0" w:line="240" w:lineRule="auto"/>
      </w:pPr>
      <w:r>
        <w:separator/>
      </w:r>
    </w:p>
  </w:endnote>
  <w:endnote w:type="continuationSeparator" w:id="0">
    <w:p w:rsidR="00FD11D0" w:rsidRDefault="00FD11D0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D0" w:rsidRDefault="00FD11D0">
      <w:r>
        <w:separator/>
      </w:r>
    </w:p>
  </w:footnote>
  <w:footnote w:type="continuationSeparator" w:id="0">
    <w:p w:rsidR="00FD11D0" w:rsidRDefault="00FD11D0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2031"/>
    <w:rsid w:val="002E2031"/>
    <w:rsid w:val="004C2B0A"/>
    <w:rsid w:val="00F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Caption">
    <w:name w:val="Caption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Text">
    <w:name w:val="Footnote Text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3540</Characters>
  <Application>Microsoft Office Word</Application>
  <DocSecurity>0</DocSecurity>
  <Lines>29</Lines>
  <Paragraphs>8</Paragraphs>
  <ScaleCrop>false</ScaleCrop>
  <Company>Zosz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dc:description/>
  <cp:lastModifiedBy>ZOSz</cp:lastModifiedBy>
  <cp:revision>30</cp:revision>
  <cp:lastPrinted>2018-02-07T11:46:00Z</cp:lastPrinted>
  <dcterms:created xsi:type="dcterms:W3CDTF">2014-02-21T08:38:00Z</dcterms:created>
  <dcterms:modified xsi:type="dcterms:W3CDTF">2019-02-07T10:29:00Z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