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…………………………………………                                                  </w:t>
      </w:r>
      <w:r>
        <w:rPr>
          <w:rFonts w:cs="Arial" w:ascii="Arial" w:hAnsi="Arial"/>
          <w:b w:val="false"/>
          <w:bCs w:val="false"/>
          <w:sz w:val="20"/>
          <w:szCs w:val="20"/>
        </w:rPr>
        <w:t>Góra Kalwaria, dnia…………</w:t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  <w:sz w:val="20"/>
          <w:szCs w:val="20"/>
        </w:rPr>
        <w:t>(imię i nazwisko)</w:t>
      </w:r>
    </w:p>
    <w:p>
      <w:pPr>
        <w:pStyle w:val="Normal"/>
        <w:bidi w:val="0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0"/>
          <w:szCs w:val="20"/>
        </w:rPr>
        <w:t>………</w:t>
      </w:r>
      <w:r>
        <w:rPr>
          <w:rFonts w:cs="Arial" w:ascii="Arial" w:hAnsi="Arial"/>
          <w:sz w:val="20"/>
          <w:szCs w:val="20"/>
        </w:rPr>
        <w:t>..………………………………..</w:t>
      </w:r>
    </w:p>
    <w:p>
      <w:pPr>
        <w:pStyle w:val="Normal"/>
        <w:bidi w:val="0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0"/>
          <w:szCs w:val="20"/>
        </w:rPr>
        <w:t>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bidi w:val="0"/>
        <w:ind w:left="0" w:right="0" w:hanging="0"/>
        <w:rPr/>
      </w:pP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>(adres wnioskodawcy)</w:t>
      </w:r>
    </w:p>
    <w:p>
      <w:pPr>
        <w:pStyle w:val="Nagwek2"/>
        <w:numPr>
          <w:ilvl w:val="0"/>
          <w:numId w:val="0"/>
        </w:numPr>
        <w:bidi w:val="0"/>
        <w:ind w:left="4962" w:right="0" w:hanging="0"/>
        <w:rPr/>
      </w:pPr>
      <w:r>
        <w:rPr/>
      </w:r>
    </w:p>
    <w:p>
      <w:pPr>
        <w:pStyle w:val="Nagwek2"/>
        <w:numPr>
          <w:ilvl w:val="0"/>
          <w:numId w:val="0"/>
        </w:numPr>
        <w:bidi w:val="0"/>
        <w:ind w:left="4962" w:right="0" w:hanging="0"/>
        <w:rPr/>
      </w:pPr>
      <w:r>
        <w:rPr/>
        <w:t>Burmistrz Miasta i Gminy Góra Kalwaria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Verdana" w:hAnsi="Verdana" w:cs="Tahoma"/>
          <w:b/>
          <w:b/>
          <w:bCs/>
          <w:szCs w:val="26"/>
        </w:rPr>
      </w:pPr>
      <w:r>
        <w:rPr>
          <w:rFonts w:cs="Tahoma" w:ascii="Verdana" w:hAnsi="Verdana"/>
          <w:b/>
          <w:bCs/>
          <w:szCs w:val="26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b/>
          <w:bCs/>
          <w:sz w:val="26"/>
          <w:szCs w:val="26"/>
        </w:rPr>
        <w:t>O Ś W I A D C Z E N I E</w:t>
      </w:r>
    </w:p>
    <w:p>
      <w:pPr>
        <w:pStyle w:val="Normal"/>
        <w:bidi w:val="0"/>
        <w:ind w:left="0" w:right="0" w:hanging="0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ab/>
      </w:r>
      <w:r>
        <w:rPr>
          <w:rFonts w:cs="Arial" w:ascii="Arial" w:hAnsi="Arial"/>
          <w:sz w:val="22"/>
          <w:szCs w:val="22"/>
        </w:rPr>
        <w:t>Działając na podstawie art. 75 §2 Kodeksu postępowania administracyjnego, w związku ze złożeniem wniosku o dofinansowanie kosztów kształcenia młodocianego pracownika ……………………………………………………………..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sz w:val="22"/>
          <w:szCs w:val="22"/>
        </w:rPr>
        <w:tab/>
        <w:tab/>
        <w:tab/>
      </w:r>
      <w:r>
        <w:rPr>
          <w:rFonts w:cs="Arial" w:ascii="Arial" w:hAnsi="Arial"/>
          <w:sz w:val="18"/>
          <w:szCs w:val="18"/>
        </w:rPr>
        <w:t>(imię i nazwisko pracownika)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2"/>
          <w:szCs w:val="22"/>
        </w:rPr>
        <w:t>proszę o przyjęcie jako dowodu w sprawie oświadczenia następującej treści:</w:t>
      </w:r>
    </w:p>
    <w:p>
      <w:pPr>
        <w:pStyle w:val="Normal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sz w:val="22"/>
          <w:szCs w:val="22"/>
        </w:rPr>
        <w:t>Ja, niżej podpisany……………………………………………………………………………….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sz w:val="22"/>
          <w:szCs w:val="22"/>
        </w:rPr>
        <w:tab/>
        <w:tab/>
        <w:tab/>
        <w:tab/>
      </w:r>
      <w:r>
        <w:rPr>
          <w:rFonts w:cs="Arial" w:ascii="Arial" w:hAnsi="Arial"/>
          <w:sz w:val="18"/>
          <w:szCs w:val="18"/>
        </w:rPr>
        <w:tab/>
        <w:t>(imię i nazwisko pracodawcy)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sz w:val="22"/>
          <w:szCs w:val="22"/>
        </w:rPr>
        <w:t>legitymujący się dowodem osobistym seria …………… nr ………………….. oświadczam, że: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22"/>
          <w:szCs w:val="22"/>
        </w:rPr>
        <w:t>Jestem/nie jestem* rzemieślnikiem w rozumieniu art. 2 ustawy z dnia 22 marca 1989 r. o rzemiośle (Dz.U. z 2020 r., poz. 2159 ze zm.)</w:t>
      </w:r>
    </w:p>
    <w:p>
      <w:pPr>
        <w:pStyle w:val="Normal"/>
        <w:bidi w:val="0"/>
        <w:ind w:left="0" w:right="0" w:hanging="0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b/>
          <w:bCs/>
          <w:sz w:val="18"/>
          <w:szCs w:val="18"/>
        </w:rPr>
        <w:t>Prawdziwość powyższych informacji potwierdzam własnoręcznym podpisem:</w:t>
      </w:r>
    </w:p>
    <w:p>
      <w:pPr>
        <w:pStyle w:val="Normal"/>
        <w:bidi w:val="0"/>
        <w:ind w:left="0" w:right="0" w:hanging="0"/>
        <w:jc w:val="both"/>
        <w:rPr>
          <w:rFonts w:ascii="Verdana" w:hAnsi="Verdana" w:cs="Tahoma"/>
          <w:b/>
          <w:b/>
          <w:bCs/>
          <w:sz w:val="18"/>
          <w:szCs w:val="20"/>
        </w:rPr>
      </w:pPr>
      <w:r>
        <w:rPr>
          <w:rFonts w:cs="Tahoma" w:ascii="Verdana" w:hAnsi="Verdana"/>
          <w:b/>
          <w:bCs/>
          <w:sz w:val="18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Verdana" w:hAnsi="Verdana" w:cs="Tahoma"/>
          <w:b/>
          <w:b/>
          <w:bCs/>
          <w:sz w:val="18"/>
          <w:szCs w:val="20"/>
        </w:rPr>
      </w:pPr>
      <w:r>
        <w:rPr>
          <w:rFonts w:cs="Tahoma" w:ascii="Verdana" w:hAnsi="Verdana"/>
          <w:b/>
          <w:bCs/>
          <w:sz w:val="18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Verdana" w:hAnsi="Verdana" w:cs="Tahoma"/>
          <w:b/>
          <w:b/>
          <w:bCs/>
          <w:sz w:val="18"/>
          <w:szCs w:val="20"/>
        </w:rPr>
      </w:pPr>
      <w:r>
        <w:rPr>
          <w:rFonts w:cs="Tahoma" w:ascii="Verdana" w:hAnsi="Verdana"/>
          <w:b/>
          <w:bCs/>
          <w:sz w:val="18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Verdana" w:hAnsi="Verdana" w:cs="Tahoma"/>
          <w:b/>
          <w:b/>
          <w:bCs/>
          <w:sz w:val="18"/>
          <w:szCs w:val="20"/>
        </w:rPr>
      </w:pPr>
      <w:r>
        <w:rPr>
          <w:rFonts w:cs="Tahoma" w:ascii="Verdana" w:hAnsi="Verdana"/>
          <w:b/>
          <w:bCs/>
          <w:sz w:val="18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Arial" w:hAnsi="Arial" w:cs="Arial"/>
          <w:b/>
          <w:b/>
          <w:bCs/>
          <w:sz w:val="18"/>
          <w:szCs w:val="20"/>
        </w:rPr>
      </w:pPr>
      <w:r>
        <w:rPr>
          <w:rFonts w:cs="Arial" w:ascii="Arial" w:hAnsi="Arial"/>
          <w:b/>
          <w:bCs/>
          <w:sz w:val="18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18"/>
          <w:szCs w:val="20"/>
        </w:rPr>
        <w:t>................................</w:t>
        <w:tab/>
        <w:tab/>
        <w:tab/>
        <w:tab/>
        <w:t xml:space="preserve">     .............................................................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sz w:val="18"/>
          <w:szCs w:val="20"/>
        </w:rPr>
        <w:t xml:space="preserve">        </w:t>
      </w:r>
      <w:r>
        <w:rPr>
          <w:rFonts w:cs="Arial" w:ascii="Arial" w:hAnsi="Arial"/>
          <w:sz w:val="18"/>
          <w:szCs w:val="20"/>
        </w:rPr>
        <w:t>miejsce i data</w:t>
        <w:tab/>
        <w:tab/>
        <w:tab/>
        <w:tab/>
        <w:t xml:space="preserve">  czytelny podpis osoby składającej oświadczenie</w:t>
      </w:r>
    </w:p>
    <w:p>
      <w:pPr>
        <w:pStyle w:val="Normal"/>
        <w:bidi w:val="0"/>
        <w:ind w:left="0" w:right="0" w:hanging="0"/>
        <w:jc w:val="both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Arial" w:ascii="Arial" w:hAnsi="Arial"/>
          <w:b/>
          <w:bCs/>
          <w:sz w:val="18"/>
          <w:szCs w:val="18"/>
        </w:rPr>
        <w:t>*)   niepotrzebne skreślić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Art.  2. </w:t>
      </w:r>
      <w:r>
        <w:rPr>
          <w:rStyle w:val="Albs"/>
          <w:lang w:val="pl-PL" w:eastAsia="pl-PL" w:bidi="ar-SA"/>
        </w:rPr>
        <w:t xml:space="preserve"> [Pojęcia </w:t>
      </w:r>
      <w:r>
        <w:rPr>
          <w:rStyle w:val="Wyrnienie"/>
          <w:iCs/>
          <w:lang w:val="pl-PL" w:eastAsia="pl-PL" w:bidi="ar-SA"/>
        </w:rPr>
        <w:t>rzemiosła</w:t>
      </w:r>
      <w:r>
        <w:rPr>
          <w:rStyle w:val="Albs"/>
          <w:lang w:val="pl-PL" w:eastAsia="pl-PL" w:bidi="ar-SA"/>
        </w:rPr>
        <w:t xml:space="preserve"> i rzemieślnika]</w:t>
      </w:r>
    </w:p>
    <w:p>
      <w:pPr>
        <w:pStyle w:val="Normal"/>
        <w:bidi w:val="0"/>
        <w:ind w:left="0" w:right="0" w:hanging="0"/>
        <w:rPr/>
      </w:pPr>
      <w:r>
        <w:rPr>
          <w:rStyle w:val="Wyrnienie"/>
          <w:iCs/>
          <w:lang w:val="pl-PL" w:eastAsia="pl-PL" w:bidi="ar-SA"/>
        </w:rPr>
        <w:t>1. Rzemiosłem</w:t>
      </w:r>
      <w:r>
        <w:rPr/>
        <w:t xml:space="preserve"> jest zawodowe wykonywanie działalności gospodarczej przez:</w:t>
      </w:r>
    </w:p>
    <w:p>
      <w:pPr>
        <w:pStyle w:val="Normal"/>
        <w:bidi w:val="0"/>
        <w:ind w:left="0" w:right="0" w:hanging="0"/>
        <w:rPr/>
      </w:pPr>
      <w:r>
        <w:rPr/>
        <w:t xml:space="preserve">1) osobę fizyczną, z wykorzystaniem zawodowych kwalifikacji tej osoby i jej pracy własnej, w imieniu własnym i na rachunek tej osoby - jeżeli jest ona mikroprzedsiębiorcą, małym przedsiębiorcą albo średnim przedsiębiorcą w rozumieniu </w:t>
      </w:r>
      <w:r>
        <w:rPr>
          <w:rStyle w:val="Wyrnienie"/>
          <w:iCs/>
          <w:lang w:val="pl-PL" w:eastAsia="pl-PL" w:bidi="ar-SA"/>
        </w:rPr>
        <w:t>ustawy</w:t>
      </w:r>
      <w:r>
        <w:rPr/>
        <w:t xml:space="preserve"> z dnia 6 marca 2018 r. - Prawo przedsiębiorców lub</w:t>
      </w:r>
    </w:p>
    <w:p>
      <w:pPr>
        <w:pStyle w:val="Normal"/>
        <w:bidi w:val="0"/>
        <w:ind w:left="0" w:right="0" w:hanging="0"/>
        <w:rPr/>
      </w:pPr>
      <w:r>
        <w:rPr/>
        <w:t>2) wspólników spółki cywilnej osób fizycznych w zakresie wykonywanej przez nich wspólnie działalności gospodarczej - jeżeli spełniają oni indywidualnie i łącznie warunki określone w pkt 1, lub</w:t>
      </w:r>
    </w:p>
    <w:p>
      <w:pPr>
        <w:pStyle w:val="Normal"/>
        <w:bidi w:val="0"/>
        <w:ind w:left="0" w:right="0" w:hanging="0"/>
        <w:rPr/>
      </w:pPr>
      <w:r>
        <w:rPr/>
        <w:t xml:space="preserve">3) spółkę jawną, z wykorzystaniem zawodowych kwalifikacji, o których mowa w art. 3 ust. 1 pkt 2 lub 3, wszystkich wspólników i ich pracy własnej - jeżeli jest ona mikroprzedsiębiorcą, małym przedsiębiorcą albo średnim przedsiębiorcą w rozumieniu </w:t>
      </w:r>
      <w:r>
        <w:rPr>
          <w:rStyle w:val="Wyrnienie"/>
          <w:iCs/>
          <w:lang w:val="pl-PL" w:eastAsia="pl-PL" w:bidi="ar-SA"/>
        </w:rPr>
        <w:t>ustawy</w:t>
      </w:r>
      <w:r>
        <w:rPr/>
        <w:t xml:space="preserve"> z dnia 6 marca 2018 r. - Prawo przedsiębiorców, lub</w:t>
      </w:r>
    </w:p>
    <w:p>
      <w:pPr>
        <w:pStyle w:val="Normal"/>
        <w:bidi w:val="0"/>
        <w:ind w:left="0" w:right="0" w:hanging="0"/>
        <w:rPr/>
      </w:pPr>
      <w:r>
        <w:rPr/>
        <w:t xml:space="preserve"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</w:t>
      </w:r>
      <w:r>
        <w:rPr>
          <w:rStyle w:val="Wyrnienie"/>
          <w:iCs/>
          <w:lang w:val="pl-PL" w:eastAsia="pl-PL" w:bidi="ar-SA"/>
        </w:rPr>
        <w:t>ustawy</w:t>
      </w:r>
      <w:r>
        <w:rPr/>
        <w:t xml:space="preserve"> z dnia 6 marca 2018 r. - Prawo przedsiębiorców, lub</w:t>
      </w:r>
    </w:p>
    <w:p>
      <w:pPr>
        <w:pStyle w:val="Normal"/>
        <w:bidi w:val="0"/>
        <w:ind w:left="0" w:right="0" w:hanging="0"/>
        <w:rPr/>
      </w:pPr>
      <w:r>
        <w:rPr/>
        <w:t xml:space="preserve"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</w:t>
      </w:r>
      <w:r>
        <w:rPr>
          <w:rStyle w:val="Wyrnienie"/>
          <w:iCs/>
          <w:lang w:val="pl-PL" w:eastAsia="pl-PL" w:bidi="ar-SA"/>
        </w:rPr>
        <w:t>ustawy</w:t>
      </w:r>
      <w:r>
        <w:rPr/>
        <w:t xml:space="preserve"> z dnia 6 marca 2018 r. - Prawo przedsiębiorców, lub</w:t>
      </w:r>
    </w:p>
    <w:p>
      <w:pPr>
        <w:pStyle w:val="Normal"/>
        <w:bidi w:val="0"/>
        <w:ind w:left="0" w:right="0" w:hanging="0"/>
        <w:rPr/>
      </w:pPr>
      <w:r>
        <w:rPr/>
        <w:t xml:space="preserve">6) jednoosobową spółkę kapitałową, powstałą na podstawie art. 551 § 5 </w:t>
      </w:r>
      <w:r>
        <w:rPr>
          <w:rStyle w:val="Wyrnienie"/>
          <w:iCs/>
          <w:lang w:val="pl-PL" w:eastAsia="pl-PL" w:bidi="ar-SA"/>
        </w:rPr>
        <w:t>ustawy</w:t>
      </w:r>
      <w:r>
        <w:rPr/>
        <w:t xml:space="preserve"> z dnia 15 września 2000 r. - Kodeks spółek handlowych (Dz. U. z 2020 r. poz. 1526)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</w:t>
      </w:r>
      <w:r>
        <w:rPr>
          <w:rStyle w:val="Wyrnienie"/>
          <w:iCs/>
          <w:lang w:val="pl-PL" w:eastAsia="pl-PL" w:bidi="ar-SA"/>
        </w:rPr>
        <w:t>ustawy</w:t>
      </w:r>
      <w:r>
        <w:rPr/>
        <w:t xml:space="preserve"> z dnia 6 marca 2018 r. - Prawo przedsiębiorców, lub</w:t>
      </w:r>
    </w:p>
    <w:p>
      <w:pPr>
        <w:pStyle w:val="Normal"/>
        <w:bidi w:val="0"/>
        <w:ind w:left="0" w:right="0" w:hanging="0"/>
        <w:rPr/>
      </w:pPr>
      <w:r>
        <w:rPr/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>
      <w:pPr>
        <w:pStyle w:val="Normal"/>
        <w:bidi w:val="0"/>
        <w:ind w:left="0" w:right="0" w:hanging="0"/>
        <w:rPr/>
      </w:pPr>
      <w:r>
        <w:rPr/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</w:t>
      </w:r>
      <w:r>
        <w:rPr>
          <w:rStyle w:val="Wyrnienie"/>
          <w:iCs/>
          <w:lang w:val="pl-PL" w:eastAsia="pl-PL" w:bidi="ar-SA"/>
        </w:rPr>
        <w:t>ustawy</w:t>
      </w:r>
      <w:r>
        <w:rPr/>
        <w:t xml:space="preserve"> z dnia 6 marca 2018 r. - Prawo przedsiębiorców.</w:t>
      </w:r>
    </w:p>
    <w:p>
      <w:pPr>
        <w:pStyle w:val="Normal"/>
        <w:bidi w:val="0"/>
        <w:ind w:left="0" w:right="0" w:hanging="0"/>
        <w:rPr/>
      </w:pPr>
      <w:r>
        <w:rPr/>
        <w:t xml:space="preserve">4. Do </w:t>
      </w:r>
      <w:r>
        <w:rPr>
          <w:rStyle w:val="Wyrnienie"/>
          <w:iCs/>
          <w:lang w:val="pl-PL" w:eastAsia="pl-PL" w:bidi="ar-SA"/>
        </w:rPr>
        <w:t>rzemiosła</w:t>
      </w:r>
      <w:r>
        <w:rPr/>
        <w:t xml:space="preserve">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>
      <w:pPr>
        <w:pStyle w:val="Normal"/>
        <w:bidi w:val="0"/>
        <w:ind w:left="0" w:right="0" w:hanging="0"/>
        <w:rPr/>
      </w:pPr>
      <w:r>
        <w:rPr/>
        <w:t>6. Rzemieślnikiem jest osoba fizyczna, o której mowa w ust. 1 pkt 1, 2 i 8, oraz spółka, o której mowa w ust. 1 pkt 3-7.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7860" w:leader="none"/>
        </w:tabs>
        <w:bidi w:val="0"/>
        <w:ind w:left="0" w:right="0" w:hanging="0"/>
        <w:rPr/>
      </w:pPr>
      <w:r>
        <w:rPr/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899" w:footer="283" w:bottom="53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widowControl/>
      <w:tabs>
        <w:tab w:val="center" w:pos="4536" w:leader="none"/>
        <w:tab w:val="right" w:pos="9072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4"/>
        <w:szCs w:val="24"/>
        <w:lang w:val="pl-PL" w:eastAsia="pl-PL" w:bidi="ar-SA"/>
      </w:rPr>
    </w:pPr>
    <w:r>
      <w:rPr>
        <w:rFonts w:cs="Times New Roman"/>
        <w:sz w:val="24"/>
        <w:szCs w:val="24"/>
        <w:lang w:val="pl-PL" w:eastAsia="pl-PL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/>
      <w:tabs>
        <w:tab w:val="center" w:pos="4536" w:leader="none"/>
        <w:tab w:val="right" w:pos="9072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4"/>
        <w:szCs w:val="24"/>
        <w:lang w:val="pl-PL" w:eastAsia="pl-PL" w:bidi="ar-SA"/>
      </w:rPr>
    </w:pPr>
    <w:r>
      <w:rPr>
        <w:rFonts w:cs="Times New Roman"/>
        <w:sz w:val="24"/>
        <w:szCs w:val="24"/>
        <w:lang w:val="pl-PL" w:eastAsia="pl-PL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upperRoman"/>
      <w:lvlText w:val="Artykuł %1."/>
      <w:lvlJc w:val="left"/>
      <w:pPr>
        <w:tabs>
          <w:tab w:val="num" w:pos="1440"/>
        </w:tabs>
        <w:ind w:left="0" w:hanging="0"/>
      </w:pPr>
      <w:rPr>
        <w:rFonts w:cs="Times New Roman"/>
      </w:rPr>
    </w:lvl>
    <w:lvl w:ilvl="1">
      <w:start w:val="1"/>
      <w:pStyle w:val="Nagwek2"/>
      <w:numFmt w:val="decimal"/>
      <w:lvlText w:val="Sekcja %1.%2"/>
      <w:lvlJc w:val="left"/>
      <w:pPr>
        <w:tabs>
          <w:tab w:val="num" w:pos="108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hanging="0"/>
      </w:pPr>
      <w:rPr>
        <w:rFonts w:cs="Times New Roman"/>
      </w:r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hanging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numPr>
        <w:ilvl w:val="0"/>
        <w:numId w:val="1"/>
      </w:numPr>
      <w:tabs>
        <w:tab w:val="clear" w:pos="708"/>
        <w:tab w:val="left" w:pos="1440" w:leader="none"/>
      </w:tabs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"/>
    <w:qFormat/>
    <w:pPr>
      <w:keepNext w:val="true"/>
      <w:numPr>
        <w:ilvl w:val="1"/>
        <w:numId w:val="1"/>
      </w:numPr>
      <w:tabs>
        <w:tab w:val="clear" w:pos="708"/>
        <w:tab w:val="left" w:pos="1080" w:leader="none"/>
      </w:tabs>
      <w:outlineLvl w:val="1"/>
    </w:pPr>
    <w:rPr>
      <w:rFonts w:ascii="Verdana" w:hAnsi="Verdana" w:cs="Tahoma"/>
      <w:b/>
      <w:bCs/>
    </w:rPr>
  </w:style>
  <w:style w:type="character" w:styleId="DefaultParagraphFont">
    <w:name w:val="Default Paragraph Font"/>
    <w:qFormat/>
    <w:rPr/>
  </w:style>
  <w:style w:type="character" w:styleId="Nagwek1Znak">
    <w:name w:val="Nagłówek 1 Znak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Nagwek2Znak">
    <w:name w:val="Nagłówek 2 Znak"/>
    <w:basedOn w:val="DefaultParagraphFont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ntstyle12">
    <w:name w:val="fontstyle12"/>
    <w:basedOn w:val="DefaultParagraphFont"/>
    <w:qFormat/>
    <w:rPr/>
  </w:style>
  <w:style w:type="character" w:styleId="TytuZnak">
    <w:name w:val="Tytuł Znak"/>
    <w:basedOn w:val="DefaultParagraphFont"/>
    <w:qFormat/>
    <w:rPr>
      <w:b/>
      <w:bCs/>
    </w:rPr>
  </w:style>
  <w:style w:type="character" w:styleId="TekstpodstawowyZnak">
    <w:name w:val="Tekst podstawowy Znak"/>
    <w:basedOn w:val="DefaultParagraphFont"/>
    <w:qFormat/>
    <w:rPr>
      <w:rFonts w:ascii="Verdana" w:hAnsi="Verdana" w:eastAsia="MS Mincho" w:cs="Verdana"/>
      <w:color w:val="000000"/>
      <w:sz w:val="22"/>
      <w:lang w:eastAsia="ja-JP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Albs">
    <w:name w:val="a_lb-s"/>
    <w:basedOn w:val="DefaultParagraphFont"/>
    <w:qFormat/>
    <w:rPr/>
  </w:style>
  <w:style w:type="character" w:styleId="Wyrnienie">
    <w:name w:val="Wyróżnienie"/>
    <w:qFormat/>
    <w:rPr>
      <w:i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eastAsia="Times New Roman" w:cs="Symbol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Verdana" w:hAnsi="Verdana" w:eastAsia="MS Mincho" w:cs="Verdana"/>
      <w:color w:val="000000"/>
      <w:sz w:val="22"/>
      <w:szCs w:val="20"/>
      <w:lang w:eastAsia="ja-JP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pl-PL" w:eastAsia="pl-PL" w:bidi="ar-SA"/>
    </w:rPr>
  </w:style>
  <w:style w:type="paragraph" w:styleId="Tytu">
    <w:name w:val="Title"/>
    <w:basedOn w:val="Normal"/>
    <w:qFormat/>
    <w:pPr>
      <w:jc w:val="center"/>
    </w:pPr>
    <w:rPr>
      <w:b/>
      <w:bCs/>
      <w:sz w:val="28"/>
    </w:rPr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3</Pages>
  <Words>598</Words>
  <Characters>3700</Characters>
  <CharactersWithSpaces>4370</CharactersWithSpaces>
  <Paragraphs>31</Paragraphs>
  <Company>UMW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2021-10-11T11:34:00Z</dcterms:created>
  <dc:creator>umwkawi01</dc:creator>
  <dc:description/>
  <dc:language>pl-PL</dc:language>
  <cp:lastModifiedBy/>
  <cp:lastPrinted>2016-07-27T09:07:00Z</cp:lastPrinted>
  <dcterms:modified xsi:type="dcterms:W3CDTF">2022-01-26T08:06:17Z</dcterms:modified>
  <cp:revision>3</cp:revision>
  <dc:subject/>
  <dc:title>Prezydent Miasta Wrocławia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UMW</vt:lpwstr>
  </property>
  <property fmtid="{D5CDD505-2E9C-101B-9397-08002B2CF9AE}" pid="3" name="Operator">
    <vt:lpwstr>ZOPO Góra Kalwaria</vt:lpwstr>
  </property>
</Properties>
</file>