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37" w:rsidRDefault="00396237" w:rsidP="00396237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Korsze, 07.12.2021r,</w:t>
      </w:r>
    </w:p>
    <w:p w:rsidR="00396237" w:rsidRDefault="00396237" w:rsidP="00396237">
      <w:pPr>
        <w:spacing w:line="319" w:lineRule="exact"/>
        <w:rPr>
          <w:rFonts w:ascii="Times New Roman" w:eastAsia="Times New Roman" w:hAnsi="Times New Roman"/>
          <w:sz w:val="24"/>
        </w:rPr>
      </w:pPr>
    </w:p>
    <w:p w:rsidR="00396237" w:rsidRDefault="00396237" w:rsidP="007F5705">
      <w:pPr>
        <w:spacing w:line="0" w:lineRule="atLeast"/>
        <w:ind w:lef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FF0000"/>
          <w:sz w:val="24"/>
        </w:rPr>
        <w:t xml:space="preserve"> </w:t>
      </w:r>
    </w:p>
    <w:p w:rsidR="00396237" w:rsidRDefault="00396237" w:rsidP="00396237">
      <w:pPr>
        <w:spacing w:line="0" w:lineRule="atLeast"/>
        <w:ind w:left="344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ZAPYTANIE OFERTOWE</w:t>
      </w:r>
    </w:p>
    <w:p w:rsidR="00396237" w:rsidRDefault="00396237" w:rsidP="00396237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sz w:val="23"/>
        </w:rPr>
        <w:t xml:space="preserve">Na wykonanie zamówienia, którego wartość nie przekracza kwoty 130 tys. zł netto </w:t>
      </w:r>
      <w:r>
        <w:rPr>
          <w:rFonts w:ascii="Times New Roman" w:eastAsia="Times New Roman" w:hAnsi="Times New Roman"/>
          <w:sz w:val="23"/>
        </w:rPr>
        <w:br/>
        <w:t>pn.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„</w:t>
      </w:r>
      <w:r>
        <w:rPr>
          <w:rFonts w:ascii="Times New Roman" w:eastAsia="Times New Roman" w:hAnsi="Times New Roman"/>
          <w:b/>
          <w:sz w:val="23"/>
        </w:rPr>
        <w:t>Zakup i dostawa materiałów, wyposażenia i pomocy dydaktycznych w ramach programu Laboratoria Przyszłości”</w:t>
      </w:r>
    </w:p>
    <w:p w:rsidR="00396237" w:rsidRDefault="00396237" w:rsidP="0039623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spacing w:line="296" w:lineRule="auto"/>
        <w:ind w:firstLine="48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Zgodnie z art. 2 ust.1 </w:t>
      </w:r>
      <w:proofErr w:type="spellStart"/>
      <w:r>
        <w:rPr>
          <w:rFonts w:ascii="Times New Roman" w:eastAsia="Times New Roman" w:hAnsi="Times New Roman"/>
          <w:sz w:val="23"/>
        </w:rPr>
        <w:t>pkt</w:t>
      </w:r>
      <w:proofErr w:type="spellEnd"/>
      <w:r>
        <w:rPr>
          <w:rFonts w:ascii="Times New Roman" w:eastAsia="Times New Roman" w:hAnsi="Times New Roman"/>
          <w:sz w:val="23"/>
        </w:rPr>
        <w:t xml:space="preserve"> 1 ustawy Prawo zamówień publicznych (Dz. U. z 2021 poz. 1598-tekst jednolity)</w:t>
      </w:r>
    </w:p>
    <w:p w:rsidR="00396237" w:rsidRDefault="00396237" w:rsidP="00396237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2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3"/>
        </w:rPr>
        <w:t>Zamawiający:</w:t>
      </w:r>
    </w:p>
    <w:p w:rsidR="00396237" w:rsidRDefault="00396237" w:rsidP="00396237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spacing w:line="266" w:lineRule="auto"/>
        <w:ind w:left="20" w:right="30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Szkoła Podstawowa  im. Marii Konopnickiej, </w:t>
      </w:r>
      <w:r>
        <w:rPr>
          <w:rFonts w:ascii="Times New Roman" w:eastAsia="Times New Roman" w:hAnsi="Times New Roman"/>
          <w:sz w:val="24"/>
        </w:rPr>
        <w:br/>
        <w:t>11-430 Korsze, ul. Kościuszki 12</w:t>
      </w:r>
    </w:p>
    <w:p w:rsidR="00396237" w:rsidRDefault="00396237" w:rsidP="0039623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Tel. (89) 754-00-27 </w:t>
      </w:r>
    </w:p>
    <w:p w:rsidR="00396237" w:rsidRDefault="00396237" w:rsidP="00396237">
      <w:pPr>
        <w:spacing w:line="34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spacing w:line="0" w:lineRule="atLeast"/>
        <w:ind w:left="20"/>
        <w:rPr>
          <w:rFonts w:ascii="Times New Roman" w:eastAsia="Times New Roman" w:hAnsi="Times New Roman"/>
          <w:color w:val="0000FF"/>
          <w:sz w:val="22"/>
          <w:u w:val="single"/>
        </w:rPr>
      </w:pPr>
      <w:r>
        <w:rPr>
          <w:rFonts w:ascii="Times New Roman" w:eastAsia="Times New Roman" w:hAnsi="Times New Roman"/>
          <w:sz w:val="22"/>
        </w:rPr>
        <w:t xml:space="preserve">adres strony internetowej BIP: </w:t>
      </w:r>
    </w:p>
    <w:p w:rsidR="00396237" w:rsidRDefault="00396237" w:rsidP="003962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zaprasza do złożenia </w:t>
      </w:r>
      <w:proofErr w:type="spellStart"/>
      <w:r>
        <w:rPr>
          <w:rFonts w:ascii="Times New Roman" w:eastAsia="Times New Roman" w:hAnsi="Times New Roman"/>
          <w:sz w:val="23"/>
        </w:rPr>
        <w:t>oferty</w:t>
      </w:r>
      <w:proofErr w:type="spellEnd"/>
      <w:r>
        <w:rPr>
          <w:rFonts w:ascii="Times New Roman" w:eastAsia="Times New Roman" w:hAnsi="Times New Roman"/>
          <w:sz w:val="23"/>
        </w:rPr>
        <w:t xml:space="preserve"> cenowej na:</w:t>
      </w:r>
    </w:p>
    <w:p w:rsidR="00396237" w:rsidRDefault="00396237" w:rsidP="00396237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spacing w:line="308" w:lineRule="auto"/>
        <w:ind w:right="820" w:hanging="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„</w:t>
      </w:r>
      <w:r>
        <w:rPr>
          <w:rFonts w:ascii="Times New Roman" w:eastAsia="Times New Roman" w:hAnsi="Times New Roman"/>
          <w:b/>
          <w:sz w:val="23"/>
        </w:rPr>
        <w:t>Zakup i dostawę materiałów, wyposażenia i pomocy dydaktycznych w ramach programu Laboratoria Przyszłości</w:t>
      </w:r>
      <w:r>
        <w:rPr>
          <w:rFonts w:ascii="Times New Roman" w:eastAsia="Times New Roman" w:hAnsi="Times New Roman"/>
          <w:b/>
          <w:sz w:val="22"/>
        </w:rPr>
        <w:t>”</w:t>
      </w:r>
    </w:p>
    <w:p w:rsidR="00396237" w:rsidRDefault="00396237" w:rsidP="00396237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spacing w:line="270" w:lineRule="auto"/>
        <w:ind w:hanging="9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1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Przedmiotem zamówienia</w:t>
      </w:r>
      <w:r>
        <w:rPr>
          <w:rFonts w:ascii="Times New Roman" w:eastAsia="Times New Roman" w:hAnsi="Times New Roman"/>
          <w:sz w:val="24"/>
        </w:rPr>
        <w:t xml:space="preserve"> jest zakup i dostawa materiałów, wyposażenia i pomocy dydaktycznych w ramach programu Laboratoria Przyszłości zgodnie z wykazem, który stanowi załącznik nr 3 do zapytania ofertowego. Wszystkie dostarczone pomoce dydaktyczne objęte niniejszym zamówieniem muszą być: fabrycznie nowe, nieużywane, wolne do wad, kompletne </w:t>
      </w:r>
      <w:r>
        <w:rPr>
          <w:rFonts w:ascii="Times New Roman" w:eastAsia="Times New Roman" w:hAnsi="Times New Roman"/>
          <w:sz w:val="24"/>
        </w:rPr>
        <w:br/>
        <w:t>i najwyższej jakości, oryginalnie zapakowane, nie noszące śladów otwierania, demontażu lub wymiany jakichkolwiek elementów, nie regenerowane, objęte gwarancją producenta. Oferowane pomoce dydaktyczne winny być dopuszczone do stosowania w placówkach oświatowych i posiadać odpowiednie certyfikaty CE, atesty, świadectwa jakości i spełniać wszelkie wymogi norm określonych obowiązującym prawem.</w:t>
      </w:r>
      <w:r>
        <w:rPr>
          <w:rFonts w:ascii="Times New Roman" w:eastAsia="Times New Roman" w:hAnsi="Times New Roman"/>
          <w:sz w:val="23"/>
        </w:rPr>
        <w:t xml:space="preserve"> Wyposażenia o jednostkowej wartości powyżej 500zł brutto musi posiadać co najmniej 12 miesięczna gwarancję oraz instrukcję obsługi w języku polskim</w:t>
      </w:r>
    </w:p>
    <w:p w:rsidR="00396237" w:rsidRDefault="00396237" w:rsidP="00396237">
      <w:pPr>
        <w:spacing w:line="270" w:lineRule="auto"/>
        <w:ind w:hanging="9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(niekoniecznie papierową). Dostawca zapewnia w ramach zamówienia usługę integracji i konfiguracji urządzeń oraz szkolenia.</w:t>
      </w:r>
    </w:p>
    <w:p w:rsidR="00396237" w:rsidRDefault="00396237" w:rsidP="00396237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II. Termin wykonania zamówienia i rozliczenie za zamówienie</w:t>
      </w:r>
    </w:p>
    <w:p w:rsidR="00396237" w:rsidRDefault="00396237" w:rsidP="00396237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1. Termin wykonania przedmiotu zamówienia: </w:t>
      </w:r>
      <w:r>
        <w:rPr>
          <w:rFonts w:ascii="Times New Roman" w:eastAsia="Times New Roman" w:hAnsi="Times New Roman"/>
          <w:b/>
          <w:sz w:val="24"/>
        </w:rPr>
        <w:t xml:space="preserve">do dnia  </w:t>
      </w:r>
    </w:p>
    <w:p w:rsidR="00396237" w:rsidRDefault="00396237" w:rsidP="00396237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spacing w:line="276" w:lineRule="auto"/>
        <w:ind w:right="420" w:hanging="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Rozliczenie za wykonanie zamówienia będzie jednorazowe po wystawieniu przez wykonawcę faktury z określeniem nabywcy i odbiorcy zamówienia, w terminie 14 dni od daty wystawienia faktury.</w:t>
      </w:r>
    </w:p>
    <w:p w:rsidR="00396237" w:rsidRDefault="00396237" w:rsidP="00396237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numPr>
          <w:ilvl w:val="1"/>
          <w:numId w:val="2"/>
        </w:numPr>
        <w:tabs>
          <w:tab w:val="left" w:pos="1000"/>
        </w:tabs>
        <w:spacing w:line="0" w:lineRule="atLeast"/>
        <w:ind w:left="1000" w:hanging="87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Opis sposobu przygotowania oferty.</w:t>
      </w:r>
    </w:p>
    <w:p w:rsidR="00396237" w:rsidRDefault="00396237" w:rsidP="00396237">
      <w:pPr>
        <w:spacing w:line="54" w:lineRule="exact"/>
        <w:rPr>
          <w:rFonts w:ascii="Times New Roman" w:eastAsia="Times New Roman" w:hAnsi="Times New Roman"/>
          <w:b/>
          <w:sz w:val="24"/>
        </w:rPr>
      </w:pPr>
    </w:p>
    <w:p w:rsidR="00396237" w:rsidRDefault="00396237" w:rsidP="00396237">
      <w:pPr>
        <w:numPr>
          <w:ilvl w:val="0"/>
          <w:numId w:val="3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Każdy Wykonawca może złożyć w niniejszym postępowaniu tylko jedną ofertę.</w:t>
      </w:r>
    </w:p>
    <w:p w:rsidR="00396237" w:rsidRDefault="00396237" w:rsidP="00396237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numPr>
          <w:ilvl w:val="0"/>
          <w:numId w:val="3"/>
        </w:numPr>
        <w:tabs>
          <w:tab w:val="left" w:pos="380"/>
        </w:tabs>
        <w:spacing w:line="0" w:lineRule="atLeast"/>
        <w:ind w:left="3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Oferta powinna być napisana czytelnie, w języku polskim.</w:t>
      </w:r>
    </w:p>
    <w:p w:rsidR="00396237" w:rsidRDefault="00396237" w:rsidP="00396237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numPr>
          <w:ilvl w:val="0"/>
          <w:numId w:val="3"/>
        </w:numPr>
        <w:tabs>
          <w:tab w:val="left" w:pos="380"/>
        </w:tabs>
        <w:spacing w:line="269" w:lineRule="auto"/>
        <w:ind w:left="380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Oferta złożona przez wykonawcę powinna zawierać: - wypełniony formularz ofertowy (załącznik nr 1),</w:t>
      </w:r>
    </w:p>
    <w:p w:rsidR="00396237" w:rsidRDefault="00396237" w:rsidP="0039623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numPr>
          <w:ilvl w:val="0"/>
          <w:numId w:val="4"/>
        </w:numPr>
        <w:tabs>
          <w:tab w:val="left" w:pos="160"/>
        </w:tabs>
        <w:spacing w:line="302" w:lineRule="auto"/>
        <w:ind w:left="160" w:hanging="1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oświadczenie o braku podstaw do wykluczenia i spełnienia warunków udziału w postępowaniu (załącznik nr 2),</w:t>
      </w:r>
    </w:p>
    <w:p w:rsidR="00396237" w:rsidRDefault="00396237" w:rsidP="00396237">
      <w:pPr>
        <w:tabs>
          <w:tab w:val="left" w:pos="160"/>
        </w:tabs>
        <w:spacing w:line="302" w:lineRule="auto"/>
        <w:ind w:left="160" w:hanging="147"/>
        <w:rPr>
          <w:rFonts w:ascii="Times New Roman" w:eastAsia="Times New Roman" w:hAnsi="Times New Roman"/>
          <w:sz w:val="24"/>
        </w:rPr>
        <w:sectPr w:rsidR="00396237">
          <w:headerReference w:type="default" r:id="rId7"/>
          <w:pgSz w:w="11900" w:h="16840"/>
          <w:pgMar w:top="823" w:right="1120" w:bottom="747" w:left="1120" w:header="0" w:footer="0" w:gutter="0"/>
          <w:cols w:space="0" w:equalWidth="0">
            <w:col w:w="9660"/>
          </w:cols>
          <w:docGrid w:linePitch="360"/>
        </w:sectPr>
      </w:pPr>
    </w:p>
    <w:p w:rsidR="00396237" w:rsidRDefault="00396237" w:rsidP="00396237">
      <w:pPr>
        <w:numPr>
          <w:ilvl w:val="0"/>
          <w:numId w:val="5"/>
        </w:numPr>
        <w:tabs>
          <w:tab w:val="left" w:pos="162"/>
        </w:tabs>
        <w:spacing w:line="0" w:lineRule="atLeast"/>
        <w:ind w:left="162" w:hanging="147"/>
        <w:rPr>
          <w:rFonts w:ascii="Times New Roman" w:eastAsia="Times New Roman" w:hAnsi="Times New Roman"/>
          <w:sz w:val="24"/>
        </w:rPr>
      </w:pPr>
      <w:bookmarkStart w:id="0" w:name="page2"/>
      <w:bookmarkEnd w:id="0"/>
      <w:r>
        <w:rPr>
          <w:rFonts w:ascii="Times New Roman" w:eastAsia="Times New Roman" w:hAnsi="Times New Roman"/>
          <w:sz w:val="23"/>
        </w:rPr>
        <w:lastRenderedPageBreak/>
        <w:t>wypełnione formularze specyfikacji cenowej</w:t>
      </w:r>
      <w:r w:rsidR="005D31C4">
        <w:rPr>
          <w:rFonts w:ascii="Times New Roman" w:eastAsia="Times New Roman" w:hAnsi="Times New Roman"/>
          <w:sz w:val="23"/>
        </w:rPr>
        <w:t xml:space="preserve"> - </w:t>
      </w:r>
      <w:proofErr w:type="spellStart"/>
      <w:r w:rsidR="005D31C4">
        <w:rPr>
          <w:rFonts w:ascii="Times New Roman" w:eastAsia="Times New Roman" w:hAnsi="Times New Roman"/>
          <w:sz w:val="23"/>
        </w:rPr>
        <w:t>opz</w:t>
      </w:r>
      <w:proofErr w:type="spellEnd"/>
      <w:r>
        <w:rPr>
          <w:rFonts w:ascii="Times New Roman" w:eastAsia="Times New Roman" w:hAnsi="Times New Roman"/>
          <w:sz w:val="24"/>
        </w:rPr>
        <w:t xml:space="preserve"> (załącznik nr 3).</w:t>
      </w:r>
    </w:p>
    <w:p w:rsidR="00396237" w:rsidRDefault="00396237" w:rsidP="00396237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numPr>
          <w:ilvl w:val="0"/>
          <w:numId w:val="5"/>
        </w:numPr>
        <w:tabs>
          <w:tab w:val="left" w:pos="162"/>
        </w:tabs>
        <w:spacing w:line="0" w:lineRule="atLeast"/>
        <w:ind w:left="162" w:hanging="1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klauzula </w:t>
      </w:r>
      <w:proofErr w:type="spellStart"/>
      <w:r>
        <w:rPr>
          <w:rFonts w:ascii="Times New Roman" w:eastAsia="Times New Roman" w:hAnsi="Times New Roman"/>
          <w:sz w:val="24"/>
        </w:rPr>
        <w:t>Rodo</w:t>
      </w:r>
      <w:proofErr w:type="spellEnd"/>
      <w:r>
        <w:rPr>
          <w:rFonts w:ascii="Times New Roman" w:eastAsia="Times New Roman" w:hAnsi="Times New Roman"/>
          <w:sz w:val="24"/>
        </w:rPr>
        <w:t xml:space="preserve"> ( załącznik nr 4)</w:t>
      </w:r>
    </w:p>
    <w:p w:rsidR="005D31C4" w:rsidRDefault="005D31C4" w:rsidP="005D31C4">
      <w:pPr>
        <w:tabs>
          <w:tab w:val="left" w:pos="162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- projekt umowy (załącznik nr 5)</w:t>
      </w:r>
    </w:p>
    <w:p w:rsidR="005D31C4" w:rsidRDefault="005D31C4" w:rsidP="005D31C4">
      <w:pPr>
        <w:tabs>
          <w:tab w:val="left" w:pos="162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spacing w:line="31" w:lineRule="exact"/>
        <w:rPr>
          <w:rFonts w:ascii="Times New Roman" w:eastAsia="Times New Roman" w:hAnsi="Times New Roman"/>
        </w:rPr>
      </w:pPr>
    </w:p>
    <w:p w:rsidR="00396237" w:rsidRDefault="00396237" w:rsidP="00396237">
      <w:pPr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 Oferty złożone po terminie nie będą rozpatrywane.</w:t>
      </w:r>
    </w:p>
    <w:p w:rsidR="00396237" w:rsidRDefault="00396237" w:rsidP="00396237">
      <w:pPr>
        <w:spacing w:line="321" w:lineRule="exact"/>
        <w:rPr>
          <w:rFonts w:ascii="Times New Roman" w:eastAsia="Times New Roman" w:hAnsi="Times New Roman"/>
        </w:rPr>
      </w:pPr>
    </w:p>
    <w:p w:rsidR="00396237" w:rsidRDefault="00396237" w:rsidP="00396237">
      <w:pPr>
        <w:spacing w:line="0" w:lineRule="atLeast"/>
        <w:ind w:left="36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IV. Ocena oferty</w:t>
      </w:r>
    </w:p>
    <w:p w:rsidR="00396237" w:rsidRDefault="00396237" w:rsidP="00396237">
      <w:pPr>
        <w:spacing w:line="55" w:lineRule="exact"/>
        <w:rPr>
          <w:rFonts w:ascii="Times New Roman" w:eastAsia="Times New Roman" w:hAnsi="Times New Roman"/>
        </w:rPr>
      </w:pPr>
    </w:p>
    <w:p w:rsidR="00396237" w:rsidRDefault="00396237" w:rsidP="00396237">
      <w:pPr>
        <w:numPr>
          <w:ilvl w:val="0"/>
          <w:numId w:val="6"/>
        </w:numPr>
        <w:tabs>
          <w:tab w:val="left" w:pos="382"/>
        </w:tabs>
        <w:spacing w:line="0" w:lineRule="atLeast"/>
        <w:ind w:left="382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dokona w</w:t>
      </w:r>
      <w:r w:rsidR="00F86541">
        <w:rPr>
          <w:rFonts w:ascii="Times New Roman" w:eastAsia="Times New Roman" w:hAnsi="Times New Roman"/>
          <w:sz w:val="24"/>
        </w:rPr>
        <w:t xml:space="preserve">yboru oferty najkorzystniejszej pod względem cenowym. </w:t>
      </w:r>
    </w:p>
    <w:p w:rsidR="00396237" w:rsidRDefault="00396237" w:rsidP="00396237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numPr>
          <w:ilvl w:val="0"/>
          <w:numId w:val="6"/>
        </w:numPr>
        <w:tabs>
          <w:tab w:val="left" w:pos="382"/>
        </w:tabs>
        <w:spacing w:line="0" w:lineRule="atLeast"/>
        <w:ind w:left="382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Cena powinna zawierać wszystkie koszty związane z realizacją zamówienia oraz podatek VAT.</w:t>
      </w:r>
    </w:p>
    <w:p w:rsidR="00396237" w:rsidRDefault="00396237" w:rsidP="00396237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numPr>
          <w:ilvl w:val="0"/>
          <w:numId w:val="6"/>
        </w:numPr>
        <w:tabs>
          <w:tab w:val="left" w:pos="382"/>
        </w:tabs>
        <w:spacing w:line="0" w:lineRule="atLeast"/>
        <w:ind w:left="382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Każdy z wykonawców może zaproponować tylko jedną cenę i nie może jej zmieniać.</w:t>
      </w:r>
    </w:p>
    <w:p w:rsidR="00396237" w:rsidRDefault="00396237" w:rsidP="00396237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numPr>
          <w:ilvl w:val="0"/>
          <w:numId w:val="6"/>
        </w:numPr>
        <w:tabs>
          <w:tab w:val="left" w:pos="382"/>
        </w:tabs>
        <w:spacing w:line="0" w:lineRule="atLeast"/>
        <w:ind w:left="382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 ofertach z jednakową ceną będą brane pod uwagę inne kryteria: parametry, gwarancja, termin realizacji dostawy, opieka posprzedażowa.</w:t>
      </w:r>
    </w:p>
    <w:p w:rsidR="00396237" w:rsidRDefault="00396237" w:rsidP="00396237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numPr>
          <w:ilvl w:val="0"/>
          <w:numId w:val="6"/>
        </w:numPr>
        <w:tabs>
          <w:tab w:val="left" w:pos="382"/>
        </w:tabs>
        <w:spacing w:line="0" w:lineRule="atLeast"/>
        <w:ind w:left="382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zastrzega sobie prawo do unieważnienia postępowania bez podawania przyczyn.</w:t>
      </w:r>
    </w:p>
    <w:p w:rsidR="00396237" w:rsidRDefault="00396237" w:rsidP="00396237">
      <w:pPr>
        <w:spacing w:line="200" w:lineRule="exact"/>
        <w:rPr>
          <w:rFonts w:ascii="Times New Roman" w:eastAsia="Times New Roman" w:hAnsi="Times New Roman"/>
        </w:rPr>
      </w:pPr>
    </w:p>
    <w:p w:rsidR="00396237" w:rsidRDefault="00396237" w:rsidP="00396237">
      <w:pPr>
        <w:spacing w:line="257" w:lineRule="exact"/>
        <w:rPr>
          <w:rFonts w:ascii="Times New Roman" w:eastAsia="Times New Roman" w:hAnsi="Times New Roman"/>
        </w:rPr>
      </w:pPr>
    </w:p>
    <w:p w:rsidR="00396237" w:rsidRDefault="00396237" w:rsidP="00396237">
      <w:pPr>
        <w:spacing w:line="0" w:lineRule="atLeast"/>
        <w:ind w:left="38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IV. Miejsce oraz termin składania i otwarcia ofert</w:t>
      </w:r>
    </w:p>
    <w:p w:rsidR="00396237" w:rsidRDefault="00396237" w:rsidP="00396237">
      <w:pPr>
        <w:spacing w:line="338" w:lineRule="exact"/>
        <w:rPr>
          <w:rFonts w:ascii="Times New Roman" w:eastAsia="Times New Roman" w:hAnsi="Times New Roman"/>
        </w:rPr>
      </w:pPr>
    </w:p>
    <w:p w:rsidR="00396237" w:rsidRPr="00F86541" w:rsidRDefault="00396237" w:rsidP="00F86541">
      <w:pPr>
        <w:spacing w:line="277" w:lineRule="auto"/>
        <w:ind w:left="2" w:right="440" w:hanging="9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sz w:val="24"/>
        </w:rPr>
        <w:t>1.</w:t>
      </w:r>
      <w:r>
        <w:rPr>
          <w:rFonts w:ascii="Times New Roman" w:eastAsia="Times New Roman" w:hAnsi="Times New Roman"/>
          <w:sz w:val="24"/>
        </w:rPr>
        <w:t>Ofertę należy przesłać pocztą na adres zamawiającego, przesłać pocztą elektroniczną</w:t>
      </w:r>
      <w:r w:rsidR="00F86541">
        <w:rPr>
          <w:rFonts w:ascii="Times New Roman" w:eastAsia="Times New Roman" w:hAnsi="Times New Roman"/>
          <w:sz w:val="24"/>
        </w:rPr>
        <w:t xml:space="preserve"> w pliku zaszyfrowanym </w:t>
      </w:r>
      <w:r>
        <w:rPr>
          <w:rFonts w:ascii="Times New Roman" w:eastAsia="Times New Roman" w:hAnsi="Times New Roman"/>
          <w:sz w:val="24"/>
        </w:rPr>
        <w:t xml:space="preserve"> na adres</w:t>
      </w:r>
      <w:r w:rsidR="00F86541">
        <w:rPr>
          <w:rFonts w:ascii="Times New Roman" w:eastAsia="Times New Roman" w:hAnsi="Times New Roman"/>
          <w:sz w:val="24"/>
        </w:rPr>
        <w:t>:</w:t>
      </w:r>
      <w:r w:rsidR="00F86541">
        <w:rPr>
          <w:rFonts w:ascii="Times New Roman" w:eastAsia="Times New Roman" w:hAnsi="Times New Roman"/>
          <w:color w:val="000080"/>
          <w:sz w:val="24"/>
          <w:u w:val="single"/>
        </w:rPr>
        <w:t xml:space="preserve"> </w:t>
      </w:r>
      <w:hyperlink r:id="rId8" w:history="1">
        <w:r w:rsidR="00F86541" w:rsidRPr="00882D83">
          <w:rPr>
            <w:rStyle w:val="Hipercze"/>
            <w:rFonts w:ascii="Times New Roman" w:eastAsia="Times New Roman" w:hAnsi="Times New Roman"/>
            <w:sz w:val="24"/>
          </w:rPr>
          <w:t>szkola_korsze@korsze.pl</w:t>
        </w:r>
      </w:hyperlink>
      <w:r w:rsidR="00F86541">
        <w:rPr>
          <w:rFonts w:ascii="Times New Roman" w:eastAsia="Times New Roman" w:hAnsi="Times New Roman"/>
          <w:color w:val="000080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 lub złożyć osobiście w </w:t>
      </w:r>
      <w:r>
        <w:rPr>
          <w:rFonts w:ascii="Times New Roman" w:eastAsia="Times New Roman" w:hAnsi="Times New Roman"/>
          <w:b/>
          <w:color w:val="000000"/>
          <w:sz w:val="24"/>
        </w:rPr>
        <w:t>Sekretariacie Szkoły Podstawowej im.</w:t>
      </w:r>
      <w:r w:rsidR="00F86541">
        <w:rPr>
          <w:rFonts w:ascii="Times New Roman" w:eastAsia="Times New Roman" w:hAnsi="Times New Roman"/>
          <w:b/>
          <w:color w:val="000000"/>
          <w:sz w:val="24"/>
        </w:rPr>
        <w:t xml:space="preserve"> Marii Konopnickiej w Korszach, </w:t>
      </w:r>
      <w:r w:rsidR="00F86541">
        <w:rPr>
          <w:rFonts w:ascii="Times New Roman" w:eastAsia="Times New Roman" w:hAnsi="Times New Roman"/>
          <w:b/>
          <w:sz w:val="24"/>
        </w:rPr>
        <w:t xml:space="preserve"> w terminie do dnia 14</w:t>
      </w:r>
      <w:r>
        <w:rPr>
          <w:rFonts w:ascii="Times New Roman" w:eastAsia="Times New Roman" w:hAnsi="Times New Roman"/>
          <w:b/>
          <w:sz w:val="24"/>
        </w:rPr>
        <w:t xml:space="preserve"> grudnia 2021r. godz. 10.00.</w:t>
      </w:r>
      <w:r w:rsidR="00F86541">
        <w:rPr>
          <w:rFonts w:ascii="Times New Roman" w:eastAsia="Times New Roman" w:hAnsi="Times New Roman"/>
          <w:b/>
          <w:sz w:val="24"/>
        </w:rPr>
        <w:t xml:space="preserve"> </w:t>
      </w:r>
      <w:r w:rsidR="00F86541">
        <w:rPr>
          <w:rFonts w:ascii="Times New Roman" w:eastAsia="Times New Roman" w:hAnsi="Times New Roman"/>
          <w:b/>
          <w:sz w:val="24"/>
        </w:rPr>
        <w:br/>
        <w:t xml:space="preserve">W przypadku ofert przesłanych pocztą elektroniczną należy 14.12.2021 o godzinie 9.45 przesłać hasło do zaszyfrowanej oferty. </w:t>
      </w:r>
    </w:p>
    <w:p w:rsidR="00396237" w:rsidRDefault="00396237" w:rsidP="00396237">
      <w:pPr>
        <w:spacing w:line="31" w:lineRule="exact"/>
        <w:rPr>
          <w:rFonts w:ascii="Times New Roman" w:eastAsia="Times New Roman" w:hAnsi="Times New Roman"/>
        </w:rPr>
      </w:pPr>
    </w:p>
    <w:p w:rsidR="00396237" w:rsidRDefault="00396237" w:rsidP="00396237">
      <w:pPr>
        <w:spacing w:line="260" w:lineRule="auto"/>
        <w:ind w:left="2" w:right="1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sz w:val="24"/>
        </w:rPr>
        <w:t>Na kopercie należy umieścić</w:t>
      </w:r>
      <w:r>
        <w:rPr>
          <w:rFonts w:ascii="Times New Roman" w:eastAsia="Times New Roman" w:hAnsi="Times New Roman"/>
          <w:sz w:val="22"/>
        </w:rPr>
        <w:t xml:space="preserve"> </w:t>
      </w:r>
      <w:r w:rsidR="00F86541">
        <w:rPr>
          <w:rFonts w:ascii="Times New Roman" w:eastAsia="Times New Roman" w:hAnsi="Times New Roman"/>
          <w:sz w:val="22"/>
        </w:rPr>
        <w:t xml:space="preserve">dopisek: </w:t>
      </w:r>
      <w:r>
        <w:rPr>
          <w:rFonts w:ascii="Times New Roman" w:eastAsia="Times New Roman" w:hAnsi="Times New Roman"/>
          <w:b/>
          <w:sz w:val="22"/>
        </w:rPr>
        <w:t>„</w:t>
      </w:r>
      <w:r>
        <w:rPr>
          <w:rFonts w:ascii="Times New Roman" w:eastAsia="Times New Roman" w:hAnsi="Times New Roman"/>
          <w:b/>
          <w:sz w:val="23"/>
        </w:rPr>
        <w:t>Zakup i dostawa materiałów, wyposażenia i pomocy dydaktycznych w ramach programu Laboratoria Przyszłości”</w:t>
      </w:r>
    </w:p>
    <w:p w:rsidR="00396237" w:rsidRDefault="00396237" w:rsidP="00396237">
      <w:pPr>
        <w:spacing w:line="1" w:lineRule="exact"/>
        <w:rPr>
          <w:rFonts w:ascii="Times New Roman" w:eastAsia="Times New Roman" w:hAnsi="Times New Roman"/>
        </w:rPr>
      </w:pPr>
    </w:p>
    <w:p w:rsidR="00396237" w:rsidRDefault="00396237" w:rsidP="00396237">
      <w:pPr>
        <w:spacing w:line="0" w:lineRule="atLeast"/>
        <w:ind w:left="6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Oferta złożona po terminie zostanie odrzucona.</w:t>
      </w:r>
    </w:p>
    <w:p w:rsidR="00396237" w:rsidRDefault="00396237" w:rsidP="00396237">
      <w:pPr>
        <w:spacing w:line="324" w:lineRule="exact"/>
        <w:rPr>
          <w:rFonts w:ascii="Times New Roman" w:eastAsia="Times New Roman" w:hAnsi="Times New Roman"/>
        </w:rPr>
      </w:pPr>
    </w:p>
    <w:p w:rsidR="00396237" w:rsidRDefault="00396237" w:rsidP="00396237">
      <w:pPr>
        <w:spacing w:line="0" w:lineRule="atLeast"/>
        <w:ind w:left="38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V. Informacje dotyczące wyboru najkorzystniejszej oferty</w:t>
      </w:r>
    </w:p>
    <w:p w:rsidR="00396237" w:rsidRDefault="00396237" w:rsidP="00396237">
      <w:pPr>
        <w:spacing w:line="328" w:lineRule="exact"/>
        <w:rPr>
          <w:rFonts w:ascii="Times New Roman" w:eastAsia="Times New Roman" w:hAnsi="Times New Roman"/>
        </w:rPr>
      </w:pPr>
    </w:p>
    <w:p w:rsidR="00396237" w:rsidRDefault="00396237" w:rsidP="00396237">
      <w:pPr>
        <w:numPr>
          <w:ilvl w:val="1"/>
          <w:numId w:val="7"/>
        </w:numPr>
        <w:tabs>
          <w:tab w:val="left" w:pos="718"/>
        </w:tabs>
        <w:spacing w:line="274" w:lineRule="auto"/>
        <w:ind w:left="22" w:right="40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 wyborze najkorzystniejszej oferty Zamawiający zawiadomi niezwłocznie wszystkie podmioty, które, przesłały oferty w ustalonym terminie.</w:t>
      </w:r>
    </w:p>
    <w:p w:rsidR="00396237" w:rsidRDefault="00396237" w:rsidP="00396237">
      <w:pPr>
        <w:spacing w:line="2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numPr>
          <w:ilvl w:val="1"/>
          <w:numId w:val="7"/>
        </w:numPr>
        <w:tabs>
          <w:tab w:val="left" w:pos="718"/>
        </w:tabs>
        <w:spacing w:line="268" w:lineRule="auto"/>
        <w:ind w:left="22" w:right="4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Jeżeli firma, której oferta została wybrana, uchyla się od zawarcia umowy, Zamawiający może wybrać ofertę najkorzystniejszą spośród pozostałych ofert. Wybór najkorzystniejszej oferty nie zobowiązuje Zamawiającego do zawarcia umowy.</w:t>
      </w:r>
    </w:p>
    <w:p w:rsidR="00396237" w:rsidRDefault="00396237" w:rsidP="0039623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96237" w:rsidRDefault="00396237" w:rsidP="00396237">
      <w:pPr>
        <w:numPr>
          <w:ilvl w:val="0"/>
          <w:numId w:val="8"/>
        </w:numPr>
        <w:tabs>
          <w:tab w:val="left" w:pos="419"/>
        </w:tabs>
        <w:spacing w:line="302" w:lineRule="auto"/>
        <w:ind w:left="2" w:right="40" w:hanging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zastrzega prawo niewybierania żadnej oferty jeżeli wartość najniższej oferty przekroczy kwotę pr</w:t>
      </w:r>
      <w:r w:rsidR="00F86541">
        <w:rPr>
          <w:rFonts w:ascii="Times New Roman" w:eastAsia="Times New Roman" w:hAnsi="Times New Roman"/>
          <w:sz w:val="24"/>
        </w:rPr>
        <w:t xml:space="preserve">zeznaczoną na wykonanie zadania lub stanowi rażące  zaniżenie ceny. </w:t>
      </w:r>
    </w:p>
    <w:p w:rsidR="00396237" w:rsidRDefault="00396237" w:rsidP="00396237">
      <w:pPr>
        <w:spacing w:line="219" w:lineRule="exact"/>
        <w:rPr>
          <w:rFonts w:ascii="Times New Roman" w:eastAsia="Times New Roman" w:hAnsi="Times New Roman"/>
        </w:rPr>
      </w:pPr>
    </w:p>
    <w:p w:rsidR="00396237" w:rsidRDefault="00396237" w:rsidP="00396237">
      <w:pPr>
        <w:spacing w:line="0" w:lineRule="atLeast"/>
        <w:ind w:left="122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VI. Informacje dodatkowe</w:t>
      </w:r>
    </w:p>
    <w:p w:rsidR="00396237" w:rsidRDefault="00396237" w:rsidP="00396237">
      <w:pPr>
        <w:spacing w:line="343" w:lineRule="exact"/>
        <w:rPr>
          <w:rFonts w:ascii="Times New Roman" w:eastAsia="Times New Roman" w:hAnsi="Times New Roman"/>
        </w:rPr>
      </w:pPr>
    </w:p>
    <w:p w:rsidR="00396237" w:rsidRDefault="00396237" w:rsidP="00396237">
      <w:pPr>
        <w:spacing w:line="0" w:lineRule="atLeast"/>
        <w:ind w:left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1.Osobą do kontaktu z</w:t>
      </w:r>
      <w:r w:rsidR="00F86541">
        <w:rPr>
          <w:rFonts w:ascii="Times New Roman" w:eastAsia="Times New Roman" w:hAnsi="Times New Roman"/>
          <w:sz w:val="24"/>
        </w:rPr>
        <w:t>e strony zamawiającego jest Pani Anna Dymitrowicz, Tel. (089) 7540027,</w:t>
      </w:r>
      <w:r w:rsidR="00F86541">
        <w:rPr>
          <w:rFonts w:ascii="Times New Roman" w:eastAsia="Times New Roman" w:hAnsi="Times New Roman"/>
          <w:sz w:val="24"/>
        </w:rPr>
        <w:br/>
        <w:t xml:space="preserve">email: </w:t>
      </w:r>
      <w:hyperlink r:id="rId9" w:history="1">
        <w:r w:rsidR="00F86541" w:rsidRPr="00882D83">
          <w:rPr>
            <w:rStyle w:val="Hipercze"/>
            <w:rFonts w:ascii="Times New Roman" w:eastAsia="Times New Roman" w:hAnsi="Times New Roman"/>
            <w:sz w:val="24"/>
          </w:rPr>
          <w:t>szkola_korsze@korsze.pl</w:t>
        </w:r>
      </w:hyperlink>
      <w:r w:rsidR="00F86541">
        <w:rPr>
          <w:rFonts w:ascii="Times New Roman" w:eastAsia="Times New Roman" w:hAnsi="Times New Roman"/>
          <w:sz w:val="24"/>
        </w:rPr>
        <w:t xml:space="preserve"> </w:t>
      </w:r>
    </w:p>
    <w:p w:rsidR="00396237" w:rsidRDefault="00396237" w:rsidP="00396237">
      <w:pPr>
        <w:spacing w:line="200" w:lineRule="exact"/>
        <w:rPr>
          <w:rFonts w:ascii="Times New Roman" w:eastAsia="Times New Roman" w:hAnsi="Times New Roman"/>
        </w:rPr>
      </w:pPr>
    </w:p>
    <w:p w:rsidR="00396237" w:rsidRDefault="00396237" w:rsidP="00396237">
      <w:pPr>
        <w:spacing w:line="0" w:lineRule="atLeast"/>
        <w:ind w:left="22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ZAŁACZNIKI :</w:t>
      </w:r>
    </w:p>
    <w:p w:rsidR="00396237" w:rsidRDefault="00396237" w:rsidP="00396237">
      <w:pPr>
        <w:spacing w:line="75" w:lineRule="exact"/>
        <w:rPr>
          <w:rFonts w:ascii="Times New Roman" w:eastAsia="Times New Roman" w:hAnsi="Times New Roman"/>
        </w:rPr>
      </w:pPr>
    </w:p>
    <w:p w:rsidR="00396237" w:rsidRDefault="00396237" w:rsidP="005D31C4">
      <w:pPr>
        <w:numPr>
          <w:ilvl w:val="0"/>
          <w:numId w:val="9"/>
        </w:numPr>
        <w:tabs>
          <w:tab w:val="left" w:pos="382"/>
        </w:tabs>
        <w:ind w:left="382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Formularz ofertowy (do wypełnienia)</w:t>
      </w:r>
    </w:p>
    <w:p w:rsidR="00396237" w:rsidRDefault="00396237" w:rsidP="005D31C4">
      <w:pPr>
        <w:numPr>
          <w:ilvl w:val="0"/>
          <w:numId w:val="9"/>
        </w:numPr>
        <w:tabs>
          <w:tab w:val="left" w:pos="382"/>
        </w:tabs>
        <w:ind w:left="382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Oświadczenie o braku podstaw do wykluczenia i spe</w:t>
      </w:r>
      <w:r w:rsidR="000F149B">
        <w:rPr>
          <w:rFonts w:ascii="Times New Roman" w:eastAsia="Times New Roman" w:hAnsi="Times New Roman"/>
          <w:sz w:val="24"/>
        </w:rPr>
        <w:t>łnienia warunków udziału w postę</w:t>
      </w:r>
      <w:r>
        <w:rPr>
          <w:rFonts w:ascii="Times New Roman" w:eastAsia="Times New Roman" w:hAnsi="Times New Roman"/>
          <w:sz w:val="24"/>
        </w:rPr>
        <w:t>powaniu</w:t>
      </w:r>
    </w:p>
    <w:p w:rsidR="00396237" w:rsidRDefault="00195B74" w:rsidP="005D31C4">
      <w:pPr>
        <w:numPr>
          <w:ilvl w:val="0"/>
          <w:numId w:val="9"/>
        </w:numPr>
        <w:tabs>
          <w:tab w:val="left" w:pos="382"/>
        </w:tabs>
        <w:ind w:left="382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t>Opis przedmiotu zamówienia</w:t>
      </w:r>
    </w:p>
    <w:p w:rsidR="00195B74" w:rsidRDefault="00396237" w:rsidP="005D31C4">
      <w:pPr>
        <w:numPr>
          <w:ilvl w:val="0"/>
          <w:numId w:val="9"/>
        </w:numPr>
        <w:tabs>
          <w:tab w:val="left" w:pos="382"/>
        </w:tabs>
        <w:ind w:left="382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Klauzula RODO</w:t>
      </w:r>
    </w:p>
    <w:p w:rsidR="00396237" w:rsidRPr="007F5705" w:rsidRDefault="005D31C4" w:rsidP="005D31C4">
      <w:pPr>
        <w:numPr>
          <w:ilvl w:val="0"/>
          <w:numId w:val="9"/>
        </w:numPr>
        <w:tabs>
          <w:tab w:val="left" w:pos="382"/>
        </w:tabs>
        <w:ind w:left="426" w:hanging="367"/>
        <w:rPr>
          <w:rFonts w:ascii="Times New Roman" w:eastAsia="Times New Roman" w:hAnsi="Times New Roman"/>
          <w:sz w:val="23"/>
        </w:rPr>
      </w:pPr>
      <w:r w:rsidRPr="005D31C4">
        <w:rPr>
          <w:rFonts w:ascii="Times New Roman" w:eastAsia="Times New Roman" w:hAnsi="Times New Roman"/>
          <w:sz w:val="24"/>
        </w:rPr>
        <w:t xml:space="preserve"> </w:t>
      </w:r>
      <w:r w:rsidR="000F149B" w:rsidRPr="005D31C4">
        <w:rPr>
          <w:rFonts w:ascii="Times New Roman" w:eastAsia="Times New Roman" w:hAnsi="Times New Roman"/>
          <w:sz w:val="24"/>
        </w:rPr>
        <w:t>Wzór umowy</w:t>
      </w:r>
      <w:r w:rsidR="00195B74" w:rsidRPr="005D31C4">
        <w:rPr>
          <w:rFonts w:ascii="Times New Roman" w:eastAsia="Times New Roman" w:hAnsi="Times New Roman"/>
          <w:sz w:val="24"/>
        </w:rPr>
        <w:br/>
      </w:r>
      <w:r w:rsidRPr="005D31C4">
        <w:rPr>
          <w:rFonts w:ascii="Times New Roman" w:eastAsia="Times New Roman" w:hAnsi="Times New Roman"/>
        </w:rPr>
        <w:t xml:space="preserve">                                                                                                         </w:t>
      </w:r>
      <w:r w:rsidRPr="005D31C4">
        <w:rPr>
          <w:rFonts w:ascii="Times New Roman" w:eastAsia="Times New Roman" w:hAnsi="Times New Roman"/>
          <w:sz w:val="24"/>
        </w:rPr>
        <w:t xml:space="preserve">Zatwierdził:   </w:t>
      </w:r>
      <w:r w:rsidR="007F5705">
        <w:rPr>
          <w:rFonts w:ascii="Times New Roman" w:eastAsia="Times New Roman" w:hAnsi="Times New Roman"/>
          <w:sz w:val="24"/>
        </w:rPr>
        <w:t xml:space="preserve"> </w:t>
      </w:r>
    </w:p>
    <w:p w:rsidR="007F5705" w:rsidRDefault="007F5705" w:rsidP="007F5705">
      <w:pPr>
        <w:tabs>
          <w:tab w:val="left" w:pos="382"/>
        </w:tabs>
        <w:rPr>
          <w:rFonts w:ascii="Times New Roman" w:eastAsia="Times New Roman" w:hAnsi="Times New Roman"/>
          <w:sz w:val="24"/>
        </w:rPr>
      </w:pPr>
    </w:p>
    <w:p w:rsidR="007F5705" w:rsidRPr="005D31C4" w:rsidRDefault="00F10A9E" w:rsidP="007F5705">
      <w:pPr>
        <w:tabs>
          <w:tab w:val="left" w:pos="382"/>
        </w:tabs>
        <w:rPr>
          <w:rFonts w:ascii="Times New Roman" w:eastAsia="Times New Roman" w:hAnsi="Times New Roman"/>
          <w:sz w:val="23"/>
        </w:rPr>
        <w:sectPr w:rsidR="007F5705" w:rsidRPr="005D31C4">
          <w:type w:val="continuous"/>
          <w:pgSz w:w="11900" w:h="16840"/>
          <w:pgMar w:top="823" w:right="1080" w:bottom="749" w:left="1118" w:header="0" w:footer="0" w:gutter="0"/>
          <w:cols w:space="0" w:equalWidth="0">
            <w:col w:w="9702"/>
          </w:cols>
          <w:docGrid w:linePitch="360"/>
        </w:sectPr>
      </w:pP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  <w:t xml:space="preserve">               Agnieszka Bańka Dyrektor SP w Korszach</w:t>
      </w:r>
    </w:p>
    <w:p w:rsidR="000432C7" w:rsidRDefault="000432C7" w:rsidP="007F5705"/>
    <w:sectPr w:rsidR="000432C7" w:rsidSect="0004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9D" w:rsidRDefault="007E289D" w:rsidP="005D31C4">
      <w:r>
        <w:separator/>
      </w:r>
    </w:p>
  </w:endnote>
  <w:endnote w:type="continuationSeparator" w:id="0">
    <w:p w:rsidR="007E289D" w:rsidRDefault="007E289D" w:rsidP="005D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9D" w:rsidRDefault="007E289D" w:rsidP="005D31C4">
      <w:r>
        <w:separator/>
      </w:r>
    </w:p>
  </w:footnote>
  <w:footnote w:type="continuationSeparator" w:id="0">
    <w:p w:rsidR="007E289D" w:rsidRDefault="007E289D" w:rsidP="005D3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C4" w:rsidRDefault="005D31C4" w:rsidP="005D31C4">
    <w:pPr>
      <w:spacing w:before="240"/>
      <w:ind w:left="4137" w:firstLine="708"/>
      <w:jc w:val="right"/>
      <w:rPr>
        <w:bCs/>
        <w:i/>
        <w:iCs/>
      </w:rPr>
    </w:pPr>
    <w:r>
      <w:rPr>
        <w:bCs/>
        <w:i/>
        <w:iCs/>
      </w:rPr>
      <w:t>Zapytanie ofertowe</w:t>
    </w:r>
  </w:p>
  <w:p w:rsidR="005D31C4" w:rsidRDefault="005D31C4" w:rsidP="005D31C4">
    <w:pPr>
      <w:ind w:left="4137" w:firstLine="708"/>
      <w:jc w:val="right"/>
      <w:rPr>
        <w:bCs/>
        <w:i/>
        <w:iCs/>
      </w:rPr>
    </w:pPr>
    <w:r>
      <w:rPr>
        <w:bCs/>
        <w:i/>
        <w:iCs/>
      </w:rPr>
      <w:t xml:space="preserve">Szkoły Podstawowej im. Marii Konopnickiej </w:t>
    </w:r>
  </w:p>
  <w:p w:rsidR="005D31C4" w:rsidRDefault="005D31C4" w:rsidP="005D31C4">
    <w:pPr>
      <w:ind w:left="4137" w:firstLine="708"/>
      <w:jc w:val="right"/>
      <w:rPr>
        <w:bCs/>
        <w:i/>
        <w:iCs/>
      </w:rPr>
    </w:pPr>
    <w:r>
      <w:rPr>
        <w:bCs/>
        <w:i/>
        <w:iCs/>
      </w:rPr>
      <w:t>w Korszach</w:t>
    </w:r>
  </w:p>
  <w:p w:rsidR="005D31C4" w:rsidRDefault="005D31C4">
    <w:pPr>
      <w:pStyle w:val="Nagwek"/>
    </w:pPr>
    <w:r>
      <w:rPr>
        <w:i/>
        <w:iCs/>
        <w:sz w:val="18"/>
        <w:szCs w:val="18"/>
      </w:rPr>
      <w:t>Nr postępowania: SP.26.1</w:t>
    </w:r>
    <w:r w:rsidRPr="006551FD">
      <w:rPr>
        <w:i/>
        <w:iCs/>
        <w:sz w:val="18"/>
        <w:szCs w:val="18"/>
      </w:rPr>
      <w:t>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FFFFFFFF">
      <w:start w:val="1"/>
      <w:numFmt w:val="decimal"/>
      <w:lvlText w:val="%1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237"/>
    <w:rsid w:val="000432C7"/>
    <w:rsid w:val="000F149B"/>
    <w:rsid w:val="00195B74"/>
    <w:rsid w:val="00325AAA"/>
    <w:rsid w:val="00396237"/>
    <w:rsid w:val="003F03C4"/>
    <w:rsid w:val="00424386"/>
    <w:rsid w:val="005D31C4"/>
    <w:rsid w:val="00701672"/>
    <w:rsid w:val="007E289D"/>
    <w:rsid w:val="007F5705"/>
    <w:rsid w:val="00BE29F3"/>
    <w:rsid w:val="00BF2743"/>
    <w:rsid w:val="00F10A9E"/>
    <w:rsid w:val="00F8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23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2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54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31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1C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3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31C4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_korsze@korsz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kola_korsze@kor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xx</cp:lastModifiedBy>
  <cp:revision>5</cp:revision>
  <dcterms:created xsi:type="dcterms:W3CDTF">2021-12-07T13:52:00Z</dcterms:created>
  <dcterms:modified xsi:type="dcterms:W3CDTF">2021-12-07T14:05:00Z</dcterms:modified>
</cp:coreProperties>
</file>