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0" w:rsidRDefault="00A91830" w:rsidP="00A91830">
      <w:pPr>
        <w:ind w:left="360"/>
      </w:pPr>
      <w:r>
        <w:t>Załącznik nr 1</w:t>
      </w:r>
    </w:p>
    <w:p w:rsidR="00A91830" w:rsidRPr="003B70BA" w:rsidRDefault="00A91830" w:rsidP="00A91830">
      <w:pPr>
        <w:ind w:left="360"/>
        <w:jc w:val="center"/>
        <w:rPr>
          <w:b/>
        </w:rPr>
      </w:pPr>
      <w:r w:rsidRPr="003B70BA">
        <w:rPr>
          <w:b/>
        </w:rPr>
        <w:t>FORMULARZ OFERTOWY</w:t>
      </w:r>
    </w:p>
    <w:p w:rsidR="00A91830" w:rsidRDefault="00A91830" w:rsidP="00A91830">
      <w:pPr>
        <w:pStyle w:val="Akapitzlist"/>
        <w:numPr>
          <w:ilvl w:val="0"/>
          <w:numId w:val="1"/>
        </w:numPr>
      </w:pPr>
      <w:r>
        <w:t>Dane zamawiającego</w:t>
      </w:r>
      <w:r w:rsidR="003B70BA">
        <w:t>:</w:t>
      </w:r>
    </w:p>
    <w:p w:rsidR="00A91830" w:rsidRDefault="00A91830" w:rsidP="003B70BA">
      <w:pPr>
        <w:pStyle w:val="Akapitzlist"/>
        <w:ind w:left="708"/>
      </w:pPr>
      <w:r>
        <w:t xml:space="preserve">Szkoła Podstawowa im. </w:t>
      </w:r>
      <w:r w:rsidR="003B70BA">
        <w:t>Rodziny Sażyńskich w Starej Niedziałce</w:t>
      </w:r>
    </w:p>
    <w:p w:rsidR="00A91830" w:rsidRDefault="003B70BA" w:rsidP="00A91830">
      <w:pPr>
        <w:pStyle w:val="Akapitzlist"/>
        <w:ind w:left="708"/>
      </w:pPr>
      <w:r>
        <w:t>ul. Mazowiecka 154, 05-300 Mińsk Mazowiecki</w:t>
      </w:r>
    </w:p>
    <w:p w:rsidR="00A91830" w:rsidRDefault="003B70BA" w:rsidP="00A91830">
      <w:pPr>
        <w:pStyle w:val="Akapitzlist"/>
        <w:ind w:left="708"/>
      </w:pPr>
      <w:r>
        <w:t>NIP 822-22-37-391</w:t>
      </w:r>
    </w:p>
    <w:p w:rsidR="00A91830" w:rsidRDefault="00A91830" w:rsidP="00A91830">
      <w:pPr>
        <w:pStyle w:val="Akapitzlist"/>
        <w:ind w:left="708"/>
      </w:pPr>
    </w:p>
    <w:p w:rsidR="00A91830" w:rsidRDefault="00A91830" w:rsidP="00A91830">
      <w:pPr>
        <w:pStyle w:val="Akapitzlist"/>
        <w:numPr>
          <w:ilvl w:val="0"/>
          <w:numId w:val="1"/>
        </w:numPr>
      </w:pPr>
      <w:r>
        <w:t>Dane oferenta</w:t>
      </w:r>
      <w:r w:rsidR="003B70BA">
        <w:t>:</w:t>
      </w:r>
    </w:p>
    <w:tbl>
      <w:tblPr>
        <w:tblStyle w:val="Tabela-Siatka"/>
        <w:tblW w:w="0" w:type="auto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396"/>
      </w:tblGrid>
      <w:tr w:rsidR="00A91830" w:rsidTr="0055309F">
        <w:trPr>
          <w:trHeight w:val="340"/>
        </w:trPr>
        <w:tc>
          <w:tcPr>
            <w:tcW w:w="53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1830" w:rsidRDefault="00A91830" w:rsidP="0055309F">
            <w:pPr>
              <w:pStyle w:val="Akapitzlist"/>
              <w:ind w:left="0"/>
              <w:jc w:val="center"/>
            </w:pPr>
          </w:p>
        </w:tc>
      </w:tr>
      <w:tr w:rsidR="00A91830" w:rsidTr="0055309F">
        <w:trPr>
          <w:trHeight w:val="340"/>
        </w:trPr>
        <w:tc>
          <w:tcPr>
            <w:tcW w:w="53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(nazwa)</w:t>
            </w:r>
          </w:p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91830" w:rsidTr="0055309F">
        <w:trPr>
          <w:trHeight w:val="340"/>
        </w:trPr>
        <w:tc>
          <w:tcPr>
            <w:tcW w:w="53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(adres)</w:t>
            </w:r>
          </w:p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91830" w:rsidTr="0055309F">
        <w:trPr>
          <w:trHeight w:val="340"/>
        </w:trPr>
        <w:tc>
          <w:tcPr>
            <w:tcW w:w="53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(telefon, adres email)</w:t>
            </w:r>
          </w:p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91830" w:rsidTr="0055309F">
        <w:trPr>
          <w:trHeight w:val="340"/>
        </w:trPr>
        <w:tc>
          <w:tcPr>
            <w:tcW w:w="53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NIP, Regon</w:t>
            </w:r>
          </w:p>
          <w:p w:rsidR="00A91830" w:rsidRDefault="00A91830" w:rsidP="005530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A91830" w:rsidRDefault="00A91830" w:rsidP="00A91830">
      <w:pPr>
        <w:pStyle w:val="Akapitzlist"/>
        <w:numPr>
          <w:ilvl w:val="0"/>
          <w:numId w:val="2"/>
        </w:numPr>
        <w:spacing w:before="360"/>
        <w:ind w:left="714" w:hanging="357"/>
        <w:jc w:val="both"/>
      </w:pPr>
      <w:r>
        <w:t>Przygotowanie i dostawa gotowych posiłków: śniadania, obiadu</w:t>
      </w:r>
      <w:r w:rsidR="003B70BA">
        <w:t>, podwieczorku</w:t>
      </w:r>
      <w:r>
        <w:t xml:space="preserve"> w formie cateringu dla dzieci przedszkolnych w wieku 3-6 lat uczęszczających do oddziałów przedszko</w:t>
      </w:r>
      <w:r w:rsidR="003B70BA">
        <w:t>lnych w Szkole Podstawowej im. Rodziny Sażyńskich w Starej Niedziałce</w:t>
      </w:r>
      <w:r>
        <w:t>.</w:t>
      </w:r>
    </w:p>
    <w:p w:rsidR="00A91830" w:rsidRDefault="00A91830" w:rsidP="00A91830">
      <w:pPr>
        <w:spacing w:before="360"/>
        <w:ind w:left="357" w:firstLine="351"/>
        <w:jc w:val="both"/>
      </w:pPr>
      <w:r>
        <w:t>Tab. 1</w:t>
      </w:r>
    </w:p>
    <w:tbl>
      <w:tblPr>
        <w:tblStyle w:val="Tabela-Siatka"/>
        <w:tblW w:w="0" w:type="auto"/>
        <w:tblInd w:w="1380" w:type="dxa"/>
        <w:tblLook w:val="04A0" w:firstRow="1" w:lastRow="0" w:firstColumn="1" w:lastColumn="0" w:noHBand="0" w:noVBand="1"/>
      </w:tblPr>
      <w:tblGrid>
        <w:gridCol w:w="713"/>
        <w:gridCol w:w="7278"/>
        <w:gridCol w:w="1311"/>
      </w:tblGrid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1</w:t>
            </w:r>
          </w:p>
        </w:tc>
        <w:tc>
          <w:tcPr>
            <w:tcW w:w="7278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Śniadanie netto</w:t>
            </w:r>
          </w:p>
        </w:tc>
        <w:tc>
          <w:tcPr>
            <w:tcW w:w="1311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2</w:t>
            </w:r>
          </w:p>
        </w:tc>
        <w:tc>
          <w:tcPr>
            <w:tcW w:w="7278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Obiad netto</w:t>
            </w:r>
          </w:p>
        </w:tc>
        <w:tc>
          <w:tcPr>
            <w:tcW w:w="1311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3</w:t>
            </w:r>
          </w:p>
        </w:tc>
        <w:tc>
          <w:tcPr>
            <w:tcW w:w="7278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Podwieczorek netto</w:t>
            </w:r>
          </w:p>
        </w:tc>
        <w:tc>
          <w:tcPr>
            <w:tcW w:w="1311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4</w:t>
            </w:r>
          </w:p>
        </w:tc>
        <w:tc>
          <w:tcPr>
            <w:tcW w:w="7278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Dzienna stawka żywieniowa za 1 dziecko netto</w:t>
            </w:r>
          </w:p>
        </w:tc>
        <w:tc>
          <w:tcPr>
            <w:tcW w:w="1311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5</w:t>
            </w:r>
          </w:p>
        </w:tc>
        <w:tc>
          <w:tcPr>
            <w:tcW w:w="7278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Podatek VAT</w:t>
            </w:r>
          </w:p>
        </w:tc>
        <w:tc>
          <w:tcPr>
            <w:tcW w:w="1311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Pr="00B66045" w:rsidRDefault="00A91830" w:rsidP="0055309F">
            <w:pPr>
              <w:ind w:left="-104" w:right="-108"/>
              <w:jc w:val="center"/>
              <w:rPr>
                <w:b/>
              </w:rPr>
            </w:pPr>
            <w:r w:rsidRPr="00B66045">
              <w:rPr>
                <w:b/>
              </w:rPr>
              <w:t>6</w:t>
            </w:r>
          </w:p>
        </w:tc>
        <w:tc>
          <w:tcPr>
            <w:tcW w:w="7278" w:type="dxa"/>
            <w:vAlign w:val="center"/>
            <w:hideMark/>
          </w:tcPr>
          <w:p w:rsidR="00A91830" w:rsidRPr="00B66045" w:rsidRDefault="00A91830" w:rsidP="0055309F">
            <w:pPr>
              <w:ind w:left="360"/>
              <w:rPr>
                <w:b/>
              </w:rPr>
            </w:pPr>
            <w:r w:rsidRPr="00B66045">
              <w:rPr>
                <w:b/>
              </w:rPr>
              <w:t>Dzienna stawka żywieniowa za 1 dziecko brutto</w:t>
            </w:r>
          </w:p>
        </w:tc>
        <w:tc>
          <w:tcPr>
            <w:tcW w:w="1311" w:type="dxa"/>
            <w:vAlign w:val="center"/>
          </w:tcPr>
          <w:p w:rsidR="00A91830" w:rsidRPr="00B66045" w:rsidRDefault="00A91830" w:rsidP="0055309F">
            <w:pPr>
              <w:pStyle w:val="Akapitzlist"/>
              <w:ind w:left="0"/>
              <w:rPr>
                <w:b/>
              </w:rPr>
            </w:pPr>
          </w:p>
        </w:tc>
      </w:tr>
    </w:tbl>
    <w:p w:rsidR="00A91830" w:rsidRPr="00B66045" w:rsidRDefault="00A91830" w:rsidP="00A91830">
      <w:pPr>
        <w:pStyle w:val="Akapitzlist"/>
        <w:rPr>
          <w:b/>
        </w:rPr>
      </w:pPr>
    </w:p>
    <w:p w:rsidR="00A91830" w:rsidRDefault="00A91830" w:rsidP="00A91830">
      <w:pPr>
        <w:pStyle w:val="Akapitzlist"/>
      </w:pPr>
      <w:r>
        <w:t>Tab. 2</w:t>
      </w:r>
    </w:p>
    <w:tbl>
      <w:tblPr>
        <w:tblStyle w:val="Tabela-Siatka"/>
        <w:tblW w:w="0" w:type="auto"/>
        <w:tblInd w:w="1380" w:type="dxa"/>
        <w:tblLook w:val="04A0" w:firstRow="1" w:lastRow="0" w:firstColumn="1" w:lastColumn="0" w:noHBand="0" w:noVBand="1"/>
      </w:tblPr>
      <w:tblGrid>
        <w:gridCol w:w="713"/>
        <w:gridCol w:w="7284"/>
        <w:gridCol w:w="1305"/>
      </w:tblGrid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1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 xml:space="preserve">Śniadanie koszty </w:t>
            </w:r>
            <w:r w:rsidRPr="0053090F">
              <w:t xml:space="preserve">zakupu produktów </w:t>
            </w:r>
            <w:r>
              <w:t>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2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Śniadanie koszty przygotowania posiłku 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3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 xml:space="preserve">Obiad koszty </w:t>
            </w:r>
            <w:r w:rsidRPr="0053090F">
              <w:t xml:space="preserve">zakupu produktów </w:t>
            </w:r>
            <w:r>
              <w:t>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4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Obiad koszty przygotowania posiłku 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5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 xml:space="preserve">Podwieczorek koszty </w:t>
            </w:r>
            <w:r w:rsidRPr="0053090F">
              <w:t xml:space="preserve">zakupu produktów </w:t>
            </w:r>
            <w:r>
              <w:t>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713" w:type="dxa"/>
            <w:vAlign w:val="center"/>
          </w:tcPr>
          <w:p w:rsidR="00A91830" w:rsidRDefault="00A91830" w:rsidP="0055309F">
            <w:pPr>
              <w:ind w:left="-104" w:right="-108"/>
              <w:jc w:val="center"/>
            </w:pPr>
            <w:r>
              <w:t>6</w:t>
            </w:r>
          </w:p>
        </w:tc>
        <w:tc>
          <w:tcPr>
            <w:tcW w:w="7284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Podwieczorek koszty przygotowania posiłku brutto</w:t>
            </w:r>
          </w:p>
        </w:tc>
        <w:tc>
          <w:tcPr>
            <w:tcW w:w="1305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</w:tbl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  <w:numPr>
          <w:ilvl w:val="0"/>
          <w:numId w:val="2"/>
        </w:numPr>
        <w:spacing w:after="0" w:line="240" w:lineRule="auto"/>
      </w:pPr>
      <w:r>
        <w:br w:type="page"/>
      </w:r>
      <w:r w:rsidR="003B70BA">
        <w:lastRenderedPageBreak/>
        <w:t>Przygotowanie i dostawa gotowych</w:t>
      </w:r>
      <w:r>
        <w:t xml:space="preserve"> </w:t>
      </w:r>
      <w:r w:rsidR="003B70BA">
        <w:t>posiłków</w:t>
      </w:r>
      <w:r>
        <w:t xml:space="preserve"> – zupy z dodatkiem pieczywa</w:t>
      </w:r>
      <w:r w:rsidR="003B70BA">
        <w:t xml:space="preserve"> i drugiego dania</w:t>
      </w:r>
      <w:r>
        <w:t xml:space="preserve"> w formie cateringu dla dzieci w wieku 7 -15 lat uczęszczają</w:t>
      </w:r>
      <w:r w:rsidR="003B70BA">
        <w:t xml:space="preserve">cych do Szkoły Podstawowej im. Rodziny Sażyńskich </w:t>
      </w:r>
      <w:r w:rsidR="003B70BA">
        <w:br/>
        <w:t>w Starej Niedziałce.</w:t>
      </w:r>
    </w:p>
    <w:p w:rsidR="00A91830" w:rsidRDefault="003B70BA" w:rsidP="00A91830">
      <w:pPr>
        <w:pStyle w:val="Akapitzlist"/>
      </w:pPr>
      <w:r>
        <w:t>Tab. 3</w:t>
      </w:r>
      <w:r>
        <w:br/>
      </w:r>
      <w:r>
        <w:br/>
      </w:r>
    </w:p>
    <w:tbl>
      <w:tblPr>
        <w:tblStyle w:val="Tabela-Siatka"/>
        <w:tblpPr w:leftFromText="141" w:rightFromText="141" w:vertAnchor="page" w:horzAnchor="margin" w:tblpXSpec="right" w:tblpY="2221"/>
        <w:tblW w:w="9356" w:type="dxa"/>
        <w:tblLook w:val="04A0" w:firstRow="1" w:lastRow="0" w:firstColumn="1" w:lastColumn="0" w:noHBand="0" w:noVBand="1"/>
      </w:tblPr>
      <w:tblGrid>
        <w:gridCol w:w="675"/>
        <w:gridCol w:w="7337"/>
        <w:gridCol w:w="1344"/>
      </w:tblGrid>
      <w:tr w:rsidR="00A91830" w:rsidTr="0055309F">
        <w:trPr>
          <w:trHeight w:val="454"/>
        </w:trPr>
        <w:tc>
          <w:tcPr>
            <w:tcW w:w="675" w:type="dxa"/>
            <w:vAlign w:val="center"/>
          </w:tcPr>
          <w:p w:rsidR="00A91830" w:rsidRDefault="00A91830" w:rsidP="0055309F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7337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Dzienna stawka żywieniowa za 1 dziecko netto</w:t>
            </w:r>
          </w:p>
        </w:tc>
        <w:tc>
          <w:tcPr>
            <w:tcW w:w="1344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675" w:type="dxa"/>
            <w:vAlign w:val="center"/>
          </w:tcPr>
          <w:p w:rsidR="00A91830" w:rsidRDefault="00A91830" w:rsidP="0055309F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7337" w:type="dxa"/>
            <w:vAlign w:val="center"/>
            <w:hideMark/>
          </w:tcPr>
          <w:p w:rsidR="00A91830" w:rsidRDefault="00A91830" w:rsidP="0055309F">
            <w:pPr>
              <w:ind w:left="360"/>
            </w:pPr>
            <w:r>
              <w:t>Podatek VAT</w:t>
            </w:r>
          </w:p>
        </w:tc>
        <w:tc>
          <w:tcPr>
            <w:tcW w:w="1344" w:type="dxa"/>
            <w:vAlign w:val="center"/>
          </w:tcPr>
          <w:p w:rsidR="00A91830" w:rsidRDefault="00A91830" w:rsidP="0055309F">
            <w:pPr>
              <w:pStyle w:val="Akapitzlist"/>
              <w:ind w:left="0"/>
            </w:pPr>
          </w:p>
        </w:tc>
      </w:tr>
      <w:tr w:rsidR="00A91830" w:rsidTr="0055309F">
        <w:trPr>
          <w:trHeight w:val="454"/>
        </w:trPr>
        <w:tc>
          <w:tcPr>
            <w:tcW w:w="675" w:type="dxa"/>
            <w:vAlign w:val="center"/>
          </w:tcPr>
          <w:p w:rsidR="00A91830" w:rsidRPr="00B66045" w:rsidRDefault="00A91830" w:rsidP="0055309F">
            <w:pPr>
              <w:ind w:left="-142" w:right="-108"/>
              <w:jc w:val="center"/>
              <w:rPr>
                <w:b/>
              </w:rPr>
            </w:pPr>
            <w:r w:rsidRPr="00B66045">
              <w:rPr>
                <w:b/>
              </w:rPr>
              <w:t>3</w:t>
            </w:r>
          </w:p>
        </w:tc>
        <w:tc>
          <w:tcPr>
            <w:tcW w:w="7337" w:type="dxa"/>
            <w:vAlign w:val="center"/>
            <w:hideMark/>
          </w:tcPr>
          <w:p w:rsidR="00A91830" w:rsidRPr="00B66045" w:rsidRDefault="00A91830" w:rsidP="0055309F">
            <w:pPr>
              <w:ind w:left="360"/>
              <w:rPr>
                <w:b/>
              </w:rPr>
            </w:pPr>
            <w:r w:rsidRPr="00B66045">
              <w:rPr>
                <w:b/>
              </w:rPr>
              <w:t>Dzienna stawka żywieniowa za 1 dziecko brutto</w:t>
            </w:r>
          </w:p>
        </w:tc>
        <w:tc>
          <w:tcPr>
            <w:tcW w:w="1344" w:type="dxa"/>
            <w:vAlign w:val="center"/>
          </w:tcPr>
          <w:p w:rsidR="00A91830" w:rsidRPr="00B66045" w:rsidRDefault="00A91830" w:rsidP="0055309F">
            <w:pPr>
              <w:pStyle w:val="Akapitzlist"/>
              <w:ind w:left="0"/>
              <w:rPr>
                <w:b/>
              </w:rPr>
            </w:pPr>
          </w:p>
        </w:tc>
      </w:tr>
    </w:tbl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3B70BA" w:rsidRDefault="00A91830" w:rsidP="00A91830">
      <w:pPr>
        <w:pStyle w:val="Akapitzlist"/>
      </w:pPr>
      <w:r>
        <w:t>Tab. 4</w:t>
      </w:r>
    </w:p>
    <w:p w:rsidR="00A91830" w:rsidRPr="003B70BA" w:rsidRDefault="00A91830" w:rsidP="003B70BA">
      <w:pPr>
        <w:rPr>
          <w:lang w:eastAsia="en-US"/>
        </w:rPr>
      </w:pPr>
    </w:p>
    <w:tbl>
      <w:tblPr>
        <w:tblStyle w:val="Tabela-Siatka"/>
        <w:tblpPr w:leftFromText="141" w:rightFromText="141" w:vertAnchor="text" w:horzAnchor="margin" w:tblpXSpec="right" w:tblpY="95"/>
        <w:tblW w:w="9356" w:type="dxa"/>
        <w:tblLook w:val="04A0" w:firstRow="1" w:lastRow="0" w:firstColumn="1" w:lastColumn="0" w:noHBand="0" w:noVBand="1"/>
      </w:tblPr>
      <w:tblGrid>
        <w:gridCol w:w="709"/>
        <w:gridCol w:w="7371"/>
        <w:gridCol w:w="1276"/>
      </w:tblGrid>
      <w:tr w:rsidR="00A91830" w:rsidTr="003B70BA">
        <w:trPr>
          <w:trHeight w:val="454"/>
        </w:trPr>
        <w:tc>
          <w:tcPr>
            <w:tcW w:w="709" w:type="dxa"/>
            <w:vAlign w:val="center"/>
          </w:tcPr>
          <w:p w:rsidR="00A91830" w:rsidRDefault="00A91830" w:rsidP="003B70BA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  <w:hideMark/>
          </w:tcPr>
          <w:p w:rsidR="00A91830" w:rsidRDefault="003B70BA" w:rsidP="003B70BA">
            <w:pPr>
              <w:ind w:left="360"/>
            </w:pPr>
            <w:r>
              <w:br/>
            </w:r>
            <w:r w:rsidR="00A91830">
              <w:t xml:space="preserve">Zupa z dodatkiem pieczywa  koszty  </w:t>
            </w:r>
            <w:r w:rsidR="00A91830" w:rsidRPr="0053090F">
              <w:t xml:space="preserve">zakupu produktów </w:t>
            </w:r>
            <w:r w:rsidR="00A91830">
              <w:t>brutto</w:t>
            </w:r>
            <w:r>
              <w:br/>
            </w:r>
          </w:p>
        </w:tc>
        <w:tc>
          <w:tcPr>
            <w:tcW w:w="1276" w:type="dxa"/>
            <w:vAlign w:val="center"/>
          </w:tcPr>
          <w:p w:rsidR="00A91830" w:rsidRDefault="00A91830" w:rsidP="003B70BA">
            <w:pPr>
              <w:pStyle w:val="Akapitzlist"/>
              <w:ind w:left="0"/>
            </w:pPr>
          </w:p>
        </w:tc>
      </w:tr>
      <w:tr w:rsidR="00A91830" w:rsidTr="003B70BA">
        <w:trPr>
          <w:trHeight w:val="488"/>
        </w:trPr>
        <w:tc>
          <w:tcPr>
            <w:tcW w:w="709" w:type="dxa"/>
            <w:vAlign w:val="center"/>
          </w:tcPr>
          <w:p w:rsidR="00A91830" w:rsidRDefault="00A91830" w:rsidP="003B70B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371" w:type="dxa"/>
            <w:vAlign w:val="center"/>
            <w:hideMark/>
          </w:tcPr>
          <w:p w:rsidR="00A91830" w:rsidRDefault="003B70BA" w:rsidP="003B70BA">
            <w:pPr>
              <w:ind w:left="360"/>
            </w:pPr>
            <w:r>
              <w:br/>
            </w:r>
            <w:r w:rsidR="00A91830">
              <w:t>Zupa z dodatkiem pieczywa koszty przygotowania posiłku brutto</w:t>
            </w:r>
          </w:p>
          <w:p w:rsidR="003B70BA" w:rsidRDefault="003B70BA" w:rsidP="003B70BA">
            <w:pPr>
              <w:ind w:left="360"/>
            </w:pPr>
          </w:p>
        </w:tc>
        <w:tc>
          <w:tcPr>
            <w:tcW w:w="1276" w:type="dxa"/>
            <w:vAlign w:val="center"/>
          </w:tcPr>
          <w:p w:rsidR="00A91830" w:rsidRDefault="00A91830" w:rsidP="003B70BA">
            <w:pPr>
              <w:pStyle w:val="Akapitzlist"/>
              <w:ind w:left="0"/>
            </w:pPr>
          </w:p>
        </w:tc>
      </w:tr>
      <w:tr w:rsidR="003B70BA" w:rsidTr="003B70BA">
        <w:trPr>
          <w:trHeight w:val="360"/>
        </w:trPr>
        <w:tc>
          <w:tcPr>
            <w:tcW w:w="709" w:type="dxa"/>
            <w:vAlign w:val="center"/>
          </w:tcPr>
          <w:p w:rsidR="003B70BA" w:rsidRDefault="00530DEE" w:rsidP="003B70BA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7371" w:type="dxa"/>
            <w:vAlign w:val="center"/>
          </w:tcPr>
          <w:p w:rsidR="003B70BA" w:rsidRDefault="00450C84" w:rsidP="003B70BA">
            <w:pPr>
              <w:ind w:left="360"/>
            </w:pPr>
            <w:r>
              <w:br/>
              <w:t xml:space="preserve">Drugie danie  </w:t>
            </w:r>
            <w:r>
              <w:t xml:space="preserve">koszty  </w:t>
            </w:r>
            <w:r w:rsidRPr="0053090F">
              <w:t xml:space="preserve">zakupu produktów </w:t>
            </w:r>
            <w:r>
              <w:t>brutto</w:t>
            </w:r>
          </w:p>
          <w:p w:rsidR="003B70BA" w:rsidRDefault="003B70BA" w:rsidP="003B70BA">
            <w:pPr>
              <w:ind w:left="360"/>
            </w:pPr>
          </w:p>
        </w:tc>
        <w:tc>
          <w:tcPr>
            <w:tcW w:w="1276" w:type="dxa"/>
            <w:vAlign w:val="center"/>
          </w:tcPr>
          <w:p w:rsidR="003B70BA" w:rsidRDefault="003B70BA" w:rsidP="003B70BA">
            <w:pPr>
              <w:pStyle w:val="Akapitzlist"/>
              <w:ind w:left="0"/>
            </w:pPr>
          </w:p>
        </w:tc>
      </w:tr>
      <w:tr w:rsidR="003B70BA" w:rsidTr="003B70BA">
        <w:trPr>
          <w:trHeight w:val="465"/>
        </w:trPr>
        <w:tc>
          <w:tcPr>
            <w:tcW w:w="709" w:type="dxa"/>
            <w:vAlign w:val="center"/>
          </w:tcPr>
          <w:p w:rsidR="003B70BA" w:rsidRDefault="00530DEE" w:rsidP="003B70BA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7371" w:type="dxa"/>
            <w:vAlign w:val="center"/>
          </w:tcPr>
          <w:p w:rsidR="003B70BA" w:rsidRDefault="00450C84" w:rsidP="003B70BA">
            <w:pPr>
              <w:ind w:left="360"/>
            </w:pPr>
            <w:r>
              <w:t xml:space="preserve">Drugie danie </w:t>
            </w:r>
            <w:r>
              <w:t>koszty przygotowania posiłku brutto</w:t>
            </w:r>
          </w:p>
        </w:tc>
        <w:tc>
          <w:tcPr>
            <w:tcW w:w="1276" w:type="dxa"/>
            <w:vAlign w:val="center"/>
          </w:tcPr>
          <w:p w:rsidR="003B70BA" w:rsidRDefault="003B70BA" w:rsidP="003B70BA">
            <w:pPr>
              <w:pStyle w:val="Akapitzlist"/>
              <w:ind w:left="0"/>
            </w:pPr>
          </w:p>
        </w:tc>
      </w:tr>
    </w:tbl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530DEE" w:rsidRDefault="003B70BA" w:rsidP="00A91830">
      <w:pPr>
        <w:pStyle w:val="Akapitzlist"/>
      </w:pPr>
      <w:r>
        <w:br/>
      </w:r>
      <w:r>
        <w:br/>
      </w:r>
      <w:r>
        <w:br/>
      </w:r>
      <w:r w:rsidR="00530DEE">
        <w:br/>
      </w:r>
      <w:r w:rsidR="00530DEE">
        <w:br/>
      </w:r>
    </w:p>
    <w:p w:rsidR="00A91830" w:rsidRDefault="00A91830" w:rsidP="00A91830">
      <w:pPr>
        <w:pStyle w:val="Akapitzlist"/>
      </w:pPr>
      <w:r>
        <w:t>Termin realizacji zamówienia od 01.02.2023 do 31.08.2023. z wyłączeniem dni wolnych od zajęć.</w:t>
      </w: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A91830" w:rsidP="00A91830">
      <w:pPr>
        <w:pStyle w:val="Akapitzlist"/>
      </w:pPr>
    </w:p>
    <w:p w:rsidR="00A91830" w:rsidRDefault="00530DEE" w:rsidP="00A91830">
      <w:pPr>
        <w:ind w:left="5812"/>
      </w:pPr>
      <w:r>
        <w:t xml:space="preserve">                                         </w:t>
      </w:r>
      <w:bookmarkStart w:id="0" w:name="_GoBack"/>
      <w:bookmarkEnd w:id="0"/>
      <w:r w:rsidR="00A91830">
        <w:t>Podpis:</w:t>
      </w:r>
    </w:p>
    <w:p w:rsidR="00A91830" w:rsidRDefault="00A91830" w:rsidP="00A91830"/>
    <w:p w:rsidR="00487F9D" w:rsidRDefault="00487F9D"/>
    <w:sectPr w:rsidR="00487F9D" w:rsidSect="0027181A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3F5A"/>
    <w:multiLevelType w:val="hybridMultilevel"/>
    <w:tmpl w:val="1D303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8673F"/>
    <w:multiLevelType w:val="hybridMultilevel"/>
    <w:tmpl w:val="89D408A8"/>
    <w:lvl w:ilvl="0" w:tplc="3212508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0"/>
    <w:rsid w:val="003B70BA"/>
    <w:rsid w:val="00450C84"/>
    <w:rsid w:val="00487F9D"/>
    <w:rsid w:val="00530DEE"/>
    <w:rsid w:val="006A0904"/>
    <w:rsid w:val="00A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830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918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830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A918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4</cp:revision>
  <dcterms:created xsi:type="dcterms:W3CDTF">2022-12-08T12:29:00Z</dcterms:created>
  <dcterms:modified xsi:type="dcterms:W3CDTF">2022-12-08T13:15:00Z</dcterms:modified>
</cp:coreProperties>
</file>