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53" w:rsidRDefault="000C0353">
      <w:pPr>
        <w:pStyle w:val="Tekstpodstawowy"/>
        <w:spacing w:before="9"/>
        <w:rPr>
          <w:rFonts w:ascii="Times New Roman"/>
          <w:sz w:val="12"/>
        </w:rPr>
      </w:pPr>
    </w:p>
    <w:p w:rsidR="000C0353" w:rsidRDefault="00F26841">
      <w:pPr>
        <w:spacing w:before="59" w:line="360" w:lineRule="auto"/>
        <w:ind w:left="7211" w:right="252" w:firstLine="1215"/>
        <w:jc w:val="right"/>
        <w:rPr>
          <w:b/>
          <w:sz w:val="20"/>
        </w:rPr>
      </w:pPr>
      <w:r>
        <w:rPr>
          <w:b/>
          <w:sz w:val="20"/>
        </w:rPr>
        <w:t>załącznik nr 5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do Statutu Technikum Nr 15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im.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Tomasza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Klenczara</w:t>
      </w:r>
      <w:proofErr w:type="spellEnd"/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rPr>
          <w:b/>
        </w:rPr>
      </w:pPr>
    </w:p>
    <w:p w:rsidR="000C0353" w:rsidRDefault="000C0353">
      <w:pPr>
        <w:pStyle w:val="Tekstpodstawowy"/>
        <w:spacing w:before="9"/>
        <w:rPr>
          <w:b/>
          <w:sz w:val="19"/>
        </w:rPr>
      </w:pPr>
    </w:p>
    <w:p w:rsidR="000C0353" w:rsidRDefault="00F26841">
      <w:pPr>
        <w:pStyle w:val="Tytu"/>
      </w:pPr>
      <w:r>
        <w:t>Wewnątrzszkolne</w:t>
      </w:r>
      <w:r>
        <w:rPr>
          <w:spacing w:val="-2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Oceniania</w:t>
      </w:r>
    </w:p>
    <w:p w:rsidR="000C0353" w:rsidRDefault="00F26841">
      <w:pPr>
        <w:spacing w:before="222"/>
        <w:ind w:left="2169" w:right="1947"/>
        <w:jc w:val="center"/>
        <w:rPr>
          <w:i/>
          <w:sz w:val="20"/>
        </w:rPr>
      </w:pPr>
      <w:r>
        <w:rPr>
          <w:b/>
          <w:i/>
          <w:sz w:val="20"/>
          <w:u w:val="single"/>
        </w:rPr>
        <w:t>tekst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jednolity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z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dnia</w:t>
      </w:r>
      <w:r>
        <w:rPr>
          <w:b/>
          <w:i/>
          <w:spacing w:val="-2"/>
          <w:sz w:val="20"/>
          <w:u w:val="single"/>
        </w:rPr>
        <w:t xml:space="preserve"> </w:t>
      </w:r>
      <w:r w:rsidR="003D2874">
        <w:rPr>
          <w:b/>
          <w:i/>
          <w:sz w:val="20"/>
          <w:u w:val="single"/>
        </w:rPr>
        <w:t>26</w:t>
      </w:r>
      <w:r>
        <w:rPr>
          <w:b/>
          <w:i/>
          <w:sz w:val="20"/>
          <w:u w:val="single"/>
        </w:rPr>
        <w:t>.</w:t>
      </w:r>
      <w:r w:rsidR="003D2874">
        <w:rPr>
          <w:b/>
          <w:i/>
          <w:sz w:val="20"/>
          <w:u w:val="single"/>
        </w:rPr>
        <w:t>11</w:t>
      </w:r>
      <w:r>
        <w:rPr>
          <w:b/>
          <w:i/>
          <w:sz w:val="20"/>
          <w:u w:val="single"/>
        </w:rPr>
        <w:t>.20</w:t>
      </w:r>
      <w:r w:rsidR="003D2874">
        <w:rPr>
          <w:b/>
          <w:i/>
          <w:sz w:val="20"/>
          <w:u w:val="single"/>
        </w:rPr>
        <w:t>21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</w:t>
      </w:r>
      <w:r>
        <w:rPr>
          <w:i/>
          <w:sz w:val="20"/>
          <w:u w:val="single"/>
        </w:rPr>
        <w:t>.</w:t>
      </w:r>
    </w:p>
    <w:p w:rsidR="000C0353" w:rsidRDefault="000C0353">
      <w:pPr>
        <w:pStyle w:val="Tekstpodstawowy"/>
        <w:rPr>
          <w:i/>
        </w:rPr>
      </w:pPr>
    </w:p>
    <w:p w:rsidR="000C0353" w:rsidRDefault="000C0353">
      <w:pPr>
        <w:pStyle w:val="Tekstpodstawowy"/>
        <w:rPr>
          <w:i/>
        </w:rPr>
      </w:pPr>
    </w:p>
    <w:p w:rsidR="000C0353" w:rsidRDefault="000C0353">
      <w:pPr>
        <w:pStyle w:val="Tekstpodstawowy"/>
        <w:rPr>
          <w:i/>
        </w:rPr>
      </w:pPr>
    </w:p>
    <w:p w:rsidR="000C0353" w:rsidRDefault="000C0353">
      <w:pPr>
        <w:pStyle w:val="Tekstpodstawowy"/>
        <w:rPr>
          <w:i/>
        </w:rPr>
      </w:pPr>
    </w:p>
    <w:p w:rsidR="000C0353" w:rsidRDefault="000C0353">
      <w:pPr>
        <w:pStyle w:val="Tekstpodstawowy"/>
        <w:rPr>
          <w:i/>
        </w:rPr>
      </w:pPr>
    </w:p>
    <w:p w:rsidR="000C0353" w:rsidRDefault="000C0353">
      <w:pPr>
        <w:pStyle w:val="Tekstpodstawowy"/>
        <w:rPr>
          <w:i/>
        </w:rPr>
      </w:pPr>
    </w:p>
    <w:p w:rsidR="000C0353" w:rsidRDefault="000C0353">
      <w:pPr>
        <w:pStyle w:val="Tekstpodstawowy"/>
        <w:rPr>
          <w:i/>
        </w:rPr>
      </w:pPr>
    </w:p>
    <w:p w:rsidR="000C0353" w:rsidRDefault="000C0353">
      <w:pPr>
        <w:pStyle w:val="Tekstpodstawowy"/>
        <w:spacing w:before="3"/>
        <w:rPr>
          <w:i/>
          <w:sz w:val="15"/>
        </w:rPr>
      </w:pPr>
    </w:p>
    <w:p w:rsidR="000C0353" w:rsidRDefault="00F26841" w:rsidP="004E1A7E">
      <w:pPr>
        <w:spacing w:before="60" w:line="360" w:lineRule="auto"/>
        <w:ind w:left="481" w:right="255"/>
        <w:jc w:val="both"/>
        <w:rPr>
          <w:spacing w:val="1"/>
          <w:sz w:val="20"/>
        </w:rPr>
      </w:pPr>
      <w:r w:rsidRPr="003805CE">
        <w:rPr>
          <w:sz w:val="20"/>
        </w:rPr>
        <w:t>Wewnątrzszkolny</w:t>
      </w:r>
      <w:r w:rsidRPr="003805CE">
        <w:rPr>
          <w:spacing w:val="1"/>
          <w:sz w:val="20"/>
        </w:rPr>
        <w:t xml:space="preserve"> </w:t>
      </w:r>
      <w:r w:rsidRPr="003805CE">
        <w:rPr>
          <w:sz w:val="20"/>
        </w:rPr>
        <w:t>system</w:t>
      </w:r>
      <w:r w:rsidRPr="003805CE">
        <w:rPr>
          <w:spacing w:val="1"/>
          <w:sz w:val="20"/>
        </w:rPr>
        <w:t xml:space="preserve"> </w:t>
      </w:r>
      <w:r w:rsidRPr="003805CE">
        <w:rPr>
          <w:sz w:val="20"/>
        </w:rPr>
        <w:t>oceniania</w:t>
      </w:r>
      <w:r w:rsidRPr="003805CE">
        <w:rPr>
          <w:spacing w:val="1"/>
          <w:sz w:val="20"/>
        </w:rPr>
        <w:t xml:space="preserve"> </w:t>
      </w:r>
      <w:r w:rsidRPr="003805CE">
        <w:rPr>
          <w:sz w:val="20"/>
        </w:rPr>
        <w:t>jest</w:t>
      </w:r>
      <w:r w:rsidRPr="003805CE">
        <w:rPr>
          <w:spacing w:val="1"/>
          <w:sz w:val="20"/>
        </w:rPr>
        <w:t xml:space="preserve"> </w:t>
      </w:r>
      <w:r w:rsidRPr="003805CE">
        <w:rPr>
          <w:sz w:val="20"/>
        </w:rPr>
        <w:t>zgodny</w:t>
      </w:r>
      <w:r w:rsidRPr="003805CE">
        <w:rPr>
          <w:spacing w:val="1"/>
          <w:sz w:val="20"/>
        </w:rPr>
        <w:t xml:space="preserve"> </w:t>
      </w:r>
      <w:r w:rsidRPr="003805CE">
        <w:rPr>
          <w:sz w:val="20"/>
        </w:rPr>
        <w:t>z</w:t>
      </w:r>
      <w:r w:rsidRPr="003805CE">
        <w:rPr>
          <w:spacing w:val="1"/>
          <w:sz w:val="20"/>
        </w:rPr>
        <w:t xml:space="preserve"> </w:t>
      </w:r>
      <w:r w:rsidRPr="003805CE">
        <w:rPr>
          <w:sz w:val="20"/>
        </w:rPr>
        <w:t>obowiązującym</w:t>
      </w:r>
      <w:r w:rsidR="004E1A7E" w:rsidRPr="003805CE">
        <w:rPr>
          <w:sz w:val="20"/>
        </w:rPr>
        <w:t xml:space="preserve">i aktami prawnymi: </w:t>
      </w:r>
      <w:r w:rsidRPr="003805CE">
        <w:rPr>
          <w:spacing w:val="1"/>
          <w:sz w:val="20"/>
        </w:rPr>
        <w:t xml:space="preserve"> </w:t>
      </w:r>
    </w:p>
    <w:p w:rsidR="003805CE" w:rsidRPr="003805CE" w:rsidRDefault="003805CE" w:rsidP="004E1A7E">
      <w:pPr>
        <w:spacing w:before="60" w:line="360" w:lineRule="auto"/>
        <w:ind w:left="481" w:right="255"/>
        <w:jc w:val="both"/>
        <w:rPr>
          <w:b/>
          <w:i/>
        </w:rPr>
      </w:pPr>
    </w:p>
    <w:p w:rsidR="004E1A7E" w:rsidRPr="003805CE" w:rsidRDefault="004E1A7E" w:rsidP="003805CE">
      <w:pPr>
        <w:pStyle w:val="Tekstpodstawowy"/>
        <w:numPr>
          <w:ilvl w:val="0"/>
          <w:numId w:val="16"/>
        </w:numPr>
        <w:spacing w:line="360" w:lineRule="auto"/>
        <w:rPr>
          <w:b/>
          <w:i/>
        </w:rPr>
      </w:pPr>
      <w:r w:rsidRPr="003805CE">
        <w:rPr>
          <w:b/>
          <w:i/>
        </w:rPr>
        <w:t xml:space="preserve">Rozporządzenie Ministra Edukacji Narodowej z dnia 22 lutego 2019 r. w sprawie oceniania, klasyfikowania i promowania uczniów i słuchaczy w szkołach publicznych </w:t>
      </w:r>
      <w:proofErr w:type="spellStart"/>
      <w:r w:rsidRPr="003805CE">
        <w:rPr>
          <w:b/>
          <w:i/>
        </w:rPr>
        <w:t>Dz.U</w:t>
      </w:r>
      <w:proofErr w:type="spellEnd"/>
      <w:r w:rsidRPr="003805CE">
        <w:rPr>
          <w:b/>
          <w:i/>
        </w:rPr>
        <w:t>. 2019 poz. 373;</w:t>
      </w:r>
      <w:r w:rsidRPr="003805CE">
        <w:t xml:space="preserve"> </w:t>
      </w:r>
    </w:p>
    <w:p w:rsidR="004E1A7E" w:rsidRPr="003805CE" w:rsidRDefault="004E1A7E" w:rsidP="003805CE">
      <w:pPr>
        <w:pStyle w:val="Tekstpodstawowy"/>
        <w:numPr>
          <w:ilvl w:val="0"/>
          <w:numId w:val="16"/>
        </w:numPr>
        <w:spacing w:line="360" w:lineRule="auto"/>
        <w:rPr>
          <w:b/>
          <w:i/>
        </w:rPr>
      </w:pPr>
      <w:r w:rsidRPr="003805CE">
        <w:rPr>
          <w:b/>
          <w:i/>
        </w:rPr>
        <w:t xml:space="preserve">Rozporządzenie Ministra Edukacji i Nauki z dnia 4 sierpnia 2021 r. zmieniające rozporządzenie w sprawie szczegółowych warunków i sposobu przeprowadzania egzaminu gimnazjalnego i egzaminu maturalnego </w:t>
      </w:r>
      <w:proofErr w:type="spellStart"/>
      <w:r w:rsidRPr="003805CE">
        <w:rPr>
          <w:b/>
          <w:i/>
        </w:rPr>
        <w:t>Dz.U</w:t>
      </w:r>
      <w:proofErr w:type="spellEnd"/>
      <w:r w:rsidRPr="003805CE">
        <w:rPr>
          <w:b/>
          <w:i/>
        </w:rPr>
        <w:t>. 2021 poz. 1427</w:t>
      </w:r>
      <w:r w:rsidRPr="003805CE">
        <w:t xml:space="preserve"> </w:t>
      </w:r>
    </w:p>
    <w:p w:rsidR="000C0353" w:rsidRPr="003805CE" w:rsidRDefault="004E1A7E" w:rsidP="003805CE">
      <w:pPr>
        <w:pStyle w:val="Tekstpodstawowy"/>
        <w:numPr>
          <w:ilvl w:val="0"/>
          <w:numId w:val="16"/>
        </w:numPr>
        <w:spacing w:line="360" w:lineRule="auto"/>
        <w:rPr>
          <w:b/>
          <w:i/>
        </w:rPr>
      </w:pPr>
      <w:r w:rsidRPr="003805CE">
        <w:rPr>
          <w:b/>
          <w:i/>
        </w:rPr>
        <w:t>USTAWA z dnia 7 września 1991 r. o systemie oświaty (Dz. U. z 2021 r. poz. 1915)</w:t>
      </w:r>
    </w:p>
    <w:p w:rsidR="000C0353" w:rsidRPr="003805CE" w:rsidRDefault="000C0353">
      <w:pPr>
        <w:pStyle w:val="Tekstpodstawowy"/>
        <w:rPr>
          <w:b/>
          <w:i/>
        </w:rPr>
      </w:pPr>
    </w:p>
    <w:p w:rsidR="000C0353" w:rsidRPr="003805CE" w:rsidRDefault="000C0353">
      <w:pPr>
        <w:pStyle w:val="Tekstpodstawowy"/>
        <w:rPr>
          <w:b/>
          <w:i/>
        </w:rPr>
      </w:pPr>
    </w:p>
    <w:p w:rsidR="000C0353" w:rsidRPr="003805CE" w:rsidRDefault="000C0353">
      <w:pPr>
        <w:pStyle w:val="Tekstpodstawowy"/>
        <w:rPr>
          <w:b/>
          <w:i/>
        </w:rPr>
      </w:pPr>
    </w:p>
    <w:p w:rsidR="000C0353" w:rsidRDefault="000C0353">
      <w:pPr>
        <w:pStyle w:val="Tekstpodstawowy"/>
        <w:spacing w:before="10"/>
        <w:rPr>
          <w:b/>
          <w:i/>
          <w:sz w:val="29"/>
        </w:rPr>
      </w:pPr>
    </w:p>
    <w:p w:rsidR="000C0353" w:rsidRDefault="000C0353">
      <w:pPr>
        <w:spacing w:line="195" w:lineRule="exact"/>
        <w:rPr>
          <w:sz w:val="16"/>
        </w:rPr>
        <w:sectPr w:rsidR="000C0353">
          <w:type w:val="continuous"/>
          <w:pgSz w:w="11900" w:h="16850"/>
          <w:pgMar w:top="1600" w:right="1160" w:bottom="280" w:left="940" w:header="708" w:footer="708" w:gutter="0"/>
          <w:cols w:space="708"/>
        </w:sectPr>
      </w:pPr>
    </w:p>
    <w:p w:rsidR="000C0353" w:rsidRDefault="00F26841">
      <w:pPr>
        <w:spacing w:before="30"/>
        <w:ind w:left="2169" w:right="1948"/>
        <w:jc w:val="center"/>
        <w:rPr>
          <w:sz w:val="28"/>
        </w:rPr>
      </w:pPr>
      <w:r>
        <w:rPr>
          <w:sz w:val="28"/>
        </w:rPr>
        <w:lastRenderedPageBreak/>
        <w:t>Spis</w:t>
      </w:r>
      <w:r>
        <w:rPr>
          <w:spacing w:val="-2"/>
          <w:sz w:val="28"/>
        </w:rPr>
        <w:t xml:space="preserve"> </w:t>
      </w:r>
      <w:r>
        <w:rPr>
          <w:sz w:val="28"/>
        </w:rPr>
        <w:t>treści</w:t>
      </w:r>
    </w:p>
    <w:p w:rsidR="000C0353" w:rsidRDefault="000C0353">
      <w:pPr>
        <w:pStyle w:val="Tekstpodstawowy"/>
        <w:rPr>
          <w:sz w:val="28"/>
        </w:rPr>
      </w:pPr>
    </w:p>
    <w:p w:rsidR="000C0353" w:rsidRDefault="000C0353">
      <w:pPr>
        <w:pStyle w:val="Tekstpodstawowy"/>
        <w:rPr>
          <w:sz w:val="28"/>
        </w:rPr>
      </w:pPr>
    </w:p>
    <w:p w:rsidR="000C0353" w:rsidRDefault="00F26841">
      <w:pPr>
        <w:tabs>
          <w:tab w:val="left" w:pos="1916"/>
        </w:tabs>
        <w:spacing w:before="220" w:line="360" w:lineRule="auto"/>
        <w:ind w:left="476" w:right="3178"/>
        <w:rPr>
          <w:b/>
          <w:sz w:val="20"/>
        </w:rPr>
      </w:pP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z w:val="20"/>
        </w:rPr>
        <w:tab/>
        <w:t>System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wartości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Wewnątrzszkolnego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Systemu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Oceniania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z w:val="20"/>
        </w:rPr>
        <w:tab/>
        <w:t>Założenia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ogólne</w:t>
      </w:r>
    </w:p>
    <w:p w:rsidR="000C0353" w:rsidRDefault="00F26841">
      <w:pPr>
        <w:tabs>
          <w:tab w:val="left" w:pos="1916"/>
        </w:tabs>
        <w:spacing w:line="360" w:lineRule="auto"/>
        <w:ind w:left="476" w:right="5366"/>
        <w:rPr>
          <w:b/>
          <w:sz w:val="20"/>
        </w:rPr>
      </w:pP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III</w:t>
      </w:r>
      <w:r>
        <w:rPr>
          <w:b/>
          <w:sz w:val="20"/>
        </w:rPr>
        <w:tab/>
        <w:t>Kryteria przedmiotowe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z w:val="20"/>
        </w:rPr>
        <w:tab/>
        <w:t>Skala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kryteria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ocen</w:t>
      </w:r>
    </w:p>
    <w:p w:rsidR="000C0353" w:rsidRDefault="00F26841">
      <w:pPr>
        <w:tabs>
          <w:tab w:val="left" w:pos="1916"/>
        </w:tabs>
        <w:spacing w:line="360" w:lineRule="auto"/>
        <w:ind w:left="476" w:right="4563"/>
        <w:rPr>
          <w:b/>
          <w:sz w:val="20"/>
        </w:rPr>
      </w:pP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z w:val="20"/>
        </w:rPr>
        <w:tab/>
        <w:t>Procedury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przeprowadzania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egzaminów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</w:t>
      </w:r>
      <w:r>
        <w:rPr>
          <w:b/>
          <w:sz w:val="20"/>
        </w:rPr>
        <w:tab/>
        <w:t>Kryteria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oceny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 zachowania</w:t>
      </w:r>
    </w:p>
    <w:p w:rsidR="000C0353" w:rsidRDefault="00F26841">
      <w:pPr>
        <w:tabs>
          <w:tab w:val="left" w:pos="1916"/>
        </w:tabs>
        <w:spacing w:before="1"/>
        <w:ind w:left="476"/>
        <w:rPr>
          <w:b/>
          <w:sz w:val="20"/>
        </w:rPr>
      </w:pP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VII</w:t>
      </w:r>
      <w:r>
        <w:rPr>
          <w:b/>
          <w:sz w:val="20"/>
        </w:rPr>
        <w:tab/>
        <w:t>Ewaluacja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Wewnątrzszkolnego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Systemu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Oceniania</w:t>
      </w:r>
    </w:p>
    <w:p w:rsidR="000C0353" w:rsidRDefault="000C0353">
      <w:pPr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:rsidR="000C0353" w:rsidRDefault="00F26841">
      <w:pPr>
        <w:pStyle w:val="Heading2"/>
        <w:ind w:right="1949"/>
      </w:pPr>
      <w:r>
        <w:lastRenderedPageBreak/>
        <w:t>Rozdział I</w:t>
      </w:r>
    </w:p>
    <w:p w:rsidR="000C0353" w:rsidRDefault="00F26841">
      <w:pPr>
        <w:pStyle w:val="Heading3"/>
        <w:spacing w:before="172"/>
      </w:pPr>
      <w:r>
        <w:t>System</w:t>
      </w:r>
      <w:r>
        <w:rPr>
          <w:spacing w:val="-5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>Wewnątrzszkolnego</w:t>
      </w:r>
      <w:r>
        <w:rPr>
          <w:spacing w:val="-2"/>
        </w:rPr>
        <w:t xml:space="preserve"> </w:t>
      </w:r>
      <w:r>
        <w:t>Systemu</w:t>
      </w:r>
      <w:r>
        <w:rPr>
          <w:spacing w:val="-3"/>
        </w:rPr>
        <w:t xml:space="preserve"> </w:t>
      </w:r>
      <w:r>
        <w:t>Oceniania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1"/>
        <w:rPr>
          <w:b/>
          <w:sz w:val="23"/>
        </w:rPr>
      </w:pPr>
    </w:p>
    <w:p w:rsidR="000C0353" w:rsidRDefault="00F26841">
      <w:pPr>
        <w:ind w:left="2053" w:right="195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"/>
        <w:rPr>
          <w:b/>
          <w:sz w:val="18"/>
        </w:rPr>
      </w:pPr>
    </w:p>
    <w:p w:rsidR="000C0353" w:rsidRDefault="00F26841">
      <w:pPr>
        <w:ind w:left="1179"/>
        <w:rPr>
          <w:b/>
          <w:sz w:val="20"/>
        </w:rPr>
      </w:pPr>
      <w:r>
        <w:rPr>
          <w:b/>
          <w:sz w:val="20"/>
        </w:rPr>
        <w:t>Ocenianie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celu :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3"/>
        <w:ind w:hanging="433"/>
        <w:rPr>
          <w:sz w:val="20"/>
        </w:rPr>
      </w:pPr>
      <w:r>
        <w:rPr>
          <w:sz w:val="20"/>
        </w:rPr>
        <w:t>wspieranie</w:t>
      </w:r>
      <w:r>
        <w:rPr>
          <w:spacing w:val="-4"/>
          <w:sz w:val="20"/>
        </w:rPr>
        <w:t xml:space="preserve"> </w:t>
      </w:r>
      <w:r>
        <w:rPr>
          <w:sz w:val="20"/>
        </w:rPr>
        <w:t>szkolnej</w:t>
      </w:r>
      <w:r>
        <w:rPr>
          <w:spacing w:val="-3"/>
          <w:sz w:val="20"/>
        </w:rPr>
        <w:t xml:space="preserve"> </w:t>
      </w:r>
      <w:r>
        <w:rPr>
          <w:sz w:val="20"/>
        </w:rPr>
        <w:t>kariery</w:t>
      </w:r>
      <w:r>
        <w:rPr>
          <w:spacing w:val="-2"/>
          <w:sz w:val="20"/>
        </w:rPr>
        <w:t xml:space="preserve"> </w:t>
      </w:r>
      <w:r>
        <w:rPr>
          <w:sz w:val="20"/>
        </w:rPr>
        <w:t>ucznia,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0"/>
        <w:ind w:hanging="433"/>
        <w:rPr>
          <w:sz w:val="20"/>
        </w:rPr>
      </w:pPr>
      <w:r>
        <w:rPr>
          <w:sz w:val="20"/>
        </w:rPr>
        <w:t>wskazywanie,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najważniejsze</w:t>
      </w:r>
      <w:r>
        <w:rPr>
          <w:spacing w:val="-3"/>
          <w:sz w:val="20"/>
        </w:rPr>
        <w:t xml:space="preserve"> </w:t>
      </w:r>
      <w:r>
        <w:rPr>
          <w:sz w:val="20"/>
        </w:rPr>
        <w:t>dla</w:t>
      </w:r>
      <w:r>
        <w:rPr>
          <w:spacing w:val="-2"/>
          <w:sz w:val="20"/>
        </w:rPr>
        <w:t xml:space="preserve"> </w:t>
      </w:r>
      <w:r>
        <w:rPr>
          <w:sz w:val="20"/>
        </w:rPr>
        <w:t>uczniów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uczeniu</w:t>
      </w:r>
      <w:r>
        <w:rPr>
          <w:spacing w:val="-2"/>
          <w:sz w:val="20"/>
        </w:rPr>
        <w:t xml:space="preserve"> </w:t>
      </w:r>
      <w:r>
        <w:rPr>
          <w:sz w:val="20"/>
        </w:rPr>
        <w:t>się,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4"/>
        <w:ind w:hanging="433"/>
        <w:rPr>
          <w:sz w:val="20"/>
        </w:rPr>
      </w:pPr>
      <w:r>
        <w:rPr>
          <w:sz w:val="20"/>
        </w:rPr>
        <w:t>stwarzanie</w:t>
      </w:r>
      <w:r>
        <w:rPr>
          <w:spacing w:val="-4"/>
          <w:sz w:val="20"/>
        </w:rPr>
        <w:t xml:space="preserve"> </w:t>
      </w:r>
      <w:r>
        <w:rPr>
          <w:sz w:val="20"/>
        </w:rPr>
        <w:t>uczniom</w:t>
      </w:r>
      <w:r>
        <w:rPr>
          <w:spacing w:val="-4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-4"/>
          <w:sz w:val="20"/>
        </w:rPr>
        <w:t xml:space="preserve"> </w:t>
      </w:r>
      <w:r>
        <w:rPr>
          <w:sz w:val="20"/>
        </w:rPr>
        <w:t>pełnego</w:t>
      </w:r>
      <w:r>
        <w:rPr>
          <w:spacing w:val="-3"/>
          <w:sz w:val="20"/>
        </w:rPr>
        <w:t xml:space="preserve"> </w:t>
      </w:r>
      <w:r>
        <w:rPr>
          <w:sz w:val="20"/>
        </w:rPr>
        <w:t>zaprezentowania</w:t>
      </w:r>
      <w:r>
        <w:rPr>
          <w:spacing w:val="-3"/>
          <w:sz w:val="20"/>
        </w:rPr>
        <w:t xml:space="preserve"> </w:t>
      </w:r>
      <w:r>
        <w:rPr>
          <w:sz w:val="20"/>
        </w:rPr>
        <w:t>swojej</w:t>
      </w:r>
      <w:r>
        <w:rPr>
          <w:spacing w:val="-4"/>
          <w:sz w:val="20"/>
        </w:rPr>
        <w:t xml:space="preserve"> </w:t>
      </w:r>
      <w:r>
        <w:rPr>
          <w:sz w:val="20"/>
        </w:rPr>
        <w:t>wiedzy,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1"/>
        <w:ind w:hanging="433"/>
        <w:rPr>
          <w:sz w:val="20"/>
        </w:rPr>
      </w:pPr>
      <w:r>
        <w:rPr>
          <w:sz w:val="20"/>
        </w:rPr>
        <w:t>badanie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weryfikowanie,</w:t>
      </w:r>
      <w:r>
        <w:rPr>
          <w:spacing w:val="-2"/>
          <w:sz w:val="20"/>
        </w:rPr>
        <w:t xml:space="preserve"> </w:t>
      </w:r>
      <w:r>
        <w:rPr>
          <w:sz w:val="20"/>
        </w:rPr>
        <w:t>czyli</w:t>
      </w:r>
      <w:r>
        <w:rPr>
          <w:spacing w:val="-2"/>
          <w:sz w:val="20"/>
        </w:rPr>
        <w:t xml:space="preserve"> </w:t>
      </w:r>
      <w:r>
        <w:rPr>
          <w:sz w:val="20"/>
        </w:rPr>
        <w:t>ewaluację,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3"/>
        <w:ind w:hanging="433"/>
        <w:rPr>
          <w:sz w:val="20"/>
        </w:rPr>
      </w:pPr>
      <w:r>
        <w:rPr>
          <w:sz w:val="20"/>
        </w:rPr>
        <w:t>ocenianie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zgodne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standardami</w:t>
      </w:r>
      <w:r>
        <w:rPr>
          <w:spacing w:val="-4"/>
          <w:sz w:val="20"/>
        </w:rPr>
        <w:t xml:space="preserve"> </w:t>
      </w:r>
      <w:r>
        <w:rPr>
          <w:sz w:val="20"/>
        </w:rPr>
        <w:t>nauczania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oceniania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Programem</w:t>
      </w:r>
      <w:r>
        <w:rPr>
          <w:spacing w:val="-3"/>
          <w:sz w:val="20"/>
        </w:rPr>
        <w:t xml:space="preserve"> </w:t>
      </w:r>
      <w:r>
        <w:rPr>
          <w:sz w:val="20"/>
        </w:rPr>
        <w:t>Szkoły,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84"/>
          <w:tab w:val="left" w:pos="1185"/>
        </w:tabs>
        <w:spacing w:before="120" w:line="360" w:lineRule="auto"/>
        <w:ind w:left="1184" w:right="260" w:hanging="420"/>
        <w:rPr>
          <w:sz w:val="20"/>
        </w:rPr>
      </w:pPr>
      <w:r>
        <w:rPr>
          <w:sz w:val="20"/>
        </w:rPr>
        <w:t>służy</w:t>
      </w:r>
      <w:r>
        <w:rPr>
          <w:spacing w:val="22"/>
          <w:sz w:val="20"/>
        </w:rPr>
        <w:t xml:space="preserve"> </w:t>
      </w:r>
      <w:r>
        <w:rPr>
          <w:sz w:val="20"/>
        </w:rPr>
        <w:t>dobremu</w:t>
      </w:r>
      <w:r>
        <w:rPr>
          <w:spacing w:val="21"/>
          <w:sz w:val="20"/>
        </w:rPr>
        <w:t xml:space="preserve"> </w:t>
      </w:r>
      <w:r>
        <w:rPr>
          <w:sz w:val="20"/>
        </w:rPr>
        <w:t>przepływowi</w:t>
      </w:r>
      <w:r>
        <w:rPr>
          <w:spacing w:val="20"/>
          <w:sz w:val="20"/>
        </w:rPr>
        <w:t xml:space="preserve"> </w:t>
      </w:r>
      <w:r>
        <w:rPr>
          <w:sz w:val="20"/>
        </w:rPr>
        <w:t>informacji,</w:t>
      </w:r>
      <w:r>
        <w:rPr>
          <w:spacing w:val="21"/>
          <w:sz w:val="20"/>
        </w:rPr>
        <w:t xml:space="preserve"> </w:t>
      </w:r>
      <w:r>
        <w:rPr>
          <w:sz w:val="20"/>
        </w:rPr>
        <w:t>czyli</w:t>
      </w:r>
      <w:r>
        <w:rPr>
          <w:spacing w:val="25"/>
          <w:sz w:val="20"/>
        </w:rPr>
        <w:t xml:space="preserve"> </w:t>
      </w:r>
      <w:r>
        <w:rPr>
          <w:sz w:val="20"/>
        </w:rPr>
        <w:t>informuje,</w:t>
      </w:r>
      <w:r>
        <w:rPr>
          <w:spacing w:val="24"/>
          <w:sz w:val="20"/>
        </w:rPr>
        <w:t xml:space="preserve"> </w:t>
      </w:r>
      <w:r>
        <w:rPr>
          <w:sz w:val="20"/>
        </w:rPr>
        <w:t>czego</w:t>
      </w:r>
      <w:r>
        <w:rPr>
          <w:spacing w:val="23"/>
          <w:sz w:val="20"/>
        </w:rPr>
        <w:t xml:space="preserve"> </w:t>
      </w:r>
      <w:r>
        <w:rPr>
          <w:sz w:val="20"/>
        </w:rPr>
        <w:t>uczeń</w:t>
      </w:r>
      <w:r>
        <w:rPr>
          <w:spacing w:val="23"/>
          <w:sz w:val="20"/>
        </w:rPr>
        <w:t xml:space="preserve"> </w:t>
      </w:r>
      <w:r>
        <w:rPr>
          <w:sz w:val="20"/>
        </w:rPr>
        <w:t>się</w:t>
      </w:r>
      <w:r>
        <w:rPr>
          <w:spacing w:val="22"/>
          <w:sz w:val="20"/>
        </w:rPr>
        <w:t xml:space="preserve"> </w:t>
      </w:r>
      <w:r>
        <w:rPr>
          <w:sz w:val="20"/>
        </w:rPr>
        <w:t>nauczył,</w:t>
      </w:r>
      <w:r>
        <w:rPr>
          <w:spacing w:val="21"/>
          <w:sz w:val="20"/>
        </w:rPr>
        <w:t xml:space="preserve"> </w:t>
      </w:r>
      <w:r>
        <w:rPr>
          <w:sz w:val="20"/>
        </w:rPr>
        <w:t>czego</w:t>
      </w:r>
      <w:r>
        <w:rPr>
          <w:spacing w:val="21"/>
          <w:sz w:val="20"/>
        </w:rPr>
        <w:t xml:space="preserve"> </w:t>
      </w:r>
      <w:r>
        <w:rPr>
          <w:sz w:val="20"/>
        </w:rPr>
        <w:t>powinien</w:t>
      </w:r>
      <w:r>
        <w:rPr>
          <w:spacing w:val="24"/>
          <w:sz w:val="20"/>
        </w:rPr>
        <w:t xml:space="preserve"> </w:t>
      </w:r>
      <w:r>
        <w:rPr>
          <w:sz w:val="20"/>
        </w:rPr>
        <w:t>się</w:t>
      </w:r>
      <w:r>
        <w:rPr>
          <w:spacing w:val="-42"/>
          <w:sz w:val="20"/>
        </w:rPr>
        <w:t xml:space="preserve"> </w:t>
      </w:r>
      <w:r>
        <w:rPr>
          <w:sz w:val="20"/>
        </w:rPr>
        <w:t>nauczyć</w:t>
      </w:r>
      <w:r>
        <w:rPr>
          <w:spacing w:val="-2"/>
          <w:sz w:val="20"/>
        </w:rPr>
        <w:t xml:space="preserve"> </w:t>
      </w:r>
      <w:r>
        <w:rPr>
          <w:sz w:val="20"/>
        </w:rPr>
        <w:t>i jak może</w:t>
      </w:r>
      <w:r>
        <w:rPr>
          <w:spacing w:val="-1"/>
          <w:sz w:val="20"/>
        </w:rPr>
        <w:t xml:space="preserve"> </w:t>
      </w:r>
      <w:r>
        <w:rPr>
          <w:sz w:val="20"/>
        </w:rPr>
        <w:t>tego dokonać.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84"/>
          <w:tab w:val="left" w:pos="1185"/>
        </w:tabs>
        <w:spacing w:before="2" w:line="357" w:lineRule="auto"/>
        <w:ind w:left="1184" w:right="261" w:hanging="420"/>
        <w:rPr>
          <w:sz w:val="20"/>
        </w:rPr>
      </w:pPr>
      <w:r>
        <w:rPr>
          <w:sz w:val="20"/>
        </w:rPr>
        <w:t>informowanie</w:t>
      </w:r>
      <w:r>
        <w:rPr>
          <w:spacing w:val="-2"/>
          <w:sz w:val="20"/>
        </w:rPr>
        <w:t xml:space="preserve"> </w:t>
      </w:r>
      <w:hyperlink r:id="rId5">
        <w:r>
          <w:rPr>
            <w:sz w:val="20"/>
          </w:rPr>
          <w:t xml:space="preserve">ucznia </w:t>
        </w:r>
      </w:hyperlink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poziomie</w:t>
      </w:r>
      <w:r>
        <w:rPr>
          <w:spacing w:val="40"/>
          <w:sz w:val="20"/>
        </w:rPr>
        <w:t xml:space="preserve"> </w:t>
      </w:r>
      <w:r>
        <w:rPr>
          <w:sz w:val="20"/>
        </w:rPr>
        <w:t>jego</w:t>
      </w:r>
      <w:r>
        <w:rPr>
          <w:spacing w:val="41"/>
          <w:sz w:val="20"/>
        </w:rPr>
        <w:t xml:space="preserve"> </w:t>
      </w:r>
      <w:r>
        <w:rPr>
          <w:sz w:val="20"/>
        </w:rPr>
        <w:t>osiągnięć</w:t>
      </w:r>
      <w:r>
        <w:rPr>
          <w:spacing w:val="42"/>
          <w:sz w:val="20"/>
        </w:rPr>
        <w:t xml:space="preserve"> </w:t>
      </w:r>
      <w:r>
        <w:rPr>
          <w:sz w:val="20"/>
        </w:rPr>
        <w:t>edukacyjnych</w:t>
      </w:r>
      <w:r>
        <w:rPr>
          <w:spacing w:val="41"/>
          <w:sz w:val="20"/>
        </w:rPr>
        <w:t xml:space="preserve"> </w:t>
      </w:r>
      <w:r>
        <w:rPr>
          <w:sz w:val="20"/>
        </w:rPr>
        <w:t>i</w:t>
      </w:r>
      <w:r>
        <w:rPr>
          <w:spacing w:val="41"/>
          <w:sz w:val="20"/>
        </w:rPr>
        <w:t xml:space="preserve"> </w:t>
      </w:r>
      <w:r>
        <w:rPr>
          <w:sz w:val="20"/>
        </w:rPr>
        <w:t>jego</w:t>
      </w:r>
      <w:r>
        <w:rPr>
          <w:spacing w:val="40"/>
          <w:sz w:val="20"/>
        </w:rPr>
        <w:t xml:space="preserve"> </w:t>
      </w:r>
      <w:r>
        <w:rPr>
          <w:sz w:val="20"/>
        </w:rPr>
        <w:t>zachowaniu</w:t>
      </w:r>
      <w:r>
        <w:rPr>
          <w:spacing w:val="41"/>
          <w:sz w:val="20"/>
        </w:rPr>
        <w:t xml:space="preserve"> </w:t>
      </w:r>
      <w:r>
        <w:rPr>
          <w:sz w:val="20"/>
        </w:rPr>
        <w:t>oraz</w:t>
      </w:r>
      <w:r>
        <w:rPr>
          <w:spacing w:val="43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postępach</w:t>
      </w:r>
      <w:r>
        <w:rPr>
          <w:spacing w:val="-4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1"/>
          <w:sz w:val="20"/>
        </w:rPr>
        <w:t xml:space="preserve"> </w:t>
      </w:r>
      <w:r>
        <w:rPr>
          <w:sz w:val="20"/>
        </w:rPr>
        <w:t>zakresie;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84"/>
          <w:tab w:val="left" w:pos="1185"/>
        </w:tabs>
        <w:spacing w:before="5" w:line="357" w:lineRule="auto"/>
        <w:ind w:left="1184" w:right="259" w:hanging="420"/>
        <w:rPr>
          <w:sz w:val="20"/>
        </w:rPr>
      </w:pPr>
      <w:r>
        <w:rPr>
          <w:sz w:val="20"/>
        </w:rPr>
        <w:t>udzielanie</w:t>
      </w:r>
      <w:r>
        <w:rPr>
          <w:spacing w:val="-2"/>
          <w:sz w:val="20"/>
        </w:rPr>
        <w:t xml:space="preserve"> </w:t>
      </w:r>
      <w:hyperlink r:id="rId6">
        <w:r>
          <w:rPr>
            <w:sz w:val="20"/>
          </w:rPr>
          <w:t>uczniowi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pomocy</w:t>
      </w:r>
      <w:r>
        <w:rPr>
          <w:spacing w:val="13"/>
          <w:sz w:val="20"/>
        </w:rPr>
        <w:t xml:space="preserve"> </w:t>
      </w:r>
      <w:r>
        <w:rPr>
          <w:sz w:val="20"/>
        </w:rPr>
        <w:t>w</w:t>
      </w:r>
      <w:r>
        <w:rPr>
          <w:spacing w:val="9"/>
          <w:sz w:val="20"/>
        </w:rPr>
        <w:t xml:space="preserve"> </w:t>
      </w:r>
      <w:r>
        <w:rPr>
          <w:sz w:val="20"/>
        </w:rPr>
        <w:t>nauce</w:t>
      </w:r>
      <w:r>
        <w:rPr>
          <w:spacing w:val="10"/>
          <w:sz w:val="20"/>
        </w:rPr>
        <w:t xml:space="preserve"> </w:t>
      </w:r>
      <w:r>
        <w:rPr>
          <w:sz w:val="20"/>
        </w:rPr>
        <w:t>poprzez</w:t>
      </w:r>
      <w:r>
        <w:rPr>
          <w:spacing w:val="12"/>
          <w:sz w:val="20"/>
        </w:rPr>
        <w:t xml:space="preserve"> </w:t>
      </w:r>
      <w:r>
        <w:rPr>
          <w:sz w:val="20"/>
        </w:rPr>
        <w:t>przekazanie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uczniowi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informacji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tym,</w:t>
      </w:r>
      <w:r>
        <w:rPr>
          <w:spacing w:val="10"/>
          <w:sz w:val="20"/>
        </w:rPr>
        <w:t xml:space="preserve"> </w:t>
      </w:r>
      <w:r>
        <w:rPr>
          <w:sz w:val="20"/>
        </w:rPr>
        <w:t>co</w:t>
      </w:r>
      <w:r>
        <w:rPr>
          <w:spacing w:val="10"/>
          <w:sz w:val="20"/>
        </w:rPr>
        <w:t xml:space="preserve"> </w:t>
      </w:r>
      <w:r>
        <w:rPr>
          <w:sz w:val="20"/>
        </w:rPr>
        <w:t>zrobił</w:t>
      </w:r>
      <w:r>
        <w:rPr>
          <w:spacing w:val="11"/>
          <w:sz w:val="20"/>
        </w:rPr>
        <w:t xml:space="preserve"> </w:t>
      </w:r>
      <w:r>
        <w:rPr>
          <w:sz w:val="20"/>
        </w:rPr>
        <w:t>dobrze</w:t>
      </w:r>
      <w:r>
        <w:rPr>
          <w:spacing w:val="-4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jak powinien się</w:t>
      </w:r>
      <w:r>
        <w:rPr>
          <w:spacing w:val="-1"/>
          <w:sz w:val="20"/>
        </w:rPr>
        <w:t xml:space="preserve"> </w:t>
      </w:r>
      <w:r>
        <w:rPr>
          <w:sz w:val="20"/>
        </w:rPr>
        <w:t>dalej</w:t>
      </w:r>
      <w:r>
        <w:rPr>
          <w:spacing w:val="-1"/>
          <w:sz w:val="20"/>
        </w:rPr>
        <w:t xml:space="preserve"> </w:t>
      </w:r>
      <w:r>
        <w:rPr>
          <w:sz w:val="20"/>
        </w:rPr>
        <w:t>uczyć;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4"/>
        <w:ind w:hanging="433"/>
        <w:rPr>
          <w:sz w:val="20"/>
        </w:rPr>
      </w:pPr>
      <w:r>
        <w:rPr>
          <w:sz w:val="20"/>
        </w:rPr>
        <w:t>udzielanie</w:t>
      </w:r>
      <w:r>
        <w:rPr>
          <w:spacing w:val="-5"/>
          <w:sz w:val="20"/>
        </w:rPr>
        <w:t xml:space="preserve"> </w:t>
      </w:r>
      <w:r>
        <w:rPr>
          <w:sz w:val="20"/>
        </w:rPr>
        <w:t>wskazówek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samodzielnego</w:t>
      </w:r>
      <w:r>
        <w:rPr>
          <w:spacing w:val="-3"/>
          <w:sz w:val="20"/>
        </w:rPr>
        <w:t xml:space="preserve"> </w:t>
      </w:r>
      <w:r>
        <w:rPr>
          <w:sz w:val="20"/>
        </w:rPr>
        <w:t>planowania</w:t>
      </w:r>
      <w:r>
        <w:rPr>
          <w:spacing w:val="-2"/>
          <w:sz w:val="20"/>
        </w:rPr>
        <w:t xml:space="preserve"> </w:t>
      </w:r>
      <w:r>
        <w:rPr>
          <w:sz w:val="20"/>
        </w:rPr>
        <w:t>własnego</w:t>
      </w:r>
      <w:r>
        <w:rPr>
          <w:spacing w:val="-2"/>
          <w:sz w:val="20"/>
        </w:rPr>
        <w:t xml:space="preserve"> </w:t>
      </w:r>
      <w:r>
        <w:rPr>
          <w:sz w:val="20"/>
        </w:rPr>
        <w:t>rozwoju;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97"/>
        </w:tabs>
        <w:spacing w:before="123"/>
        <w:ind w:hanging="433"/>
        <w:rPr>
          <w:sz w:val="20"/>
        </w:rPr>
      </w:pPr>
      <w:r>
        <w:rPr>
          <w:sz w:val="20"/>
        </w:rPr>
        <w:t>motywowanie</w:t>
      </w:r>
      <w:r>
        <w:rPr>
          <w:spacing w:val="-2"/>
          <w:sz w:val="20"/>
        </w:rPr>
        <w:t xml:space="preserve"> </w:t>
      </w:r>
      <w:hyperlink r:id="rId8">
        <w:r>
          <w:rPr>
            <w:sz w:val="20"/>
          </w:rPr>
          <w:t xml:space="preserve">ucznia </w:t>
        </w:r>
      </w:hyperlink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dalszych</w:t>
      </w:r>
      <w:r>
        <w:rPr>
          <w:spacing w:val="-2"/>
          <w:sz w:val="20"/>
        </w:rPr>
        <w:t xml:space="preserve"> </w:t>
      </w:r>
      <w:r>
        <w:rPr>
          <w:sz w:val="20"/>
        </w:rPr>
        <w:t>postępów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nauce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zachowaniu;</w:t>
      </w:r>
    </w:p>
    <w:p w:rsidR="000C0353" w:rsidRDefault="00F26841">
      <w:pPr>
        <w:pStyle w:val="Akapitzlist"/>
        <w:numPr>
          <w:ilvl w:val="0"/>
          <w:numId w:val="15"/>
        </w:numPr>
        <w:tabs>
          <w:tab w:val="left" w:pos="1185"/>
        </w:tabs>
        <w:spacing w:before="122" w:line="360" w:lineRule="auto"/>
        <w:ind w:left="1184" w:right="255" w:hanging="420"/>
        <w:rPr>
          <w:sz w:val="20"/>
        </w:rPr>
      </w:pPr>
      <w:r>
        <w:rPr>
          <w:sz w:val="20"/>
        </w:rPr>
        <w:t>dostarczanie</w:t>
      </w:r>
      <w:r>
        <w:rPr>
          <w:spacing w:val="28"/>
          <w:sz w:val="20"/>
        </w:rPr>
        <w:t xml:space="preserve"> </w:t>
      </w:r>
      <w:hyperlink r:id="rId9">
        <w:r>
          <w:rPr>
            <w:sz w:val="20"/>
          </w:rPr>
          <w:t>rodzicom</w:t>
        </w:r>
      </w:hyperlink>
      <w:r>
        <w:rPr>
          <w:spacing w:val="28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hyperlink r:id="rId10">
        <w:r>
          <w:rPr>
            <w:sz w:val="20"/>
          </w:rPr>
          <w:t>nauczycielom</w:t>
        </w:r>
      </w:hyperlink>
      <w:r>
        <w:rPr>
          <w:spacing w:val="28"/>
          <w:sz w:val="20"/>
        </w:rPr>
        <w:t xml:space="preserve"> </w:t>
      </w:r>
      <w:r>
        <w:rPr>
          <w:sz w:val="20"/>
        </w:rPr>
        <w:t>informacji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postępach</w:t>
      </w:r>
      <w:r>
        <w:rPr>
          <w:spacing w:val="30"/>
          <w:sz w:val="20"/>
        </w:rPr>
        <w:t xml:space="preserve"> </w:t>
      </w: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trudnościach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nauce</w:t>
      </w:r>
      <w:r>
        <w:rPr>
          <w:spacing w:val="28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zachowaniu</w:t>
      </w:r>
      <w:r>
        <w:rPr>
          <w:spacing w:val="-42"/>
          <w:sz w:val="20"/>
        </w:rPr>
        <w:t xml:space="preserve"> </w:t>
      </w:r>
      <w:hyperlink r:id="rId11">
        <w:r>
          <w:rPr>
            <w:sz w:val="20"/>
          </w:rPr>
          <w:t xml:space="preserve">ucznia </w:t>
        </w:r>
      </w:hyperlink>
      <w:r>
        <w:rPr>
          <w:sz w:val="20"/>
        </w:rPr>
        <w:t>oraz o szczególnych uzdolnieniach</w:t>
      </w:r>
      <w:r>
        <w:rPr>
          <w:spacing w:val="4"/>
          <w:sz w:val="20"/>
        </w:rPr>
        <w:t xml:space="preserve"> </w:t>
      </w:r>
      <w:hyperlink r:id="rId12">
        <w:r>
          <w:rPr>
            <w:sz w:val="20"/>
          </w:rPr>
          <w:t>ucznia;</w:t>
        </w:r>
      </w:hyperlink>
    </w:p>
    <w:p w:rsidR="000C0353" w:rsidRDefault="00F26841">
      <w:pPr>
        <w:pStyle w:val="Akapitzlist"/>
        <w:numPr>
          <w:ilvl w:val="0"/>
          <w:numId w:val="15"/>
        </w:numPr>
        <w:tabs>
          <w:tab w:val="left" w:pos="1197"/>
        </w:tabs>
        <w:spacing w:line="244" w:lineRule="exact"/>
        <w:ind w:hanging="433"/>
        <w:rPr>
          <w:sz w:val="20"/>
        </w:rPr>
      </w:pPr>
      <w:r>
        <w:rPr>
          <w:sz w:val="20"/>
        </w:rPr>
        <w:t>umożliwienie</w:t>
      </w:r>
      <w:r>
        <w:rPr>
          <w:spacing w:val="-4"/>
          <w:sz w:val="20"/>
        </w:rPr>
        <w:t xml:space="preserve"> </w:t>
      </w:r>
      <w:hyperlink r:id="rId13">
        <w:r>
          <w:rPr>
            <w:sz w:val="20"/>
          </w:rPr>
          <w:t>nauczycielom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doskonalenia</w:t>
      </w:r>
      <w:r>
        <w:rPr>
          <w:spacing w:val="-3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metod</w:t>
      </w:r>
      <w:r>
        <w:rPr>
          <w:spacing w:val="-4"/>
          <w:sz w:val="20"/>
        </w:rPr>
        <w:t xml:space="preserve"> </w:t>
      </w:r>
      <w:r>
        <w:rPr>
          <w:sz w:val="20"/>
        </w:rPr>
        <w:t>pracy dydaktyczno-wychowawczej.</w:t>
      </w:r>
    </w:p>
    <w:p w:rsidR="000C0353" w:rsidRDefault="000C0353">
      <w:pPr>
        <w:spacing w:line="244" w:lineRule="exact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:rsidR="000C0353" w:rsidRDefault="00F26841">
      <w:pPr>
        <w:pStyle w:val="Heading2"/>
      </w:pPr>
      <w:r>
        <w:lastRenderedPageBreak/>
        <w:t>Rozdział</w:t>
      </w:r>
      <w:r>
        <w:rPr>
          <w:spacing w:val="-1"/>
        </w:rPr>
        <w:t xml:space="preserve"> </w:t>
      </w:r>
      <w:r>
        <w:t>II</w:t>
      </w:r>
    </w:p>
    <w:p w:rsidR="000C0353" w:rsidRDefault="00F26841">
      <w:pPr>
        <w:pStyle w:val="Heading3"/>
        <w:spacing w:before="172"/>
        <w:ind w:right="1948"/>
      </w:pPr>
      <w:r>
        <w:t>Założenia</w:t>
      </w:r>
      <w:r>
        <w:rPr>
          <w:spacing w:val="-2"/>
        </w:rPr>
        <w:t xml:space="preserve"> </w:t>
      </w:r>
      <w:r>
        <w:t>ogólne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1"/>
        <w:rPr>
          <w:b/>
          <w:sz w:val="23"/>
        </w:rPr>
      </w:pPr>
    </w:p>
    <w:p w:rsidR="000C0353" w:rsidRDefault="00F26841">
      <w:pPr>
        <w:ind w:left="2053" w:right="195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"/>
        <w:rPr>
          <w:b/>
          <w:sz w:val="18"/>
        </w:rPr>
      </w:pPr>
    </w:p>
    <w:p w:rsidR="000C0353" w:rsidRDefault="00F26841">
      <w:pPr>
        <w:pStyle w:val="Akapitzlist"/>
        <w:numPr>
          <w:ilvl w:val="0"/>
          <w:numId w:val="14"/>
        </w:numPr>
        <w:tabs>
          <w:tab w:val="left" w:pos="835"/>
        </w:tabs>
        <w:spacing w:line="360" w:lineRule="auto"/>
        <w:ind w:right="256"/>
        <w:rPr>
          <w:sz w:val="20"/>
        </w:rPr>
      </w:pPr>
      <w:r>
        <w:rPr>
          <w:sz w:val="20"/>
        </w:rPr>
        <w:t>Na</w:t>
      </w:r>
      <w:r>
        <w:rPr>
          <w:spacing w:val="45"/>
          <w:sz w:val="20"/>
        </w:rPr>
        <w:t xml:space="preserve"> </w:t>
      </w:r>
      <w:r>
        <w:rPr>
          <w:sz w:val="20"/>
        </w:rPr>
        <w:t>wstępnym</w:t>
      </w:r>
      <w:r>
        <w:rPr>
          <w:spacing w:val="45"/>
          <w:sz w:val="20"/>
        </w:rPr>
        <w:t xml:space="preserve"> </w:t>
      </w:r>
      <w:r>
        <w:rPr>
          <w:sz w:val="20"/>
        </w:rPr>
        <w:t>etapie</w:t>
      </w:r>
      <w:r>
        <w:rPr>
          <w:spacing w:val="45"/>
          <w:sz w:val="20"/>
        </w:rPr>
        <w:t xml:space="preserve"> </w:t>
      </w:r>
      <w:r>
        <w:rPr>
          <w:sz w:val="20"/>
        </w:rPr>
        <w:t>współpracy</w:t>
      </w:r>
      <w:r>
        <w:rPr>
          <w:spacing w:val="45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klasą</w:t>
      </w:r>
      <w:r>
        <w:rPr>
          <w:spacing w:val="45"/>
          <w:sz w:val="20"/>
        </w:rPr>
        <w:t xml:space="preserve"> </w:t>
      </w:r>
      <w:r>
        <w:rPr>
          <w:sz w:val="20"/>
        </w:rPr>
        <w:t>nauczyciel</w:t>
      </w:r>
      <w:r>
        <w:rPr>
          <w:spacing w:val="45"/>
          <w:sz w:val="20"/>
        </w:rPr>
        <w:t xml:space="preserve"> </w:t>
      </w:r>
      <w:r>
        <w:rPr>
          <w:sz w:val="20"/>
        </w:rPr>
        <w:t>dokonuje</w:t>
      </w:r>
      <w:r>
        <w:rPr>
          <w:spacing w:val="45"/>
          <w:sz w:val="20"/>
        </w:rPr>
        <w:t xml:space="preserve"> </w:t>
      </w:r>
      <w:r>
        <w:rPr>
          <w:sz w:val="20"/>
        </w:rPr>
        <w:t>diagnozy</w:t>
      </w:r>
      <w:r>
        <w:rPr>
          <w:spacing w:val="45"/>
          <w:sz w:val="20"/>
        </w:rPr>
        <w:t xml:space="preserve"> </w:t>
      </w:r>
      <w:r>
        <w:rPr>
          <w:sz w:val="20"/>
        </w:rPr>
        <w:t>w</w:t>
      </w:r>
      <w:r>
        <w:rPr>
          <w:spacing w:val="46"/>
          <w:sz w:val="20"/>
        </w:rPr>
        <w:t xml:space="preserve"> </w:t>
      </w:r>
      <w:r>
        <w:rPr>
          <w:sz w:val="20"/>
        </w:rPr>
        <w:t>celu</w:t>
      </w:r>
      <w:r>
        <w:rPr>
          <w:spacing w:val="45"/>
          <w:sz w:val="20"/>
        </w:rPr>
        <w:t xml:space="preserve"> </w:t>
      </w:r>
      <w:r>
        <w:rPr>
          <w:sz w:val="20"/>
        </w:rPr>
        <w:t>otrzymania</w:t>
      </w:r>
      <w:r>
        <w:rPr>
          <w:spacing w:val="45"/>
          <w:sz w:val="20"/>
        </w:rPr>
        <w:t xml:space="preserve"> </w:t>
      </w:r>
      <w:r>
        <w:rPr>
          <w:sz w:val="20"/>
        </w:rPr>
        <w:t>informacji</w:t>
      </w:r>
      <w:r>
        <w:rPr>
          <w:spacing w:val="1"/>
          <w:sz w:val="20"/>
        </w:rPr>
        <w:t xml:space="preserve"> </w:t>
      </w:r>
      <w:r>
        <w:rPr>
          <w:sz w:val="20"/>
        </w:rPr>
        <w:t>o umiejętnościach,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wiadomościach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możliwościach</w:t>
      </w:r>
      <w:r>
        <w:rPr>
          <w:spacing w:val="1"/>
          <w:sz w:val="20"/>
        </w:rPr>
        <w:t xml:space="preserve"> </w:t>
      </w:r>
      <w:r>
        <w:rPr>
          <w:sz w:val="20"/>
        </w:rPr>
        <w:t>ucznia,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pozwala</w:t>
      </w:r>
      <w:r>
        <w:rPr>
          <w:spacing w:val="1"/>
          <w:sz w:val="20"/>
        </w:rPr>
        <w:t xml:space="preserve"> </w:t>
      </w:r>
      <w:r>
        <w:rPr>
          <w:sz w:val="20"/>
        </w:rPr>
        <w:t>mu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zaplanowanie</w:t>
      </w:r>
      <w:r>
        <w:rPr>
          <w:spacing w:val="45"/>
          <w:sz w:val="20"/>
        </w:rPr>
        <w:t xml:space="preserve"> </w:t>
      </w:r>
      <w:r>
        <w:rPr>
          <w:sz w:val="20"/>
        </w:rPr>
        <w:t>metodyki</w:t>
      </w:r>
      <w:r>
        <w:rPr>
          <w:spacing w:val="-43"/>
          <w:sz w:val="20"/>
        </w:rPr>
        <w:t xml:space="preserve"> </w:t>
      </w:r>
      <w:r>
        <w:rPr>
          <w:sz w:val="20"/>
        </w:rPr>
        <w:t>pracy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klasie.</w:t>
      </w:r>
    </w:p>
    <w:p w:rsidR="000C0353" w:rsidRDefault="00F77F7B">
      <w:pPr>
        <w:pStyle w:val="Akapitzlist"/>
        <w:numPr>
          <w:ilvl w:val="0"/>
          <w:numId w:val="14"/>
        </w:numPr>
        <w:tabs>
          <w:tab w:val="left" w:pos="835"/>
        </w:tabs>
        <w:spacing w:line="360" w:lineRule="auto"/>
        <w:ind w:right="262"/>
        <w:rPr>
          <w:sz w:val="20"/>
        </w:rPr>
      </w:pPr>
      <w:r w:rsidRPr="00F77F7B">
        <w:pict>
          <v:line id="_x0000_s1029" style="position:absolute;left:0;text-align:left;z-index:-16406016;mso-position-horizontal-relative:page" from="343.8pt,15.6pt" to="346.3pt,15.6pt" strokeweight=".48pt">
            <w10:wrap anchorx="page"/>
          </v:line>
        </w:pict>
      </w:r>
      <w:r w:rsidR="00F26841">
        <w:rPr>
          <w:sz w:val="20"/>
        </w:rPr>
        <w:t>Przed</w:t>
      </w:r>
      <w:r w:rsidR="00F26841">
        <w:rPr>
          <w:spacing w:val="21"/>
          <w:sz w:val="20"/>
        </w:rPr>
        <w:t xml:space="preserve"> </w:t>
      </w:r>
      <w:r w:rsidR="00F26841">
        <w:rPr>
          <w:sz w:val="20"/>
        </w:rPr>
        <w:t>rozpoczęciem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realizacji</w:t>
      </w:r>
      <w:r w:rsidR="00F26841">
        <w:rPr>
          <w:spacing w:val="22"/>
          <w:sz w:val="20"/>
        </w:rPr>
        <w:t xml:space="preserve"> </w:t>
      </w:r>
      <w:r w:rsidR="00F26841">
        <w:rPr>
          <w:sz w:val="20"/>
        </w:rPr>
        <w:t>programu</w:t>
      </w:r>
      <w:r w:rsidR="00F26841">
        <w:rPr>
          <w:spacing w:val="21"/>
          <w:sz w:val="20"/>
        </w:rPr>
        <w:t xml:space="preserve"> </w:t>
      </w:r>
      <w:r w:rsidR="00F26841">
        <w:rPr>
          <w:sz w:val="20"/>
        </w:rPr>
        <w:t>nauczyciel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zapoznaje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uczniów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i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rodziców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(prawnych</w:t>
      </w:r>
      <w:r w:rsidR="00F26841">
        <w:rPr>
          <w:spacing w:val="21"/>
          <w:sz w:val="20"/>
        </w:rPr>
        <w:t xml:space="preserve"> </w:t>
      </w:r>
      <w:r w:rsidR="00F26841">
        <w:rPr>
          <w:sz w:val="20"/>
        </w:rPr>
        <w:t>opiekunów)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z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treścią programu, z wymaganiami edukacyjnymi wynikającymi z podstaw programowych i realizowanego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przez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siebie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programu,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sposobami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sprawdzania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osiągnięć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uczniów,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kryteriami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przedmiotowymi.</w:t>
      </w:r>
    </w:p>
    <w:p w:rsidR="000C0353" w:rsidRDefault="00F26841">
      <w:pPr>
        <w:pStyle w:val="Akapitzlist"/>
        <w:numPr>
          <w:ilvl w:val="1"/>
          <w:numId w:val="14"/>
        </w:numPr>
        <w:tabs>
          <w:tab w:val="left" w:pos="1329"/>
        </w:tabs>
        <w:spacing w:line="243" w:lineRule="exact"/>
        <w:ind w:hanging="426"/>
        <w:rPr>
          <w:sz w:val="20"/>
        </w:rPr>
      </w:pPr>
      <w:r>
        <w:rPr>
          <w:sz w:val="20"/>
        </w:rPr>
        <w:t>Wymagania</w:t>
      </w:r>
      <w:r>
        <w:rPr>
          <w:spacing w:val="-4"/>
          <w:sz w:val="20"/>
        </w:rPr>
        <w:t xml:space="preserve"> </w:t>
      </w:r>
      <w:r>
        <w:rPr>
          <w:sz w:val="20"/>
        </w:rPr>
        <w:t>edukacyjne</w:t>
      </w:r>
      <w:r>
        <w:rPr>
          <w:spacing w:val="-4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podzielone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zakres</w:t>
      </w:r>
      <w:r>
        <w:rPr>
          <w:spacing w:val="-5"/>
          <w:sz w:val="20"/>
        </w:rPr>
        <w:t xml:space="preserve"> </w:t>
      </w:r>
      <w:r>
        <w:rPr>
          <w:sz w:val="20"/>
        </w:rPr>
        <w:t>podstawowy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ponadpodstawowy:</w:t>
      </w:r>
    </w:p>
    <w:p w:rsidR="000C0353" w:rsidRDefault="00F26841">
      <w:pPr>
        <w:pStyle w:val="Akapitzlist"/>
        <w:numPr>
          <w:ilvl w:val="2"/>
          <w:numId w:val="14"/>
        </w:numPr>
        <w:tabs>
          <w:tab w:val="left" w:pos="1895"/>
        </w:tabs>
        <w:spacing w:before="123" w:line="360" w:lineRule="auto"/>
        <w:ind w:right="259"/>
        <w:rPr>
          <w:sz w:val="20"/>
        </w:rPr>
      </w:pPr>
      <w:r>
        <w:rPr>
          <w:sz w:val="20"/>
        </w:rPr>
        <w:t>Wymagania edukacyjne z zakresu podstawowego obejmują wiadomości i umiejętności, które</w:t>
      </w:r>
      <w:r>
        <w:rPr>
          <w:spacing w:val="1"/>
          <w:sz w:val="20"/>
        </w:rPr>
        <w:t xml:space="preserve"> </w:t>
      </w:r>
      <w:r>
        <w:rPr>
          <w:sz w:val="20"/>
        </w:rPr>
        <w:t>można</w:t>
      </w:r>
      <w:r>
        <w:rPr>
          <w:spacing w:val="40"/>
          <w:sz w:val="20"/>
        </w:rPr>
        <w:t xml:space="preserve"> </w:t>
      </w:r>
      <w:r>
        <w:rPr>
          <w:sz w:val="20"/>
        </w:rPr>
        <w:t>zakwalifikować</w:t>
      </w:r>
      <w:r>
        <w:rPr>
          <w:spacing w:val="41"/>
          <w:sz w:val="20"/>
        </w:rPr>
        <w:t xml:space="preserve"> </w:t>
      </w:r>
      <w:r>
        <w:rPr>
          <w:sz w:val="20"/>
        </w:rPr>
        <w:t>jako</w:t>
      </w:r>
      <w:r>
        <w:rPr>
          <w:spacing w:val="41"/>
          <w:sz w:val="20"/>
        </w:rPr>
        <w:t xml:space="preserve"> </w:t>
      </w:r>
      <w:r>
        <w:rPr>
          <w:sz w:val="20"/>
        </w:rPr>
        <w:t>bardzo</w:t>
      </w:r>
      <w:r>
        <w:rPr>
          <w:spacing w:val="42"/>
          <w:sz w:val="20"/>
        </w:rPr>
        <w:t xml:space="preserve"> </w:t>
      </w:r>
      <w:r>
        <w:rPr>
          <w:sz w:val="20"/>
        </w:rPr>
        <w:t>łatwe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1"/>
          <w:sz w:val="20"/>
        </w:rPr>
        <w:t xml:space="preserve"> </w:t>
      </w:r>
      <w:r>
        <w:rPr>
          <w:sz w:val="20"/>
        </w:rPr>
        <w:t>łatwe,</w:t>
      </w:r>
      <w:r>
        <w:rPr>
          <w:spacing w:val="41"/>
          <w:sz w:val="20"/>
        </w:rPr>
        <w:t xml:space="preserve"> </w:t>
      </w:r>
      <w:r>
        <w:rPr>
          <w:sz w:val="20"/>
        </w:rPr>
        <w:t>praktyczne,</w:t>
      </w:r>
      <w:r>
        <w:rPr>
          <w:spacing w:val="41"/>
          <w:sz w:val="20"/>
        </w:rPr>
        <w:t xml:space="preserve"> </w:t>
      </w:r>
      <w:r>
        <w:rPr>
          <w:sz w:val="20"/>
        </w:rPr>
        <w:t>przydatne</w:t>
      </w:r>
      <w:r>
        <w:rPr>
          <w:spacing w:val="40"/>
          <w:sz w:val="20"/>
        </w:rPr>
        <w:t xml:space="preserve"> </w:t>
      </w:r>
      <w:r>
        <w:rPr>
          <w:sz w:val="20"/>
        </w:rPr>
        <w:t>życiowo,</w:t>
      </w:r>
      <w:r>
        <w:rPr>
          <w:spacing w:val="41"/>
          <w:sz w:val="20"/>
        </w:rPr>
        <w:t xml:space="preserve"> </w:t>
      </w:r>
      <w:r>
        <w:rPr>
          <w:sz w:val="20"/>
        </w:rPr>
        <w:t>bazowe</w:t>
      </w:r>
      <w:r>
        <w:rPr>
          <w:spacing w:val="-42"/>
          <w:sz w:val="20"/>
        </w:rPr>
        <w:t xml:space="preserve"> </w:t>
      </w:r>
      <w:r>
        <w:rPr>
          <w:sz w:val="20"/>
        </w:rPr>
        <w:t>tj. niezbędne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dalszej</w:t>
      </w:r>
      <w:r>
        <w:rPr>
          <w:spacing w:val="1"/>
          <w:sz w:val="20"/>
        </w:rPr>
        <w:t xml:space="preserve"> </w:t>
      </w:r>
      <w:r>
        <w:rPr>
          <w:sz w:val="20"/>
        </w:rPr>
        <w:t>nauce,</w:t>
      </w:r>
      <w:r>
        <w:rPr>
          <w:spacing w:val="1"/>
          <w:sz w:val="20"/>
        </w:rPr>
        <w:t xml:space="preserve"> </w:t>
      </w:r>
      <w:r>
        <w:rPr>
          <w:sz w:val="20"/>
        </w:rPr>
        <w:t>ułatwiające</w:t>
      </w:r>
      <w:r>
        <w:rPr>
          <w:spacing w:val="1"/>
          <w:sz w:val="20"/>
        </w:rPr>
        <w:t xml:space="preserve"> </w:t>
      </w:r>
      <w:r>
        <w:rPr>
          <w:sz w:val="20"/>
        </w:rPr>
        <w:t>uczniowi</w:t>
      </w:r>
      <w:r>
        <w:rPr>
          <w:spacing w:val="1"/>
          <w:sz w:val="20"/>
        </w:rPr>
        <w:t xml:space="preserve"> </w:t>
      </w:r>
      <w:r>
        <w:rPr>
          <w:sz w:val="20"/>
        </w:rPr>
        <w:t>uczenie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innych</w:t>
      </w:r>
      <w:r>
        <w:rPr>
          <w:spacing w:val="1"/>
          <w:sz w:val="20"/>
        </w:rPr>
        <w:t xml:space="preserve"> </w:t>
      </w:r>
      <w:r>
        <w:rPr>
          <w:sz w:val="20"/>
        </w:rPr>
        <w:t>przedmiotów,</w:t>
      </w:r>
      <w:r>
        <w:rPr>
          <w:spacing w:val="1"/>
          <w:sz w:val="20"/>
        </w:rPr>
        <w:t xml:space="preserve"> </w:t>
      </w:r>
      <w:r>
        <w:rPr>
          <w:sz w:val="20"/>
        </w:rPr>
        <w:t>interdyscyplinarne,</w:t>
      </w:r>
      <w:r>
        <w:rPr>
          <w:spacing w:val="-1"/>
          <w:sz w:val="20"/>
        </w:rPr>
        <w:t xml:space="preserve"> </w:t>
      </w:r>
      <w:r>
        <w:rPr>
          <w:sz w:val="20"/>
        </w:rPr>
        <w:t>pewne, sprawdzone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wdrożone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praktyce;</w:t>
      </w:r>
    </w:p>
    <w:p w:rsidR="000C0353" w:rsidRDefault="00F26841">
      <w:pPr>
        <w:pStyle w:val="Akapitzlist"/>
        <w:numPr>
          <w:ilvl w:val="2"/>
          <w:numId w:val="14"/>
        </w:numPr>
        <w:tabs>
          <w:tab w:val="left" w:pos="1895"/>
        </w:tabs>
        <w:spacing w:line="360" w:lineRule="auto"/>
        <w:ind w:right="260"/>
        <w:rPr>
          <w:sz w:val="20"/>
        </w:rPr>
      </w:pPr>
      <w:r>
        <w:rPr>
          <w:sz w:val="20"/>
        </w:rPr>
        <w:t>Wymagania z zakresu ponadpodstawowego obejmują wiadomości i umiejętności trudniejsze,</w:t>
      </w:r>
      <w:r>
        <w:rPr>
          <w:spacing w:val="1"/>
          <w:sz w:val="20"/>
        </w:rPr>
        <w:t xml:space="preserve"> </w:t>
      </w:r>
      <w:r>
        <w:rPr>
          <w:sz w:val="20"/>
        </w:rPr>
        <w:t>takie,</w:t>
      </w:r>
      <w:r>
        <w:rPr>
          <w:spacing w:val="1"/>
          <w:sz w:val="20"/>
        </w:rPr>
        <w:t xml:space="preserve"> </w:t>
      </w:r>
      <w:r>
        <w:rPr>
          <w:sz w:val="20"/>
        </w:rPr>
        <w:t>które</w:t>
      </w:r>
      <w:r>
        <w:rPr>
          <w:spacing w:val="1"/>
          <w:sz w:val="20"/>
        </w:rPr>
        <w:t xml:space="preserve"> </w:t>
      </w:r>
      <w:r>
        <w:rPr>
          <w:sz w:val="20"/>
        </w:rPr>
        <w:t>rozszerzają</w:t>
      </w:r>
      <w:r>
        <w:rPr>
          <w:spacing w:val="1"/>
          <w:sz w:val="20"/>
        </w:rPr>
        <w:t xml:space="preserve"> </w:t>
      </w:r>
      <w:r>
        <w:rPr>
          <w:sz w:val="20"/>
        </w:rPr>
        <w:t>podstawy</w:t>
      </w:r>
      <w:r>
        <w:rPr>
          <w:spacing w:val="1"/>
          <w:sz w:val="20"/>
        </w:rPr>
        <w:t xml:space="preserve"> </w:t>
      </w:r>
      <w:r>
        <w:rPr>
          <w:sz w:val="20"/>
        </w:rPr>
        <w:t>przedmiotu,</w:t>
      </w:r>
      <w:r>
        <w:rPr>
          <w:spacing w:val="1"/>
          <w:sz w:val="20"/>
        </w:rPr>
        <w:t xml:space="preserve"> </w:t>
      </w:r>
      <w:r>
        <w:rPr>
          <w:sz w:val="20"/>
        </w:rPr>
        <w:t>pogłębiają</w:t>
      </w:r>
      <w:r>
        <w:rPr>
          <w:spacing w:val="1"/>
          <w:sz w:val="20"/>
        </w:rPr>
        <w:t xml:space="preserve"> </w:t>
      </w:r>
      <w:r>
        <w:rPr>
          <w:sz w:val="20"/>
        </w:rPr>
        <w:t>jego</w:t>
      </w:r>
      <w:r>
        <w:rPr>
          <w:spacing w:val="1"/>
          <w:sz w:val="20"/>
        </w:rPr>
        <w:t xml:space="preserve"> </w:t>
      </w:r>
      <w:r>
        <w:rPr>
          <w:sz w:val="20"/>
        </w:rPr>
        <w:t>interdyscyplinarność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swoistość,</w:t>
      </w:r>
      <w:r>
        <w:rPr>
          <w:spacing w:val="-1"/>
          <w:sz w:val="20"/>
        </w:rPr>
        <w:t xml:space="preserve"> </w:t>
      </w:r>
      <w:r>
        <w:rPr>
          <w:sz w:val="20"/>
        </w:rPr>
        <w:t>mają także</w:t>
      </w:r>
      <w:r>
        <w:rPr>
          <w:spacing w:val="-1"/>
          <w:sz w:val="20"/>
        </w:rPr>
        <w:t xml:space="preserve"> </w:t>
      </w:r>
      <w:r>
        <w:rPr>
          <w:sz w:val="20"/>
        </w:rPr>
        <w:t>charakter</w:t>
      </w:r>
      <w:r>
        <w:rPr>
          <w:spacing w:val="-2"/>
          <w:sz w:val="20"/>
        </w:rPr>
        <w:t xml:space="preserve"> </w:t>
      </w:r>
      <w:r>
        <w:rPr>
          <w:sz w:val="20"/>
        </w:rPr>
        <w:t>hipotez i są</w:t>
      </w:r>
      <w:r>
        <w:rPr>
          <w:spacing w:val="-1"/>
          <w:sz w:val="20"/>
        </w:rPr>
        <w:t xml:space="preserve"> </w:t>
      </w:r>
      <w:r>
        <w:rPr>
          <w:sz w:val="20"/>
        </w:rPr>
        <w:t>problematyczne.</w:t>
      </w:r>
    </w:p>
    <w:p w:rsidR="000C0353" w:rsidRDefault="00F26841">
      <w:pPr>
        <w:pStyle w:val="Akapitzlist"/>
        <w:numPr>
          <w:ilvl w:val="0"/>
          <w:numId w:val="14"/>
        </w:numPr>
        <w:tabs>
          <w:tab w:val="left" w:pos="835"/>
        </w:tabs>
        <w:ind w:hanging="359"/>
        <w:rPr>
          <w:sz w:val="20"/>
        </w:rPr>
      </w:pPr>
      <w:r>
        <w:rPr>
          <w:sz w:val="20"/>
        </w:rPr>
        <w:t>Wychowawcy</w:t>
      </w:r>
      <w:r>
        <w:rPr>
          <w:spacing w:val="-2"/>
          <w:sz w:val="20"/>
        </w:rPr>
        <w:t xml:space="preserve"> </w:t>
      </w:r>
      <w:r>
        <w:rPr>
          <w:sz w:val="20"/>
        </w:rPr>
        <w:t>klas</w:t>
      </w:r>
      <w:r>
        <w:rPr>
          <w:spacing w:val="-3"/>
          <w:sz w:val="20"/>
        </w:rPr>
        <w:t xml:space="preserve"> </w:t>
      </w:r>
      <w:r>
        <w:rPr>
          <w:sz w:val="20"/>
        </w:rPr>
        <w:t>informują</w:t>
      </w:r>
      <w:r>
        <w:rPr>
          <w:spacing w:val="-1"/>
          <w:sz w:val="20"/>
        </w:rPr>
        <w:t xml:space="preserve"> </w:t>
      </w:r>
      <w:r>
        <w:rPr>
          <w:sz w:val="20"/>
        </w:rPr>
        <w:t>uczniów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rodziców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kryteriach</w:t>
      </w:r>
      <w:r>
        <w:rPr>
          <w:spacing w:val="-2"/>
          <w:sz w:val="20"/>
        </w:rPr>
        <w:t xml:space="preserve"> </w:t>
      </w:r>
      <w:r>
        <w:rPr>
          <w:sz w:val="20"/>
        </w:rPr>
        <w:t>oceny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zachowania.</w:t>
      </w:r>
    </w:p>
    <w:p w:rsidR="000C0353" w:rsidRDefault="00F26841">
      <w:pPr>
        <w:pStyle w:val="Akapitzlist"/>
        <w:numPr>
          <w:ilvl w:val="0"/>
          <w:numId w:val="14"/>
        </w:numPr>
        <w:tabs>
          <w:tab w:val="left" w:pos="835"/>
        </w:tabs>
        <w:spacing w:before="124" w:line="360" w:lineRule="auto"/>
        <w:ind w:right="253"/>
        <w:rPr>
          <w:sz w:val="20"/>
        </w:rPr>
      </w:pPr>
      <w:r>
        <w:rPr>
          <w:sz w:val="20"/>
        </w:rPr>
        <w:t>Nauczyciel jest zobowiązany na podstawie pisemnej opinii poradni psychologiczno – pedagogicznej lub</w:t>
      </w:r>
      <w:r>
        <w:rPr>
          <w:spacing w:val="1"/>
          <w:sz w:val="20"/>
        </w:rPr>
        <w:t xml:space="preserve"> </w:t>
      </w:r>
      <w:r>
        <w:rPr>
          <w:sz w:val="20"/>
        </w:rPr>
        <w:t>innej</w:t>
      </w:r>
      <w:r>
        <w:rPr>
          <w:spacing w:val="1"/>
          <w:sz w:val="20"/>
        </w:rPr>
        <w:t xml:space="preserve"> </w:t>
      </w:r>
      <w:r>
        <w:rPr>
          <w:sz w:val="20"/>
        </w:rPr>
        <w:t>poradni</w:t>
      </w:r>
      <w:r>
        <w:rPr>
          <w:spacing w:val="1"/>
          <w:sz w:val="20"/>
        </w:rPr>
        <w:t xml:space="preserve"> </w:t>
      </w:r>
      <w:r>
        <w:rPr>
          <w:sz w:val="20"/>
        </w:rPr>
        <w:t>specjalistycznej</w:t>
      </w:r>
      <w:r>
        <w:rPr>
          <w:spacing w:val="1"/>
          <w:sz w:val="20"/>
        </w:rPr>
        <w:t xml:space="preserve"> </w:t>
      </w:r>
      <w:r>
        <w:rPr>
          <w:sz w:val="20"/>
        </w:rPr>
        <w:t>dostosować</w:t>
      </w:r>
      <w:r>
        <w:rPr>
          <w:spacing w:val="1"/>
          <w:sz w:val="20"/>
        </w:rPr>
        <w:t xml:space="preserve"> </w:t>
      </w:r>
      <w:r>
        <w:rPr>
          <w:sz w:val="20"/>
        </w:rPr>
        <w:t>wymagania</w:t>
      </w:r>
      <w:r>
        <w:rPr>
          <w:spacing w:val="1"/>
          <w:sz w:val="20"/>
        </w:rPr>
        <w:t xml:space="preserve"> </w:t>
      </w:r>
      <w:r>
        <w:rPr>
          <w:sz w:val="20"/>
        </w:rPr>
        <w:t>edukacyjne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stosunku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uczniów,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których</w:t>
      </w:r>
      <w:r>
        <w:rPr>
          <w:spacing w:val="1"/>
          <w:sz w:val="20"/>
        </w:rPr>
        <w:t xml:space="preserve"> </w:t>
      </w:r>
      <w:r>
        <w:rPr>
          <w:sz w:val="20"/>
        </w:rPr>
        <w:t>stwierdzono</w:t>
      </w:r>
      <w:r>
        <w:rPr>
          <w:spacing w:val="1"/>
          <w:sz w:val="20"/>
        </w:rPr>
        <w:t xml:space="preserve"> </w:t>
      </w:r>
      <w:r>
        <w:rPr>
          <w:sz w:val="20"/>
        </w:rPr>
        <w:t>specyficzne</w:t>
      </w:r>
      <w:r>
        <w:rPr>
          <w:spacing w:val="1"/>
          <w:sz w:val="20"/>
        </w:rPr>
        <w:t xml:space="preserve"> </w:t>
      </w:r>
      <w:r>
        <w:rPr>
          <w:sz w:val="20"/>
        </w:rPr>
        <w:t>trudności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uczeniu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deficyty</w:t>
      </w:r>
      <w:r>
        <w:rPr>
          <w:spacing w:val="1"/>
          <w:sz w:val="20"/>
        </w:rPr>
        <w:t xml:space="preserve"> </w:t>
      </w:r>
      <w:r>
        <w:rPr>
          <w:sz w:val="20"/>
        </w:rPr>
        <w:t>rozwoju</w:t>
      </w:r>
      <w:r>
        <w:rPr>
          <w:spacing w:val="1"/>
          <w:sz w:val="20"/>
        </w:rPr>
        <w:t xml:space="preserve"> </w:t>
      </w:r>
      <w:r>
        <w:rPr>
          <w:sz w:val="20"/>
        </w:rPr>
        <w:t>uniemożliwiające</w:t>
      </w:r>
      <w:r>
        <w:rPr>
          <w:spacing w:val="1"/>
          <w:sz w:val="20"/>
        </w:rPr>
        <w:t xml:space="preserve"> </w:t>
      </w:r>
      <w:r>
        <w:rPr>
          <w:sz w:val="20"/>
        </w:rPr>
        <w:t>sprostanie</w:t>
      </w:r>
      <w:r>
        <w:rPr>
          <w:spacing w:val="1"/>
          <w:sz w:val="20"/>
        </w:rPr>
        <w:t xml:space="preserve"> </w:t>
      </w:r>
      <w:r>
        <w:rPr>
          <w:sz w:val="20"/>
        </w:rPr>
        <w:t>wymaganiom</w:t>
      </w:r>
      <w:r>
        <w:rPr>
          <w:spacing w:val="1"/>
          <w:sz w:val="20"/>
        </w:rPr>
        <w:t xml:space="preserve"> </w:t>
      </w:r>
      <w:r>
        <w:rPr>
          <w:sz w:val="20"/>
        </w:rPr>
        <w:t>edukacyjnym</w:t>
      </w:r>
      <w:r>
        <w:rPr>
          <w:spacing w:val="-1"/>
          <w:sz w:val="20"/>
        </w:rPr>
        <w:t xml:space="preserve"> </w:t>
      </w:r>
      <w:r>
        <w:rPr>
          <w:sz w:val="20"/>
        </w:rPr>
        <w:t>wynikającym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programu nauczania.</w:t>
      </w:r>
    </w:p>
    <w:p w:rsidR="000C0353" w:rsidRDefault="00F26841">
      <w:pPr>
        <w:pStyle w:val="Akapitzlist"/>
        <w:numPr>
          <w:ilvl w:val="0"/>
          <w:numId w:val="14"/>
        </w:numPr>
        <w:tabs>
          <w:tab w:val="left" w:pos="835"/>
        </w:tabs>
        <w:spacing w:line="243" w:lineRule="exact"/>
        <w:ind w:hanging="359"/>
        <w:rPr>
          <w:sz w:val="20"/>
        </w:rPr>
      </w:pPr>
      <w:r>
        <w:rPr>
          <w:sz w:val="20"/>
        </w:rPr>
        <w:t>Rok</w:t>
      </w:r>
      <w:r>
        <w:rPr>
          <w:spacing w:val="-3"/>
          <w:sz w:val="20"/>
        </w:rPr>
        <w:t xml:space="preserve"> </w:t>
      </w:r>
      <w:r>
        <w:rPr>
          <w:sz w:val="20"/>
        </w:rPr>
        <w:t>szkolny</w:t>
      </w:r>
      <w:r>
        <w:rPr>
          <w:spacing w:val="-2"/>
          <w:sz w:val="20"/>
        </w:rPr>
        <w:t xml:space="preserve"> </w:t>
      </w:r>
      <w:r>
        <w:rPr>
          <w:sz w:val="20"/>
        </w:rPr>
        <w:t>dzieli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dwa okresy.</w:t>
      </w:r>
    </w:p>
    <w:p w:rsidR="000C0353" w:rsidRDefault="000C0353">
      <w:pPr>
        <w:spacing w:line="243" w:lineRule="exact"/>
        <w:jc w:val="both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:rsidR="000C0353" w:rsidRDefault="00F26841">
      <w:pPr>
        <w:pStyle w:val="Heading1"/>
      </w:pPr>
      <w:r>
        <w:lastRenderedPageBreak/>
        <w:t>Rozdział</w:t>
      </w:r>
      <w:r>
        <w:rPr>
          <w:spacing w:val="-4"/>
        </w:rPr>
        <w:t xml:space="preserve"> </w:t>
      </w:r>
      <w:r>
        <w:t>III</w:t>
      </w:r>
    </w:p>
    <w:p w:rsidR="000C0353" w:rsidRDefault="00F26841">
      <w:pPr>
        <w:pStyle w:val="Heading3"/>
        <w:spacing w:before="195"/>
        <w:ind w:right="1610"/>
      </w:pPr>
      <w:r>
        <w:t>Kryteria</w:t>
      </w:r>
      <w:r>
        <w:rPr>
          <w:spacing w:val="-6"/>
        </w:rPr>
        <w:t xml:space="preserve"> </w:t>
      </w:r>
      <w:r>
        <w:t>przedmiotowe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"/>
        <w:rPr>
          <w:b/>
          <w:sz w:val="24"/>
        </w:rPr>
      </w:pPr>
    </w:p>
    <w:p w:rsidR="000C0353" w:rsidRDefault="00F26841">
      <w:pPr>
        <w:spacing w:before="1"/>
        <w:ind w:left="2169" w:right="171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0"/>
        <w:rPr>
          <w:b/>
          <w:sz w:val="17"/>
        </w:rPr>
      </w:pPr>
    </w:p>
    <w:p w:rsidR="000C0353" w:rsidRDefault="00F26841">
      <w:pPr>
        <w:pStyle w:val="Akapitzlist"/>
        <w:numPr>
          <w:ilvl w:val="0"/>
          <w:numId w:val="13"/>
        </w:numPr>
        <w:tabs>
          <w:tab w:val="left" w:pos="1179"/>
          <w:tab w:val="left" w:pos="1180"/>
        </w:tabs>
        <w:rPr>
          <w:sz w:val="20"/>
        </w:rPr>
      </w:pPr>
      <w:r>
        <w:rPr>
          <w:sz w:val="20"/>
        </w:rPr>
        <w:t>Ocenianie</w:t>
      </w:r>
      <w:r>
        <w:rPr>
          <w:spacing w:val="-5"/>
          <w:sz w:val="20"/>
        </w:rPr>
        <w:t xml:space="preserve"> </w:t>
      </w:r>
      <w:r>
        <w:rPr>
          <w:sz w:val="20"/>
        </w:rPr>
        <w:t>odbywa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systematycznie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ciągu</w:t>
      </w:r>
      <w:r>
        <w:rPr>
          <w:spacing w:val="-3"/>
          <w:sz w:val="20"/>
        </w:rPr>
        <w:t xml:space="preserve"> </w:t>
      </w:r>
      <w:r>
        <w:rPr>
          <w:sz w:val="20"/>
        </w:rPr>
        <w:t>okresu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całego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szkolnego.</w:t>
      </w:r>
    </w:p>
    <w:p w:rsidR="000C0353" w:rsidRDefault="00F26841">
      <w:pPr>
        <w:pStyle w:val="Akapitzlist"/>
        <w:numPr>
          <w:ilvl w:val="0"/>
          <w:numId w:val="13"/>
        </w:numPr>
        <w:tabs>
          <w:tab w:val="left" w:pos="1181"/>
          <w:tab w:val="left" w:pos="1182"/>
        </w:tabs>
        <w:spacing w:before="123"/>
        <w:ind w:left="1182" w:hanging="360"/>
        <w:rPr>
          <w:sz w:val="20"/>
        </w:rPr>
      </w:pPr>
      <w:r>
        <w:rPr>
          <w:sz w:val="20"/>
        </w:rPr>
        <w:t>Ocena</w:t>
      </w:r>
      <w:r>
        <w:rPr>
          <w:spacing w:val="-3"/>
          <w:sz w:val="20"/>
        </w:rPr>
        <w:t xml:space="preserve"> </w:t>
      </w:r>
      <w:r>
        <w:rPr>
          <w:sz w:val="20"/>
        </w:rPr>
        <w:t>okresowa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efektem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ucznia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ciągu</w:t>
      </w:r>
      <w:r>
        <w:rPr>
          <w:spacing w:val="-2"/>
          <w:sz w:val="20"/>
        </w:rPr>
        <w:t xml:space="preserve"> </w:t>
      </w:r>
      <w:r>
        <w:rPr>
          <w:sz w:val="20"/>
        </w:rPr>
        <w:t>całego</w:t>
      </w:r>
      <w:r>
        <w:rPr>
          <w:spacing w:val="-3"/>
          <w:sz w:val="20"/>
        </w:rPr>
        <w:t xml:space="preserve"> </w:t>
      </w:r>
      <w:r>
        <w:rPr>
          <w:sz w:val="20"/>
        </w:rPr>
        <w:t>okresu.</w:t>
      </w:r>
    </w:p>
    <w:p w:rsidR="000C0353" w:rsidRDefault="00F26841">
      <w:pPr>
        <w:pStyle w:val="Akapitzlist"/>
        <w:numPr>
          <w:ilvl w:val="0"/>
          <w:numId w:val="13"/>
        </w:numPr>
        <w:tabs>
          <w:tab w:val="left" w:pos="1179"/>
          <w:tab w:val="left" w:pos="1180"/>
        </w:tabs>
        <w:spacing w:before="123"/>
        <w:rPr>
          <w:sz w:val="20"/>
        </w:rPr>
      </w:pPr>
      <w:r>
        <w:rPr>
          <w:sz w:val="20"/>
        </w:rPr>
        <w:t>Ocena</w:t>
      </w:r>
      <w:r>
        <w:rPr>
          <w:spacing w:val="-3"/>
          <w:sz w:val="20"/>
        </w:rPr>
        <w:t xml:space="preserve"> </w:t>
      </w:r>
      <w:r>
        <w:rPr>
          <w:sz w:val="20"/>
        </w:rPr>
        <w:t>końcowa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efektem</w:t>
      </w:r>
      <w:r>
        <w:rPr>
          <w:spacing w:val="-4"/>
          <w:sz w:val="20"/>
        </w:rPr>
        <w:t xml:space="preserve"> </w:t>
      </w:r>
      <w:r>
        <w:rPr>
          <w:sz w:val="20"/>
        </w:rPr>
        <w:t>pracy</w:t>
      </w:r>
      <w:r>
        <w:rPr>
          <w:spacing w:val="-2"/>
          <w:sz w:val="20"/>
        </w:rPr>
        <w:t xml:space="preserve"> </w:t>
      </w:r>
      <w:r>
        <w:rPr>
          <w:sz w:val="20"/>
        </w:rPr>
        <w:t>ucznia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ciągu</w:t>
      </w:r>
      <w:r>
        <w:rPr>
          <w:spacing w:val="-3"/>
          <w:sz w:val="20"/>
        </w:rPr>
        <w:t xml:space="preserve"> </w:t>
      </w:r>
      <w:r>
        <w:rPr>
          <w:sz w:val="20"/>
        </w:rPr>
        <w:t>całego</w:t>
      </w:r>
      <w:r>
        <w:rPr>
          <w:spacing w:val="-2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szkolnego.</w:t>
      </w:r>
    </w:p>
    <w:p w:rsidR="000C0353" w:rsidRPr="003D2874" w:rsidRDefault="003D2874">
      <w:pPr>
        <w:pStyle w:val="Akapitzlist"/>
        <w:numPr>
          <w:ilvl w:val="0"/>
          <w:numId w:val="13"/>
        </w:numPr>
        <w:tabs>
          <w:tab w:val="left" w:pos="1180"/>
        </w:tabs>
        <w:spacing w:before="121" w:line="362" w:lineRule="auto"/>
        <w:ind w:left="1181" w:right="270" w:hanging="360"/>
        <w:rPr>
          <w:sz w:val="20"/>
        </w:rPr>
      </w:pPr>
      <w:r w:rsidRPr="003D2874">
        <w:rPr>
          <w:sz w:val="20"/>
        </w:rPr>
        <w:t>(uchylono)</w:t>
      </w:r>
    </w:p>
    <w:p w:rsidR="000C0353" w:rsidRDefault="000C0353">
      <w:pPr>
        <w:pStyle w:val="Tekstpodstawowy"/>
        <w:spacing w:before="8"/>
        <w:rPr>
          <w:sz w:val="29"/>
        </w:rPr>
      </w:pPr>
    </w:p>
    <w:p w:rsidR="000C0353" w:rsidRDefault="00F26841">
      <w:pPr>
        <w:pStyle w:val="Heading3"/>
        <w:ind w:right="1713"/>
      </w:pPr>
      <w:r>
        <w:t>§</w:t>
      </w:r>
      <w:r>
        <w:rPr>
          <w:spacing w:val="1"/>
        </w:rPr>
        <w:t xml:space="preserve"> </w:t>
      </w:r>
      <w:r>
        <w:t>4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"/>
        <w:rPr>
          <w:b/>
          <w:sz w:val="18"/>
        </w:rPr>
      </w:pPr>
    </w:p>
    <w:p w:rsidR="000C0353" w:rsidRDefault="00F26841">
      <w:pPr>
        <w:pStyle w:val="Akapitzlist"/>
        <w:numPr>
          <w:ilvl w:val="0"/>
          <w:numId w:val="12"/>
        </w:numPr>
        <w:tabs>
          <w:tab w:val="left" w:pos="1199"/>
        </w:tabs>
        <w:spacing w:line="360" w:lineRule="auto"/>
        <w:ind w:right="272"/>
        <w:rPr>
          <w:sz w:val="20"/>
        </w:rPr>
      </w:pPr>
      <w:r>
        <w:rPr>
          <w:sz w:val="20"/>
        </w:rPr>
        <w:t>Końcowa ocena niedostateczna (roczna) może być zmieniona w wyniku egzaminu poprawkowego.</w:t>
      </w:r>
      <w:r>
        <w:rPr>
          <w:spacing w:val="1"/>
          <w:sz w:val="20"/>
        </w:rPr>
        <w:t xml:space="preserve"> </w:t>
      </w:r>
      <w:r>
        <w:rPr>
          <w:sz w:val="20"/>
        </w:rPr>
        <w:t>Uczeń</w:t>
      </w:r>
      <w:r>
        <w:rPr>
          <w:spacing w:val="46"/>
          <w:sz w:val="20"/>
        </w:rPr>
        <w:t xml:space="preserve"> </w:t>
      </w:r>
      <w:r>
        <w:rPr>
          <w:sz w:val="20"/>
        </w:rPr>
        <w:t>ma</w:t>
      </w:r>
      <w:r>
        <w:rPr>
          <w:spacing w:val="46"/>
          <w:sz w:val="20"/>
        </w:rPr>
        <w:t xml:space="preserve"> </w:t>
      </w:r>
      <w:r w:rsidR="007B29CE">
        <w:rPr>
          <w:sz w:val="20"/>
        </w:rPr>
        <w:t xml:space="preserve">prawo zdawać dwa egzaminy poprawkowe. Egzaminy poprawkowe odbywają </w:t>
      </w:r>
      <w:r>
        <w:rPr>
          <w:sz w:val="20"/>
        </w:rPr>
        <w:t>się</w:t>
      </w:r>
      <w:r>
        <w:rPr>
          <w:spacing w:val="-43"/>
          <w:sz w:val="20"/>
        </w:rPr>
        <w:t xml:space="preserve"> </w:t>
      </w:r>
      <w:r>
        <w:rPr>
          <w:sz w:val="20"/>
        </w:rPr>
        <w:t>w ostatnim tygodniu</w:t>
      </w:r>
      <w:r>
        <w:rPr>
          <w:spacing w:val="1"/>
          <w:sz w:val="20"/>
        </w:rPr>
        <w:t xml:space="preserve"> </w:t>
      </w:r>
      <w:r>
        <w:rPr>
          <w:sz w:val="20"/>
        </w:rPr>
        <w:t>ferii letnich</w:t>
      </w:r>
      <w:r>
        <w:rPr>
          <w:spacing w:val="1"/>
          <w:sz w:val="20"/>
        </w:rPr>
        <w:t xml:space="preserve"> </w:t>
      </w:r>
      <w:r>
        <w:rPr>
          <w:sz w:val="20"/>
        </w:rPr>
        <w:t>w terminie ustalonym</w:t>
      </w:r>
      <w:r>
        <w:rPr>
          <w:spacing w:val="1"/>
          <w:sz w:val="20"/>
        </w:rPr>
        <w:t xml:space="preserve"> </w:t>
      </w:r>
      <w:r>
        <w:rPr>
          <w:sz w:val="20"/>
        </w:rPr>
        <w:t>przez dyrektora</w:t>
      </w:r>
      <w:r>
        <w:rPr>
          <w:spacing w:val="1"/>
          <w:sz w:val="20"/>
        </w:rPr>
        <w:t xml:space="preserve"> </w:t>
      </w:r>
      <w:r>
        <w:rPr>
          <w:sz w:val="20"/>
        </w:rPr>
        <w:t>szkoły. Termin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poprawkowego</w:t>
      </w:r>
      <w:r>
        <w:rPr>
          <w:spacing w:val="1"/>
          <w:sz w:val="20"/>
        </w:rPr>
        <w:t xml:space="preserve"> </w:t>
      </w:r>
      <w:r>
        <w:rPr>
          <w:sz w:val="20"/>
        </w:rPr>
        <w:t>wyznacza</w:t>
      </w:r>
      <w:r>
        <w:rPr>
          <w:spacing w:val="1"/>
          <w:sz w:val="20"/>
        </w:rPr>
        <w:t xml:space="preserve"> </w:t>
      </w:r>
      <w:r>
        <w:rPr>
          <w:sz w:val="20"/>
        </w:rPr>
        <w:t>dyrektor</w:t>
      </w:r>
      <w:r>
        <w:rPr>
          <w:spacing w:val="1"/>
          <w:sz w:val="20"/>
        </w:rPr>
        <w:t xml:space="preserve"> </w:t>
      </w:r>
      <w:r>
        <w:rPr>
          <w:sz w:val="20"/>
        </w:rPr>
        <w:t>Szkoły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1"/>
          <w:sz w:val="20"/>
        </w:rPr>
        <w:t xml:space="preserve"> </w:t>
      </w:r>
      <w:r>
        <w:rPr>
          <w:sz w:val="20"/>
        </w:rPr>
        <w:t>rocznych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dydaktyczno-</w:t>
      </w:r>
      <w:r>
        <w:rPr>
          <w:spacing w:val="1"/>
          <w:sz w:val="20"/>
        </w:rPr>
        <w:t xml:space="preserve"> </w:t>
      </w:r>
      <w:r>
        <w:rPr>
          <w:sz w:val="20"/>
        </w:rPr>
        <w:t>wychowawczych</w:t>
      </w:r>
    </w:p>
    <w:p w:rsidR="000C0353" w:rsidRPr="003D2874" w:rsidRDefault="003D2874">
      <w:pPr>
        <w:pStyle w:val="Akapitzlist"/>
        <w:numPr>
          <w:ilvl w:val="0"/>
          <w:numId w:val="12"/>
        </w:numPr>
        <w:tabs>
          <w:tab w:val="left" w:pos="1180"/>
        </w:tabs>
        <w:spacing w:line="360" w:lineRule="auto"/>
        <w:ind w:left="1179" w:right="284" w:hanging="344"/>
        <w:rPr>
          <w:sz w:val="20"/>
        </w:rPr>
      </w:pPr>
      <w:r w:rsidRPr="003D2874">
        <w:rPr>
          <w:sz w:val="20"/>
        </w:rPr>
        <w:t>(uchylono)</w:t>
      </w:r>
    </w:p>
    <w:p w:rsidR="003D2874" w:rsidRPr="003D2874" w:rsidRDefault="003D2874" w:rsidP="003D2874">
      <w:pPr>
        <w:pStyle w:val="Akapitzlist"/>
        <w:numPr>
          <w:ilvl w:val="0"/>
          <w:numId w:val="12"/>
        </w:numPr>
        <w:tabs>
          <w:tab w:val="left" w:pos="1180"/>
        </w:tabs>
        <w:spacing w:line="360" w:lineRule="auto"/>
        <w:ind w:left="1179" w:right="284" w:hanging="344"/>
        <w:rPr>
          <w:sz w:val="20"/>
        </w:rPr>
      </w:pPr>
      <w:r w:rsidRPr="003D2874">
        <w:rPr>
          <w:sz w:val="20"/>
        </w:rPr>
        <w:t>(uchylono)</w:t>
      </w:r>
    </w:p>
    <w:p w:rsidR="000C0353" w:rsidRDefault="000C0353">
      <w:pPr>
        <w:pStyle w:val="Tekstpodstawowy"/>
      </w:pPr>
    </w:p>
    <w:p w:rsidR="000C0353" w:rsidRDefault="00F26841">
      <w:pPr>
        <w:spacing w:before="123"/>
        <w:ind w:left="2169" w:right="1633"/>
        <w:jc w:val="center"/>
        <w:rPr>
          <w:b/>
          <w:sz w:val="24"/>
        </w:rPr>
      </w:pPr>
      <w:r>
        <w:rPr>
          <w:sz w:val="24"/>
        </w:rPr>
        <w:t>§</w:t>
      </w:r>
      <w:r>
        <w:rPr>
          <w:spacing w:val="51"/>
          <w:sz w:val="24"/>
        </w:rPr>
        <w:t xml:space="preserve"> </w:t>
      </w:r>
      <w:r>
        <w:rPr>
          <w:b/>
          <w:sz w:val="24"/>
        </w:rPr>
        <w:t>5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 w:rsidP="007B29CE">
      <w:pPr>
        <w:pStyle w:val="Tekstpodstawowy"/>
        <w:spacing w:before="11" w:line="360" w:lineRule="auto"/>
        <w:rPr>
          <w:b/>
          <w:sz w:val="23"/>
        </w:rPr>
      </w:pPr>
    </w:p>
    <w:p w:rsidR="000C0353" w:rsidRDefault="00F26841" w:rsidP="007B29CE">
      <w:pPr>
        <w:pStyle w:val="Akapitzlist"/>
        <w:numPr>
          <w:ilvl w:val="0"/>
          <w:numId w:val="11"/>
        </w:numPr>
        <w:tabs>
          <w:tab w:val="left" w:pos="1220"/>
          <w:tab w:val="left" w:pos="1221"/>
        </w:tabs>
        <w:spacing w:line="360" w:lineRule="auto"/>
        <w:rPr>
          <w:sz w:val="20"/>
        </w:rPr>
      </w:pPr>
      <w:r>
        <w:rPr>
          <w:sz w:val="20"/>
        </w:rPr>
        <w:t>Wystawiane</w:t>
      </w:r>
      <w:r>
        <w:rPr>
          <w:spacing w:val="-4"/>
          <w:sz w:val="20"/>
        </w:rPr>
        <w:t xml:space="preserve"> </w:t>
      </w:r>
      <w:r>
        <w:rPr>
          <w:sz w:val="20"/>
        </w:rPr>
        <w:t>oceny</w:t>
      </w:r>
      <w:r>
        <w:rPr>
          <w:spacing w:val="-3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jawne</w:t>
      </w:r>
      <w:r>
        <w:rPr>
          <w:spacing w:val="-3"/>
          <w:sz w:val="20"/>
        </w:rPr>
        <w:t xml:space="preserve"> </w:t>
      </w:r>
      <w:r>
        <w:rPr>
          <w:sz w:val="20"/>
        </w:rPr>
        <w:t>zarówno</w:t>
      </w:r>
      <w:r>
        <w:rPr>
          <w:spacing w:val="-3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ucznia</w:t>
      </w:r>
      <w:r>
        <w:rPr>
          <w:spacing w:val="-2"/>
          <w:sz w:val="20"/>
        </w:rPr>
        <w:t xml:space="preserve"> </w:t>
      </w:r>
      <w:r>
        <w:rPr>
          <w:sz w:val="20"/>
        </w:rPr>
        <w:t>jak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jego</w:t>
      </w:r>
      <w:r>
        <w:rPr>
          <w:spacing w:val="-3"/>
          <w:sz w:val="20"/>
        </w:rPr>
        <w:t xml:space="preserve"> </w:t>
      </w:r>
      <w:r>
        <w:rPr>
          <w:sz w:val="20"/>
        </w:rPr>
        <w:t>rodziców</w:t>
      </w:r>
      <w:r>
        <w:rPr>
          <w:spacing w:val="-3"/>
          <w:sz w:val="20"/>
        </w:rPr>
        <w:t xml:space="preserve"> </w:t>
      </w:r>
      <w:r>
        <w:rPr>
          <w:sz w:val="20"/>
        </w:rPr>
        <w:t>(prawnych</w:t>
      </w:r>
      <w:r>
        <w:rPr>
          <w:spacing w:val="-3"/>
          <w:sz w:val="20"/>
        </w:rPr>
        <w:t xml:space="preserve"> </w:t>
      </w:r>
      <w:r>
        <w:rPr>
          <w:sz w:val="20"/>
        </w:rPr>
        <w:t>opiekunów).</w:t>
      </w:r>
    </w:p>
    <w:p w:rsidR="000C0353" w:rsidRPr="003D2874" w:rsidRDefault="00F26841" w:rsidP="007B29CE">
      <w:pPr>
        <w:pStyle w:val="Akapitzlist"/>
        <w:numPr>
          <w:ilvl w:val="0"/>
          <w:numId w:val="11"/>
        </w:numPr>
        <w:tabs>
          <w:tab w:val="left" w:pos="1220"/>
          <w:tab w:val="left" w:pos="1221"/>
        </w:tabs>
        <w:spacing w:before="5" w:line="360" w:lineRule="auto"/>
        <w:ind w:right="265"/>
        <w:rPr>
          <w:strike/>
          <w:color w:val="FF0000"/>
          <w:sz w:val="20"/>
        </w:rPr>
      </w:pPr>
      <w:r w:rsidRPr="003D2874">
        <w:rPr>
          <w:sz w:val="20"/>
        </w:rPr>
        <w:t>Sprawdzone i</w:t>
      </w:r>
      <w:r w:rsidRPr="003D2874">
        <w:rPr>
          <w:spacing w:val="1"/>
          <w:sz w:val="20"/>
        </w:rPr>
        <w:t xml:space="preserve"> </w:t>
      </w:r>
      <w:r w:rsidRPr="003D2874">
        <w:rPr>
          <w:sz w:val="20"/>
        </w:rPr>
        <w:t>ocenione prace kontrolne uczeń</w:t>
      </w:r>
      <w:r w:rsidRPr="003D2874">
        <w:rPr>
          <w:spacing w:val="1"/>
          <w:sz w:val="20"/>
        </w:rPr>
        <w:t xml:space="preserve"> </w:t>
      </w:r>
      <w:r w:rsidRPr="003D2874">
        <w:rPr>
          <w:sz w:val="20"/>
        </w:rPr>
        <w:t>i</w:t>
      </w:r>
      <w:r w:rsidRPr="003D2874">
        <w:rPr>
          <w:spacing w:val="1"/>
          <w:sz w:val="20"/>
        </w:rPr>
        <w:t xml:space="preserve"> </w:t>
      </w:r>
      <w:r w:rsidRPr="003D2874">
        <w:rPr>
          <w:sz w:val="20"/>
        </w:rPr>
        <w:t>jego</w:t>
      </w:r>
      <w:r w:rsidRPr="003D2874">
        <w:rPr>
          <w:spacing w:val="1"/>
          <w:sz w:val="20"/>
        </w:rPr>
        <w:t xml:space="preserve"> </w:t>
      </w:r>
      <w:r w:rsidRPr="003D2874">
        <w:rPr>
          <w:sz w:val="20"/>
        </w:rPr>
        <w:t>prawni</w:t>
      </w:r>
      <w:r w:rsidRPr="003D2874">
        <w:rPr>
          <w:spacing w:val="1"/>
          <w:sz w:val="20"/>
        </w:rPr>
        <w:t xml:space="preserve"> </w:t>
      </w:r>
      <w:r w:rsidRPr="003D2874">
        <w:rPr>
          <w:sz w:val="20"/>
        </w:rPr>
        <w:t>opiekunowie otrzymują</w:t>
      </w:r>
      <w:r w:rsidRPr="003D2874">
        <w:rPr>
          <w:spacing w:val="1"/>
          <w:sz w:val="20"/>
        </w:rPr>
        <w:t xml:space="preserve"> </w:t>
      </w:r>
      <w:r w:rsidRPr="003D2874">
        <w:rPr>
          <w:sz w:val="20"/>
        </w:rPr>
        <w:t>do</w:t>
      </w:r>
      <w:r w:rsidRPr="003D2874">
        <w:rPr>
          <w:spacing w:val="1"/>
          <w:sz w:val="20"/>
        </w:rPr>
        <w:t xml:space="preserve"> </w:t>
      </w:r>
      <w:r w:rsidRPr="003D2874">
        <w:rPr>
          <w:sz w:val="20"/>
        </w:rPr>
        <w:t>wglądu</w:t>
      </w:r>
      <w:r w:rsidR="003D2874" w:rsidRPr="003D2874">
        <w:rPr>
          <w:sz w:val="20"/>
        </w:rPr>
        <w:t>.</w:t>
      </w:r>
      <w:r w:rsidRPr="003D2874">
        <w:rPr>
          <w:spacing w:val="1"/>
          <w:sz w:val="20"/>
        </w:rPr>
        <w:t xml:space="preserve"> </w:t>
      </w:r>
    </w:p>
    <w:p w:rsidR="000C0353" w:rsidRDefault="00F26841" w:rsidP="007B29CE">
      <w:pPr>
        <w:pStyle w:val="Akapitzlist"/>
        <w:numPr>
          <w:ilvl w:val="0"/>
          <w:numId w:val="11"/>
        </w:numPr>
        <w:tabs>
          <w:tab w:val="left" w:pos="1220"/>
          <w:tab w:val="left" w:pos="1221"/>
        </w:tabs>
        <w:spacing w:before="5" w:line="360" w:lineRule="auto"/>
        <w:rPr>
          <w:sz w:val="20"/>
        </w:rPr>
      </w:pPr>
      <w:r w:rsidRPr="003D2874">
        <w:rPr>
          <w:sz w:val="20"/>
        </w:rPr>
        <w:t>Każd</w:t>
      </w:r>
      <w:r w:rsidRPr="003D2874">
        <w:rPr>
          <w:spacing w:val="-3"/>
          <w:sz w:val="20"/>
        </w:rPr>
        <w:t xml:space="preserve">a </w:t>
      </w:r>
      <w:r w:rsidRPr="003D2874">
        <w:rPr>
          <w:sz w:val="20"/>
        </w:rPr>
        <w:t>ocen</w:t>
      </w:r>
      <w:r w:rsidRPr="003D2874">
        <w:rPr>
          <w:spacing w:val="-2"/>
          <w:sz w:val="20"/>
        </w:rPr>
        <w:t xml:space="preserve">a </w:t>
      </w:r>
      <w:r w:rsidRPr="003D2874">
        <w:rPr>
          <w:sz w:val="20"/>
        </w:rPr>
        <w:t>mus</w:t>
      </w:r>
      <w:r w:rsidRPr="003D2874">
        <w:rPr>
          <w:spacing w:val="-3"/>
          <w:sz w:val="20"/>
        </w:rPr>
        <w:t xml:space="preserve">i </w:t>
      </w:r>
      <w:r w:rsidRPr="003D2874">
        <w:rPr>
          <w:sz w:val="20"/>
        </w:rPr>
        <w:t>zawiera</w:t>
      </w:r>
      <w:r w:rsidRPr="003D2874">
        <w:rPr>
          <w:spacing w:val="-3"/>
          <w:sz w:val="20"/>
        </w:rPr>
        <w:t xml:space="preserve">ć </w:t>
      </w:r>
      <w:r w:rsidRPr="003D2874">
        <w:rPr>
          <w:sz w:val="20"/>
        </w:rPr>
        <w:t>jasn</w:t>
      </w:r>
      <w:r w:rsidRPr="003D2874">
        <w:rPr>
          <w:spacing w:val="-3"/>
          <w:sz w:val="20"/>
        </w:rPr>
        <w:t xml:space="preserve">e </w:t>
      </w:r>
      <w:r w:rsidRPr="003D2874">
        <w:rPr>
          <w:sz w:val="20"/>
        </w:rPr>
        <w:t>uzasadnienie.</w:t>
      </w:r>
    </w:p>
    <w:p w:rsidR="007B29CE" w:rsidRDefault="007B29CE">
      <w:pPr>
        <w:pStyle w:val="Heading3"/>
        <w:spacing w:before="30"/>
        <w:ind w:left="1418"/>
      </w:pPr>
    </w:p>
    <w:p w:rsidR="007B29CE" w:rsidRDefault="007B29CE">
      <w:pPr>
        <w:pStyle w:val="Heading3"/>
        <w:spacing w:before="30"/>
        <w:ind w:left="1418"/>
      </w:pPr>
    </w:p>
    <w:p w:rsidR="000C0353" w:rsidRDefault="00F26841">
      <w:pPr>
        <w:pStyle w:val="Heading3"/>
        <w:spacing w:before="30"/>
        <w:ind w:left="1418"/>
      </w:pPr>
      <w:r>
        <w:t>§</w:t>
      </w:r>
      <w:r>
        <w:rPr>
          <w:spacing w:val="1"/>
        </w:rPr>
        <w:t xml:space="preserve"> </w:t>
      </w:r>
      <w:r>
        <w:t>6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18"/>
        </w:rPr>
      </w:pPr>
    </w:p>
    <w:p w:rsidR="000C0353" w:rsidRDefault="00F26841">
      <w:pPr>
        <w:pStyle w:val="Tekstpodstawowy"/>
        <w:ind w:left="481"/>
      </w:pPr>
      <w:r>
        <w:t>Przewiduje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sprawdzania</w:t>
      </w:r>
      <w:r>
        <w:rPr>
          <w:spacing w:val="-4"/>
        </w:rPr>
        <w:t xml:space="preserve"> </w:t>
      </w:r>
      <w:r>
        <w:t>umiejętności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wiedzy</w:t>
      </w:r>
      <w:r>
        <w:rPr>
          <w:spacing w:val="-3"/>
        </w:rPr>
        <w:t xml:space="preserve"> </w:t>
      </w:r>
      <w:r>
        <w:t>uczniów:</w:t>
      </w:r>
    </w:p>
    <w:p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5"/>
        <w:ind w:hanging="361"/>
        <w:jc w:val="left"/>
        <w:rPr>
          <w:sz w:val="20"/>
        </w:rPr>
      </w:pPr>
      <w:r>
        <w:rPr>
          <w:sz w:val="20"/>
        </w:rPr>
        <w:t>prace</w:t>
      </w:r>
      <w:r>
        <w:rPr>
          <w:spacing w:val="-6"/>
          <w:sz w:val="20"/>
        </w:rPr>
        <w:t xml:space="preserve"> </w:t>
      </w:r>
      <w:r>
        <w:rPr>
          <w:sz w:val="20"/>
        </w:rPr>
        <w:t>pisemne</w:t>
      </w:r>
      <w:r>
        <w:rPr>
          <w:spacing w:val="-4"/>
          <w:sz w:val="20"/>
        </w:rPr>
        <w:t xml:space="preserve"> </w:t>
      </w:r>
      <w:r>
        <w:rPr>
          <w:sz w:val="20"/>
        </w:rPr>
        <w:t>(sprawdziany,</w:t>
      </w:r>
      <w:r>
        <w:rPr>
          <w:spacing w:val="-3"/>
          <w:sz w:val="20"/>
        </w:rPr>
        <w:t xml:space="preserve"> </w:t>
      </w:r>
      <w:r>
        <w:rPr>
          <w:sz w:val="20"/>
        </w:rPr>
        <w:t>wypracowania,</w:t>
      </w:r>
      <w:r>
        <w:rPr>
          <w:spacing w:val="-3"/>
          <w:sz w:val="20"/>
        </w:rPr>
        <w:t xml:space="preserve"> </w:t>
      </w:r>
      <w:r>
        <w:rPr>
          <w:sz w:val="20"/>
        </w:rPr>
        <w:t>dyktanda,</w:t>
      </w:r>
      <w:r>
        <w:rPr>
          <w:spacing w:val="-5"/>
          <w:sz w:val="20"/>
        </w:rPr>
        <w:t xml:space="preserve"> </w:t>
      </w:r>
      <w:r>
        <w:rPr>
          <w:sz w:val="20"/>
        </w:rPr>
        <w:t>kartkówki).</w:t>
      </w:r>
    </w:p>
    <w:p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wypowiedzi</w:t>
      </w:r>
      <w:r>
        <w:rPr>
          <w:spacing w:val="-5"/>
          <w:sz w:val="20"/>
        </w:rPr>
        <w:t xml:space="preserve"> </w:t>
      </w:r>
      <w:r>
        <w:rPr>
          <w:sz w:val="20"/>
        </w:rPr>
        <w:t>ustne,</w:t>
      </w:r>
    </w:p>
    <w:p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zadania</w:t>
      </w:r>
      <w:r>
        <w:rPr>
          <w:spacing w:val="-3"/>
          <w:sz w:val="20"/>
        </w:rPr>
        <w:t xml:space="preserve"> </w:t>
      </w:r>
      <w:r>
        <w:rPr>
          <w:sz w:val="20"/>
        </w:rPr>
        <w:t>domowe,</w:t>
      </w:r>
    </w:p>
    <w:p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aktywny</w:t>
      </w:r>
      <w:r>
        <w:rPr>
          <w:spacing w:val="-2"/>
          <w:sz w:val="20"/>
        </w:rPr>
        <w:t xml:space="preserve"> </w:t>
      </w:r>
      <w:r>
        <w:rPr>
          <w:sz w:val="20"/>
        </w:rPr>
        <w:t>wkład</w:t>
      </w:r>
      <w:r>
        <w:rPr>
          <w:spacing w:val="-1"/>
          <w:sz w:val="20"/>
        </w:rPr>
        <w:t xml:space="preserve"> </w:t>
      </w:r>
      <w:r>
        <w:rPr>
          <w:sz w:val="20"/>
        </w:rPr>
        <w:t>ucznia</w:t>
      </w:r>
      <w:r>
        <w:rPr>
          <w:spacing w:val="-4"/>
          <w:sz w:val="20"/>
        </w:rPr>
        <w:t xml:space="preserve"> </w:t>
      </w:r>
      <w:r>
        <w:rPr>
          <w:sz w:val="20"/>
        </w:rPr>
        <w:t>podczas</w:t>
      </w:r>
      <w:r>
        <w:rPr>
          <w:spacing w:val="-4"/>
          <w:sz w:val="20"/>
        </w:rPr>
        <w:t xml:space="preserve"> </w:t>
      </w:r>
      <w:r>
        <w:rPr>
          <w:sz w:val="20"/>
        </w:rPr>
        <w:t>prowadzonych</w:t>
      </w:r>
      <w:r>
        <w:rPr>
          <w:spacing w:val="-2"/>
          <w:sz w:val="20"/>
        </w:rPr>
        <w:t xml:space="preserve"> </w:t>
      </w:r>
      <w:r>
        <w:rPr>
          <w:sz w:val="20"/>
        </w:rPr>
        <w:t>zajęć,</w:t>
      </w:r>
    </w:p>
    <w:p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konkursy,</w:t>
      </w:r>
      <w:r>
        <w:rPr>
          <w:spacing w:val="-4"/>
          <w:sz w:val="20"/>
        </w:rPr>
        <w:t xml:space="preserve"> </w:t>
      </w:r>
      <w:r>
        <w:rPr>
          <w:sz w:val="20"/>
        </w:rPr>
        <w:t>projekty,</w:t>
      </w:r>
      <w:r>
        <w:rPr>
          <w:spacing w:val="-3"/>
          <w:sz w:val="20"/>
        </w:rPr>
        <w:t xml:space="preserve"> </w:t>
      </w:r>
      <w:r>
        <w:rPr>
          <w:sz w:val="20"/>
        </w:rPr>
        <w:t>współpraca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grupie,</w:t>
      </w:r>
    </w:p>
    <w:p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inne</w:t>
      </w:r>
      <w:r>
        <w:rPr>
          <w:spacing w:val="-4"/>
          <w:sz w:val="20"/>
        </w:rPr>
        <w:t xml:space="preserve"> </w:t>
      </w:r>
      <w:r>
        <w:rPr>
          <w:sz w:val="20"/>
        </w:rPr>
        <w:t>formy</w:t>
      </w:r>
      <w:r>
        <w:rPr>
          <w:spacing w:val="-2"/>
          <w:sz w:val="20"/>
        </w:rPr>
        <w:t xml:space="preserve"> </w:t>
      </w:r>
      <w:r>
        <w:rPr>
          <w:sz w:val="20"/>
        </w:rPr>
        <w:t>np.:</w:t>
      </w:r>
      <w:r>
        <w:rPr>
          <w:spacing w:val="-3"/>
          <w:sz w:val="20"/>
        </w:rPr>
        <w:t xml:space="preserve"> </w:t>
      </w:r>
      <w:r>
        <w:rPr>
          <w:sz w:val="20"/>
        </w:rPr>
        <w:t>referaty,</w:t>
      </w:r>
      <w:r>
        <w:rPr>
          <w:spacing w:val="-2"/>
          <w:sz w:val="20"/>
        </w:rPr>
        <w:t xml:space="preserve"> </w:t>
      </w:r>
      <w:r>
        <w:rPr>
          <w:sz w:val="20"/>
        </w:rPr>
        <w:t>zeszyt,</w:t>
      </w:r>
      <w:r>
        <w:rPr>
          <w:spacing w:val="-3"/>
          <w:sz w:val="20"/>
        </w:rPr>
        <w:t xml:space="preserve"> </w:t>
      </w:r>
      <w:r>
        <w:rPr>
          <w:sz w:val="20"/>
        </w:rPr>
        <w:t>pomoc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przygotowaniu</w:t>
      </w:r>
      <w:r>
        <w:rPr>
          <w:spacing w:val="-2"/>
          <w:sz w:val="20"/>
        </w:rPr>
        <w:t xml:space="preserve"> </w:t>
      </w:r>
      <w:r>
        <w:rPr>
          <w:sz w:val="20"/>
        </w:rPr>
        <w:t>zajęć,</w:t>
      </w:r>
    </w:p>
    <w:p w:rsidR="000C0353" w:rsidRDefault="000C0353">
      <w:pPr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:rsidR="000C0353" w:rsidRDefault="00F26841">
      <w:pPr>
        <w:pStyle w:val="Heading1"/>
        <w:ind w:right="1950"/>
      </w:pPr>
      <w:r>
        <w:lastRenderedPageBreak/>
        <w:t>Rozdział</w:t>
      </w:r>
      <w:r>
        <w:rPr>
          <w:spacing w:val="-4"/>
        </w:rPr>
        <w:t xml:space="preserve"> </w:t>
      </w:r>
      <w:r>
        <w:t>IV</w:t>
      </w:r>
    </w:p>
    <w:p w:rsidR="000C0353" w:rsidRDefault="00F26841">
      <w:pPr>
        <w:pStyle w:val="Heading3"/>
        <w:spacing w:before="195"/>
        <w:ind w:right="1948"/>
      </w:pPr>
      <w:r>
        <w:t>Skala</w:t>
      </w:r>
      <w:r>
        <w:rPr>
          <w:spacing w:val="-3"/>
        </w:rPr>
        <w:t xml:space="preserve"> </w:t>
      </w:r>
      <w:r>
        <w:t>ocen</w:t>
      </w:r>
      <w:r>
        <w:rPr>
          <w:spacing w:val="-1"/>
        </w:rPr>
        <w:t xml:space="preserve"> </w:t>
      </w:r>
      <w:r>
        <w:t>i kryteria</w:t>
      </w:r>
      <w:r>
        <w:rPr>
          <w:spacing w:val="-5"/>
        </w:rPr>
        <w:t xml:space="preserve"> </w:t>
      </w:r>
      <w:r>
        <w:t>tych ocen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"/>
        <w:rPr>
          <w:b/>
          <w:sz w:val="24"/>
        </w:rPr>
      </w:pPr>
    </w:p>
    <w:p w:rsidR="000C0353" w:rsidRDefault="00F26841">
      <w:pPr>
        <w:spacing w:before="1"/>
        <w:ind w:left="2169" w:right="166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0"/>
        <w:rPr>
          <w:b/>
          <w:sz w:val="17"/>
        </w:rPr>
      </w:pPr>
    </w:p>
    <w:p w:rsidR="000C0353" w:rsidRDefault="00F26841">
      <w:pPr>
        <w:pStyle w:val="Akapitzlist"/>
        <w:numPr>
          <w:ilvl w:val="0"/>
          <w:numId w:val="9"/>
        </w:numPr>
        <w:tabs>
          <w:tab w:val="left" w:pos="909"/>
        </w:tabs>
        <w:ind w:hanging="359"/>
        <w:jc w:val="both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oparciu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wymagania</w:t>
      </w:r>
      <w:r>
        <w:rPr>
          <w:spacing w:val="-2"/>
          <w:sz w:val="20"/>
        </w:rPr>
        <w:t xml:space="preserve"> </w:t>
      </w:r>
      <w:r>
        <w:rPr>
          <w:sz w:val="20"/>
        </w:rPr>
        <w:t>edukacyjne</w:t>
      </w:r>
      <w:r>
        <w:rPr>
          <w:spacing w:val="-3"/>
          <w:sz w:val="20"/>
        </w:rPr>
        <w:t xml:space="preserve"> </w:t>
      </w:r>
      <w:r>
        <w:rPr>
          <w:sz w:val="20"/>
        </w:rPr>
        <w:t>zakresu</w:t>
      </w:r>
      <w:r>
        <w:rPr>
          <w:spacing w:val="-2"/>
          <w:sz w:val="20"/>
        </w:rPr>
        <w:t xml:space="preserve"> </w:t>
      </w:r>
      <w:r>
        <w:rPr>
          <w:sz w:val="20"/>
        </w:rPr>
        <w:t>podstawowego</w:t>
      </w:r>
      <w:r>
        <w:rPr>
          <w:spacing w:val="-2"/>
          <w:sz w:val="20"/>
        </w:rPr>
        <w:t xml:space="preserve"> </w:t>
      </w:r>
      <w:r>
        <w:rPr>
          <w:sz w:val="20"/>
        </w:rPr>
        <w:t>uczeń</w:t>
      </w:r>
      <w:r>
        <w:rPr>
          <w:spacing w:val="-2"/>
          <w:sz w:val="20"/>
        </w:rPr>
        <w:t xml:space="preserve"> </w:t>
      </w:r>
      <w:r>
        <w:rPr>
          <w:sz w:val="20"/>
        </w:rPr>
        <w:t>może</w:t>
      </w:r>
      <w:r>
        <w:rPr>
          <w:spacing w:val="-3"/>
          <w:sz w:val="20"/>
        </w:rPr>
        <w:t xml:space="preserve"> </w:t>
      </w:r>
      <w:r>
        <w:rPr>
          <w:sz w:val="20"/>
        </w:rPr>
        <w:t>uzyskać</w:t>
      </w:r>
      <w:r>
        <w:rPr>
          <w:spacing w:val="-3"/>
          <w:sz w:val="20"/>
        </w:rPr>
        <w:t xml:space="preserve"> </w:t>
      </w:r>
      <w:r>
        <w:rPr>
          <w:sz w:val="20"/>
        </w:rPr>
        <w:t>oceny:</w:t>
      </w:r>
    </w:p>
    <w:p w:rsidR="000C0353" w:rsidRDefault="00F26841">
      <w:pPr>
        <w:pStyle w:val="Akapitzlist"/>
        <w:numPr>
          <w:ilvl w:val="1"/>
          <w:numId w:val="9"/>
        </w:numPr>
        <w:tabs>
          <w:tab w:val="left" w:pos="1502"/>
        </w:tabs>
        <w:spacing w:before="123" w:line="360" w:lineRule="auto"/>
        <w:ind w:right="264"/>
        <w:rPr>
          <w:sz w:val="20"/>
        </w:rPr>
      </w:pPr>
      <w:r>
        <w:rPr>
          <w:sz w:val="20"/>
        </w:rPr>
        <w:t>Ocenę niedostateczną</w:t>
      </w:r>
      <w:r>
        <w:rPr>
          <w:spacing w:val="1"/>
          <w:sz w:val="20"/>
        </w:rPr>
        <w:t xml:space="preserve"> </w:t>
      </w:r>
      <w:r>
        <w:rPr>
          <w:sz w:val="20"/>
        </w:rPr>
        <w:t>otrzymuje 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nie spełnia</w:t>
      </w:r>
      <w:r>
        <w:rPr>
          <w:spacing w:val="1"/>
          <w:sz w:val="20"/>
        </w:rPr>
        <w:t xml:space="preserve"> </w:t>
      </w:r>
      <w:r>
        <w:rPr>
          <w:sz w:val="20"/>
        </w:rPr>
        <w:t>wymagań</w:t>
      </w:r>
      <w:r>
        <w:rPr>
          <w:spacing w:val="1"/>
          <w:sz w:val="20"/>
        </w:rPr>
        <w:t xml:space="preserve"> </w:t>
      </w:r>
      <w:r>
        <w:rPr>
          <w:sz w:val="20"/>
        </w:rPr>
        <w:t>koniecznych</w:t>
      </w:r>
      <w:r>
        <w:rPr>
          <w:spacing w:val="1"/>
          <w:sz w:val="20"/>
        </w:rPr>
        <w:t xml:space="preserve"> </w:t>
      </w:r>
      <w:r>
        <w:rPr>
          <w:sz w:val="20"/>
        </w:rPr>
        <w:t>do uzyskania</w:t>
      </w:r>
      <w:r>
        <w:rPr>
          <w:spacing w:val="1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1"/>
          <w:sz w:val="20"/>
        </w:rPr>
        <w:t xml:space="preserve"> </w:t>
      </w:r>
      <w:r>
        <w:rPr>
          <w:sz w:val="20"/>
        </w:rPr>
        <w:t>wiedzy</w:t>
      </w:r>
      <w:r>
        <w:rPr>
          <w:spacing w:val="1"/>
          <w:sz w:val="20"/>
        </w:rPr>
        <w:t xml:space="preserve"> </w:t>
      </w:r>
      <w:r>
        <w:rPr>
          <w:sz w:val="20"/>
        </w:rPr>
        <w:t>z danego przedmiotu;</w:t>
      </w:r>
    </w:p>
    <w:p w:rsidR="000C0353" w:rsidRDefault="00F77F7B">
      <w:pPr>
        <w:pStyle w:val="Akapitzlist"/>
        <w:numPr>
          <w:ilvl w:val="1"/>
          <w:numId w:val="9"/>
        </w:numPr>
        <w:tabs>
          <w:tab w:val="left" w:pos="1502"/>
        </w:tabs>
        <w:spacing w:line="360" w:lineRule="auto"/>
        <w:ind w:right="259"/>
        <w:rPr>
          <w:sz w:val="20"/>
        </w:rPr>
      </w:pPr>
      <w:r w:rsidRPr="00F77F7B">
        <w:pict>
          <v:line id="_x0000_s1028" style="position:absolute;left:0;text-align:left;z-index:-16405504;mso-position-horizontal-relative:page" from="168pt,15.65pt" to="170.35pt,15.65pt" strokeweight=".16931mm">
            <w10:wrap anchorx="page"/>
          </v:line>
        </w:pict>
      </w:r>
      <w:r w:rsidR="00F26841">
        <w:rPr>
          <w:sz w:val="20"/>
        </w:rPr>
        <w:t>Ocenę</w:t>
      </w:r>
      <w:r w:rsidR="00F26841">
        <w:rPr>
          <w:spacing w:val="7"/>
          <w:sz w:val="20"/>
        </w:rPr>
        <w:t xml:space="preserve"> </w:t>
      </w:r>
      <w:r w:rsidR="00F26841">
        <w:rPr>
          <w:sz w:val="20"/>
        </w:rPr>
        <w:t>dopuszczającą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otrzymuje</w:t>
      </w:r>
      <w:r w:rsidR="00F26841">
        <w:rPr>
          <w:spacing w:val="8"/>
          <w:sz w:val="20"/>
        </w:rPr>
        <w:t xml:space="preserve"> </w:t>
      </w:r>
      <w:r w:rsidR="00F26841">
        <w:rPr>
          <w:sz w:val="20"/>
        </w:rPr>
        <w:t>uczeń,</w:t>
      </w:r>
      <w:r w:rsidR="00F26841">
        <w:rPr>
          <w:spacing w:val="8"/>
          <w:sz w:val="20"/>
        </w:rPr>
        <w:t xml:space="preserve"> </w:t>
      </w:r>
      <w:r w:rsidR="00F26841">
        <w:rPr>
          <w:sz w:val="20"/>
        </w:rPr>
        <w:t>który</w:t>
      </w:r>
      <w:r w:rsidR="00F26841">
        <w:rPr>
          <w:spacing w:val="10"/>
          <w:sz w:val="20"/>
        </w:rPr>
        <w:t xml:space="preserve"> </w:t>
      </w:r>
      <w:r w:rsidR="00F26841">
        <w:rPr>
          <w:sz w:val="20"/>
        </w:rPr>
        <w:t>ma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braki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7"/>
          <w:sz w:val="20"/>
        </w:rPr>
        <w:t xml:space="preserve"> </w:t>
      </w:r>
      <w:r w:rsidR="00F26841">
        <w:rPr>
          <w:sz w:val="20"/>
        </w:rPr>
        <w:t>opanowaniu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podstawowych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wiadomości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i umiejętności, ale braki te nie przekreślają możliwości uzyskania przez ucznia podstawowej wiedzy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z danego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przedmiotu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ciągu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dalszej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nauki;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rozwiązuje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(wykonuje)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przy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pomocy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nauczyciela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polecenia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teoretyczne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i praktyczne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typowe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o niewielkim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stopniu trudności;</w:t>
      </w:r>
    </w:p>
    <w:p w:rsidR="000C0353" w:rsidRDefault="00F26841">
      <w:pPr>
        <w:pStyle w:val="Akapitzlist"/>
        <w:numPr>
          <w:ilvl w:val="1"/>
          <w:numId w:val="9"/>
        </w:numPr>
        <w:tabs>
          <w:tab w:val="left" w:pos="1502"/>
        </w:tabs>
        <w:spacing w:before="2" w:line="360" w:lineRule="auto"/>
        <w:ind w:right="255"/>
        <w:rPr>
          <w:sz w:val="20"/>
        </w:rPr>
      </w:pPr>
      <w:r>
        <w:rPr>
          <w:sz w:val="20"/>
        </w:rPr>
        <w:t>Ocenę</w:t>
      </w:r>
      <w:r>
        <w:rPr>
          <w:spacing w:val="1"/>
          <w:sz w:val="20"/>
        </w:rPr>
        <w:t xml:space="preserve"> </w:t>
      </w:r>
      <w:r>
        <w:rPr>
          <w:sz w:val="20"/>
        </w:rPr>
        <w:t>dostateczną</w:t>
      </w:r>
      <w:r>
        <w:rPr>
          <w:spacing w:val="1"/>
          <w:sz w:val="20"/>
        </w:rPr>
        <w:t xml:space="preserve"> </w:t>
      </w:r>
      <w:r>
        <w:rPr>
          <w:sz w:val="20"/>
        </w:rPr>
        <w:t>otrzymuje</w:t>
      </w:r>
      <w:r>
        <w:rPr>
          <w:spacing w:val="1"/>
          <w:sz w:val="20"/>
        </w:rPr>
        <w:t xml:space="preserve"> </w:t>
      </w:r>
      <w:r>
        <w:rPr>
          <w:sz w:val="20"/>
        </w:rPr>
        <w:t>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opanował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określone</w:t>
      </w:r>
      <w:r>
        <w:rPr>
          <w:spacing w:val="1"/>
          <w:sz w:val="20"/>
        </w:rPr>
        <w:t xml:space="preserve"> </w:t>
      </w:r>
      <w:r>
        <w:rPr>
          <w:sz w:val="20"/>
        </w:rPr>
        <w:t>programem</w:t>
      </w:r>
      <w:r>
        <w:rPr>
          <w:spacing w:val="1"/>
          <w:sz w:val="20"/>
        </w:rPr>
        <w:t xml:space="preserve"> </w:t>
      </w:r>
      <w:r>
        <w:rPr>
          <w:sz w:val="20"/>
        </w:rPr>
        <w:t>nauczania</w:t>
      </w:r>
      <w:r>
        <w:rPr>
          <w:spacing w:val="45"/>
          <w:sz w:val="20"/>
        </w:rPr>
        <w:t xml:space="preserve"> </w:t>
      </w:r>
      <w:r>
        <w:rPr>
          <w:sz w:val="20"/>
        </w:rPr>
        <w:t>w</w:t>
      </w:r>
      <w:r>
        <w:rPr>
          <w:spacing w:val="45"/>
          <w:sz w:val="20"/>
        </w:rPr>
        <w:t xml:space="preserve"> </w:t>
      </w:r>
      <w:r>
        <w:rPr>
          <w:sz w:val="20"/>
        </w:rPr>
        <w:t>danej</w:t>
      </w:r>
      <w:r>
        <w:rPr>
          <w:spacing w:val="45"/>
          <w:sz w:val="20"/>
        </w:rPr>
        <w:t xml:space="preserve"> </w:t>
      </w:r>
      <w:r>
        <w:rPr>
          <w:sz w:val="20"/>
        </w:rPr>
        <w:t>klasie</w:t>
      </w:r>
      <w:r>
        <w:rPr>
          <w:spacing w:val="45"/>
          <w:sz w:val="20"/>
        </w:rPr>
        <w:t xml:space="preserve"> </w:t>
      </w:r>
      <w:r>
        <w:rPr>
          <w:sz w:val="20"/>
        </w:rPr>
        <w:t>na</w:t>
      </w:r>
      <w:r>
        <w:rPr>
          <w:spacing w:val="46"/>
          <w:sz w:val="20"/>
        </w:rPr>
        <w:t xml:space="preserve"> </w:t>
      </w:r>
      <w:r>
        <w:rPr>
          <w:sz w:val="20"/>
        </w:rPr>
        <w:t>poziomie</w:t>
      </w:r>
      <w:r>
        <w:rPr>
          <w:spacing w:val="45"/>
          <w:sz w:val="20"/>
        </w:rPr>
        <w:t xml:space="preserve"> </w:t>
      </w:r>
      <w:r>
        <w:rPr>
          <w:sz w:val="20"/>
        </w:rPr>
        <w:t>nieprzekraczającym</w:t>
      </w:r>
      <w:r>
        <w:rPr>
          <w:spacing w:val="45"/>
          <w:sz w:val="20"/>
        </w:rPr>
        <w:t xml:space="preserve"> </w:t>
      </w:r>
      <w:r>
        <w:rPr>
          <w:sz w:val="20"/>
        </w:rPr>
        <w:t>wymagań</w:t>
      </w:r>
      <w:r>
        <w:rPr>
          <w:spacing w:val="45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podstawach</w:t>
      </w:r>
      <w:r>
        <w:rPr>
          <w:spacing w:val="31"/>
          <w:sz w:val="20"/>
        </w:rPr>
        <w:t xml:space="preserve"> </w:t>
      </w:r>
      <w:r>
        <w:rPr>
          <w:sz w:val="20"/>
        </w:rPr>
        <w:t>programowych;</w:t>
      </w:r>
      <w:r>
        <w:rPr>
          <w:spacing w:val="30"/>
          <w:sz w:val="20"/>
        </w:rPr>
        <w:t xml:space="preserve"> </w:t>
      </w:r>
      <w:r>
        <w:rPr>
          <w:sz w:val="20"/>
        </w:rPr>
        <w:t>rozwiązuje</w:t>
      </w:r>
      <w:r>
        <w:rPr>
          <w:spacing w:val="30"/>
          <w:sz w:val="20"/>
        </w:rPr>
        <w:t xml:space="preserve"> </w:t>
      </w:r>
      <w:r>
        <w:rPr>
          <w:sz w:val="20"/>
        </w:rPr>
        <w:t>(wykonuje)</w:t>
      </w:r>
      <w:r>
        <w:rPr>
          <w:spacing w:val="29"/>
          <w:sz w:val="20"/>
        </w:rPr>
        <w:t xml:space="preserve"> </w:t>
      </w:r>
      <w:r>
        <w:rPr>
          <w:sz w:val="20"/>
        </w:rPr>
        <w:t>typowe</w:t>
      </w:r>
      <w:r>
        <w:rPr>
          <w:spacing w:val="29"/>
          <w:sz w:val="20"/>
        </w:rPr>
        <w:t xml:space="preserve"> </w:t>
      </w:r>
      <w:r>
        <w:rPr>
          <w:sz w:val="20"/>
        </w:rPr>
        <w:t>zadania</w:t>
      </w:r>
      <w:r>
        <w:rPr>
          <w:spacing w:val="31"/>
          <w:sz w:val="20"/>
        </w:rPr>
        <w:t xml:space="preserve"> </w:t>
      </w:r>
      <w:r>
        <w:rPr>
          <w:sz w:val="20"/>
        </w:rPr>
        <w:t>teoretyczne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praktyczne,</w:t>
      </w:r>
    </w:p>
    <w:p w:rsidR="000C0353" w:rsidRDefault="00F26841">
      <w:pPr>
        <w:pStyle w:val="Tekstpodstawowy"/>
        <w:spacing w:line="242" w:lineRule="exact"/>
        <w:ind w:left="1501"/>
        <w:jc w:val="both"/>
      </w:pPr>
      <w:r>
        <w:t>o</w:t>
      </w:r>
      <w:r>
        <w:rPr>
          <w:spacing w:val="-3"/>
        </w:rPr>
        <w:t xml:space="preserve"> </w:t>
      </w:r>
      <w:r>
        <w:t>średnim</w:t>
      </w:r>
      <w:r>
        <w:rPr>
          <w:spacing w:val="-2"/>
        </w:rPr>
        <w:t xml:space="preserve"> </w:t>
      </w:r>
      <w:r>
        <w:t>stopniu</w:t>
      </w:r>
      <w:r>
        <w:rPr>
          <w:spacing w:val="-3"/>
        </w:rPr>
        <w:t xml:space="preserve"> </w:t>
      </w:r>
      <w:r>
        <w:t>trudności,</w:t>
      </w:r>
      <w:r>
        <w:rPr>
          <w:spacing w:val="-2"/>
        </w:rPr>
        <w:t xml:space="preserve"> </w:t>
      </w:r>
      <w:r>
        <w:t>łatwe</w:t>
      </w:r>
      <w:r>
        <w:rPr>
          <w:spacing w:val="-4"/>
        </w:rPr>
        <w:t xml:space="preserve"> </w:t>
      </w:r>
      <w:r>
        <w:t>nawet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mało</w:t>
      </w:r>
      <w:r>
        <w:rPr>
          <w:spacing w:val="-3"/>
        </w:rPr>
        <w:t xml:space="preserve"> </w:t>
      </w:r>
      <w:r>
        <w:t>zdolnego.</w:t>
      </w:r>
    </w:p>
    <w:p w:rsidR="000C0353" w:rsidRDefault="00F26841">
      <w:pPr>
        <w:pStyle w:val="Akapitzlist"/>
        <w:numPr>
          <w:ilvl w:val="0"/>
          <w:numId w:val="9"/>
        </w:numPr>
        <w:tabs>
          <w:tab w:val="left" w:pos="909"/>
        </w:tabs>
        <w:spacing w:before="123"/>
        <w:ind w:hanging="359"/>
        <w:jc w:val="both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oparciu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wymagania</w:t>
      </w:r>
      <w:r>
        <w:rPr>
          <w:spacing w:val="-3"/>
          <w:sz w:val="20"/>
        </w:rPr>
        <w:t xml:space="preserve"> </w:t>
      </w:r>
      <w:r>
        <w:rPr>
          <w:sz w:val="20"/>
        </w:rPr>
        <w:t>edukacyjne</w:t>
      </w:r>
      <w:r>
        <w:rPr>
          <w:spacing w:val="-3"/>
          <w:sz w:val="20"/>
        </w:rPr>
        <w:t xml:space="preserve"> </w:t>
      </w:r>
      <w:r>
        <w:rPr>
          <w:sz w:val="20"/>
        </w:rPr>
        <w:t>zakresu</w:t>
      </w:r>
      <w:r>
        <w:rPr>
          <w:spacing w:val="-3"/>
          <w:sz w:val="20"/>
        </w:rPr>
        <w:t xml:space="preserve"> </w:t>
      </w:r>
      <w:r>
        <w:rPr>
          <w:sz w:val="20"/>
        </w:rPr>
        <w:t>ponadpodstawowego</w:t>
      </w:r>
      <w:r>
        <w:rPr>
          <w:spacing w:val="-3"/>
          <w:sz w:val="20"/>
        </w:rPr>
        <w:t xml:space="preserve"> </w:t>
      </w:r>
      <w:r>
        <w:rPr>
          <w:sz w:val="20"/>
        </w:rPr>
        <w:t>uczeń może</w:t>
      </w:r>
      <w:r>
        <w:rPr>
          <w:spacing w:val="-4"/>
          <w:sz w:val="20"/>
        </w:rPr>
        <w:t xml:space="preserve"> </w:t>
      </w:r>
      <w:r>
        <w:rPr>
          <w:sz w:val="20"/>
        </w:rPr>
        <w:t>uzyskać</w:t>
      </w:r>
      <w:r>
        <w:rPr>
          <w:spacing w:val="-3"/>
          <w:sz w:val="20"/>
        </w:rPr>
        <w:t xml:space="preserve"> </w:t>
      </w:r>
      <w:r>
        <w:rPr>
          <w:sz w:val="20"/>
        </w:rPr>
        <w:t>oceny:</w:t>
      </w:r>
    </w:p>
    <w:p w:rsidR="000C0353" w:rsidRDefault="00F26841">
      <w:pPr>
        <w:pStyle w:val="Akapitzlist"/>
        <w:numPr>
          <w:ilvl w:val="1"/>
          <w:numId w:val="9"/>
        </w:numPr>
        <w:tabs>
          <w:tab w:val="left" w:pos="1502"/>
        </w:tabs>
        <w:spacing w:before="123" w:line="360" w:lineRule="auto"/>
        <w:ind w:right="260"/>
        <w:rPr>
          <w:sz w:val="20"/>
        </w:rPr>
      </w:pPr>
      <w:r>
        <w:rPr>
          <w:sz w:val="20"/>
        </w:rPr>
        <w:t>Ocenę</w:t>
      </w:r>
      <w:r>
        <w:rPr>
          <w:spacing w:val="1"/>
          <w:sz w:val="20"/>
        </w:rPr>
        <w:t xml:space="preserve"> </w:t>
      </w:r>
      <w:r>
        <w:rPr>
          <w:sz w:val="20"/>
        </w:rPr>
        <w:t>dobrą</w:t>
      </w:r>
      <w:r>
        <w:rPr>
          <w:spacing w:val="1"/>
          <w:sz w:val="20"/>
        </w:rPr>
        <w:t xml:space="preserve"> </w:t>
      </w:r>
      <w:r>
        <w:rPr>
          <w:sz w:val="20"/>
        </w:rPr>
        <w:t>otrzymuje</w:t>
      </w:r>
      <w:r>
        <w:rPr>
          <w:spacing w:val="1"/>
          <w:sz w:val="20"/>
        </w:rPr>
        <w:t xml:space="preserve"> </w:t>
      </w:r>
      <w:r>
        <w:rPr>
          <w:sz w:val="20"/>
        </w:rPr>
        <w:t>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opanował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pełni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określone</w:t>
      </w:r>
      <w:r>
        <w:rPr>
          <w:spacing w:val="1"/>
          <w:sz w:val="20"/>
        </w:rPr>
        <w:t xml:space="preserve"> </w:t>
      </w:r>
      <w:r>
        <w:rPr>
          <w:sz w:val="20"/>
        </w:rPr>
        <w:t>programem nauczania</w:t>
      </w:r>
      <w:r>
        <w:rPr>
          <w:spacing w:val="1"/>
          <w:sz w:val="20"/>
        </w:rPr>
        <w:t xml:space="preserve"> </w:t>
      </w:r>
      <w:r>
        <w:rPr>
          <w:sz w:val="20"/>
        </w:rPr>
        <w:t>w danej klasie,</w:t>
      </w:r>
      <w:r>
        <w:rPr>
          <w:spacing w:val="1"/>
          <w:sz w:val="20"/>
        </w:rPr>
        <w:t xml:space="preserve"> </w:t>
      </w:r>
      <w:r>
        <w:rPr>
          <w:sz w:val="20"/>
        </w:rPr>
        <w:t>ale opanował</w:t>
      </w:r>
      <w:r>
        <w:rPr>
          <w:spacing w:val="1"/>
          <w:sz w:val="20"/>
        </w:rPr>
        <w:t xml:space="preserve"> </w:t>
      </w:r>
      <w:r>
        <w:rPr>
          <w:sz w:val="20"/>
        </w:rPr>
        <w:t>na poziomie przekraczającym wymagania</w:t>
      </w:r>
      <w:r>
        <w:rPr>
          <w:spacing w:val="1"/>
          <w:sz w:val="20"/>
        </w:rPr>
        <w:t xml:space="preserve"> </w:t>
      </w:r>
      <w:r>
        <w:rPr>
          <w:sz w:val="20"/>
        </w:rPr>
        <w:t>określone w postawach programowych; poprawnie stosuje wiadomości, rozwiązuje (wykonuje)</w:t>
      </w:r>
      <w:r>
        <w:rPr>
          <w:spacing w:val="1"/>
          <w:sz w:val="20"/>
        </w:rPr>
        <w:t xml:space="preserve"> </w:t>
      </w:r>
      <w:r>
        <w:rPr>
          <w:sz w:val="20"/>
        </w:rPr>
        <w:t>samodzielnie</w:t>
      </w:r>
      <w:r>
        <w:rPr>
          <w:spacing w:val="-2"/>
          <w:sz w:val="20"/>
        </w:rPr>
        <w:t xml:space="preserve"> </w:t>
      </w:r>
      <w:r>
        <w:rPr>
          <w:sz w:val="20"/>
        </w:rPr>
        <w:t>typowe</w:t>
      </w:r>
      <w:r>
        <w:rPr>
          <w:spacing w:val="-1"/>
          <w:sz w:val="20"/>
        </w:rPr>
        <w:t xml:space="preserve"> </w:t>
      </w:r>
      <w:r>
        <w:rPr>
          <w:sz w:val="20"/>
        </w:rPr>
        <w:t>zadania teoretyczne</w:t>
      </w:r>
      <w:r>
        <w:rPr>
          <w:spacing w:val="-1"/>
          <w:sz w:val="20"/>
        </w:rPr>
        <w:t xml:space="preserve"> </w:t>
      </w:r>
      <w:r>
        <w:rPr>
          <w:sz w:val="20"/>
        </w:rPr>
        <w:t>i praktyczne;</w:t>
      </w:r>
    </w:p>
    <w:p w:rsidR="000C0353" w:rsidRDefault="00F26841">
      <w:pPr>
        <w:pStyle w:val="Akapitzlist"/>
        <w:numPr>
          <w:ilvl w:val="1"/>
          <w:numId w:val="9"/>
        </w:numPr>
        <w:tabs>
          <w:tab w:val="left" w:pos="1502"/>
        </w:tabs>
        <w:spacing w:line="360" w:lineRule="auto"/>
        <w:ind w:right="262"/>
        <w:rPr>
          <w:sz w:val="20"/>
        </w:rPr>
      </w:pPr>
      <w:r>
        <w:rPr>
          <w:sz w:val="20"/>
        </w:rPr>
        <w:t>Ocenę</w:t>
      </w:r>
      <w:r>
        <w:rPr>
          <w:spacing w:val="1"/>
          <w:sz w:val="20"/>
        </w:rPr>
        <w:t xml:space="preserve"> </w:t>
      </w:r>
      <w:r>
        <w:rPr>
          <w:sz w:val="20"/>
        </w:rPr>
        <w:t>bardzo</w:t>
      </w:r>
      <w:r>
        <w:rPr>
          <w:spacing w:val="1"/>
          <w:sz w:val="20"/>
        </w:rPr>
        <w:t xml:space="preserve"> </w:t>
      </w:r>
      <w:r>
        <w:rPr>
          <w:sz w:val="20"/>
        </w:rPr>
        <w:t>dobrą</w:t>
      </w:r>
      <w:r>
        <w:rPr>
          <w:spacing w:val="1"/>
          <w:sz w:val="20"/>
        </w:rPr>
        <w:t xml:space="preserve"> </w:t>
      </w:r>
      <w:r>
        <w:rPr>
          <w:sz w:val="20"/>
        </w:rPr>
        <w:t>otrzymuje</w:t>
      </w:r>
      <w:r>
        <w:rPr>
          <w:spacing w:val="1"/>
          <w:sz w:val="20"/>
        </w:rPr>
        <w:t xml:space="preserve"> </w:t>
      </w:r>
      <w:r>
        <w:rPr>
          <w:sz w:val="20"/>
        </w:rPr>
        <w:t>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opanował</w:t>
      </w:r>
      <w:r>
        <w:rPr>
          <w:spacing w:val="1"/>
          <w:sz w:val="20"/>
        </w:rPr>
        <w:t xml:space="preserve"> </w:t>
      </w:r>
      <w:r>
        <w:rPr>
          <w:sz w:val="20"/>
        </w:rPr>
        <w:t>pełny</w:t>
      </w:r>
      <w:r>
        <w:rPr>
          <w:spacing w:val="1"/>
          <w:sz w:val="20"/>
        </w:rPr>
        <w:t xml:space="preserve"> </w:t>
      </w:r>
      <w:r>
        <w:rPr>
          <w:sz w:val="20"/>
        </w:rPr>
        <w:t>zakres</w:t>
      </w:r>
      <w:r>
        <w:rPr>
          <w:spacing w:val="1"/>
          <w:sz w:val="20"/>
        </w:rPr>
        <w:t xml:space="preserve"> </w:t>
      </w:r>
      <w:r>
        <w:rPr>
          <w:sz w:val="20"/>
        </w:rPr>
        <w:t>wiedzy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określony</w:t>
      </w:r>
      <w:r>
        <w:rPr>
          <w:spacing w:val="1"/>
          <w:sz w:val="20"/>
        </w:rPr>
        <w:t xml:space="preserve"> </w:t>
      </w:r>
      <w:r>
        <w:rPr>
          <w:sz w:val="20"/>
        </w:rPr>
        <w:t>programem</w:t>
      </w:r>
      <w:r>
        <w:rPr>
          <w:spacing w:val="1"/>
          <w:sz w:val="20"/>
        </w:rPr>
        <w:t xml:space="preserve"> </w:t>
      </w:r>
      <w:r>
        <w:rPr>
          <w:sz w:val="20"/>
        </w:rPr>
        <w:t>nauczania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danej</w:t>
      </w:r>
      <w:r>
        <w:rPr>
          <w:spacing w:val="1"/>
          <w:sz w:val="20"/>
        </w:rPr>
        <w:t xml:space="preserve"> </w:t>
      </w:r>
      <w:r>
        <w:rPr>
          <w:sz w:val="20"/>
        </w:rPr>
        <w:t>klasie,</w:t>
      </w:r>
      <w:r>
        <w:rPr>
          <w:spacing w:val="1"/>
          <w:sz w:val="20"/>
        </w:rPr>
        <w:t xml:space="preserve"> </w:t>
      </w:r>
      <w:r>
        <w:rPr>
          <w:sz w:val="20"/>
        </w:rPr>
        <w:t>sprawnie</w:t>
      </w:r>
      <w:r>
        <w:rPr>
          <w:spacing w:val="1"/>
          <w:sz w:val="20"/>
        </w:rPr>
        <w:t xml:space="preserve"> </w:t>
      </w:r>
      <w:r>
        <w:rPr>
          <w:sz w:val="20"/>
        </w:rPr>
        <w:t>posługuje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46"/>
          <w:sz w:val="20"/>
        </w:rPr>
        <w:t xml:space="preserve"> </w:t>
      </w:r>
      <w:r>
        <w:rPr>
          <w:sz w:val="20"/>
        </w:rPr>
        <w:t>zdobytymi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wiadomościami,</w:t>
      </w:r>
      <w:r>
        <w:rPr>
          <w:spacing w:val="1"/>
          <w:sz w:val="20"/>
        </w:rPr>
        <w:t xml:space="preserve"> </w:t>
      </w:r>
      <w:r>
        <w:rPr>
          <w:sz w:val="20"/>
        </w:rPr>
        <w:t>rozwiązuje samodzielnie problemy</w:t>
      </w:r>
      <w:r>
        <w:rPr>
          <w:spacing w:val="1"/>
          <w:sz w:val="20"/>
        </w:rPr>
        <w:t xml:space="preserve"> </w:t>
      </w:r>
      <w:r>
        <w:rPr>
          <w:sz w:val="20"/>
        </w:rPr>
        <w:t>teoretyczne i praktyczne ujęte programem</w:t>
      </w:r>
      <w:r>
        <w:rPr>
          <w:spacing w:val="1"/>
          <w:sz w:val="20"/>
        </w:rPr>
        <w:t xml:space="preserve"> </w:t>
      </w:r>
      <w:r>
        <w:rPr>
          <w:sz w:val="20"/>
        </w:rPr>
        <w:t>nauczania, potrafi zastosować posiadaną wiedzę do rozwiązywania zadań i problemów w nowych</w:t>
      </w:r>
      <w:r>
        <w:rPr>
          <w:spacing w:val="1"/>
          <w:sz w:val="20"/>
        </w:rPr>
        <w:t xml:space="preserve"> </w:t>
      </w:r>
      <w:r>
        <w:rPr>
          <w:sz w:val="20"/>
        </w:rPr>
        <w:t>sytuacjach,</w:t>
      </w:r>
      <w:r>
        <w:rPr>
          <w:spacing w:val="-1"/>
          <w:sz w:val="20"/>
        </w:rPr>
        <w:t xml:space="preserve"> </w:t>
      </w:r>
      <w:r>
        <w:rPr>
          <w:sz w:val="20"/>
        </w:rPr>
        <w:t>korzysta z różnych</w:t>
      </w:r>
      <w:r>
        <w:rPr>
          <w:spacing w:val="-2"/>
          <w:sz w:val="20"/>
        </w:rPr>
        <w:t xml:space="preserve"> </w:t>
      </w:r>
      <w:r>
        <w:rPr>
          <w:sz w:val="20"/>
        </w:rPr>
        <w:t>źródeł wiedzy</w:t>
      </w:r>
    </w:p>
    <w:p w:rsidR="000C0353" w:rsidRDefault="00F26841">
      <w:pPr>
        <w:pStyle w:val="Akapitzlist"/>
        <w:numPr>
          <w:ilvl w:val="1"/>
          <w:numId w:val="9"/>
        </w:numPr>
        <w:tabs>
          <w:tab w:val="left" w:pos="1502"/>
        </w:tabs>
        <w:spacing w:line="360" w:lineRule="auto"/>
        <w:ind w:right="259"/>
        <w:rPr>
          <w:sz w:val="20"/>
        </w:rPr>
      </w:pPr>
      <w:r>
        <w:rPr>
          <w:sz w:val="20"/>
        </w:rPr>
        <w:t xml:space="preserve">Ocenę celującą otrzymuje uczeń, który posiadł wiedzę i umiejętności </w:t>
      </w:r>
      <w:r w:rsidR="007B29CE" w:rsidRPr="00C3484B">
        <w:rPr>
          <w:sz w:val="20"/>
        </w:rPr>
        <w:t xml:space="preserve">w stopniu maksymalnym </w:t>
      </w:r>
      <w:r w:rsidR="007B29CE" w:rsidRPr="00C3484B">
        <w:rPr>
          <w:spacing w:val="1"/>
          <w:sz w:val="20"/>
        </w:rPr>
        <w:t xml:space="preserve">objęte </w:t>
      </w:r>
      <w:r w:rsidRPr="00C3484B">
        <w:rPr>
          <w:sz w:val="20"/>
        </w:rPr>
        <w:t>program</w:t>
      </w:r>
      <w:r w:rsidR="007B29CE" w:rsidRPr="00C3484B">
        <w:rPr>
          <w:sz w:val="20"/>
        </w:rPr>
        <w:t>em</w:t>
      </w:r>
      <w:r>
        <w:rPr>
          <w:sz w:val="20"/>
        </w:rPr>
        <w:t xml:space="preserve"> nauczania w danej klasie i twórczo rozwija swoje własne uzdolnienia, biegle posługuje się</w:t>
      </w:r>
      <w:r>
        <w:rPr>
          <w:spacing w:val="1"/>
          <w:sz w:val="20"/>
        </w:rPr>
        <w:t xml:space="preserve"> </w:t>
      </w:r>
      <w:r>
        <w:rPr>
          <w:sz w:val="20"/>
        </w:rPr>
        <w:t>zdobytymi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wiadomościami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rozwijaniu</w:t>
      </w:r>
      <w:r>
        <w:rPr>
          <w:spacing w:val="1"/>
          <w:sz w:val="20"/>
        </w:rPr>
        <w:t xml:space="preserve"> </w:t>
      </w:r>
      <w:r>
        <w:rPr>
          <w:sz w:val="20"/>
        </w:rPr>
        <w:t>problemów</w:t>
      </w:r>
      <w:r>
        <w:rPr>
          <w:spacing w:val="1"/>
          <w:sz w:val="20"/>
        </w:rPr>
        <w:t xml:space="preserve"> </w:t>
      </w:r>
      <w:r>
        <w:rPr>
          <w:sz w:val="20"/>
        </w:rPr>
        <w:t>teoretycznych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praktycznych</w:t>
      </w:r>
      <w:r>
        <w:rPr>
          <w:spacing w:val="1"/>
          <w:sz w:val="20"/>
        </w:rPr>
        <w:t xml:space="preserve"> </w:t>
      </w:r>
      <w:r>
        <w:rPr>
          <w:sz w:val="20"/>
        </w:rPr>
        <w:t>ujętych</w:t>
      </w:r>
      <w:r>
        <w:rPr>
          <w:spacing w:val="1"/>
          <w:sz w:val="20"/>
        </w:rPr>
        <w:t xml:space="preserve"> </w:t>
      </w:r>
      <w:r>
        <w:rPr>
          <w:sz w:val="20"/>
        </w:rPr>
        <w:t>programem nauczania, proponuje rozwiązania nietypowe, rozwiązuje także zadania wykraczające</w:t>
      </w:r>
      <w:r>
        <w:rPr>
          <w:spacing w:val="1"/>
          <w:sz w:val="20"/>
        </w:rPr>
        <w:t xml:space="preserve"> </w:t>
      </w:r>
      <w:r>
        <w:rPr>
          <w:sz w:val="20"/>
        </w:rPr>
        <w:t>poza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1"/>
          <w:sz w:val="20"/>
        </w:rPr>
        <w:t xml:space="preserve"> </w:t>
      </w:r>
      <w:r>
        <w:rPr>
          <w:sz w:val="20"/>
        </w:rPr>
        <w:t>nauczania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danej</w:t>
      </w:r>
      <w:r>
        <w:rPr>
          <w:spacing w:val="1"/>
          <w:sz w:val="20"/>
        </w:rPr>
        <w:t xml:space="preserve"> </w:t>
      </w:r>
      <w:r>
        <w:rPr>
          <w:sz w:val="20"/>
        </w:rPr>
        <w:t>klasie;</w:t>
      </w:r>
      <w:r>
        <w:rPr>
          <w:spacing w:val="1"/>
          <w:sz w:val="20"/>
        </w:rPr>
        <w:t xml:space="preserve"> </w:t>
      </w:r>
      <w:r>
        <w:rPr>
          <w:sz w:val="20"/>
        </w:rPr>
        <w:t>osiąga</w:t>
      </w:r>
      <w:r>
        <w:rPr>
          <w:spacing w:val="1"/>
          <w:sz w:val="20"/>
        </w:rPr>
        <w:t xml:space="preserve"> </w:t>
      </w:r>
      <w:r>
        <w:rPr>
          <w:sz w:val="20"/>
        </w:rPr>
        <w:t>sukcesy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konkursach,</w:t>
      </w:r>
      <w:r>
        <w:rPr>
          <w:spacing w:val="1"/>
          <w:sz w:val="20"/>
        </w:rPr>
        <w:t xml:space="preserve"> </w:t>
      </w:r>
      <w:r>
        <w:rPr>
          <w:sz w:val="20"/>
        </w:rPr>
        <w:t>olimpiadach</w:t>
      </w:r>
      <w:r>
        <w:rPr>
          <w:spacing w:val="1"/>
          <w:sz w:val="20"/>
        </w:rPr>
        <w:t xml:space="preserve"> </w:t>
      </w:r>
      <w:r>
        <w:rPr>
          <w:sz w:val="20"/>
        </w:rPr>
        <w:t>przedmiotowych,</w:t>
      </w:r>
      <w:r>
        <w:rPr>
          <w:spacing w:val="1"/>
          <w:sz w:val="20"/>
        </w:rPr>
        <w:t xml:space="preserve"> </w:t>
      </w:r>
      <w:r>
        <w:rPr>
          <w:sz w:val="20"/>
        </w:rPr>
        <w:t>zawodach</w:t>
      </w:r>
      <w:r>
        <w:rPr>
          <w:spacing w:val="1"/>
          <w:sz w:val="20"/>
        </w:rPr>
        <w:t xml:space="preserve"> </w:t>
      </w:r>
      <w:r>
        <w:rPr>
          <w:sz w:val="20"/>
        </w:rPr>
        <w:t>sportowych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innych,</w:t>
      </w:r>
      <w:r>
        <w:rPr>
          <w:spacing w:val="1"/>
          <w:sz w:val="20"/>
        </w:rPr>
        <w:t xml:space="preserve"> </w:t>
      </w:r>
      <w:r>
        <w:rPr>
          <w:sz w:val="20"/>
        </w:rPr>
        <w:t>kwalifikujących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finałów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szczeblu</w:t>
      </w:r>
      <w:r>
        <w:rPr>
          <w:spacing w:val="1"/>
          <w:sz w:val="20"/>
        </w:rPr>
        <w:t xml:space="preserve"> </w:t>
      </w:r>
      <w:r>
        <w:rPr>
          <w:sz w:val="20"/>
        </w:rPr>
        <w:t>wojewódzkim</w:t>
      </w:r>
      <w:r>
        <w:rPr>
          <w:spacing w:val="-3"/>
          <w:sz w:val="20"/>
        </w:rPr>
        <w:t xml:space="preserve"> </w:t>
      </w:r>
      <w:r>
        <w:rPr>
          <w:sz w:val="20"/>
        </w:rPr>
        <w:t>(regionalnym)</w:t>
      </w:r>
      <w:r>
        <w:rPr>
          <w:spacing w:val="-2"/>
          <w:sz w:val="20"/>
        </w:rPr>
        <w:t xml:space="preserve"> </w:t>
      </w:r>
      <w:r>
        <w:rPr>
          <w:sz w:val="20"/>
        </w:rPr>
        <w:t>albo</w:t>
      </w:r>
      <w:r>
        <w:rPr>
          <w:spacing w:val="-1"/>
          <w:sz w:val="20"/>
        </w:rPr>
        <w:t xml:space="preserve"> </w:t>
      </w:r>
      <w:r>
        <w:rPr>
          <w:sz w:val="20"/>
        </w:rPr>
        <w:t>krajowym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posiada</w:t>
      </w:r>
      <w:r>
        <w:rPr>
          <w:spacing w:val="-1"/>
          <w:sz w:val="20"/>
        </w:rPr>
        <w:t xml:space="preserve"> </w:t>
      </w:r>
      <w:r>
        <w:rPr>
          <w:sz w:val="20"/>
        </w:rPr>
        <w:t>inne</w:t>
      </w:r>
      <w:r>
        <w:rPr>
          <w:spacing w:val="-2"/>
          <w:sz w:val="20"/>
        </w:rPr>
        <w:t xml:space="preserve"> </w:t>
      </w:r>
      <w:r>
        <w:rPr>
          <w:sz w:val="20"/>
        </w:rPr>
        <w:t>porównywalne</w:t>
      </w:r>
      <w:r>
        <w:rPr>
          <w:spacing w:val="-2"/>
          <w:sz w:val="20"/>
        </w:rPr>
        <w:t xml:space="preserve"> </w:t>
      </w:r>
      <w:r>
        <w:rPr>
          <w:sz w:val="20"/>
        </w:rPr>
        <w:t>osiągnięcia.</w:t>
      </w:r>
    </w:p>
    <w:p w:rsidR="000C0353" w:rsidRDefault="000C0353">
      <w:pPr>
        <w:spacing w:line="360" w:lineRule="auto"/>
        <w:jc w:val="both"/>
        <w:rPr>
          <w:sz w:val="20"/>
        </w:rPr>
        <w:sectPr w:rsidR="000C0353">
          <w:pgSz w:w="11900" w:h="16850"/>
          <w:pgMar w:top="1400" w:right="1160" w:bottom="280" w:left="940" w:header="708" w:footer="708" w:gutter="0"/>
          <w:cols w:space="708"/>
        </w:sectPr>
      </w:pPr>
    </w:p>
    <w:p w:rsidR="000C0353" w:rsidRDefault="00F26841">
      <w:pPr>
        <w:pStyle w:val="Akapitzlist"/>
        <w:numPr>
          <w:ilvl w:val="0"/>
          <w:numId w:val="9"/>
        </w:numPr>
        <w:tabs>
          <w:tab w:val="left" w:pos="908"/>
          <w:tab w:val="left" w:pos="909"/>
        </w:tabs>
        <w:spacing w:before="36" w:line="360" w:lineRule="auto"/>
        <w:ind w:left="1181" w:right="3039" w:hanging="632"/>
        <w:jc w:val="left"/>
        <w:rPr>
          <w:sz w:val="20"/>
        </w:rPr>
      </w:pPr>
      <w:r>
        <w:rPr>
          <w:sz w:val="20"/>
        </w:rPr>
        <w:lastRenderedPageBreak/>
        <w:t>Oceny</w:t>
      </w:r>
      <w:r>
        <w:rPr>
          <w:spacing w:val="-4"/>
          <w:sz w:val="20"/>
        </w:rPr>
        <w:t xml:space="preserve"> </w:t>
      </w:r>
      <w:r>
        <w:rPr>
          <w:sz w:val="20"/>
        </w:rPr>
        <w:t>śródroczne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końcoworoczne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ustala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według</w:t>
      </w:r>
      <w:r>
        <w:rPr>
          <w:spacing w:val="-4"/>
          <w:sz w:val="20"/>
        </w:rPr>
        <w:t xml:space="preserve"> </w:t>
      </w:r>
      <w:r>
        <w:rPr>
          <w:sz w:val="20"/>
        </w:rPr>
        <w:t>następującej</w:t>
      </w:r>
      <w:r>
        <w:rPr>
          <w:spacing w:val="-3"/>
          <w:sz w:val="20"/>
        </w:rPr>
        <w:t xml:space="preserve"> </w:t>
      </w:r>
      <w:r>
        <w:rPr>
          <w:sz w:val="20"/>
        </w:rPr>
        <w:t>skali:</w:t>
      </w:r>
      <w:r>
        <w:rPr>
          <w:spacing w:val="-4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celujący</w:t>
      </w:r>
    </w:p>
    <w:p w:rsidR="000C0353" w:rsidRDefault="00F26841">
      <w:pPr>
        <w:pStyle w:val="Tekstpodstawowy"/>
        <w:spacing w:line="360" w:lineRule="auto"/>
        <w:ind w:left="1181" w:right="7226"/>
      </w:pPr>
      <w:r>
        <w:t>5 – bardzo dobry</w:t>
      </w:r>
      <w:r>
        <w:rPr>
          <w:spacing w:val="-4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dobry</w:t>
      </w:r>
    </w:p>
    <w:p w:rsidR="000C0353" w:rsidRDefault="00F26841">
      <w:pPr>
        <w:pStyle w:val="Tekstpodstawowy"/>
        <w:spacing w:line="244" w:lineRule="exact"/>
        <w:ind w:left="1181"/>
      </w:pP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dostateczny</w:t>
      </w:r>
    </w:p>
    <w:p w:rsidR="000C0353" w:rsidRDefault="00F26841">
      <w:pPr>
        <w:pStyle w:val="Tekstpodstawowy"/>
        <w:spacing w:before="124"/>
        <w:ind w:left="1181"/>
      </w:pP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dopuszczający</w:t>
      </w:r>
    </w:p>
    <w:p w:rsidR="000C0353" w:rsidRDefault="00F26841">
      <w:pPr>
        <w:pStyle w:val="Tekstpodstawowy"/>
        <w:spacing w:before="120"/>
        <w:ind w:left="1181"/>
      </w:pP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niedostateczny</w:t>
      </w:r>
    </w:p>
    <w:p w:rsidR="000C0353" w:rsidRDefault="00F26841">
      <w:pPr>
        <w:pStyle w:val="Akapitzlist"/>
        <w:numPr>
          <w:ilvl w:val="1"/>
          <w:numId w:val="9"/>
        </w:numPr>
        <w:tabs>
          <w:tab w:val="left" w:pos="1235"/>
        </w:tabs>
        <w:spacing w:before="123" w:line="360" w:lineRule="auto"/>
        <w:ind w:left="1234" w:right="246" w:hanging="396"/>
        <w:rPr>
          <w:sz w:val="20"/>
        </w:rPr>
      </w:pPr>
      <w:r>
        <w:rPr>
          <w:sz w:val="20"/>
        </w:rPr>
        <w:t>Przy</w:t>
      </w:r>
      <w:r>
        <w:rPr>
          <w:spacing w:val="5"/>
          <w:sz w:val="20"/>
        </w:rPr>
        <w:t xml:space="preserve"> </w:t>
      </w:r>
      <w:r>
        <w:rPr>
          <w:sz w:val="20"/>
        </w:rPr>
        <w:t>wystawianiu</w:t>
      </w:r>
      <w:r>
        <w:rPr>
          <w:spacing w:val="5"/>
          <w:sz w:val="20"/>
        </w:rPr>
        <w:t xml:space="preserve"> </w:t>
      </w:r>
      <w:r>
        <w:rPr>
          <w:sz w:val="20"/>
        </w:rPr>
        <w:t>ocen</w:t>
      </w:r>
      <w:r>
        <w:rPr>
          <w:spacing w:val="5"/>
          <w:sz w:val="20"/>
        </w:rPr>
        <w:t xml:space="preserve"> </w:t>
      </w:r>
      <w:r>
        <w:rPr>
          <w:sz w:val="20"/>
        </w:rPr>
        <w:t>cząstkowych</w:t>
      </w:r>
      <w:r>
        <w:rPr>
          <w:spacing w:val="5"/>
          <w:sz w:val="20"/>
        </w:rPr>
        <w:t xml:space="preserve"> </w:t>
      </w:r>
      <w:r>
        <w:rPr>
          <w:sz w:val="20"/>
        </w:rPr>
        <w:t>można</w:t>
      </w:r>
      <w:r>
        <w:rPr>
          <w:spacing w:val="5"/>
          <w:sz w:val="20"/>
        </w:rPr>
        <w:t xml:space="preserve"> </w:t>
      </w:r>
      <w:r>
        <w:rPr>
          <w:sz w:val="20"/>
        </w:rPr>
        <w:t>stosować</w:t>
      </w:r>
      <w:r>
        <w:rPr>
          <w:spacing w:val="4"/>
          <w:sz w:val="20"/>
        </w:rPr>
        <w:t xml:space="preserve"> </w:t>
      </w:r>
      <w:r>
        <w:rPr>
          <w:sz w:val="20"/>
        </w:rPr>
        <w:t>„+”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„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”</w:t>
      </w:r>
      <w:r>
        <w:rPr>
          <w:spacing w:val="4"/>
          <w:sz w:val="20"/>
        </w:rPr>
        <w:t xml:space="preserve"> </w:t>
      </w:r>
      <w:r>
        <w:rPr>
          <w:sz w:val="20"/>
        </w:rPr>
        <w:t>(z</w:t>
      </w:r>
      <w:r>
        <w:rPr>
          <w:spacing w:val="4"/>
          <w:sz w:val="20"/>
        </w:rPr>
        <w:t xml:space="preserve"> </w:t>
      </w:r>
      <w:r>
        <w:rPr>
          <w:sz w:val="20"/>
        </w:rPr>
        <w:t>wyłączeniem</w:t>
      </w:r>
      <w:r>
        <w:rPr>
          <w:spacing w:val="4"/>
          <w:sz w:val="20"/>
        </w:rPr>
        <w:t xml:space="preserve"> </w:t>
      </w:r>
      <w:r>
        <w:rPr>
          <w:sz w:val="20"/>
        </w:rPr>
        <w:t>ocen:</w:t>
      </w:r>
      <w:r>
        <w:rPr>
          <w:spacing w:val="4"/>
          <w:sz w:val="20"/>
        </w:rPr>
        <w:t xml:space="preserve"> </w:t>
      </w:r>
      <w:r>
        <w:rPr>
          <w:sz w:val="20"/>
        </w:rPr>
        <w:t>niedostatecznej</w:t>
      </w:r>
      <w:r>
        <w:rPr>
          <w:spacing w:val="-4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celującej )</w:t>
      </w:r>
    </w:p>
    <w:p w:rsidR="000C0353" w:rsidRDefault="00F26841">
      <w:pPr>
        <w:pStyle w:val="Akapitzlist"/>
        <w:numPr>
          <w:ilvl w:val="1"/>
          <w:numId w:val="9"/>
        </w:numPr>
        <w:tabs>
          <w:tab w:val="left" w:pos="1501"/>
          <w:tab w:val="left" w:pos="1502"/>
        </w:tabs>
        <w:spacing w:line="360" w:lineRule="auto"/>
        <w:ind w:right="252"/>
        <w:rPr>
          <w:sz w:val="20"/>
        </w:rPr>
      </w:pPr>
      <w:r>
        <w:rPr>
          <w:sz w:val="20"/>
        </w:rPr>
        <w:t>Formy</w:t>
      </w:r>
      <w:r>
        <w:rPr>
          <w:spacing w:val="1"/>
          <w:sz w:val="20"/>
        </w:rPr>
        <w:t xml:space="preserve"> </w:t>
      </w:r>
      <w:r>
        <w:rPr>
          <w:sz w:val="20"/>
        </w:rPr>
        <w:t>sprawdzania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wiedzy</w:t>
      </w:r>
      <w:r>
        <w:rPr>
          <w:spacing w:val="1"/>
          <w:sz w:val="20"/>
        </w:rPr>
        <w:t xml:space="preserve"> </w:t>
      </w:r>
      <w:r>
        <w:rPr>
          <w:sz w:val="20"/>
        </w:rPr>
        <w:t>uczniów</w:t>
      </w:r>
      <w:r>
        <w:rPr>
          <w:spacing w:val="1"/>
          <w:sz w:val="20"/>
        </w:rPr>
        <w:t xml:space="preserve"> </w:t>
      </w:r>
      <w:r>
        <w:rPr>
          <w:sz w:val="20"/>
        </w:rPr>
        <w:t>są</w:t>
      </w:r>
      <w:r>
        <w:rPr>
          <w:spacing w:val="1"/>
          <w:sz w:val="20"/>
        </w:rPr>
        <w:t xml:space="preserve"> </w:t>
      </w:r>
      <w:r>
        <w:rPr>
          <w:sz w:val="20"/>
        </w:rPr>
        <w:t>punktowane</w:t>
      </w:r>
      <w:r>
        <w:rPr>
          <w:spacing w:val="1"/>
          <w:sz w:val="20"/>
        </w:rPr>
        <w:t xml:space="preserve"> </w:t>
      </w:r>
      <w:r>
        <w:rPr>
          <w:sz w:val="20"/>
        </w:rPr>
        <w:t>wg</w:t>
      </w:r>
      <w:r>
        <w:rPr>
          <w:spacing w:val="1"/>
          <w:sz w:val="20"/>
        </w:rPr>
        <w:t xml:space="preserve"> </w:t>
      </w:r>
      <w:r>
        <w:rPr>
          <w:sz w:val="20"/>
        </w:rPr>
        <w:t>następującej</w:t>
      </w:r>
      <w:r>
        <w:rPr>
          <w:spacing w:val="1"/>
          <w:sz w:val="20"/>
        </w:rPr>
        <w:t xml:space="preserve"> </w:t>
      </w:r>
      <w:r>
        <w:rPr>
          <w:sz w:val="20"/>
        </w:rPr>
        <w:t>skali</w:t>
      </w:r>
      <w:r>
        <w:rPr>
          <w:spacing w:val="-43"/>
          <w:sz w:val="20"/>
        </w:rPr>
        <w:t xml:space="preserve"> </w:t>
      </w:r>
      <w:r>
        <w:rPr>
          <w:sz w:val="20"/>
        </w:rPr>
        <w:t>procentowej</w:t>
      </w:r>
    </w:p>
    <w:tbl>
      <w:tblPr>
        <w:tblStyle w:val="TableNormal"/>
        <w:tblW w:w="0" w:type="auto"/>
        <w:tblInd w:w="2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2041"/>
      </w:tblGrid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left="975" w:right="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left="53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left="981" w:right="975"/>
              <w:jc w:val="center"/>
              <w:rPr>
                <w:sz w:val="20"/>
              </w:rPr>
            </w:pPr>
            <w:r>
              <w:rPr>
                <w:sz w:val="20"/>
              </w:rPr>
              <w:t>celujący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right="71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34"/>
              <w:jc w:val="right"/>
              <w:rPr>
                <w:sz w:val="20"/>
              </w:rPr>
            </w:pPr>
            <w:r>
              <w:rPr>
                <w:sz w:val="20"/>
              </w:rPr>
              <w:t>97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</w:p>
        </w:tc>
      </w:tr>
      <w:tr w:rsidR="000C0353">
        <w:trPr>
          <w:trHeight w:val="364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left="794"/>
              <w:rPr>
                <w:sz w:val="20"/>
              </w:rPr>
            </w:pPr>
            <w:r>
              <w:rPr>
                <w:sz w:val="20"/>
              </w:rPr>
              <w:t>bardzo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21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right="72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left="981" w:right="975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33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left="981" w:right="971"/>
              <w:jc w:val="center"/>
              <w:rPr>
                <w:sz w:val="20"/>
              </w:rPr>
            </w:pP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40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</w:p>
        </w:tc>
      </w:tr>
      <w:tr w:rsidR="000C0353">
        <w:trPr>
          <w:trHeight w:val="364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left="980" w:right="9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before="1"/>
              <w:ind w:left="768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dostateczny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before="1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</w:p>
        </w:tc>
      </w:tr>
      <w:tr w:rsidR="000C0353">
        <w:trPr>
          <w:trHeight w:val="367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4" w:lineRule="exact"/>
              <w:ind w:left="845"/>
              <w:rPr>
                <w:sz w:val="20"/>
              </w:rPr>
            </w:pPr>
            <w:r>
              <w:rPr>
                <w:sz w:val="20"/>
              </w:rPr>
              <w:t>dostateczny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4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left="79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dostateczny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</w:p>
        </w:tc>
      </w:tr>
      <w:tr w:rsidR="000C0353">
        <w:trPr>
          <w:trHeight w:val="364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dopuszczający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before="1"/>
              <w:ind w:right="742"/>
              <w:jc w:val="right"/>
              <w:rPr>
                <w:sz w:val="20"/>
              </w:rPr>
            </w:pPr>
            <w:r>
              <w:rPr>
                <w:sz w:val="20"/>
              </w:rPr>
              <w:t>dopuszczający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before="1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dopuszczający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</w:tr>
      <w:tr w:rsidR="000C0353">
        <w:trPr>
          <w:trHeight w:val="366"/>
        </w:trPr>
        <w:tc>
          <w:tcPr>
            <w:tcW w:w="2660" w:type="dxa"/>
          </w:tcPr>
          <w:p w:rsidR="000C0353" w:rsidRDefault="00F26841">
            <w:pPr>
              <w:pStyle w:val="TableParagraph"/>
              <w:spacing w:line="243" w:lineRule="exact"/>
              <w:ind w:right="707"/>
              <w:jc w:val="right"/>
              <w:rPr>
                <w:sz w:val="20"/>
              </w:rPr>
            </w:pPr>
            <w:r>
              <w:rPr>
                <w:sz w:val="20"/>
              </w:rPr>
              <w:t>niedostateczny</w:t>
            </w:r>
          </w:p>
        </w:tc>
        <w:tc>
          <w:tcPr>
            <w:tcW w:w="2041" w:type="dxa"/>
          </w:tcPr>
          <w:p w:rsidR="000C0353" w:rsidRDefault="00F26841">
            <w:pPr>
              <w:pStyle w:val="TableParagraph"/>
              <w:spacing w:line="243" w:lineRule="exact"/>
              <w:ind w:right="769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</w:tr>
    </w:tbl>
    <w:p w:rsidR="000C0353" w:rsidRDefault="000C0353">
      <w:pPr>
        <w:pStyle w:val="Tekstpodstawowy"/>
      </w:pPr>
    </w:p>
    <w:p w:rsidR="000C0353" w:rsidRDefault="00F26841">
      <w:pPr>
        <w:pStyle w:val="Akapitzlist"/>
        <w:numPr>
          <w:ilvl w:val="1"/>
          <w:numId w:val="9"/>
        </w:numPr>
        <w:tabs>
          <w:tab w:val="left" w:pos="1501"/>
          <w:tab w:val="left" w:pos="1502"/>
        </w:tabs>
        <w:spacing w:before="129" w:line="360" w:lineRule="auto"/>
        <w:ind w:right="777"/>
        <w:rPr>
          <w:sz w:val="20"/>
        </w:rPr>
      </w:pPr>
      <w:r>
        <w:rPr>
          <w:sz w:val="20"/>
        </w:rPr>
        <w:t>Okresowa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roczna</w:t>
      </w:r>
      <w:r>
        <w:rPr>
          <w:spacing w:val="7"/>
          <w:sz w:val="20"/>
        </w:rPr>
        <w:t xml:space="preserve"> </w:t>
      </w:r>
      <w:r>
        <w:rPr>
          <w:sz w:val="20"/>
        </w:rPr>
        <w:t>ocena</w:t>
      </w:r>
      <w:r>
        <w:rPr>
          <w:spacing w:val="7"/>
          <w:sz w:val="20"/>
        </w:rPr>
        <w:t xml:space="preserve"> </w:t>
      </w:r>
      <w:r>
        <w:rPr>
          <w:sz w:val="20"/>
        </w:rPr>
        <w:t>klasyfikacyjna</w:t>
      </w:r>
      <w:r>
        <w:rPr>
          <w:spacing w:val="7"/>
          <w:sz w:val="20"/>
        </w:rPr>
        <w:t xml:space="preserve"> </w:t>
      </w:r>
      <w:r>
        <w:rPr>
          <w:sz w:val="20"/>
        </w:rPr>
        <w:t>jest</w:t>
      </w:r>
      <w:r>
        <w:rPr>
          <w:spacing w:val="7"/>
          <w:sz w:val="20"/>
        </w:rPr>
        <w:t xml:space="preserve"> </w:t>
      </w:r>
      <w:r>
        <w:rPr>
          <w:sz w:val="20"/>
        </w:rPr>
        <w:t>średnią</w:t>
      </w:r>
      <w:r>
        <w:rPr>
          <w:spacing w:val="7"/>
          <w:sz w:val="20"/>
        </w:rPr>
        <w:t xml:space="preserve"> </w:t>
      </w:r>
      <w:r>
        <w:rPr>
          <w:sz w:val="20"/>
        </w:rPr>
        <w:t>ważoną</w:t>
      </w:r>
      <w:r>
        <w:rPr>
          <w:spacing w:val="7"/>
          <w:sz w:val="20"/>
        </w:rPr>
        <w:t xml:space="preserve"> </w:t>
      </w:r>
      <w:r>
        <w:rPr>
          <w:sz w:val="20"/>
        </w:rPr>
        <w:t>ocen</w:t>
      </w:r>
      <w:r>
        <w:rPr>
          <w:spacing w:val="13"/>
          <w:sz w:val="20"/>
        </w:rPr>
        <w:t xml:space="preserve"> </w:t>
      </w:r>
      <w:r>
        <w:rPr>
          <w:sz w:val="20"/>
        </w:rPr>
        <w:t>cząstkowych;</w:t>
      </w:r>
      <w:r>
        <w:rPr>
          <w:spacing w:val="6"/>
          <w:sz w:val="20"/>
        </w:rPr>
        <w:t xml:space="preserve"> </w:t>
      </w:r>
      <w:r>
        <w:rPr>
          <w:sz w:val="20"/>
        </w:rPr>
        <w:t>każdej</w:t>
      </w:r>
      <w:r>
        <w:rPr>
          <w:spacing w:val="-43"/>
          <w:sz w:val="20"/>
        </w:rPr>
        <w:t xml:space="preserve"> </w:t>
      </w:r>
      <w:r>
        <w:rPr>
          <w:sz w:val="20"/>
        </w:rPr>
        <w:t>ocenie</w:t>
      </w:r>
      <w:r>
        <w:rPr>
          <w:spacing w:val="-3"/>
          <w:sz w:val="20"/>
        </w:rPr>
        <w:t xml:space="preserve"> </w:t>
      </w:r>
      <w:r>
        <w:rPr>
          <w:sz w:val="20"/>
        </w:rPr>
        <w:t>przypisuje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odpowiednią wagę.</w:t>
      </w:r>
    </w:p>
    <w:p w:rsidR="000C0353" w:rsidRDefault="000C0353">
      <w:pPr>
        <w:spacing w:line="360" w:lineRule="auto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:rsidR="000C0353" w:rsidRDefault="00F26841">
      <w:pPr>
        <w:pStyle w:val="Akapitzlist"/>
        <w:numPr>
          <w:ilvl w:val="2"/>
          <w:numId w:val="9"/>
        </w:numPr>
        <w:tabs>
          <w:tab w:val="left" w:pos="2636"/>
          <w:tab w:val="left" w:pos="2637"/>
        </w:tabs>
        <w:spacing w:before="36"/>
        <w:jc w:val="left"/>
        <w:rPr>
          <w:sz w:val="20"/>
        </w:rPr>
      </w:pPr>
      <w:r>
        <w:rPr>
          <w:sz w:val="20"/>
        </w:rPr>
        <w:lastRenderedPageBreak/>
        <w:t>Wagi</w:t>
      </w:r>
      <w:r>
        <w:rPr>
          <w:spacing w:val="-3"/>
          <w:sz w:val="20"/>
        </w:rPr>
        <w:t xml:space="preserve"> </w:t>
      </w:r>
      <w:r>
        <w:rPr>
          <w:sz w:val="20"/>
        </w:rPr>
        <w:t>ocen</w:t>
      </w:r>
      <w:r>
        <w:rPr>
          <w:spacing w:val="-2"/>
          <w:sz w:val="20"/>
        </w:rPr>
        <w:t xml:space="preserve"> </w:t>
      </w:r>
      <w:r>
        <w:rPr>
          <w:sz w:val="20"/>
        </w:rPr>
        <w:t>cząstkowych</w:t>
      </w:r>
    </w:p>
    <w:p w:rsidR="000C0353" w:rsidRDefault="000C0353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3504"/>
        <w:gridCol w:w="2451"/>
      </w:tblGrid>
      <w:tr w:rsidR="000C0353">
        <w:trPr>
          <w:trHeight w:val="734"/>
        </w:trPr>
        <w:tc>
          <w:tcPr>
            <w:tcW w:w="1469" w:type="dxa"/>
          </w:tcPr>
          <w:p w:rsidR="000C0353" w:rsidRDefault="00F26841">
            <w:pPr>
              <w:pStyle w:val="TableParagraph"/>
              <w:spacing w:before="1"/>
              <w:ind w:left="474" w:right="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Waga</w:t>
            </w: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before="1"/>
              <w:ind w:left="504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sprawdzania</w:t>
            </w:r>
          </w:p>
          <w:p w:rsidR="000C0353" w:rsidRDefault="00F26841">
            <w:pPr>
              <w:pStyle w:val="TableParagraph"/>
              <w:spacing w:before="121"/>
              <w:ind w:left="505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umiejętności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before="1"/>
              <w:ind w:left="378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Symbol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dzienniku</w:t>
            </w:r>
          </w:p>
          <w:p w:rsidR="000C0353" w:rsidRDefault="00F26841">
            <w:pPr>
              <w:pStyle w:val="TableParagraph"/>
              <w:spacing w:before="121"/>
              <w:ind w:left="375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lekcyjnym</w:t>
            </w:r>
          </w:p>
        </w:tc>
      </w:tr>
      <w:tr w:rsidR="000C0353">
        <w:trPr>
          <w:trHeight w:val="366"/>
        </w:trPr>
        <w:tc>
          <w:tcPr>
            <w:tcW w:w="1469" w:type="dxa"/>
            <w:vMerge w:val="restart"/>
          </w:tcPr>
          <w:p w:rsidR="000C0353" w:rsidRDefault="000C0353">
            <w:pPr>
              <w:pStyle w:val="TableParagraph"/>
              <w:spacing w:before="3"/>
              <w:rPr>
                <w:sz w:val="15"/>
              </w:rPr>
            </w:pPr>
          </w:p>
          <w:p w:rsidR="000C0353" w:rsidRDefault="00F2684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6" w:right="498"/>
              <w:jc w:val="center"/>
              <w:rPr>
                <w:sz w:val="20"/>
              </w:rPr>
            </w:pPr>
            <w:r>
              <w:rPr>
                <w:sz w:val="20"/>
              </w:rPr>
              <w:t>sprawdzian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</w:tr>
      <w:tr w:rsidR="000C0353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4" w:right="498"/>
              <w:jc w:val="center"/>
              <w:rPr>
                <w:sz w:val="20"/>
              </w:rPr>
            </w:pPr>
            <w:r>
              <w:rPr>
                <w:sz w:val="20"/>
              </w:rPr>
              <w:t>wypracowanie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</w:tc>
      </w:tr>
      <w:tr w:rsidR="000C0353">
        <w:trPr>
          <w:trHeight w:val="366"/>
        </w:trPr>
        <w:tc>
          <w:tcPr>
            <w:tcW w:w="1469" w:type="dxa"/>
            <w:vMerge w:val="restart"/>
          </w:tcPr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spacing w:before="12"/>
              <w:rPr>
                <w:sz w:val="16"/>
              </w:rPr>
            </w:pPr>
          </w:p>
          <w:p w:rsidR="000C0353" w:rsidRDefault="00F2684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6" w:right="497"/>
              <w:jc w:val="center"/>
              <w:rPr>
                <w:sz w:val="20"/>
              </w:rPr>
            </w:pPr>
            <w:r>
              <w:rPr>
                <w:sz w:val="20"/>
              </w:rPr>
              <w:t>kartkówka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1" w:right="498"/>
              <w:jc w:val="center"/>
              <w:rPr>
                <w:sz w:val="20"/>
              </w:rPr>
            </w:pPr>
            <w:r>
              <w:rPr>
                <w:sz w:val="20"/>
              </w:rPr>
              <w:t>wypowiedź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ustna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6" w:right="498"/>
              <w:jc w:val="center"/>
              <w:rPr>
                <w:sz w:val="20"/>
              </w:rPr>
            </w:pPr>
            <w:r>
              <w:rPr>
                <w:sz w:val="20"/>
              </w:rPr>
              <w:t>projekty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P</w:t>
            </w:r>
          </w:p>
        </w:tc>
      </w:tr>
      <w:tr w:rsidR="000C0353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3" w:right="498"/>
              <w:jc w:val="center"/>
              <w:rPr>
                <w:sz w:val="20"/>
              </w:rPr>
            </w:pPr>
            <w:r>
              <w:rPr>
                <w:sz w:val="20"/>
              </w:rPr>
              <w:t>konkurs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międzyszkolny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71"/>
              <w:jc w:val="center"/>
              <w:rPr>
                <w:sz w:val="20"/>
              </w:rPr>
            </w:pPr>
            <w:r>
              <w:rPr>
                <w:sz w:val="20"/>
              </w:rPr>
              <w:t>KM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3" w:right="498"/>
              <w:jc w:val="center"/>
              <w:rPr>
                <w:sz w:val="20"/>
              </w:rPr>
            </w:pPr>
            <w:r>
              <w:rPr>
                <w:sz w:val="20"/>
              </w:rPr>
              <w:t>czytanie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CZ</w:t>
            </w:r>
          </w:p>
        </w:tc>
      </w:tr>
      <w:tr w:rsidR="000C0353">
        <w:trPr>
          <w:trHeight w:val="367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4" w:lineRule="exact"/>
              <w:ind w:left="503" w:right="498"/>
              <w:jc w:val="center"/>
              <w:rPr>
                <w:sz w:val="20"/>
              </w:rPr>
            </w:pPr>
            <w:r>
              <w:rPr>
                <w:sz w:val="20"/>
              </w:rPr>
              <w:t>słuchanie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4" w:lineRule="exact"/>
              <w:ind w:left="378" w:right="370"/>
              <w:jc w:val="center"/>
              <w:rPr>
                <w:sz w:val="20"/>
              </w:rPr>
            </w:pPr>
            <w:r>
              <w:rPr>
                <w:sz w:val="20"/>
              </w:rPr>
              <w:t>SŁ</w:t>
            </w:r>
          </w:p>
        </w:tc>
      </w:tr>
      <w:tr w:rsidR="000C0353">
        <w:trPr>
          <w:trHeight w:val="366"/>
        </w:trPr>
        <w:tc>
          <w:tcPr>
            <w:tcW w:w="1469" w:type="dxa"/>
            <w:vMerge w:val="restart"/>
          </w:tcPr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F26841">
            <w:pPr>
              <w:pStyle w:val="TableParagraph"/>
              <w:spacing w:before="15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6" w:right="497"/>
              <w:jc w:val="center"/>
              <w:rPr>
                <w:sz w:val="20"/>
              </w:rPr>
            </w:pPr>
            <w:r>
              <w:rPr>
                <w:sz w:val="20"/>
              </w:rPr>
              <w:t>kartkówka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  <w:vertAlign w:val="subscript"/>
              </w:rPr>
              <w:t>2</w:t>
            </w:r>
          </w:p>
        </w:tc>
      </w:tr>
      <w:tr w:rsidR="000C0353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1" w:right="498"/>
              <w:jc w:val="center"/>
              <w:rPr>
                <w:sz w:val="20"/>
              </w:rPr>
            </w:pPr>
            <w:r>
              <w:rPr>
                <w:sz w:val="20"/>
              </w:rPr>
              <w:t>wypowiedź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ustna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  <w:vertAlign w:val="subscript"/>
              </w:rPr>
              <w:t>2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6" w:right="498"/>
              <w:jc w:val="center"/>
              <w:rPr>
                <w:sz w:val="20"/>
              </w:rPr>
            </w:pPr>
            <w:r>
              <w:rPr>
                <w:sz w:val="20"/>
              </w:rPr>
              <w:t>dyktando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5" w:right="498"/>
              <w:jc w:val="center"/>
              <w:rPr>
                <w:sz w:val="20"/>
              </w:rPr>
            </w:pPr>
            <w:r>
              <w:rPr>
                <w:sz w:val="20"/>
              </w:rPr>
              <w:t>referat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6" w:right="498"/>
              <w:jc w:val="center"/>
              <w:rPr>
                <w:sz w:val="20"/>
              </w:rPr>
            </w:pPr>
            <w:r>
              <w:rPr>
                <w:sz w:val="20"/>
              </w:rPr>
              <w:t>konkurs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wewnątrzszkolny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KW</w:t>
            </w:r>
          </w:p>
        </w:tc>
      </w:tr>
      <w:tr w:rsidR="000C0353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6" w:right="498"/>
              <w:jc w:val="center"/>
              <w:rPr>
                <w:sz w:val="20"/>
              </w:rPr>
            </w:pP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przygotowaniu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PP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2" w:right="498"/>
              <w:jc w:val="center"/>
              <w:rPr>
                <w:sz w:val="20"/>
              </w:rPr>
            </w:pPr>
            <w:r>
              <w:rPr>
                <w:sz w:val="20"/>
              </w:rPr>
              <w:t>sprawozdanie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7"/>
              <w:jc w:val="center"/>
              <w:rPr>
                <w:sz w:val="20"/>
              </w:rPr>
            </w:pPr>
            <w:r>
              <w:rPr>
                <w:sz w:val="20"/>
              </w:rPr>
              <w:t>SP</w:t>
            </w:r>
          </w:p>
        </w:tc>
      </w:tr>
      <w:tr w:rsidR="000C0353">
        <w:trPr>
          <w:trHeight w:val="366"/>
        </w:trPr>
        <w:tc>
          <w:tcPr>
            <w:tcW w:w="1469" w:type="dxa"/>
            <w:vMerge w:val="restart"/>
          </w:tcPr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rPr>
                <w:sz w:val="17"/>
              </w:rPr>
            </w:pPr>
          </w:p>
          <w:p w:rsidR="000C0353" w:rsidRDefault="00F2684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6" w:right="497"/>
              <w:jc w:val="center"/>
              <w:rPr>
                <w:sz w:val="20"/>
              </w:rPr>
            </w:pPr>
            <w:r>
              <w:rPr>
                <w:sz w:val="20"/>
              </w:rPr>
              <w:t>kartkówka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  <w:vertAlign w:val="subscript"/>
              </w:rPr>
              <w:t>1</w:t>
            </w:r>
          </w:p>
        </w:tc>
      </w:tr>
      <w:tr w:rsidR="000C0353">
        <w:trPr>
          <w:trHeight w:val="367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1" w:right="498"/>
              <w:jc w:val="center"/>
              <w:rPr>
                <w:sz w:val="20"/>
              </w:rPr>
            </w:pPr>
            <w:r>
              <w:rPr>
                <w:sz w:val="20"/>
              </w:rPr>
              <w:t>wypowiedź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ustna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  <w:vertAlign w:val="subscript"/>
              </w:rPr>
              <w:t>1</w:t>
            </w:r>
          </w:p>
        </w:tc>
      </w:tr>
      <w:tr w:rsidR="000C0353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6" w:right="497"/>
              <w:jc w:val="center"/>
              <w:rPr>
                <w:sz w:val="20"/>
              </w:rPr>
            </w:pPr>
            <w:r>
              <w:rPr>
                <w:sz w:val="20"/>
              </w:rPr>
              <w:t>praca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lekcji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PL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before="1"/>
              <w:ind w:left="504" w:right="498"/>
              <w:jc w:val="center"/>
              <w:rPr>
                <w:sz w:val="20"/>
              </w:rPr>
            </w:pPr>
            <w:r>
              <w:rPr>
                <w:sz w:val="20"/>
              </w:rPr>
              <w:t>zeszyt,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ćwiczenia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2" w:right="498"/>
              <w:jc w:val="center"/>
              <w:rPr>
                <w:sz w:val="20"/>
              </w:rPr>
            </w:pPr>
            <w:r>
              <w:rPr>
                <w:sz w:val="20"/>
              </w:rPr>
              <w:t>aktywność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0C0353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:rsidR="000C0353" w:rsidRDefault="00F26841">
            <w:pPr>
              <w:pStyle w:val="TableParagraph"/>
              <w:spacing w:line="243" w:lineRule="exact"/>
              <w:ind w:left="503" w:right="498"/>
              <w:jc w:val="center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domowe</w:t>
            </w:r>
          </w:p>
        </w:tc>
        <w:tc>
          <w:tcPr>
            <w:tcW w:w="2451" w:type="dxa"/>
          </w:tcPr>
          <w:p w:rsidR="000C0353" w:rsidRDefault="00F26841">
            <w:pPr>
              <w:pStyle w:val="TableParagraph"/>
              <w:spacing w:line="243" w:lineRule="exact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ZD</w:t>
            </w:r>
          </w:p>
        </w:tc>
      </w:tr>
    </w:tbl>
    <w:p w:rsidR="000C0353" w:rsidRDefault="000C0353">
      <w:pPr>
        <w:pStyle w:val="Tekstpodstawowy"/>
      </w:pPr>
    </w:p>
    <w:p w:rsidR="000C0353" w:rsidRDefault="00F26841" w:rsidP="00C3484B">
      <w:pPr>
        <w:pStyle w:val="Akapitzlist"/>
        <w:numPr>
          <w:ilvl w:val="3"/>
          <w:numId w:val="9"/>
        </w:numPr>
        <w:spacing w:before="133" w:line="360" w:lineRule="auto"/>
        <w:ind w:left="1985" w:right="442" w:hanging="851"/>
        <w:rPr>
          <w:sz w:val="20"/>
        </w:rPr>
      </w:pP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szczególną</w:t>
      </w:r>
      <w:r>
        <w:rPr>
          <w:spacing w:val="1"/>
          <w:sz w:val="20"/>
        </w:rPr>
        <w:t xml:space="preserve"> </w:t>
      </w:r>
      <w:r>
        <w:rPr>
          <w:sz w:val="20"/>
        </w:rPr>
        <w:t>aktywność</w:t>
      </w:r>
      <w:r>
        <w:rPr>
          <w:spacing w:val="1"/>
          <w:sz w:val="20"/>
        </w:rPr>
        <w:t xml:space="preserve"> </w:t>
      </w:r>
      <w:r>
        <w:rPr>
          <w:sz w:val="20"/>
        </w:rPr>
        <w:t>ucznia</w:t>
      </w:r>
      <w:r>
        <w:rPr>
          <w:spacing w:val="1"/>
          <w:sz w:val="20"/>
        </w:rPr>
        <w:t xml:space="preserve"> </w:t>
      </w:r>
      <w:r>
        <w:rPr>
          <w:sz w:val="20"/>
        </w:rPr>
        <w:t>(olimpiady,</w:t>
      </w:r>
      <w:r>
        <w:rPr>
          <w:spacing w:val="1"/>
          <w:sz w:val="20"/>
        </w:rPr>
        <w:t xml:space="preserve"> </w:t>
      </w:r>
      <w:r>
        <w:rPr>
          <w:sz w:val="20"/>
        </w:rPr>
        <w:t>konkursy</w:t>
      </w:r>
      <w:r>
        <w:rPr>
          <w:spacing w:val="1"/>
          <w:sz w:val="20"/>
        </w:rPr>
        <w:t xml:space="preserve"> </w:t>
      </w:r>
      <w:r>
        <w:rPr>
          <w:sz w:val="20"/>
        </w:rPr>
        <w:t>ogólnopolskie)</w:t>
      </w:r>
      <w:r>
        <w:rPr>
          <w:spacing w:val="1"/>
          <w:sz w:val="20"/>
        </w:rPr>
        <w:t xml:space="preserve"> </w:t>
      </w:r>
      <w:r>
        <w:rPr>
          <w:sz w:val="20"/>
        </w:rPr>
        <w:t>nauczyciel</w:t>
      </w:r>
      <w:r>
        <w:rPr>
          <w:spacing w:val="-2"/>
          <w:sz w:val="20"/>
        </w:rPr>
        <w:t xml:space="preserve"> </w:t>
      </w:r>
      <w:r>
        <w:rPr>
          <w:sz w:val="20"/>
        </w:rPr>
        <w:t>może wystawić</w:t>
      </w:r>
      <w:r>
        <w:rPr>
          <w:spacing w:val="-2"/>
          <w:sz w:val="20"/>
        </w:rPr>
        <w:t xml:space="preserve"> </w:t>
      </w:r>
      <w:r>
        <w:rPr>
          <w:sz w:val="20"/>
        </w:rPr>
        <w:t>dodatkową</w:t>
      </w:r>
      <w:r>
        <w:rPr>
          <w:spacing w:val="-1"/>
          <w:sz w:val="20"/>
        </w:rPr>
        <w:t xml:space="preserve"> </w:t>
      </w:r>
      <w:r>
        <w:rPr>
          <w:sz w:val="20"/>
        </w:rPr>
        <w:t>ocenę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najwyższej</w:t>
      </w:r>
      <w:r>
        <w:rPr>
          <w:spacing w:val="1"/>
          <w:sz w:val="20"/>
        </w:rPr>
        <w:t xml:space="preserve"> </w:t>
      </w:r>
      <w:r>
        <w:rPr>
          <w:sz w:val="20"/>
        </w:rPr>
        <w:t>wadze.</w:t>
      </w:r>
    </w:p>
    <w:p w:rsidR="000C0353" w:rsidRDefault="00F26841" w:rsidP="00C3484B">
      <w:pPr>
        <w:pStyle w:val="Akapitzlist"/>
        <w:numPr>
          <w:ilvl w:val="3"/>
          <w:numId w:val="9"/>
        </w:numPr>
        <w:spacing w:before="2" w:line="360" w:lineRule="auto"/>
        <w:ind w:left="1985" w:right="435" w:hanging="851"/>
        <w:rPr>
          <w:sz w:val="20"/>
        </w:rPr>
      </w:pP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nieprzygotowanie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lekcji</w:t>
      </w:r>
      <w:r>
        <w:rPr>
          <w:spacing w:val="1"/>
          <w:sz w:val="20"/>
        </w:rPr>
        <w:t xml:space="preserve"> </w:t>
      </w:r>
      <w:r>
        <w:rPr>
          <w:sz w:val="20"/>
        </w:rPr>
        <w:t>(NP)</w:t>
      </w:r>
      <w:r>
        <w:rPr>
          <w:spacing w:val="1"/>
          <w:sz w:val="20"/>
        </w:rPr>
        <w:t xml:space="preserve"> </w:t>
      </w:r>
      <w:r>
        <w:rPr>
          <w:sz w:val="20"/>
        </w:rPr>
        <w:t>rozumie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brak</w:t>
      </w:r>
      <w:r>
        <w:rPr>
          <w:spacing w:val="1"/>
          <w:sz w:val="20"/>
        </w:rPr>
        <w:t xml:space="preserve"> </w:t>
      </w:r>
      <w:r>
        <w:rPr>
          <w:sz w:val="20"/>
        </w:rPr>
        <w:t>zadania,</w:t>
      </w:r>
      <w:r>
        <w:rPr>
          <w:spacing w:val="1"/>
          <w:sz w:val="20"/>
        </w:rPr>
        <w:t xml:space="preserve"> </w:t>
      </w:r>
      <w:r>
        <w:rPr>
          <w:sz w:val="20"/>
        </w:rPr>
        <w:t>zeszytu, podręcznika, ćwiczeń – nieprzygotowanie do lekcji powoduje</w:t>
      </w:r>
      <w:r>
        <w:rPr>
          <w:spacing w:val="1"/>
          <w:sz w:val="20"/>
        </w:rPr>
        <w:t xml:space="preserve"> </w:t>
      </w:r>
      <w:r>
        <w:rPr>
          <w:sz w:val="20"/>
        </w:rPr>
        <w:t>otrzymanie oceny niedostatecznej w najniższej wadze. W wyjątkowych</w:t>
      </w:r>
      <w:r>
        <w:rPr>
          <w:spacing w:val="1"/>
          <w:sz w:val="20"/>
        </w:rPr>
        <w:t xml:space="preserve"> </w:t>
      </w:r>
      <w:r>
        <w:rPr>
          <w:sz w:val="20"/>
        </w:rPr>
        <w:t>sytuacjach,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które rozumie się dłuższe (minimum pięciodniowe)</w:t>
      </w:r>
      <w:r>
        <w:rPr>
          <w:spacing w:val="1"/>
          <w:sz w:val="20"/>
        </w:rPr>
        <w:t xml:space="preserve"> </w:t>
      </w:r>
      <w:r>
        <w:rPr>
          <w:sz w:val="20"/>
        </w:rPr>
        <w:t>nieobecności usprawiedliwione w szkole, uczniowi przysługują trzy dni</w:t>
      </w:r>
      <w:r>
        <w:rPr>
          <w:spacing w:val="1"/>
          <w:sz w:val="20"/>
        </w:rPr>
        <w:t xml:space="preserve"> </w:t>
      </w:r>
      <w:r>
        <w:rPr>
          <w:sz w:val="20"/>
        </w:rPr>
        <w:t>dydaktyczne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nadrobienie</w:t>
      </w:r>
      <w:r>
        <w:rPr>
          <w:spacing w:val="-2"/>
          <w:sz w:val="20"/>
        </w:rPr>
        <w:t xml:space="preserve"> </w:t>
      </w:r>
      <w:r>
        <w:rPr>
          <w:sz w:val="20"/>
        </w:rPr>
        <w:t>zaległości.</w:t>
      </w:r>
    </w:p>
    <w:p w:rsidR="000C0353" w:rsidRDefault="00F26841" w:rsidP="00C3484B">
      <w:pPr>
        <w:pStyle w:val="Akapitzlist"/>
        <w:numPr>
          <w:ilvl w:val="3"/>
          <w:numId w:val="9"/>
        </w:numPr>
        <w:spacing w:line="360" w:lineRule="auto"/>
        <w:ind w:left="1985" w:right="440" w:hanging="851"/>
        <w:rPr>
          <w:sz w:val="20"/>
        </w:rPr>
      </w:pPr>
      <w:r>
        <w:rPr>
          <w:sz w:val="20"/>
        </w:rPr>
        <w:t>Formy z wagi 4 muszą być zapowiedziane przynajmniej z tygodniowym</w:t>
      </w:r>
      <w:r>
        <w:rPr>
          <w:spacing w:val="1"/>
          <w:sz w:val="20"/>
        </w:rPr>
        <w:t xml:space="preserve"> </w:t>
      </w:r>
      <w:r>
        <w:rPr>
          <w:sz w:val="20"/>
        </w:rPr>
        <w:t>wyprzedzeniem, a informacja powinna zostać odnotowana w dzienniku.</w:t>
      </w:r>
      <w:r>
        <w:rPr>
          <w:spacing w:val="-43"/>
          <w:sz w:val="20"/>
        </w:rPr>
        <w:t xml:space="preserve"> </w:t>
      </w:r>
      <w:r>
        <w:rPr>
          <w:sz w:val="20"/>
        </w:rPr>
        <w:t>W ciągu tygodnia mogą być stosowane najwyżej 3 formy z wagi 4, i nie</w:t>
      </w:r>
      <w:r>
        <w:rPr>
          <w:spacing w:val="1"/>
          <w:sz w:val="20"/>
        </w:rPr>
        <w:t xml:space="preserve"> </w:t>
      </w:r>
      <w:r>
        <w:rPr>
          <w:sz w:val="20"/>
        </w:rPr>
        <w:t>więcej</w:t>
      </w:r>
      <w:r>
        <w:rPr>
          <w:spacing w:val="-1"/>
          <w:sz w:val="20"/>
        </w:rPr>
        <w:t xml:space="preserve"> </w:t>
      </w:r>
      <w:r>
        <w:rPr>
          <w:sz w:val="20"/>
        </w:rPr>
        <w:t>niż raz w</w:t>
      </w:r>
      <w:r>
        <w:rPr>
          <w:spacing w:val="-1"/>
          <w:sz w:val="20"/>
        </w:rPr>
        <w:t xml:space="preserve"> </w:t>
      </w:r>
      <w:r>
        <w:rPr>
          <w:sz w:val="20"/>
        </w:rPr>
        <w:t>ciągu dnia.</w:t>
      </w:r>
    </w:p>
    <w:p w:rsidR="000C0353" w:rsidRDefault="000C0353">
      <w:pPr>
        <w:spacing w:line="360" w:lineRule="auto"/>
        <w:jc w:val="both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:rsidR="000C0353" w:rsidRDefault="00F26841" w:rsidP="00C3484B">
      <w:pPr>
        <w:pStyle w:val="Akapitzlist"/>
        <w:numPr>
          <w:ilvl w:val="2"/>
          <w:numId w:val="9"/>
        </w:numPr>
        <w:tabs>
          <w:tab w:val="left" w:pos="2065"/>
        </w:tabs>
        <w:spacing w:before="36"/>
        <w:ind w:left="2065" w:hanging="870"/>
        <w:jc w:val="left"/>
        <w:rPr>
          <w:sz w:val="20"/>
        </w:rPr>
      </w:pPr>
      <w:r>
        <w:rPr>
          <w:sz w:val="20"/>
        </w:rPr>
        <w:lastRenderedPageBreak/>
        <w:t>Średnią</w:t>
      </w:r>
      <w:r>
        <w:rPr>
          <w:spacing w:val="-4"/>
          <w:sz w:val="20"/>
        </w:rPr>
        <w:t xml:space="preserve"> </w:t>
      </w:r>
      <w:r>
        <w:rPr>
          <w:sz w:val="20"/>
        </w:rPr>
        <w:t>ważoną</w:t>
      </w:r>
      <w:r>
        <w:rPr>
          <w:spacing w:val="-3"/>
          <w:sz w:val="20"/>
        </w:rPr>
        <w:t xml:space="preserve"> </w:t>
      </w:r>
      <w:r>
        <w:rPr>
          <w:sz w:val="20"/>
        </w:rPr>
        <w:t>oblicza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wg</w:t>
      </w:r>
      <w:r>
        <w:rPr>
          <w:spacing w:val="-2"/>
          <w:sz w:val="20"/>
        </w:rPr>
        <w:t xml:space="preserve"> </w:t>
      </w:r>
      <w:r>
        <w:rPr>
          <w:sz w:val="20"/>
        </w:rPr>
        <w:t>zależności:</w:t>
      </w:r>
    </w:p>
    <w:p w:rsidR="000C0353" w:rsidRDefault="00F26841">
      <w:pPr>
        <w:pStyle w:val="Heading4"/>
        <w:spacing w:before="96" w:line="234" w:lineRule="exact"/>
        <w:ind w:left="5104"/>
      </w:pPr>
      <w:r>
        <w:rPr>
          <w:w w:val="105"/>
          <w:position w:val="1"/>
        </w:rPr>
        <w:t>∑(</w:t>
      </w:r>
      <w:r>
        <w:rPr>
          <w:w w:val="105"/>
        </w:rPr>
        <w:t>waga</w:t>
      </w:r>
      <w:r>
        <w:rPr>
          <w:spacing w:val="2"/>
          <w:w w:val="105"/>
        </w:rPr>
        <w:t xml:space="preserve"> </w:t>
      </w:r>
      <w:r>
        <w:rPr>
          <w:w w:val="105"/>
        </w:rPr>
        <w:t>×</w:t>
      </w:r>
      <w:r>
        <w:rPr>
          <w:spacing w:val="6"/>
          <w:w w:val="105"/>
        </w:rPr>
        <w:t xml:space="preserve"> </w:t>
      </w:r>
      <w:r>
        <w:rPr>
          <w:w w:val="105"/>
        </w:rPr>
        <w:t>ocena</w:t>
      </w:r>
      <w:r>
        <w:rPr>
          <w:w w:val="105"/>
          <w:position w:val="1"/>
        </w:rPr>
        <w:t>)</w:t>
      </w:r>
    </w:p>
    <w:p w:rsidR="000C0353" w:rsidRDefault="000C0353">
      <w:pPr>
        <w:spacing w:line="234" w:lineRule="exact"/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:rsidR="000C0353" w:rsidRDefault="00F26841">
      <w:pPr>
        <w:spacing w:line="240" w:lineRule="exact"/>
        <w:ind w:left="3011"/>
        <w:rPr>
          <w:rFonts w:ascii="Cambria Math" w:hAnsi="Cambria Math"/>
          <w:sz w:val="24"/>
        </w:rPr>
      </w:pPr>
      <w:r>
        <w:rPr>
          <w:rFonts w:ascii="Cambria Math" w:hAnsi="Cambria Math"/>
          <w:w w:val="105"/>
          <w:sz w:val="24"/>
        </w:rPr>
        <w:lastRenderedPageBreak/>
        <w:t>Średnia</w:t>
      </w:r>
      <w:r>
        <w:rPr>
          <w:rFonts w:ascii="Cambria Math" w:hAnsi="Cambria Math"/>
          <w:spacing w:val="13"/>
          <w:w w:val="105"/>
          <w:sz w:val="24"/>
        </w:rPr>
        <w:t xml:space="preserve"> </w:t>
      </w:r>
      <w:r>
        <w:rPr>
          <w:rFonts w:ascii="Cambria Math" w:hAnsi="Cambria Math"/>
          <w:w w:val="105"/>
          <w:sz w:val="24"/>
        </w:rPr>
        <w:t>ważona</w:t>
      </w:r>
      <w:r>
        <w:rPr>
          <w:rFonts w:ascii="Cambria Math" w:hAnsi="Cambria Math"/>
          <w:spacing w:val="30"/>
          <w:w w:val="105"/>
          <w:sz w:val="24"/>
        </w:rPr>
        <w:t xml:space="preserve"> </w:t>
      </w:r>
      <w:r>
        <w:rPr>
          <w:rFonts w:ascii="Cambria Math" w:hAnsi="Cambria Math"/>
          <w:w w:val="105"/>
          <w:sz w:val="24"/>
        </w:rPr>
        <w:t>=</w:t>
      </w:r>
    </w:p>
    <w:p w:rsidR="000C0353" w:rsidRDefault="00F26841">
      <w:pPr>
        <w:spacing w:before="3" w:after="25"/>
        <w:rPr>
          <w:rFonts w:ascii="Cambria Math"/>
          <w:sz w:val="7"/>
        </w:rPr>
      </w:pPr>
      <w:r>
        <w:br w:type="column"/>
      </w:r>
    </w:p>
    <w:p w:rsidR="000C0353" w:rsidRDefault="00F77F7B">
      <w:pPr>
        <w:pStyle w:val="Tekstpodstawowy"/>
        <w:spacing w:line="20" w:lineRule="exact"/>
        <w:ind w:left="28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docshapegroup1" o:spid="_x0000_s1026" style="width:95.2pt;height:.85pt;mso-position-horizontal-relative:char;mso-position-vertical-relative:line" coordsize="1904,17">
            <v:rect id="docshape2" o:spid="_x0000_s1027" style="position:absolute;width:1904;height:17" fillcolor="black" stroked="f"/>
            <w10:wrap type="none"/>
            <w10:anchorlock/>
          </v:group>
        </w:pict>
      </w:r>
    </w:p>
    <w:p w:rsidR="000C0353" w:rsidRDefault="00F26841">
      <w:pPr>
        <w:pStyle w:val="Heading4"/>
      </w:pPr>
      <w:r>
        <w:rPr>
          <w:w w:val="105"/>
          <w:position w:val="1"/>
        </w:rPr>
        <w:t>∑</w:t>
      </w:r>
      <w:r>
        <w:rPr>
          <w:spacing w:val="-18"/>
          <w:w w:val="105"/>
          <w:position w:val="1"/>
        </w:rPr>
        <w:t xml:space="preserve"> </w:t>
      </w:r>
      <w:r>
        <w:rPr>
          <w:w w:val="105"/>
        </w:rPr>
        <w:t>wag</w:t>
      </w:r>
    </w:p>
    <w:p w:rsidR="000C0353" w:rsidRDefault="000C0353">
      <w:pPr>
        <w:sectPr w:rsidR="000C0353">
          <w:type w:val="continuous"/>
          <w:pgSz w:w="11900" w:h="16850"/>
          <w:pgMar w:top="1600" w:right="1160" w:bottom="280" w:left="940" w:header="708" w:footer="708" w:gutter="0"/>
          <w:cols w:num="2" w:space="708" w:equalWidth="0">
            <w:col w:w="5037" w:space="40"/>
            <w:col w:w="4723"/>
          </w:cols>
        </w:sectPr>
      </w:pPr>
    </w:p>
    <w:p w:rsidR="000C0353" w:rsidRDefault="00F26841">
      <w:pPr>
        <w:pStyle w:val="Akapitzlist"/>
        <w:numPr>
          <w:ilvl w:val="2"/>
          <w:numId w:val="9"/>
        </w:numPr>
        <w:tabs>
          <w:tab w:val="left" w:pos="2065"/>
          <w:tab w:val="left" w:pos="2066"/>
        </w:tabs>
        <w:spacing w:before="122" w:line="360" w:lineRule="auto"/>
        <w:ind w:left="2065" w:right="262" w:hanging="869"/>
        <w:jc w:val="left"/>
        <w:rPr>
          <w:sz w:val="20"/>
        </w:rPr>
      </w:pPr>
      <w:r>
        <w:rPr>
          <w:sz w:val="20"/>
        </w:rPr>
        <w:lastRenderedPageBreak/>
        <w:t>Przy</w:t>
      </w:r>
      <w:r>
        <w:rPr>
          <w:spacing w:val="27"/>
          <w:sz w:val="20"/>
        </w:rPr>
        <w:t xml:space="preserve"> </w:t>
      </w:r>
      <w:r>
        <w:rPr>
          <w:sz w:val="20"/>
        </w:rPr>
        <w:t>obliczaniu</w:t>
      </w:r>
      <w:r>
        <w:rPr>
          <w:spacing w:val="27"/>
          <w:sz w:val="20"/>
        </w:rPr>
        <w:t xml:space="preserve"> </w:t>
      </w:r>
      <w:r>
        <w:rPr>
          <w:sz w:val="20"/>
        </w:rPr>
        <w:t>średniej</w:t>
      </w:r>
      <w:r>
        <w:rPr>
          <w:spacing w:val="29"/>
          <w:sz w:val="20"/>
        </w:rPr>
        <w:t xml:space="preserve"> </w:t>
      </w:r>
      <w:r>
        <w:rPr>
          <w:sz w:val="20"/>
        </w:rPr>
        <w:t>ważonej</w:t>
      </w:r>
      <w:r>
        <w:rPr>
          <w:spacing w:val="27"/>
          <w:sz w:val="20"/>
        </w:rPr>
        <w:t xml:space="preserve"> </w:t>
      </w:r>
      <w:r>
        <w:rPr>
          <w:sz w:val="20"/>
        </w:rPr>
        <w:t>nie</w:t>
      </w:r>
      <w:r>
        <w:rPr>
          <w:spacing w:val="26"/>
          <w:sz w:val="20"/>
        </w:rPr>
        <w:t xml:space="preserve"> </w:t>
      </w:r>
      <w:r>
        <w:rPr>
          <w:sz w:val="20"/>
        </w:rPr>
        <w:t>uwzględnia</w:t>
      </w:r>
      <w:r>
        <w:rPr>
          <w:spacing w:val="27"/>
          <w:sz w:val="20"/>
        </w:rPr>
        <w:t xml:space="preserve"> </w:t>
      </w:r>
      <w:r>
        <w:rPr>
          <w:sz w:val="20"/>
        </w:rPr>
        <w:t>się</w:t>
      </w:r>
      <w:r>
        <w:rPr>
          <w:spacing w:val="26"/>
          <w:sz w:val="20"/>
        </w:rPr>
        <w:t xml:space="preserve"> </w:t>
      </w:r>
      <w:r>
        <w:rPr>
          <w:sz w:val="20"/>
        </w:rPr>
        <w:t>plusów</w:t>
      </w:r>
      <w:r>
        <w:rPr>
          <w:spacing w:val="26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minusów,</w:t>
      </w:r>
      <w:r>
        <w:rPr>
          <w:spacing w:val="27"/>
          <w:sz w:val="20"/>
        </w:rPr>
        <w:t xml:space="preserve"> </w:t>
      </w:r>
      <w:r>
        <w:rPr>
          <w:sz w:val="20"/>
        </w:rPr>
        <w:t>tylko</w:t>
      </w:r>
      <w:r>
        <w:rPr>
          <w:spacing w:val="27"/>
          <w:sz w:val="20"/>
        </w:rPr>
        <w:t xml:space="preserve"> </w:t>
      </w:r>
      <w:r>
        <w:rPr>
          <w:sz w:val="20"/>
        </w:rPr>
        <w:t>liczby</w:t>
      </w:r>
      <w:r>
        <w:rPr>
          <w:spacing w:val="-43"/>
          <w:sz w:val="20"/>
        </w:rPr>
        <w:t xml:space="preserve"> </w:t>
      </w:r>
      <w:r>
        <w:rPr>
          <w:sz w:val="20"/>
        </w:rPr>
        <w:t>całkowite.</w:t>
      </w:r>
    </w:p>
    <w:p w:rsidR="000C0353" w:rsidRDefault="00F26841">
      <w:pPr>
        <w:pStyle w:val="Akapitzlist"/>
        <w:numPr>
          <w:ilvl w:val="2"/>
          <w:numId w:val="9"/>
        </w:numPr>
        <w:tabs>
          <w:tab w:val="left" w:pos="2065"/>
          <w:tab w:val="left" w:pos="2066"/>
        </w:tabs>
        <w:spacing w:line="360" w:lineRule="auto"/>
        <w:ind w:left="2065" w:right="251" w:hanging="869"/>
        <w:jc w:val="left"/>
        <w:rPr>
          <w:sz w:val="20"/>
        </w:rPr>
      </w:pPr>
      <w:r>
        <w:rPr>
          <w:sz w:val="20"/>
        </w:rPr>
        <w:t>Po</w:t>
      </w:r>
      <w:r>
        <w:rPr>
          <w:spacing w:val="43"/>
          <w:sz w:val="20"/>
        </w:rPr>
        <w:t xml:space="preserve"> </w:t>
      </w:r>
      <w:r>
        <w:rPr>
          <w:sz w:val="20"/>
        </w:rPr>
        <w:t>wyliczeniu</w:t>
      </w:r>
      <w:r>
        <w:rPr>
          <w:spacing w:val="43"/>
          <w:sz w:val="20"/>
        </w:rPr>
        <w:t xml:space="preserve"> </w:t>
      </w:r>
      <w:r>
        <w:rPr>
          <w:sz w:val="20"/>
        </w:rPr>
        <w:t>średniej</w:t>
      </w:r>
      <w:r>
        <w:rPr>
          <w:spacing w:val="42"/>
          <w:sz w:val="20"/>
        </w:rPr>
        <w:t xml:space="preserve"> </w:t>
      </w:r>
      <w:r>
        <w:rPr>
          <w:sz w:val="20"/>
        </w:rPr>
        <w:t>ważonej</w:t>
      </w:r>
      <w:r>
        <w:rPr>
          <w:spacing w:val="42"/>
          <w:sz w:val="20"/>
        </w:rPr>
        <w:t xml:space="preserve"> </w:t>
      </w:r>
      <w:r>
        <w:rPr>
          <w:sz w:val="20"/>
        </w:rPr>
        <w:t>uczeń</w:t>
      </w:r>
      <w:r>
        <w:rPr>
          <w:spacing w:val="42"/>
          <w:sz w:val="20"/>
        </w:rPr>
        <w:t xml:space="preserve"> </w:t>
      </w:r>
      <w:r>
        <w:rPr>
          <w:sz w:val="20"/>
        </w:rPr>
        <w:t>uzyskuje</w:t>
      </w:r>
      <w:r>
        <w:rPr>
          <w:spacing w:val="41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41"/>
          <w:sz w:val="20"/>
        </w:rPr>
        <w:t xml:space="preserve"> </w:t>
      </w:r>
      <w:r>
        <w:rPr>
          <w:sz w:val="20"/>
        </w:rPr>
        <w:t>oceny</w:t>
      </w:r>
      <w:r>
        <w:rPr>
          <w:spacing w:val="43"/>
          <w:sz w:val="20"/>
        </w:rPr>
        <w:t xml:space="preserve"> </w:t>
      </w:r>
      <w:r>
        <w:rPr>
          <w:sz w:val="20"/>
        </w:rPr>
        <w:t>okresowe</w:t>
      </w:r>
      <w:r>
        <w:rPr>
          <w:spacing w:val="43"/>
          <w:sz w:val="20"/>
        </w:rPr>
        <w:t xml:space="preserve"> </w:t>
      </w:r>
      <w:r>
        <w:rPr>
          <w:sz w:val="20"/>
        </w:rPr>
        <w:t>i</w:t>
      </w:r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końcoworoczne</w:t>
      </w:r>
      <w:proofErr w:type="spellEnd"/>
      <w:r>
        <w:rPr>
          <w:sz w:val="20"/>
        </w:rPr>
        <w:t>:</w:t>
      </w:r>
    </w:p>
    <w:p w:rsidR="000C0353" w:rsidRDefault="000C0353">
      <w:pPr>
        <w:pStyle w:val="Tekstpodstawowy"/>
      </w:pPr>
    </w:p>
    <w:p w:rsidR="000C0353" w:rsidRDefault="000C0353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2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0"/>
        <w:gridCol w:w="2040"/>
      </w:tblGrid>
      <w:tr w:rsidR="000C0353">
        <w:trPr>
          <w:trHeight w:val="366"/>
        </w:trPr>
        <w:tc>
          <w:tcPr>
            <w:tcW w:w="2240" w:type="dxa"/>
          </w:tcPr>
          <w:p w:rsidR="000C0353" w:rsidRDefault="00F26841">
            <w:pPr>
              <w:pStyle w:val="TableParagraph"/>
              <w:spacing w:line="243" w:lineRule="exact"/>
              <w:ind w:left="566" w:right="5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przedział</w:t>
            </w:r>
          </w:p>
        </w:tc>
        <w:tc>
          <w:tcPr>
            <w:tcW w:w="2040" w:type="dxa"/>
          </w:tcPr>
          <w:p w:rsidR="000C0353" w:rsidRDefault="00F26841">
            <w:pPr>
              <w:pStyle w:val="TableParagraph"/>
              <w:spacing w:line="243" w:lineRule="exact"/>
              <w:ind w:left="667" w:right="6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</w:p>
        </w:tc>
      </w:tr>
      <w:tr w:rsidR="000C0353">
        <w:trPr>
          <w:trHeight w:val="364"/>
        </w:trPr>
        <w:tc>
          <w:tcPr>
            <w:tcW w:w="2240" w:type="dxa"/>
          </w:tcPr>
          <w:p w:rsidR="000C0353" w:rsidRDefault="00F26841">
            <w:pPr>
              <w:pStyle w:val="TableParagraph"/>
              <w:spacing w:line="243" w:lineRule="exact"/>
              <w:ind w:left="566" w:right="562"/>
              <w:jc w:val="center"/>
              <w:rPr>
                <w:sz w:val="20"/>
              </w:rPr>
            </w:pPr>
            <w:r>
              <w:rPr>
                <w:sz w:val="20"/>
              </w:rPr>
              <w:t>powyżej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5,00</w:t>
            </w:r>
          </w:p>
        </w:tc>
        <w:tc>
          <w:tcPr>
            <w:tcW w:w="2040" w:type="dxa"/>
          </w:tcPr>
          <w:p w:rsidR="000C0353" w:rsidRDefault="00F26841">
            <w:pPr>
              <w:pStyle w:val="TableParagraph"/>
              <w:spacing w:line="243" w:lineRule="exact"/>
              <w:ind w:left="670" w:right="666"/>
              <w:jc w:val="center"/>
              <w:rPr>
                <w:sz w:val="20"/>
              </w:rPr>
            </w:pPr>
            <w:r>
              <w:rPr>
                <w:sz w:val="20"/>
              </w:rPr>
              <w:t>celujący</w:t>
            </w:r>
          </w:p>
        </w:tc>
      </w:tr>
      <w:tr w:rsidR="000C0353">
        <w:trPr>
          <w:trHeight w:val="367"/>
        </w:trPr>
        <w:tc>
          <w:tcPr>
            <w:tcW w:w="2240" w:type="dxa"/>
          </w:tcPr>
          <w:p w:rsidR="000C0353" w:rsidRDefault="00F26841">
            <w:pPr>
              <w:pStyle w:val="TableParagraph"/>
              <w:spacing w:before="1"/>
              <w:ind w:left="565" w:right="562"/>
              <w:jc w:val="center"/>
              <w:rPr>
                <w:sz w:val="20"/>
              </w:rPr>
            </w:pPr>
            <w:r>
              <w:rPr>
                <w:sz w:val="20"/>
              </w:rPr>
              <w:t>4,51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5,00</w:t>
            </w:r>
          </w:p>
        </w:tc>
        <w:tc>
          <w:tcPr>
            <w:tcW w:w="2040" w:type="dxa"/>
          </w:tcPr>
          <w:p w:rsidR="000C0353" w:rsidRDefault="00F26841">
            <w:pPr>
              <w:pStyle w:val="TableParagraph"/>
              <w:spacing w:before="1"/>
              <w:ind w:right="476"/>
              <w:jc w:val="right"/>
              <w:rPr>
                <w:sz w:val="20"/>
              </w:rPr>
            </w:pPr>
            <w:r>
              <w:rPr>
                <w:sz w:val="20"/>
              </w:rPr>
              <w:t>bardzo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</w:tr>
      <w:tr w:rsidR="000C0353">
        <w:trPr>
          <w:trHeight w:val="366"/>
        </w:trPr>
        <w:tc>
          <w:tcPr>
            <w:tcW w:w="2240" w:type="dxa"/>
          </w:tcPr>
          <w:p w:rsidR="000C0353" w:rsidRDefault="00F26841">
            <w:pPr>
              <w:pStyle w:val="TableParagraph"/>
              <w:spacing w:line="243" w:lineRule="exact"/>
              <w:ind w:left="566" w:right="560"/>
              <w:jc w:val="center"/>
              <w:rPr>
                <w:sz w:val="20"/>
              </w:rPr>
            </w:pPr>
            <w:r>
              <w:rPr>
                <w:sz w:val="20"/>
              </w:rPr>
              <w:t>3,51-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4,50</w:t>
            </w:r>
          </w:p>
        </w:tc>
        <w:tc>
          <w:tcPr>
            <w:tcW w:w="2040" w:type="dxa"/>
          </w:tcPr>
          <w:p w:rsidR="000C0353" w:rsidRDefault="00F26841">
            <w:pPr>
              <w:pStyle w:val="TableParagraph"/>
              <w:spacing w:line="243" w:lineRule="exact"/>
              <w:ind w:left="670" w:right="661"/>
              <w:jc w:val="center"/>
              <w:rPr>
                <w:sz w:val="20"/>
              </w:rPr>
            </w:pPr>
            <w:r>
              <w:rPr>
                <w:sz w:val="20"/>
              </w:rPr>
              <w:t>dobry</w:t>
            </w:r>
          </w:p>
        </w:tc>
      </w:tr>
      <w:tr w:rsidR="000C0353">
        <w:trPr>
          <w:trHeight w:val="366"/>
        </w:trPr>
        <w:tc>
          <w:tcPr>
            <w:tcW w:w="2240" w:type="dxa"/>
          </w:tcPr>
          <w:p w:rsidR="000C0353" w:rsidRDefault="00F26841">
            <w:pPr>
              <w:pStyle w:val="TableParagraph"/>
              <w:spacing w:line="243" w:lineRule="exact"/>
              <w:ind w:left="566" w:right="560"/>
              <w:jc w:val="center"/>
              <w:rPr>
                <w:sz w:val="20"/>
              </w:rPr>
            </w:pPr>
            <w:r>
              <w:rPr>
                <w:sz w:val="20"/>
              </w:rPr>
              <w:t>2,51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3,50</w:t>
            </w:r>
          </w:p>
        </w:tc>
        <w:tc>
          <w:tcPr>
            <w:tcW w:w="2040" w:type="dxa"/>
          </w:tcPr>
          <w:p w:rsidR="000C0353" w:rsidRDefault="00F26841">
            <w:pPr>
              <w:pStyle w:val="TableParagraph"/>
              <w:spacing w:line="243" w:lineRule="exact"/>
              <w:ind w:left="534"/>
              <w:rPr>
                <w:sz w:val="20"/>
              </w:rPr>
            </w:pPr>
            <w:r>
              <w:rPr>
                <w:sz w:val="20"/>
              </w:rPr>
              <w:t>dostateczny</w:t>
            </w:r>
          </w:p>
        </w:tc>
      </w:tr>
      <w:tr w:rsidR="000C0353">
        <w:trPr>
          <w:trHeight w:val="364"/>
        </w:trPr>
        <w:tc>
          <w:tcPr>
            <w:tcW w:w="2240" w:type="dxa"/>
          </w:tcPr>
          <w:p w:rsidR="000C0353" w:rsidRDefault="00F26841">
            <w:pPr>
              <w:pStyle w:val="TableParagraph"/>
              <w:spacing w:line="243" w:lineRule="exact"/>
              <w:ind w:left="565" w:right="562"/>
              <w:jc w:val="center"/>
              <w:rPr>
                <w:sz w:val="20"/>
              </w:rPr>
            </w:pPr>
            <w:r>
              <w:rPr>
                <w:sz w:val="20"/>
              </w:rPr>
              <w:t>1,51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2,50</w:t>
            </w:r>
          </w:p>
        </w:tc>
        <w:tc>
          <w:tcPr>
            <w:tcW w:w="2040" w:type="dxa"/>
          </w:tcPr>
          <w:p w:rsidR="000C0353" w:rsidRDefault="00F26841">
            <w:pPr>
              <w:pStyle w:val="TableParagraph"/>
              <w:spacing w:line="243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dopuszczający</w:t>
            </w:r>
          </w:p>
        </w:tc>
      </w:tr>
      <w:tr w:rsidR="000C0353">
        <w:trPr>
          <w:trHeight w:val="366"/>
        </w:trPr>
        <w:tc>
          <w:tcPr>
            <w:tcW w:w="2240" w:type="dxa"/>
          </w:tcPr>
          <w:p w:rsidR="000C0353" w:rsidRDefault="00F26841">
            <w:pPr>
              <w:pStyle w:val="TableParagraph"/>
              <w:spacing w:before="1"/>
              <w:ind w:left="566" w:right="560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1,50</w:t>
            </w:r>
          </w:p>
        </w:tc>
        <w:tc>
          <w:tcPr>
            <w:tcW w:w="2040" w:type="dxa"/>
          </w:tcPr>
          <w:p w:rsidR="000C0353" w:rsidRDefault="00F26841">
            <w:pPr>
              <w:pStyle w:val="TableParagraph"/>
              <w:spacing w:before="1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niedostateczny</w:t>
            </w:r>
          </w:p>
        </w:tc>
      </w:tr>
    </w:tbl>
    <w:p w:rsidR="000C0353" w:rsidRDefault="000C0353">
      <w:pPr>
        <w:pStyle w:val="Tekstpodstawowy"/>
        <w:spacing w:before="6"/>
        <w:rPr>
          <w:sz w:val="25"/>
        </w:rPr>
      </w:pPr>
    </w:p>
    <w:p w:rsidR="000C0353" w:rsidRDefault="007B29CE">
      <w:pPr>
        <w:pStyle w:val="Akapitzlist"/>
        <w:numPr>
          <w:ilvl w:val="2"/>
          <w:numId w:val="9"/>
        </w:numPr>
        <w:tabs>
          <w:tab w:val="left" w:pos="2066"/>
        </w:tabs>
        <w:spacing w:before="59" w:line="360" w:lineRule="auto"/>
        <w:ind w:left="2065" w:right="249" w:hanging="869"/>
        <w:jc w:val="both"/>
        <w:rPr>
          <w:sz w:val="20"/>
        </w:rPr>
      </w:pPr>
      <w:r>
        <w:rPr>
          <w:sz w:val="20"/>
        </w:rPr>
        <w:t>Warunkiem uzyskania</w:t>
      </w:r>
      <w:r w:rsidR="00F26841">
        <w:rPr>
          <w:sz w:val="20"/>
        </w:rPr>
        <w:t xml:space="preserve"> przez ucznia wyższej niż przewidywana oceny    okresowej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i</w:t>
      </w:r>
      <w:r w:rsidR="00F26841">
        <w:rPr>
          <w:spacing w:val="-1"/>
          <w:sz w:val="20"/>
        </w:rPr>
        <w:t xml:space="preserve"> </w:t>
      </w:r>
      <w:proofErr w:type="spellStart"/>
      <w:r w:rsidR="00F26841">
        <w:rPr>
          <w:sz w:val="20"/>
        </w:rPr>
        <w:t>końcoworoczne</w:t>
      </w:r>
      <w:proofErr w:type="spellEnd"/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jest:</w:t>
      </w:r>
    </w:p>
    <w:p w:rsidR="000C0353" w:rsidRDefault="00F26841">
      <w:pPr>
        <w:pStyle w:val="Akapitzlist"/>
        <w:numPr>
          <w:ilvl w:val="0"/>
          <w:numId w:val="8"/>
        </w:numPr>
        <w:tabs>
          <w:tab w:val="left" w:pos="2473"/>
          <w:tab w:val="left" w:pos="2474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zaliczenie</w:t>
      </w:r>
      <w:r>
        <w:rPr>
          <w:spacing w:val="-4"/>
          <w:sz w:val="20"/>
        </w:rPr>
        <w:t xml:space="preserve"> </w:t>
      </w:r>
      <w:r>
        <w:rPr>
          <w:sz w:val="20"/>
        </w:rPr>
        <w:t>wszystkich</w:t>
      </w:r>
      <w:r>
        <w:rPr>
          <w:spacing w:val="-4"/>
          <w:sz w:val="20"/>
        </w:rPr>
        <w:t xml:space="preserve"> </w:t>
      </w:r>
      <w:r>
        <w:rPr>
          <w:sz w:val="20"/>
        </w:rPr>
        <w:t>sprawdzianów</w:t>
      </w:r>
      <w:r>
        <w:rPr>
          <w:spacing w:val="-6"/>
          <w:sz w:val="20"/>
        </w:rPr>
        <w:t xml:space="preserve"> </w:t>
      </w:r>
      <w:r>
        <w:rPr>
          <w:sz w:val="20"/>
        </w:rPr>
        <w:t>obejmujących</w:t>
      </w:r>
      <w:r>
        <w:rPr>
          <w:spacing w:val="-4"/>
          <w:sz w:val="20"/>
        </w:rPr>
        <w:t xml:space="preserve"> </w:t>
      </w:r>
      <w:r>
        <w:rPr>
          <w:sz w:val="20"/>
        </w:rPr>
        <w:t>większą</w:t>
      </w:r>
      <w:r>
        <w:rPr>
          <w:spacing w:val="-4"/>
          <w:sz w:val="20"/>
        </w:rPr>
        <w:t xml:space="preserve"> </w:t>
      </w:r>
      <w:r>
        <w:rPr>
          <w:sz w:val="20"/>
        </w:rPr>
        <w:t>partię</w:t>
      </w:r>
      <w:r>
        <w:rPr>
          <w:spacing w:val="-6"/>
          <w:sz w:val="20"/>
        </w:rPr>
        <w:t xml:space="preserve"> </w:t>
      </w:r>
      <w:r>
        <w:rPr>
          <w:sz w:val="20"/>
        </w:rPr>
        <w:t>materiału,</w:t>
      </w:r>
    </w:p>
    <w:p w:rsidR="000C0353" w:rsidRDefault="00F26841">
      <w:pPr>
        <w:pStyle w:val="Akapitzlist"/>
        <w:numPr>
          <w:ilvl w:val="0"/>
          <w:numId w:val="8"/>
        </w:numPr>
        <w:tabs>
          <w:tab w:val="left" w:pos="2473"/>
          <w:tab w:val="left" w:pos="2474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terminowe</w:t>
      </w:r>
      <w:r>
        <w:rPr>
          <w:spacing w:val="-4"/>
          <w:sz w:val="20"/>
        </w:rPr>
        <w:t xml:space="preserve"> </w:t>
      </w:r>
      <w:r>
        <w:rPr>
          <w:sz w:val="20"/>
        </w:rPr>
        <w:t>oddanie</w:t>
      </w:r>
      <w:r>
        <w:rPr>
          <w:spacing w:val="-4"/>
          <w:sz w:val="20"/>
        </w:rPr>
        <w:t xml:space="preserve"> </w:t>
      </w:r>
      <w:r>
        <w:rPr>
          <w:sz w:val="20"/>
        </w:rPr>
        <w:t>wszystkich</w:t>
      </w:r>
      <w:r>
        <w:rPr>
          <w:spacing w:val="-3"/>
          <w:sz w:val="20"/>
        </w:rPr>
        <w:t xml:space="preserve"> </w:t>
      </w:r>
      <w:r>
        <w:rPr>
          <w:sz w:val="20"/>
        </w:rPr>
        <w:t>prac</w:t>
      </w:r>
      <w:r>
        <w:rPr>
          <w:spacing w:val="-4"/>
          <w:sz w:val="20"/>
        </w:rPr>
        <w:t xml:space="preserve"> </w:t>
      </w:r>
      <w:r>
        <w:rPr>
          <w:sz w:val="20"/>
        </w:rPr>
        <w:t>domowych,</w:t>
      </w:r>
    </w:p>
    <w:p w:rsidR="000C0353" w:rsidRDefault="00F26841">
      <w:pPr>
        <w:pStyle w:val="Akapitzlist"/>
        <w:numPr>
          <w:ilvl w:val="0"/>
          <w:numId w:val="8"/>
        </w:numPr>
        <w:tabs>
          <w:tab w:val="left" w:pos="2473"/>
          <w:tab w:val="left" w:pos="2474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aktywny</w:t>
      </w:r>
      <w:r>
        <w:rPr>
          <w:spacing w:val="-2"/>
          <w:sz w:val="20"/>
        </w:rPr>
        <w:t xml:space="preserve"> </w:t>
      </w:r>
      <w:r>
        <w:rPr>
          <w:sz w:val="20"/>
        </w:rPr>
        <w:t>udział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zajęciach</w:t>
      </w:r>
    </w:p>
    <w:p w:rsidR="000C0353" w:rsidRDefault="00F26841">
      <w:pPr>
        <w:pStyle w:val="Akapitzlist"/>
        <w:numPr>
          <w:ilvl w:val="0"/>
          <w:numId w:val="8"/>
        </w:numPr>
        <w:tabs>
          <w:tab w:val="left" w:pos="2473"/>
          <w:tab w:val="left" w:pos="2474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wysoka</w:t>
      </w:r>
      <w:r>
        <w:rPr>
          <w:spacing w:val="-1"/>
          <w:sz w:val="20"/>
        </w:rPr>
        <w:t xml:space="preserve"> </w:t>
      </w:r>
      <w:r>
        <w:rPr>
          <w:sz w:val="20"/>
        </w:rPr>
        <w:t>frekwencja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zajęciach –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95%.</w:t>
      </w:r>
    </w:p>
    <w:p w:rsidR="000C0353" w:rsidRDefault="00F26841">
      <w:pPr>
        <w:pStyle w:val="Akapitzlist"/>
        <w:numPr>
          <w:ilvl w:val="2"/>
          <w:numId w:val="9"/>
        </w:numPr>
        <w:tabs>
          <w:tab w:val="left" w:pos="2066"/>
        </w:tabs>
        <w:spacing w:before="121" w:line="360" w:lineRule="auto"/>
        <w:ind w:left="2065" w:right="262" w:hanging="869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nieobecności</w:t>
      </w:r>
      <w:r>
        <w:rPr>
          <w:spacing w:val="1"/>
          <w:sz w:val="20"/>
        </w:rPr>
        <w:t xml:space="preserve"> </w:t>
      </w:r>
      <w:r>
        <w:rPr>
          <w:sz w:val="20"/>
        </w:rPr>
        <w:t>usprawiedliwionej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zapowiedzianej</w:t>
      </w:r>
      <w:r>
        <w:rPr>
          <w:spacing w:val="1"/>
          <w:sz w:val="20"/>
        </w:rPr>
        <w:t xml:space="preserve"> </w:t>
      </w:r>
      <w:r>
        <w:rPr>
          <w:sz w:val="20"/>
        </w:rPr>
        <w:t>formie</w:t>
      </w:r>
      <w:r>
        <w:rPr>
          <w:spacing w:val="1"/>
          <w:sz w:val="20"/>
        </w:rPr>
        <w:t xml:space="preserve"> </w:t>
      </w:r>
      <w:r>
        <w:rPr>
          <w:sz w:val="20"/>
        </w:rPr>
        <w:t>sprawdzania</w:t>
      </w:r>
      <w:r>
        <w:rPr>
          <w:spacing w:val="1"/>
          <w:sz w:val="20"/>
        </w:rPr>
        <w:t xml:space="preserve"> </w:t>
      </w:r>
      <w:r>
        <w:rPr>
          <w:sz w:val="20"/>
        </w:rPr>
        <w:t>wiedzy/umiejętności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uczeń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obowiązek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wyznaczonym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nauczyciela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zaliczyć</w:t>
      </w:r>
      <w:r>
        <w:rPr>
          <w:spacing w:val="-2"/>
          <w:sz w:val="20"/>
        </w:rPr>
        <w:t xml:space="preserve"> </w:t>
      </w:r>
      <w:r>
        <w:rPr>
          <w:sz w:val="20"/>
        </w:rPr>
        <w:t>daną partię</w:t>
      </w:r>
      <w:r>
        <w:rPr>
          <w:spacing w:val="-1"/>
          <w:sz w:val="20"/>
        </w:rPr>
        <w:t xml:space="preserve"> </w:t>
      </w:r>
      <w:r>
        <w:rPr>
          <w:sz w:val="20"/>
        </w:rPr>
        <w:t>materiału.</w:t>
      </w:r>
    </w:p>
    <w:p w:rsidR="000C0353" w:rsidRDefault="00F26841">
      <w:pPr>
        <w:pStyle w:val="Akapitzlist"/>
        <w:numPr>
          <w:ilvl w:val="0"/>
          <w:numId w:val="9"/>
        </w:numPr>
        <w:tabs>
          <w:tab w:val="left" w:pos="835"/>
        </w:tabs>
        <w:spacing w:line="360" w:lineRule="auto"/>
        <w:ind w:left="834" w:right="265"/>
        <w:jc w:val="both"/>
        <w:rPr>
          <w:sz w:val="20"/>
        </w:rPr>
      </w:pPr>
      <w:r>
        <w:rPr>
          <w:sz w:val="20"/>
        </w:rPr>
        <w:t>Ściąganie lub korzystanie z innych niedozwolonych form podczas prac pisemnych lub w trakcie wypowiedzi</w:t>
      </w:r>
      <w:r>
        <w:rPr>
          <w:spacing w:val="-43"/>
          <w:sz w:val="20"/>
        </w:rPr>
        <w:t xml:space="preserve"> </w:t>
      </w:r>
      <w:r>
        <w:rPr>
          <w:sz w:val="20"/>
        </w:rPr>
        <w:t>ustnej - dyskwalifikuje ucznia i jest równoznaczne z przyznaniem mu oceny niedostatecznej w określonej</w:t>
      </w:r>
      <w:r>
        <w:rPr>
          <w:spacing w:val="1"/>
          <w:sz w:val="20"/>
        </w:rPr>
        <w:t xml:space="preserve"> </w:t>
      </w:r>
      <w:r>
        <w:rPr>
          <w:sz w:val="20"/>
        </w:rPr>
        <w:t>wadze.</w:t>
      </w:r>
    </w:p>
    <w:p w:rsidR="000C0353" w:rsidRDefault="000C0353">
      <w:pPr>
        <w:pStyle w:val="Tekstpodstawowy"/>
      </w:pPr>
    </w:p>
    <w:p w:rsidR="000C0353" w:rsidRDefault="00F26841">
      <w:pPr>
        <w:pStyle w:val="Heading3"/>
        <w:spacing w:before="122"/>
        <w:ind w:right="1949"/>
      </w:pPr>
      <w:r>
        <w:t>§</w:t>
      </w:r>
      <w:r>
        <w:rPr>
          <w:spacing w:val="1"/>
        </w:rPr>
        <w:t xml:space="preserve"> </w:t>
      </w:r>
      <w:r>
        <w:t>8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"/>
        <w:rPr>
          <w:b/>
          <w:sz w:val="18"/>
        </w:rPr>
      </w:pPr>
    </w:p>
    <w:p w:rsidR="000C0353" w:rsidRDefault="00F26841">
      <w:pPr>
        <w:pStyle w:val="Akapitzlist"/>
        <w:numPr>
          <w:ilvl w:val="0"/>
          <w:numId w:val="7"/>
        </w:numPr>
        <w:tabs>
          <w:tab w:val="left" w:pos="482"/>
        </w:tabs>
        <w:spacing w:line="360" w:lineRule="auto"/>
        <w:ind w:right="259"/>
        <w:rPr>
          <w:i/>
          <w:sz w:val="20"/>
        </w:rPr>
      </w:pPr>
      <w:r>
        <w:rPr>
          <w:sz w:val="20"/>
        </w:rPr>
        <w:t>Postępy ucznia odnotowuje się w elektronicznym dzienniku lekcyjnym. Ocena okresowa i końcowa musi być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zapisana zgodnie ze skalą ocen określoną w obowiązującym Rozporządzeniu </w:t>
      </w:r>
      <w:r>
        <w:rPr>
          <w:i/>
          <w:sz w:val="20"/>
        </w:rPr>
        <w:t>„w sprawie warunków i sposobu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oceniania,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klasyfikowania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 promowania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uczniów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 słuchaczy…”</w:t>
      </w:r>
    </w:p>
    <w:p w:rsidR="000C0353" w:rsidRDefault="00F26841">
      <w:pPr>
        <w:pStyle w:val="Akapitzlist"/>
        <w:numPr>
          <w:ilvl w:val="0"/>
          <w:numId w:val="7"/>
        </w:numPr>
        <w:tabs>
          <w:tab w:val="left" w:pos="482"/>
        </w:tabs>
        <w:spacing w:before="1"/>
        <w:ind w:hanging="362"/>
        <w:rPr>
          <w:sz w:val="20"/>
        </w:rPr>
      </w:pPr>
      <w:r>
        <w:rPr>
          <w:sz w:val="20"/>
        </w:rPr>
        <w:t>Kryteria</w:t>
      </w:r>
      <w:r>
        <w:rPr>
          <w:spacing w:val="-3"/>
          <w:sz w:val="20"/>
        </w:rPr>
        <w:t xml:space="preserve"> </w:t>
      </w:r>
      <w:r>
        <w:rPr>
          <w:sz w:val="20"/>
        </w:rPr>
        <w:t>ocen</w:t>
      </w:r>
      <w:r>
        <w:rPr>
          <w:spacing w:val="-2"/>
          <w:sz w:val="20"/>
        </w:rPr>
        <w:t xml:space="preserve"> </w:t>
      </w:r>
      <w:r>
        <w:rPr>
          <w:sz w:val="20"/>
        </w:rPr>
        <w:t>określają</w:t>
      </w:r>
      <w:r>
        <w:rPr>
          <w:spacing w:val="-2"/>
          <w:sz w:val="20"/>
        </w:rPr>
        <w:t xml:space="preserve"> </w:t>
      </w:r>
      <w:r>
        <w:rPr>
          <w:sz w:val="20"/>
        </w:rPr>
        <w:t>podstawy</w:t>
      </w:r>
      <w:r>
        <w:rPr>
          <w:spacing w:val="-3"/>
          <w:sz w:val="20"/>
        </w:rPr>
        <w:t xml:space="preserve"> </w:t>
      </w:r>
      <w:r>
        <w:rPr>
          <w:sz w:val="20"/>
        </w:rPr>
        <w:t>programowe</w:t>
      </w:r>
      <w:r>
        <w:rPr>
          <w:spacing w:val="-3"/>
          <w:sz w:val="20"/>
        </w:rPr>
        <w:t xml:space="preserve"> </w:t>
      </w:r>
      <w:r>
        <w:rPr>
          <w:sz w:val="20"/>
        </w:rPr>
        <w:t>zawarte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programach</w:t>
      </w:r>
      <w:r>
        <w:rPr>
          <w:spacing w:val="-2"/>
          <w:sz w:val="20"/>
        </w:rPr>
        <w:t xml:space="preserve"> </w:t>
      </w:r>
      <w:r>
        <w:rPr>
          <w:sz w:val="20"/>
        </w:rPr>
        <w:t>nauczania.</w:t>
      </w:r>
    </w:p>
    <w:p w:rsidR="000C0353" w:rsidRDefault="000C0353">
      <w:pPr>
        <w:jc w:val="both"/>
        <w:rPr>
          <w:sz w:val="20"/>
        </w:rPr>
        <w:sectPr w:rsidR="000C0353">
          <w:type w:val="continuous"/>
          <w:pgSz w:w="11900" w:h="16850"/>
          <w:pgMar w:top="1600" w:right="1160" w:bottom="280" w:left="940" w:header="708" w:footer="708" w:gutter="0"/>
          <w:cols w:space="708"/>
        </w:sectPr>
      </w:pPr>
    </w:p>
    <w:p w:rsidR="000C0353" w:rsidRDefault="00F26841">
      <w:pPr>
        <w:pStyle w:val="Heading3"/>
        <w:spacing w:before="30"/>
        <w:ind w:right="1944"/>
      </w:pPr>
      <w:r>
        <w:lastRenderedPageBreak/>
        <w:t>§</w:t>
      </w:r>
      <w:r>
        <w:rPr>
          <w:spacing w:val="1"/>
        </w:rPr>
        <w:t xml:space="preserve"> </w:t>
      </w:r>
      <w:r>
        <w:t>9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18"/>
        </w:rPr>
      </w:pPr>
    </w:p>
    <w:p w:rsidR="000C0353" w:rsidRDefault="00F26841">
      <w:pPr>
        <w:pStyle w:val="Tekstpodstawowy"/>
        <w:spacing w:line="360" w:lineRule="auto"/>
        <w:ind w:left="481" w:right="253"/>
        <w:jc w:val="both"/>
      </w:pPr>
      <w:r>
        <w:t>Na miesiąc przed końcowo – rocznym, jak również okresowym terminem konferencji klasyfikacyjnej, nauczyciel</w:t>
      </w:r>
      <w:r>
        <w:rPr>
          <w:spacing w:val="-43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poinformować</w:t>
      </w:r>
      <w:r>
        <w:rPr>
          <w:spacing w:val="1"/>
        </w:rPr>
        <w:t xml:space="preserve"> </w:t>
      </w:r>
      <w:r>
        <w:t>ucznia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prawnych</w:t>
      </w:r>
      <w:r>
        <w:rPr>
          <w:spacing w:val="1"/>
        </w:rPr>
        <w:t xml:space="preserve"> </w:t>
      </w:r>
      <w:r>
        <w:t>opiekunów,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zagrażającej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ocenie</w:t>
      </w:r>
      <w:r>
        <w:rPr>
          <w:spacing w:val="1"/>
        </w:rPr>
        <w:t xml:space="preserve"> </w:t>
      </w:r>
      <w:r>
        <w:t>niedostatecznej.</w:t>
      </w:r>
      <w:r>
        <w:rPr>
          <w:spacing w:val="1"/>
        </w:rPr>
        <w:t xml:space="preserve"> </w:t>
      </w:r>
      <w:r>
        <w:t>Nauczyciel</w:t>
      </w:r>
      <w:r>
        <w:rPr>
          <w:spacing w:val="1"/>
        </w:rPr>
        <w:t xml:space="preserve"> </w:t>
      </w:r>
      <w:r>
        <w:t>wpisuje</w:t>
      </w:r>
      <w:r>
        <w:rPr>
          <w:spacing w:val="1"/>
        </w:rPr>
        <w:t xml:space="preserve"> </w:t>
      </w:r>
      <w:r>
        <w:t>tą</w:t>
      </w:r>
      <w:r>
        <w:rPr>
          <w:spacing w:val="1"/>
        </w:rPr>
        <w:t xml:space="preserve"> </w:t>
      </w:r>
      <w:r>
        <w:t>informację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dziennika</w:t>
      </w:r>
      <w:r>
        <w:rPr>
          <w:spacing w:val="1"/>
        </w:rPr>
        <w:t xml:space="preserve"> </w:t>
      </w:r>
      <w:r>
        <w:t>lekcyjnego,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wychowawca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pedagog</w:t>
      </w:r>
      <w:r>
        <w:rPr>
          <w:spacing w:val="1"/>
        </w:rPr>
        <w:t xml:space="preserve"> </w:t>
      </w:r>
      <w:r>
        <w:t>powiadamia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fakcie</w:t>
      </w:r>
      <w:r>
        <w:rPr>
          <w:spacing w:val="1"/>
        </w:rPr>
        <w:t xml:space="preserve"> </w:t>
      </w:r>
      <w:r>
        <w:t>prawnych</w:t>
      </w:r>
      <w:r>
        <w:rPr>
          <w:spacing w:val="1"/>
        </w:rPr>
        <w:t xml:space="preserve"> </w:t>
      </w:r>
      <w:r>
        <w:t>opiekunów</w:t>
      </w:r>
      <w:r>
        <w:rPr>
          <w:spacing w:val="1"/>
        </w:rPr>
        <w:t xml:space="preserve"> </w:t>
      </w:r>
      <w:r>
        <w:t>ucznia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ustnej</w:t>
      </w:r>
      <w:r>
        <w:rPr>
          <w:spacing w:val="46"/>
        </w:rPr>
        <w:t xml:space="preserve"> </w:t>
      </w:r>
      <w:r>
        <w:t>(konsultacja).</w:t>
      </w:r>
      <w:r>
        <w:rPr>
          <w:spacing w:val="-43"/>
        </w:rPr>
        <w:t xml:space="preserve"> </w:t>
      </w:r>
      <w:r>
        <w:t>Wychowawca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pedagog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zobowiązany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uzyskania</w:t>
      </w:r>
      <w:r>
        <w:rPr>
          <w:spacing w:val="-1"/>
        </w:rPr>
        <w:t xml:space="preserve"> </w:t>
      </w:r>
      <w:r>
        <w:t>potwierdzenia</w:t>
      </w:r>
      <w:r>
        <w:rPr>
          <w:spacing w:val="-2"/>
        </w:rPr>
        <w:t xml:space="preserve"> </w:t>
      </w:r>
      <w:r>
        <w:t>przekazania</w:t>
      </w:r>
      <w:r>
        <w:rPr>
          <w:spacing w:val="-1"/>
        </w:rPr>
        <w:t xml:space="preserve"> </w:t>
      </w:r>
      <w:r>
        <w:t>powyższej</w:t>
      </w:r>
      <w:r>
        <w:rPr>
          <w:spacing w:val="-2"/>
        </w:rPr>
        <w:t xml:space="preserve"> </w:t>
      </w:r>
      <w:r>
        <w:t>informacji.</w:t>
      </w:r>
    </w:p>
    <w:p w:rsidR="000C0353" w:rsidRDefault="000C0353">
      <w:pPr>
        <w:spacing w:line="360" w:lineRule="auto"/>
        <w:jc w:val="both"/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:rsidR="000C0353" w:rsidRDefault="00F26841">
      <w:pPr>
        <w:pStyle w:val="Heading1"/>
        <w:spacing w:before="13"/>
        <w:ind w:right="1832"/>
      </w:pPr>
      <w:r>
        <w:lastRenderedPageBreak/>
        <w:t>Rozdział</w:t>
      </w:r>
      <w:r>
        <w:rPr>
          <w:spacing w:val="-3"/>
        </w:rPr>
        <w:t xml:space="preserve"> </w:t>
      </w:r>
      <w:r>
        <w:t>V</w:t>
      </w:r>
    </w:p>
    <w:p w:rsidR="000C0353" w:rsidRDefault="00F26841">
      <w:pPr>
        <w:pStyle w:val="Heading3"/>
        <w:spacing w:before="195"/>
        <w:ind w:right="1833"/>
      </w:pPr>
      <w:r>
        <w:t>Procedury</w:t>
      </w:r>
      <w:r>
        <w:rPr>
          <w:spacing w:val="-8"/>
        </w:rPr>
        <w:t xml:space="preserve"> </w:t>
      </w:r>
      <w:r>
        <w:t>przeprowadzania</w:t>
      </w:r>
      <w:r>
        <w:rPr>
          <w:spacing w:val="-7"/>
        </w:rPr>
        <w:t xml:space="preserve"> </w:t>
      </w:r>
      <w:r>
        <w:t>egzaminów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24"/>
        </w:rPr>
      </w:pPr>
    </w:p>
    <w:p w:rsidR="000C0353" w:rsidRDefault="00F26841">
      <w:pPr>
        <w:spacing w:before="184"/>
        <w:ind w:left="1295" w:right="195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"/>
        <w:rPr>
          <w:b/>
          <w:sz w:val="18"/>
        </w:rPr>
      </w:pPr>
    </w:p>
    <w:p w:rsidR="000C0353" w:rsidRDefault="00F26841">
      <w:pPr>
        <w:pStyle w:val="Tekstpodstawowy"/>
        <w:ind w:left="819"/>
      </w:pPr>
      <w:r>
        <w:t>W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szkolnym</w:t>
      </w:r>
      <w:r>
        <w:rPr>
          <w:spacing w:val="-4"/>
        </w:rPr>
        <w:t xml:space="preserve"> </w:t>
      </w:r>
      <w:r>
        <w:t>uczniowie</w:t>
      </w:r>
      <w:r>
        <w:rPr>
          <w:spacing w:val="-1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przystąpić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następujących</w:t>
      </w:r>
      <w:r>
        <w:rPr>
          <w:spacing w:val="-3"/>
        </w:rPr>
        <w:t xml:space="preserve"> </w:t>
      </w:r>
      <w:r>
        <w:t>egzaminów:</w:t>
      </w:r>
    </w:p>
    <w:p w:rsidR="000C0353" w:rsidRDefault="000C0353">
      <w:pPr>
        <w:pStyle w:val="Tekstpodstawowy"/>
        <w:spacing w:before="11"/>
        <w:rPr>
          <w:sz w:val="19"/>
        </w:rPr>
      </w:pPr>
    </w:p>
    <w:p w:rsidR="000C0353" w:rsidRDefault="00F26841">
      <w:pPr>
        <w:pStyle w:val="Akapitzlist"/>
        <w:numPr>
          <w:ilvl w:val="1"/>
          <w:numId w:val="7"/>
        </w:numPr>
        <w:tabs>
          <w:tab w:val="left" w:pos="833"/>
          <w:tab w:val="left" w:pos="835"/>
        </w:tabs>
        <w:spacing w:before="1"/>
        <w:ind w:hanging="359"/>
        <w:jc w:val="left"/>
        <w:rPr>
          <w:sz w:val="20"/>
        </w:rPr>
      </w:pP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g z a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 k l</w:t>
      </w:r>
      <w:r>
        <w:rPr>
          <w:spacing w:val="-1"/>
          <w:sz w:val="20"/>
        </w:rPr>
        <w:t xml:space="preserve"> </w:t>
      </w:r>
      <w:r>
        <w:rPr>
          <w:sz w:val="20"/>
        </w:rPr>
        <w:t>a s</w:t>
      </w:r>
      <w:r>
        <w:rPr>
          <w:spacing w:val="-2"/>
          <w:sz w:val="20"/>
        </w:rPr>
        <w:t xml:space="preserve"> </w:t>
      </w:r>
      <w:r>
        <w:rPr>
          <w:sz w:val="20"/>
        </w:rPr>
        <w:t>y f</w:t>
      </w:r>
      <w:r>
        <w:rPr>
          <w:spacing w:val="-1"/>
          <w:sz w:val="20"/>
        </w:rPr>
        <w:t xml:space="preserve"> </w:t>
      </w:r>
      <w:r>
        <w:rPr>
          <w:sz w:val="20"/>
        </w:rPr>
        <w:t>i k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y j</w:t>
      </w:r>
      <w:r>
        <w:rPr>
          <w:spacing w:val="-3"/>
          <w:sz w:val="20"/>
        </w:rPr>
        <w:t xml:space="preserve"> </w:t>
      </w:r>
      <w:r>
        <w:rPr>
          <w:sz w:val="20"/>
        </w:rPr>
        <w:t>n y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0"/>
        <w:jc w:val="both"/>
        <w:rPr>
          <w:sz w:val="20"/>
        </w:rPr>
      </w:pPr>
      <w:r>
        <w:rPr>
          <w:sz w:val="20"/>
        </w:rPr>
        <w:t>wyznacza</w:t>
      </w:r>
      <w:r>
        <w:rPr>
          <w:spacing w:val="49"/>
          <w:sz w:val="20"/>
        </w:rPr>
        <w:t xml:space="preserve"> </w:t>
      </w:r>
      <w:r>
        <w:rPr>
          <w:sz w:val="20"/>
        </w:rPr>
        <w:t>się uczniowi, który spełnia kryteria określone w obowiązującym Rozporządzeniu</w:t>
      </w:r>
    </w:p>
    <w:p w:rsidR="000C0353" w:rsidRDefault="00F26841">
      <w:pPr>
        <w:spacing w:before="124"/>
        <w:ind w:left="1496"/>
        <w:jc w:val="both"/>
        <w:rPr>
          <w:sz w:val="20"/>
        </w:rPr>
      </w:pPr>
      <w:r>
        <w:rPr>
          <w:i/>
          <w:sz w:val="20"/>
        </w:rPr>
        <w:t>„w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sprawie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warunków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sposobu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oceniania,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klasyfikowania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promowania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uczniów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słuchaczy…”</w:t>
      </w:r>
      <w:r>
        <w:rPr>
          <w:sz w:val="20"/>
        </w:rPr>
        <w:t>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3" w:line="357" w:lineRule="auto"/>
        <w:ind w:right="143"/>
        <w:jc w:val="both"/>
        <w:rPr>
          <w:sz w:val="20"/>
        </w:rPr>
      </w:pPr>
      <w:r>
        <w:rPr>
          <w:sz w:val="20"/>
        </w:rPr>
        <w:t>egzamin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klasyfikacyjny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1"/>
          <w:sz w:val="20"/>
        </w:rPr>
        <w:t xml:space="preserve"> </w:t>
      </w:r>
      <w:r>
        <w:rPr>
          <w:sz w:val="20"/>
        </w:rPr>
        <w:t>nauczyciel</w:t>
      </w:r>
      <w:r>
        <w:rPr>
          <w:spacing w:val="1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1"/>
          <w:sz w:val="20"/>
        </w:rPr>
        <w:t xml:space="preserve"> </w:t>
      </w:r>
      <w:r>
        <w:rPr>
          <w:sz w:val="20"/>
        </w:rPr>
        <w:t>przedmiotu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obecności</w:t>
      </w:r>
      <w:r>
        <w:rPr>
          <w:spacing w:val="1"/>
          <w:sz w:val="20"/>
        </w:rPr>
        <w:t xml:space="preserve"> </w:t>
      </w:r>
      <w:r>
        <w:rPr>
          <w:sz w:val="20"/>
        </w:rPr>
        <w:t>innego</w:t>
      </w:r>
      <w:r>
        <w:rPr>
          <w:spacing w:val="1"/>
          <w:sz w:val="20"/>
        </w:rPr>
        <w:t xml:space="preserve"> </w:t>
      </w:r>
      <w:r>
        <w:rPr>
          <w:sz w:val="20"/>
        </w:rPr>
        <w:t>nauczyciela</w:t>
      </w:r>
      <w:r>
        <w:rPr>
          <w:spacing w:val="-1"/>
          <w:sz w:val="20"/>
        </w:rPr>
        <w:t xml:space="preserve"> </w:t>
      </w:r>
      <w:r>
        <w:rPr>
          <w:sz w:val="20"/>
        </w:rPr>
        <w:t>tego samego lub</w:t>
      </w:r>
      <w:r>
        <w:rPr>
          <w:spacing w:val="3"/>
          <w:sz w:val="20"/>
        </w:rPr>
        <w:t xml:space="preserve"> </w:t>
      </w:r>
      <w:r>
        <w:rPr>
          <w:sz w:val="20"/>
        </w:rPr>
        <w:t>pokrewnego</w:t>
      </w:r>
      <w:r>
        <w:rPr>
          <w:spacing w:val="-1"/>
          <w:sz w:val="20"/>
        </w:rPr>
        <w:t xml:space="preserve"> </w:t>
      </w:r>
      <w:r>
        <w:rPr>
          <w:sz w:val="20"/>
        </w:rPr>
        <w:t>przedmiotu,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4" w:line="360" w:lineRule="auto"/>
        <w:ind w:right="140"/>
        <w:jc w:val="both"/>
        <w:rPr>
          <w:sz w:val="20"/>
        </w:rPr>
      </w:pPr>
      <w:r>
        <w:rPr>
          <w:sz w:val="20"/>
        </w:rPr>
        <w:t>termin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określa</w:t>
      </w:r>
      <w:r>
        <w:rPr>
          <w:spacing w:val="1"/>
          <w:sz w:val="20"/>
        </w:rPr>
        <w:t xml:space="preserve"> </w:t>
      </w:r>
      <w:r>
        <w:rPr>
          <w:sz w:val="20"/>
        </w:rPr>
        <w:t>Rada</w:t>
      </w:r>
      <w:r>
        <w:rPr>
          <w:spacing w:val="1"/>
          <w:sz w:val="20"/>
        </w:rPr>
        <w:t xml:space="preserve"> </w:t>
      </w:r>
      <w:r>
        <w:rPr>
          <w:sz w:val="20"/>
        </w:rPr>
        <w:t>Pedagogiczna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uzgodnieniu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uczniem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jego</w:t>
      </w:r>
      <w:r>
        <w:rPr>
          <w:spacing w:val="1"/>
          <w:sz w:val="20"/>
        </w:rPr>
        <w:t xml:space="preserve"> </w:t>
      </w:r>
      <w:r>
        <w:rPr>
          <w:sz w:val="20"/>
        </w:rPr>
        <w:t>prawnymi</w:t>
      </w:r>
      <w:r>
        <w:rPr>
          <w:spacing w:val="1"/>
          <w:sz w:val="20"/>
        </w:rPr>
        <w:t xml:space="preserve"> </w:t>
      </w:r>
      <w:r>
        <w:rPr>
          <w:sz w:val="20"/>
        </w:rPr>
        <w:t>opiekunami.</w:t>
      </w:r>
      <w:r>
        <w:rPr>
          <w:spacing w:val="1"/>
          <w:sz w:val="20"/>
        </w:rPr>
        <w:t xml:space="preserve"> </w:t>
      </w:r>
      <w:r>
        <w:rPr>
          <w:sz w:val="20"/>
        </w:rPr>
        <w:t>Egzamin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klasyfikacyjny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później</w:t>
      </w:r>
      <w:r>
        <w:rPr>
          <w:spacing w:val="1"/>
          <w:sz w:val="20"/>
        </w:rPr>
        <w:t xml:space="preserve"> </w:t>
      </w:r>
      <w:r>
        <w:rPr>
          <w:sz w:val="20"/>
        </w:rPr>
        <w:t>niż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dniu</w:t>
      </w:r>
      <w:r>
        <w:rPr>
          <w:spacing w:val="1"/>
          <w:sz w:val="20"/>
        </w:rPr>
        <w:t xml:space="preserve"> </w:t>
      </w:r>
      <w:r>
        <w:rPr>
          <w:sz w:val="20"/>
        </w:rPr>
        <w:t>poprzedzającym</w:t>
      </w:r>
      <w:r>
        <w:rPr>
          <w:spacing w:val="-2"/>
          <w:sz w:val="20"/>
        </w:rPr>
        <w:t xml:space="preserve"> </w:t>
      </w:r>
      <w:r>
        <w:rPr>
          <w:sz w:val="20"/>
        </w:rPr>
        <w:t>dzień zakończenia</w:t>
      </w:r>
      <w:r>
        <w:rPr>
          <w:spacing w:val="-1"/>
          <w:sz w:val="20"/>
        </w:rPr>
        <w:t xml:space="preserve"> </w:t>
      </w:r>
      <w:r>
        <w:rPr>
          <w:sz w:val="20"/>
        </w:rPr>
        <w:t>rocznych zajęć</w:t>
      </w:r>
      <w:r>
        <w:rPr>
          <w:spacing w:val="-2"/>
          <w:sz w:val="20"/>
        </w:rPr>
        <w:t xml:space="preserve"> </w:t>
      </w:r>
      <w:r>
        <w:rPr>
          <w:sz w:val="20"/>
        </w:rPr>
        <w:t>dydaktyczno-wychowawczych,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40"/>
        <w:jc w:val="both"/>
        <w:rPr>
          <w:sz w:val="20"/>
        </w:rPr>
      </w:pPr>
      <w:r>
        <w:rPr>
          <w:sz w:val="20"/>
        </w:rPr>
        <w:t>egzamin klasyfikacyjny przeprowadza się w formie pisemnej i ustnej za wyjątkiem przedmiotów</w:t>
      </w:r>
      <w:r>
        <w:rPr>
          <w:spacing w:val="1"/>
          <w:sz w:val="20"/>
        </w:rPr>
        <w:t xml:space="preserve"> </w:t>
      </w:r>
      <w:r>
        <w:rPr>
          <w:sz w:val="20"/>
        </w:rPr>
        <w:t>wymagających przeprowadzenia ćwiczeń lub doświadczeń. Egzamin klasyfikacyjny z informatyki,</w:t>
      </w:r>
      <w:r>
        <w:rPr>
          <w:spacing w:val="1"/>
          <w:sz w:val="20"/>
        </w:rPr>
        <w:t xml:space="preserve"> </w:t>
      </w:r>
      <w:r>
        <w:rPr>
          <w:sz w:val="20"/>
        </w:rPr>
        <w:t>technologii informacyjnej, zajęć komputerowych i</w:t>
      </w:r>
      <w:r>
        <w:rPr>
          <w:spacing w:val="1"/>
          <w:sz w:val="20"/>
        </w:rPr>
        <w:t xml:space="preserve"> </w:t>
      </w:r>
      <w:r>
        <w:rPr>
          <w:sz w:val="20"/>
        </w:rPr>
        <w:t>wychowania fizycznego</w:t>
      </w:r>
      <w:r>
        <w:rPr>
          <w:spacing w:val="1"/>
          <w:sz w:val="20"/>
        </w:rPr>
        <w:t xml:space="preserve"> </w:t>
      </w:r>
      <w:r>
        <w:rPr>
          <w:sz w:val="20"/>
        </w:rPr>
        <w:t>ma przede wszystkim</w:t>
      </w:r>
      <w:r>
        <w:rPr>
          <w:spacing w:val="1"/>
          <w:sz w:val="20"/>
        </w:rPr>
        <w:t xml:space="preserve"> </w:t>
      </w:r>
      <w:r>
        <w:rPr>
          <w:sz w:val="20"/>
        </w:rPr>
        <w:t>formę</w:t>
      </w:r>
      <w:r>
        <w:rPr>
          <w:spacing w:val="-2"/>
          <w:sz w:val="20"/>
        </w:rPr>
        <w:t xml:space="preserve"> </w:t>
      </w:r>
      <w:r>
        <w:rPr>
          <w:sz w:val="20"/>
        </w:rPr>
        <w:t>zadań</w:t>
      </w:r>
      <w:r>
        <w:rPr>
          <w:spacing w:val="1"/>
          <w:sz w:val="20"/>
        </w:rPr>
        <w:t xml:space="preserve"> </w:t>
      </w:r>
      <w:r>
        <w:rPr>
          <w:sz w:val="20"/>
        </w:rPr>
        <w:t>praktycznych,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przeprowadzonego</w:t>
      </w:r>
      <w:r>
        <w:rPr>
          <w:spacing w:val="-3"/>
          <w:sz w:val="20"/>
        </w:rPr>
        <w:t xml:space="preserve"> </w:t>
      </w:r>
      <w:r>
        <w:rPr>
          <w:sz w:val="20"/>
        </w:rPr>
        <w:t>egzaminu</w:t>
      </w:r>
      <w:r>
        <w:rPr>
          <w:spacing w:val="-2"/>
          <w:sz w:val="20"/>
        </w:rPr>
        <w:t xml:space="preserve"> </w:t>
      </w:r>
      <w:r>
        <w:rPr>
          <w:sz w:val="20"/>
        </w:rPr>
        <w:t>sporządza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protokół,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0" w:line="360" w:lineRule="auto"/>
        <w:ind w:right="139"/>
        <w:jc w:val="both"/>
        <w:rPr>
          <w:sz w:val="20"/>
        </w:rPr>
      </w:pPr>
      <w:r>
        <w:rPr>
          <w:sz w:val="20"/>
        </w:rPr>
        <w:t>uczeń,</w:t>
      </w:r>
      <w:r>
        <w:rPr>
          <w:spacing w:val="69"/>
          <w:sz w:val="20"/>
        </w:rPr>
        <w:t xml:space="preserve"> </w:t>
      </w:r>
      <w:r>
        <w:rPr>
          <w:sz w:val="20"/>
        </w:rPr>
        <w:t>który</w:t>
      </w:r>
      <w:r>
        <w:rPr>
          <w:spacing w:val="69"/>
          <w:sz w:val="20"/>
        </w:rPr>
        <w:t xml:space="preserve"> </w:t>
      </w:r>
      <w:r>
        <w:rPr>
          <w:sz w:val="20"/>
        </w:rPr>
        <w:t>z przyczyn</w:t>
      </w:r>
      <w:r>
        <w:rPr>
          <w:spacing w:val="22"/>
          <w:sz w:val="20"/>
        </w:rPr>
        <w:t xml:space="preserve"> </w:t>
      </w:r>
      <w:r>
        <w:rPr>
          <w:sz w:val="20"/>
        </w:rPr>
        <w:t>usprawiedliwionych</w:t>
      </w:r>
      <w:r>
        <w:rPr>
          <w:spacing w:val="24"/>
          <w:sz w:val="20"/>
        </w:rPr>
        <w:t xml:space="preserve"> </w:t>
      </w:r>
      <w:r>
        <w:rPr>
          <w:sz w:val="20"/>
        </w:rPr>
        <w:t>nie</w:t>
      </w:r>
      <w:r>
        <w:rPr>
          <w:spacing w:val="22"/>
          <w:sz w:val="20"/>
        </w:rPr>
        <w:t xml:space="preserve"> </w:t>
      </w:r>
      <w:r>
        <w:rPr>
          <w:sz w:val="20"/>
        </w:rPr>
        <w:t>przystąpił do</w:t>
      </w:r>
      <w:r>
        <w:rPr>
          <w:spacing w:val="23"/>
          <w:sz w:val="20"/>
        </w:rPr>
        <w:t xml:space="preserve"> </w:t>
      </w:r>
      <w:r>
        <w:rPr>
          <w:sz w:val="20"/>
        </w:rPr>
        <w:t>egzaminu klasyfikacyjnego</w:t>
      </w:r>
      <w:r>
        <w:rPr>
          <w:spacing w:val="-43"/>
          <w:sz w:val="20"/>
        </w:rPr>
        <w:t xml:space="preserve"> </w:t>
      </w:r>
      <w:r>
        <w:rPr>
          <w:sz w:val="20"/>
        </w:rPr>
        <w:t>w wyznaczonym terminie, może przystąpić do niego w dodatkowym terminie wyznaczonym przez</w:t>
      </w:r>
      <w:r>
        <w:rPr>
          <w:spacing w:val="1"/>
          <w:sz w:val="20"/>
        </w:rPr>
        <w:t xml:space="preserve"> </w:t>
      </w:r>
      <w:r>
        <w:rPr>
          <w:sz w:val="20"/>
        </w:rPr>
        <w:t>dyrektora</w:t>
      </w:r>
      <w:r>
        <w:rPr>
          <w:spacing w:val="-1"/>
          <w:sz w:val="20"/>
        </w:rPr>
        <w:t xml:space="preserve"> </w:t>
      </w:r>
      <w:r>
        <w:rPr>
          <w:sz w:val="20"/>
        </w:rPr>
        <w:t>szkoły,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" w:line="360" w:lineRule="auto"/>
        <w:ind w:right="133"/>
        <w:jc w:val="both"/>
        <w:rPr>
          <w:sz w:val="20"/>
        </w:rPr>
      </w:pPr>
      <w:r>
        <w:rPr>
          <w:sz w:val="20"/>
        </w:rPr>
        <w:t>w przypadku, kiedy uczeń lub jego prawny opiekun uzna, że ocena z egzaminu klasyfikacyjnego z</w:t>
      </w:r>
      <w:r>
        <w:rPr>
          <w:spacing w:val="1"/>
          <w:sz w:val="20"/>
        </w:rPr>
        <w:t xml:space="preserve"> </w:t>
      </w:r>
      <w:r>
        <w:rPr>
          <w:sz w:val="20"/>
        </w:rPr>
        <w:t>zajęć edukacyjnych została ustalona niezgodnie z przepisami prawa dotyczącymi trybu ustalania tej</w:t>
      </w:r>
      <w:r>
        <w:rPr>
          <w:spacing w:val="1"/>
          <w:sz w:val="20"/>
        </w:rPr>
        <w:t xml:space="preserve"> </w:t>
      </w:r>
      <w:r>
        <w:rPr>
          <w:sz w:val="20"/>
        </w:rPr>
        <w:t>oceny,</w:t>
      </w:r>
      <w:r>
        <w:rPr>
          <w:spacing w:val="1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mu</w:t>
      </w:r>
      <w:r>
        <w:rPr>
          <w:spacing w:val="1"/>
          <w:sz w:val="20"/>
        </w:rPr>
        <w:t xml:space="preserve"> </w:t>
      </w:r>
      <w:r>
        <w:rPr>
          <w:sz w:val="20"/>
        </w:rPr>
        <w:t>wniesienie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dydaktyczno-</w:t>
      </w:r>
      <w:r>
        <w:rPr>
          <w:spacing w:val="1"/>
          <w:sz w:val="20"/>
        </w:rPr>
        <w:t xml:space="preserve"> </w:t>
      </w:r>
      <w:r>
        <w:rPr>
          <w:sz w:val="20"/>
        </w:rPr>
        <w:t>wychowawczych</w:t>
      </w:r>
      <w:r>
        <w:rPr>
          <w:spacing w:val="-1"/>
          <w:sz w:val="20"/>
        </w:rPr>
        <w:t xml:space="preserve"> </w:t>
      </w:r>
      <w:r>
        <w:rPr>
          <w:sz w:val="20"/>
        </w:rPr>
        <w:t>zastrzeżenia</w:t>
      </w:r>
      <w:r>
        <w:rPr>
          <w:spacing w:val="3"/>
          <w:sz w:val="20"/>
        </w:rPr>
        <w:t xml:space="preserve"> </w:t>
      </w:r>
      <w:r>
        <w:rPr>
          <w:sz w:val="20"/>
        </w:rPr>
        <w:t>do dyrektora szkoły,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" w:line="360" w:lineRule="auto"/>
        <w:ind w:right="136"/>
        <w:jc w:val="both"/>
        <w:rPr>
          <w:sz w:val="20"/>
        </w:rPr>
      </w:pPr>
      <w:r>
        <w:rPr>
          <w:sz w:val="20"/>
        </w:rPr>
        <w:t>w sytuacji opisanej w pkt. 1.7, dyrektor szkoły powołuje komisję, która przeprowadza sprawdzian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ucznia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formie</w:t>
      </w:r>
      <w:r>
        <w:rPr>
          <w:spacing w:val="1"/>
          <w:sz w:val="20"/>
        </w:rPr>
        <w:t xml:space="preserve"> </w:t>
      </w:r>
      <w:r>
        <w:rPr>
          <w:sz w:val="20"/>
        </w:rPr>
        <w:t>pisemnej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ustnej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ustala</w:t>
      </w:r>
      <w:r>
        <w:rPr>
          <w:spacing w:val="1"/>
          <w:sz w:val="20"/>
        </w:rPr>
        <w:t xml:space="preserve"> </w:t>
      </w:r>
      <w:r>
        <w:rPr>
          <w:sz w:val="20"/>
        </w:rPr>
        <w:t>ocenę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klasyfikacyjnego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edukacyjnych.</w:t>
      </w:r>
      <w:r>
        <w:rPr>
          <w:spacing w:val="1"/>
          <w:sz w:val="20"/>
        </w:rPr>
        <w:t xml:space="preserve"> </w:t>
      </w:r>
      <w:r>
        <w:rPr>
          <w:sz w:val="20"/>
        </w:rPr>
        <w:t>Sprawdzian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później</w:t>
      </w:r>
      <w:r>
        <w:rPr>
          <w:spacing w:val="1"/>
          <w:sz w:val="20"/>
        </w:rPr>
        <w:t xml:space="preserve"> </w:t>
      </w:r>
      <w:r>
        <w:rPr>
          <w:sz w:val="20"/>
        </w:rPr>
        <w:t>niż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terminie 5 dni od dnia zgłoszenia zastrzeżeń, o których mowa w pkt. 1.7. Termin sprawdzianu</w:t>
      </w:r>
      <w:r>
        <w:rPr>
          <w:spacing w:val="1"/>
          <w:sz w:val="20"/>
        </w:rPr>
        <w:t xml:space="preserve"> </w:t>
      </w:r>
      <w:r>
        <w:rPr>
          <w:sz w:val="20"/>
        </w:rPr>
        <w:t>uzgadnia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z uczniem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jego</w:t>
      </w:r>
      <w:r>
        <w:rPr>
          <w:spacing w:val="2"/>
          <w:sz w:val="20"/>
        </w:rPr>
        <w:t xml:space="preserve"> </w:t>
      </w:r>
      <w:r>
        <w:rPr>
          <w:sz w:val="20"/>
        </w:rPr>
        <w:t>prawnymi opiekunami),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44"/>
        <w:jc w:val="both"/>
        <w:rPr>
          <w:sz w:val="20"/>
        </w:rPr>
      </w:pPr>
      <w:r>
        <w:rPr>
          <w:sz w:val="20"/>
        </w:rPr>
        <w:t>sprawdzian, o którym mowa w pkt. 1.8 przeprowadza komisja w następującym składzie: dyrektor</w:t>
      </w:r>
      <w:r>
        <w:rPr>
          <w:spacing w:val="1"/>
          <w:sz w:val="20"/>
        </w:rPr>
        <w:t xml:space="preserve"> </w:t>
      </w:r>
      <w:r>
        <w:rPr>
          <w:sz w:val="20"/>
        </w:rPr>
        <w:t>szkoły, nauczyciel prowadzący dane zajęcia edukacyjne, dwóch nauczycieli z danej lub innej szkoły</w:t>
      </w:r>
      <w:r>
        <w:rPr>
          <w:spacing w:val="1"/>
          <w:sz w:val="20"/>
        </w:rPr>
        <w:t xml:space="preserve"> </w:t>
      </w:r>
      <w:r>
        <w:rPr>
          <w:sz w:val="20"/>
        </w:rPr>
        <w:t>tego</w:t>
      </w:r>
      <w:r>
        <w:rPr>
          <w:spacing w:val="-1"/>
          <w:sz w:val="20"/>
        </w:rPr>
        <w:t xml:space="preserve"> </w:t>
      </w:r>
      <w:r>
        <w:rPr>
          <w:sz w:val="20"/>
        </w:rPr>
        <w:t>samego typu prowadzących takie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zajęcia edukacyjne,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jc w:val="both"/>
        <w:rPr>
          <w:sz w:val="20"/>
        </w:rPr>
      </w:pPr>
      <w:r>
        <w:rPr>
          <w:sz w:val="20"/>
        </w:rPr>
        <w:t>ustalona</w:t>
      </w:r>
      <w:r>
        <w:rPr>
          <w:spacing w:val="14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ten</w:t>
      </w:r>
      <w:r>
        <w:rPr>
          <w:spacing w:val="14"/>
          <w:sz w:val="20"/>
        </w:rPr>
        <w:t xml:space="preserve"> </w:t>
      </w:r>
      <w:r>
        <w:rPr>
          <w:sz w:val="20"/>
        </w:rPr>
        <w:t>sposób</w:t>
      </w:r>
      <w:r>
        <w:rPr>
          <w:spacing w:val="14"/>
          <w:sz w:val="20"/>
        </w:rPr>
        <w:t xml:space="preserve"> </w:t>
      </w:r>
      <w:r>
        <w:rPr>
          <w:sz w:val="20"/>
        </w:rPr>
        <w:t>ocena</w:t>
      </w:r>
      <w:r>
        <w:rPr>
          <w:spacing w:val="16"/>
          <w:sz w:val="20"/>
        </w:rPr>
        <w:t xml:space="preserve"> </w:t>
      </w:r>
      <w:r>
        <w:rPr>
          <w:sz w:val="20"/>
        </w:rPr>
        <w:t>klasyfikacyjna</w:t>
      </w:r>
      <w:r>
        <w:rPr>
          <w:spacing w:val="14"/>
          <w:sz w:val="20"/>
        </w:rPr>
        <w:t xml:space="preserve"> </w:t>
      </w:r>
      <w:r>
        <w:rPr>
          <w:sz w:val="20"/>
        </w:rPr>
        <w:t>jest</w:t>
      </w:r>
      <w:r>
        <w:rPr>
          <w:spacing w:val="14"/>
          <w:sz w:val="20"/>
        </w:rPr>
        <w:t xml:space="preserve"> </w:t>
      </w:r>
      <w:r>
        <w:rPr>
          <w:sz w:val="20"/>
        </w:rPr>
        <w:t>ostateczna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20"/>
        </w:rPr>
        <w:t>może</w:t>
      </w:r>
      <w:r>
        <w:rPr>
          <w:spacing w:val="14"/>
          <w:sz w:val="20"/>
        </w:rPr>
        <w:t xml:space="preserve"> </w:t>
      </w:r>
      <w:r>
        <w:rPr>
          <w:sz w:val="20"/>
        </w:rPr>
        <w:t>być</w:t>
      </w:r>
      <w:r>
        <w:rPr>
          <w:spacing w:val="13"/>
          <w:sz w:val="20"/>
        </w:rPr>
        <w:t xml:space="preserve"> </w:t>
      </w:r>
      <w:r>
        <w:rPr>
          <w:sz w:val="20"/>
        </w:rPr>
        <w:t>jedynie</w:t>
      </w:r>
      <w:r>
        <w:rPr>
          <w:spacing w:val="13"/>
          <w:sz w:val="20"/>
        </w:rPr>
        <w:t xml:space="preserve"> </w:t>
      </w:r>
      <w:r>
        <w:rPr>
          <w:sz w:val="20"/>
        </w:rPr>
        <w:t>zmieniona</w:t>
      </w:r>
      <w:r>
        <w:rPr>
          <w:spacing w:val="2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trybie</w:t>
      </w:r>
    </w:p>
    <w:p w:rsidR="000C0353" w:rsidRDefault="00F26841">
      <w:pPr>
        <w:pStyle w:val="Tekstpodstawowy"/>
        <w:spacing w:before="32"/>
        <w:ind w:left="1496"/>
        <w:jc w:val="both"/>
      </w:pPr>
      <w:r>
        <w:t>egzaminu</w:t>
      </w:r>
      <w:r>
        <w:rPr>
          <w:spacing w:val="-3"/>
        </w:rPr>
        <w:t xml:space="preserve"> </w:t>
      </w:r>
      <w:r>
        <w:t>poprawkowego,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4" w:line="357" w:lineRule="auto"/>
        <w:ind w:right="161"/>
        <w:jc w:val="both"/>
        <w:rPr>
          <w:sz w:val="20"/>
        </w:rPr>
      </w:pP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przeprowadzonego</w:t>
      </w:r>
      <w:r>
        <w:rPr>
          <w:spacing w:val="1"/>
          <w:sz w:val="20"/>
        </w:rPr>
        <w:t xml:space="preserve"> </w:t>
      </w:r>
      <w:r>
        <w:rPr>
          <w:sz w:val="20"/>
        </w:rPr>
        <w:t>sprawdzianu</w:t>
      </w:r>
      <w:r>
        <w:rPr>
          <w:spacing w:val="1"/>
          <w:sz w:val="20"/>
        </w:rPr>
        <w:t xml:space="preserve"> </w:t>
      </w:r>
      <w:r>
        <w:rPr>
          <w:sz w:val="20"/>
        </w:rPr>
        <w:t>sporządza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protokół</w:t>
      </w:r>
      <w:r>
        <w:rPr>
          <w:spacing w:val="1"/>
          <w:sz w:val="20"/>
        </w:rPr>
        <w:t xml:space="preserve"> </w:t>
      </w:r>
      <w:r>
        <w:rPr>
          <w:sz w:val="20"/>
        </w:rPr>
        <w:t>zawierający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szczególności:</w:t>
      </w:r>
      <w:r>
        <w:rPr>
          <w:spacing w:val="1"/>
          <w:sz w:val="20"/>
        </w:rPr>
        <w:t xml:space="preserve"> </w:t>
      </w:r>
      <w:r>
        <w:rPr>
          <w:sz w:val="20"/>
        </w:rPr>
        <w:t>skład</w:t>
      </w:r>
      <w:r>
        <w:rPr>
          <w:spacing w:val="1"/>
          <w:sz w:val="20"/>
        </w:rPr>
        <w:t xml:space="preserve"> </w:t>
      </w:r>
      <w:r>
        <w:rPr>
          <w:sz w:val="20"/>
        </w:rPr>
        <w:t>komisji,</w:t>
      </w:r>
      <w:r>
        <w:rPr>
          <w:spacing w:val="-2"/>
          <w:sz w:val="20"/>
        </w:rPr>
        <w:t xml:space="preserve"> </w:t>
      </w:r>
      <w:r>
        <w:rPr>
          <w:sz w:val="20"/>
        </w:rPr>
        <w:t>termin</w:t>
      </w:r>
      <w:r>
        <w:rPr>
          <w:spacing w:val="-2"/>
          <w:sz w:val="20"/>
        </w:rPr>
        <w:t xml:space="preserve"> </w:t>
      </w:r>
      <w:r>
        <w:rPr>
          <w:sz w:val="20"/>
        </w:rPr>
        <w:t>sprawdzianu,</w:t>
      </w:r>
      <w:r>
        <w:rPr>
          <w:spacing w:val="-3"/>
          <w:sz w:val="20"/>
        </w:rPr>
        <w:t xml:space="preserve"> </w:t>
      </w:r>
      <w:r>
        <w:rPr>
          <w:sz w:val="20"/>
        </w:rPr>
        <w:t>zadania</w:t>
      </w:r>
      <w:r>
        <w:rPr>
          <w:spacing w:val="-2"/>
          <w:sz w:val="20"/>
        </w:rPr>
        <w:t xml:space="preserve"> </w:t>
      </w:r>
      <w:r>
        <w:rPr>
          <w:sz w:val="20"/>
        </w:rPr>
        <w:t>sprawdzające,</w:t>
      </w:r>
      <w:r>
        <w:rPr>
          <w:spacing w:val="-2"/>
          <w:sz w:val="20"/>
        </w:rPr>
        <w:t xml:space="preserve"> </w:t>
      </w:r>
      <w:r>
        <w:rPr>
          <w:sz w:val="20"/>
        </w:rPr>
        <w:t>wynik</w:t>
      </w:r>
      <w:r>
        <w:rPr>
          <w:spacing w:val="-1"/>
          <w:sz w:val="20"/>
        </w:rPr>
        <w:t xml:space="preserve"> </w:t>
      </w:r>
      <w:r>
        <w:rPr>
          <w:sz w:val="20"/>
        </w:rPr>
        <w:t>sprawdzianu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ustaloną</w:t>
      </w:r>
      <w:r>
        <w:rPr>
          <w:spacing w:val="-2"/>
          <w:sz w:val="20"/>
        </w:rPr>
        <w:t xml:space="preserve"> </w:t>
      </w:r>
      <w:r>
        <w:rPr>
          <w:sz w:val="20"/>
        </w:rPr>
        <w:t>ocenę</w:t>
      </w:r>
    </w:p>
    <w:p w:rsidR="00C3484B" w:rsidRDefault="00C3484B" w:rsidP="00C3484B">
      <w:pPr>
        <w:pStyle w:val="Akapitzlist"/>
        <w:tabs>
          <w:tab w:val="left" w:pos="1497"/>
        </w:tabs>
        <w:spacing w:before="124" w:line="357" w:lineRule="auto"/>
        <w:ind w:left="1496" w:right="161" w:firstLine="0"/>
        <w:rPr>
          <w:sz w:val="20"/>
        </w:rPr>
      </w:pPr>
    </w:p>
    <w:p w:rsidR="000C0353" w:rsidRDefault="00F26841">
      <w:pPr>
        <w:pStyle w:val="Akapitzlist"/>
        <w:numPr>
          <w:ilvl w:val="2"/>
          <w:numId w:val="7"/>
        </w:numPr>
        <w:tabs>
          <w:tab w:val="left" w:pos="1470"/>
        </w:tabs>
        <w:spacing w:before="4" w:line="360" w:lineRule="auto"/>
        <w:ind w:left="1470" w:right="163" w:hanging="567"/>
        <w:jc w:val="both"/>
        <w:rPr>
          <w:sz w:val="20"/>
        </w:rPr>
      </w:pPr>
      <w:r>
        <w:rPr>
          <w:sz w:val="20"/>
        </w:rPr>
        <w:lastRenderedPageBreak/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protokołu,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pkt.</w:t>
      </w:r>
      <w:r>
        <w:rPr>
          <w:spacing w:val="1"/>
          <w:sz w:val="20"/>
        </w:rPr>
        <w:t xml:space="preserve"> </w:t>
      </w:r>
      <w:r>
        <w:rPr>
          <w:sz w:val="20"/>
        </w:rPr>
        <w:t>1.11</w:t>
      </w:r>
      <w:r>
        <w:rPr>
          <w:spacing w:val="1"/>
          <w:sz w:val="20"/>
        </w:rPr>
        <w:t xml:space="preserve"> </w:t>
      </w:r>
      <w:r>
        <w:rPr>
          <w:sz w:val="20"/>
        </w:rPr>
        <w:t>dołącza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pisemne</w:t>
      </w:r>
      <w:r>
        <w:rPr>
          <w:spacing w:val="1"/>
          <w:sz w:val="20"/>
        </w:rPr>
        <w:t xml:space="preserve"> </w:t>
      </w:r>
      <w:r>
        <w:rPr>
          <w:sz w:val="20"/>
        </w:rPr>
        <w:t>prace</w:t>
      </w:r>
      <w:r>
        <w:rPr>
          <w:spacing w:val="1"/>
          <w:sz w:val="20"/>
        </w:rPr>
        <w:t xml:space="preserve"> </w:t>
      </w:r>
      <w:r>
        <w:rPr>
          <w:sz w:val="20"/>
        </w:rPr>
        <w:t>słuchacza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zwięzłą</w:t>
      </w:r>
      <w:r>
        <w:rPr>
          <w:spacing w:val="1"/>
          <w:sz w:val="20"/>
        </w:rPr>
        <w:t xml:space="preserve"> </w:t>
      </w:r>
      <w:r>
        <w:rPr>
          <w:sz w:val="20"/>
        </w:rPr>
        <w:t>informację</w:t>
      </w:r>
      <w:r>
        <w:rPr>
          <w:spacing w:val="-2"/>
          <w:sz w:val="20"/>
        </w:rPr>
        <w:t xml:space="preserve"> </w:t>
      </w:r>
      <w:r>
        <w:rPr>
          <w:sz w:val="20"/>
        </w:rPr>
        <w:t>o ustnych jego odpowiedziach,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70"/>
        </w:tabs>
        <w:spacing w:line="360" w:lineRule="auto"/>
        <w:ind w:left="1470" w:right="159" w:hanging="567"/>
        <w:jc w:val="both"/>
        <w:rPr>
          <w:sz w:val="20"/>
        </w:rPr>
      </w:pPr>
      <w:r>
        <w:rPr>
          <w:sz w:val="20"/>
        </w:rPr>
        <w:t>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przyczyn</w:t>
      </w:r>
      <w:r>
        <w:rPr>
          <w:spacing w:val="1"/>
          <w:sz w:val="20"/>
        </w:rPr>
        <w:t xml:space="preserve"> </w:t>
      </w:r>
      <w:r>
        <w:rPr>
          <w:sz w:val="20"/>
        </w:rPr>
        <w:t>usprawiedliwionych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mógł</w:t>
      </w:r>
      <w:r>
        <w:rPr>
          <w:spacing w:val="1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wyznaczonym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sprawdzianu,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pkt.</w:t>
      </w:r>
      <w:r>
        <w:rPr>
          <w:spacing w:val="1"/>
          <w:sz w:val="20"/>
        </w:rPr>
        <w:t xml:space="preserve"> </w:t>
      </w:r>
      <w:r>
        <w:rPr>
          <w:sz w:val="20"/>
        </w:rPr>
        <w:t>1.8,</w:t>
      </w:r>
      <w:r>
        <w:rPr>
          <w:spacing w:val="1"/>
          <w:sz w:val="20"/>
        </w:rPr>
        <w:t xml:space="preserve"> </w:t>
      </w:r>
      <w:r>
        <w:rPr>
          <w:sz w:val="20"/>
        </w:rPr>
        <w:t>może</w:t>
      </w:r>
      <w:r>
        <w:rPr>
          <w:spacing w:val="1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niego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dodatkowym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ustalonym</w:t>
      </w:r>
      <w:r>
        <w:rPr>
          <w:spacing w:val="-2"/>
          <w:sz w:val="20"/>
        </w:rPr>
        <w:t xml:space="preserve"> </w:t>
      </w:r>
      <w:r>
        <w:rPr>
          <w:sz w:val="20"/>
        </w:rPr>
        <w:t>przez dyrektora szkoły.</w:t>
      </w:r>
    </w:p>
    <w:p w:rsidR="000C0353" w:rsidRDefault="000C0353">
      <w:pPr>
        <w:pStyle w:val="Tekstpodstawowy"/>
      </w:pPr>
    </w:p>
    <w:p w:rsidR="000C0353" w:rsidRDefault="00F26841">
      <w:pPr>
        <w:pStyle w:val="Akapitzlist"/>
        <w:numPr>
          <w:ilvl w:val="1"/>
          <w:numId w:val="7"/>
        </w:numPr>
        <w:tabs>
          <w:tab w:val="left" w:pos="835"/>
        </w:tabs>
        <w:spacing w:before="124"/>
        <w:ind w:hanging="359"/>
        <w:jc w:val="both"/>
        <w:rPr>
          <w:sz w:val="20"/>
        </w:rPr>
      </w:pP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g z</w:t>
      </w:r>
      <w:r>
        <w:rPr>
          <w:spacing w:val="-1"/>
          <w:sz w:val="20"/>
        </w:rPr>
        <w:t xml:space="preserve"> </w:t>
      </w:r>
      <w:r>
        <w:rPr>
          <w:sz w:val="20"/>
        </w:rPr>
        <w:t>a m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z w:val="20"/>
        </w:rPr>
        <w:t>p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 </w:t>
      </w:r>
      <w:proofErr w:type="spellStart"/>
      <w:r>
        <w:rPr>
          <w:sz w:val="20"/>
        </w:rPr>
        <w:t>r</w:t>
      </w:r>
      <w:proofErr w:type="spellEnd"/>
      <w:r>
        <w:rPr>
          <w:sz w:val="20"/>
        </w:rPr>
        <w:t xml:space="preserve"> 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k o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0"/>
        <w:jc w:val="both"/>
        <w:rPr>
          <w:sz w:val="20"/>
        </w:rPr>
      </w:pPr>
      <w:r>
        <w:rPr>
          <w:sz w:val="20"/>
        </w:rPr>
        <w:t>przysługuje</w:t>
      </w:r>
      <w:r>
        <w:rPr>
          <w:spacing w:val="-4"/>
          <w:sz w:val="20"/>
        </w:rPr>
        <w:t xml:space="preserve"> </w:t>
      </w:r>
      <w:r>
        <w:rPr>
          <w:sz w:val="20"/>
        </w:rPr>
        <w:t>uczniowi,</w:t>
      </w:r>
      <w:r>
        <w:rPr>
          <w:spacing w:val="-2"/>
          <w:sz w:val="20"/>
        </w:rPr>
        <w:t xml:space="preserve"> </w:t>
      </w:r>
      <w:r>
        <w:rPr>
          <w:sz w:val="20"/>
        </w:rPr>
        <w:t>który</w:t>
      </w:r>
      <w:r>
        <w:rPr>
          <w:spacing w:val="-3"/>
          <w:sz w:val="20"/>
        </w:rPr>
        <w:t xml:space="preserve"> </w:t>
      </w:r>
      <w:r>
        <w:rPr>
          <w:sz w:val="20"/>
        </w:rPr>
        <w:t>uzyskał</w:t>
      </w:r>
      <w:r>
        <w:rPr>
          <w:spacing w:val="-2"/>
          <w:sz w:val="20"/>
        </w:rPr>
        <w:t xml:space="preserve"> </w:t>
      </w:r>
      <w:r>
        <w:rPr>
          <w:sz w:val="20"/>
        </w:rPr>
        <w:t>dwie</w:t>
      </w:r>
      <w:r>
        <w:rPr>
          <w:spacing w:val="-5"/>
          <w:sz w:val="20"/>
        </w:rPr>
        <w:t xml:space="preserve"> </w:t>
      </w:r>
      <w:r>
        <w:rPr>
          <w:sz w:val="20"/>
        </w:rPr>
        <w:t>oceny</w:t>
      </w:r>
      <w:r>
        <w:rPr>
          <w:spacing w:val="-2"/>
          <w:sz w:val="20"/>
        </w:rPr>
        <w:t xml:space="preserve"> </w:t>
      </w:r>
      <w:r>
        <w:rPr>
          <w:sz w:val="20"/>
        </w:rPr>
        <w:t>końcowo-roczne</w:t>
      </w:r>
      <w:r>
        <w:rPr>
          <w:spacing w:val="-4"/>
          <w:sz w:val="20"/>
        </w:rPr>
        <w:t xml:space="preserve"> </w:t>
      </w:r>
      <w:r>
        <w:rPr>
          <w:sz w:val="20"/>
        </w:rPr>
        <w:t>niedostateczne,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4" w:line="360" w:lineRule="auto"/>
        <w:ind w:right="138"/>
        <w:jc w:val="both"/>
        <w:rPr>
          <w:sz w:val="20"/>
        </w:rPr>
      </w:pPr>
      <w:r>
        <w:rPr>
          <w:sz w:val="20"/>
        </w:rPr>
        <w:t>egzamin poprawkowy składa się z części pisemnej oraz ustnej, z wyjątkiem egzaminu z informatyki,</w:t>
      </w:r>
      <w:r>
        <w:rPr>
          <w:spacing w:val="1"/>
          <w:sz w:val="20"/>
        </w:rPr>
        <w:t xml:space="preserve"> </w:t>
      </w:r>
      <w:r>
        <w:rPr>
          <w:sz w:val="20"/>
        </w:rPr>
        <w:t>technologii informacyjnej,</w:t>
      </w:r>
      <w:r>
        <w:rPr>
          <w:spacing w:val="45"/>
          <w:sz w:val="20"/>
        </w:rPr>
        <w:t xml:space="preserve"> </w:t>
      </w:r>
      <w:r>
        <w:rPr>
          <w:sz w:val="20"/>
        </w:rPr>
        <w:t>zajęć komputerowych, wychowania fizycznego,</w:t>
      </w:r>
      <w:r>
        <w:rPr>
          <w:spacing w:val="45"/>
          <w:sz w:val="20"/>
        </w:rPr>
        <w:t xml:space="preserve"> </w:t>
      </w:r>
      <w:r>
        <w:rPr>
          <w:sz w:val="20"/>
        </w:rPr>
        <w:t>oraz zajęć praktycznych,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których egzamin</w:t>
      </w:r>
      <w:r>
        <w:rPr>
          <w:spacing w:val="-1"/>
          <w:sz w:val="20"/>
        </w:rPr>
        <w:t xml:space="preserve"> </w:t>
      </w:r>
      <w:r>
        <w:rPr>
          <w:sz w:val="20"/>
        </w:rPr>
        <w:t>powinien mieć</w:t>
      </w:r>
      <w:r>
        <w:rPr>
          <w:spacing w:val="-2"/>
          <w:sz w:val="20"/>
        </w:rPr>
        <w:t xml:space="preserve"> </w:t>
      </w:r>
      <w:r>
        <w:rPr>
          <w:sz w:val="20"/>
        </w:rPr>
        <w:t>przede</w:t>
      </w:r>
      <w:r>
        <w:rPr>
          <w:spacing w:val="-1"/>
          <w:sz w:val="20"/>
        </w:rPr>
        <w:t xml:space="preserve"> </w:t>
      </w:r>
      <w:r>
        <w:rPr>
          <w:sz w:val="20"/>
        </w:rPr>
        <w:t>wszystkim formę</w:t>
      </w:r>
      <w:r>
        <w:rPr>
          <w:spacing w:val="1"/>
          <w:sz w:val="20"/>
        </w:rPr>
        <w:t xml:space="preserve"> </w:t>
      </w:r>
      <w:r>
        <w:rPr>
          <w:sz w:val="20"/>
        </w:rPr>
        <w:t>zadań praktycznych,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41"/>
        <w:jc w:val="both"/>
        <w:rPr>
          <w:sz w:val="20"/>
        </w:rPr>
      </w:pPr>
      <w:r>
        <w:rPr>
          <w:sz w:val="20"/>
        </w:rPr>
        <w:t>termin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poprawkowego</w:t>
      </w:r>
      <w:r>
        <w:rPr>
          <w:spacing w:val="1"/>
          <w:sz w:val="20"/>
        </w:rPr>
        <w:t xml:space="preserve"> </w:t>
      </w:r>
      <w:r>
        <w:rPr>
          <w:sz w:val="20"/>
        </w:rPr>
        <w:t>wyznacza</w:t>
      </w:r>
      <w:r>
        <w:rPr>
          <w:spacing w:val="1"/>
          <w:sz w:val="20"/>
        </w:rPr>
        <w:t xml:space="preserve"> </w:t>
      </w:r>
      <w:r>
        <w:rPr>
          <w:sz w:val="20"/>
        </w:rPr>
        <w:t>dyrektor</w:t>
      </w:r>
      <w:r>
        <w:rPr>
          <w:spacing w:val="1"/>
          <w:sz w:val="20"/>
        </w:rPr>
        <w:t xml:space="preserve"> </w:t>
      </w:r>
      <w:r>
        <w:rPr>
          <w:sz w:val="20"/>
        </w:rPr>
        <w:t>szkoły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1"/>
          <w:sz w:val="20"/>
        </w:rPr>
        <w:t xml:space="preserve"> </w:t>
      </w:r>
      <w:r>
        <w:rPr>
          <w:sz w:val="20"/>
        </w:rPr>
        <w:t>rocznych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-43"/>
          <w:sz w:val="20"/>
        </w:rPr>
        <w:t xml:space="preserve"> </w:t>
      </w:r>
      <w:r>
        <w:rPr>
          <w:sz w:val="20"/>
        </w:rPr>
        <w:t>dydaktyczno - wychowawczych. Egzamin poprawkowy przeprowadza się w ostatnim tygodniu ferii</w:t>
      </w:r>
      <w:r>
        <w:rPr>
          <w:spacing w:val="1"/>
          <w:sz w:val="20"/>
        </w:rPr>
        <w:t xml:space="preserve"> </w:t>
      </w:r>
      <w:r>
        <w:rPr>
          <w:sz w:val="20"/>
        </w:rPr>
        <w:t>letnich,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38"/>
        <w:jc w:val="both"/>
        <w:rPr>
          <w:sz w:val="20"/>
        </w:rPr>
      </w:pPr>
      <w:r>
        <w:rPr>
          <w:sz w:val="20"/>
        </w:rPr>
        <w:t>egzamin</w:t>
      </w:r>
      <w:r>
        <w:rPr>
          <w:spacing w:val="1"/>
          <w:sz w:val="20"/>
        </w:rPr>
        <w:t xml:space="preserve"> </w:t>
      </w:r>
      <w:r>
        <w:rPr>
          <w:sz w:val="20"/>
        </w:rPr>
        <w:t>poprawkowy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1"/>
          <w:sz w:val="20"/>
        </w:rPr>
        <w:t xml:space="preserve"> </w:t>
      </w:r>
      <w:r>
        <w:rPr>
          <w:sz w:val="20"/>
        </w:rPr>
        <w:t>komisja</w:t>
      </w:r>
      <w:r>
        <w:rPr>
          <w:spacing w:val="1"/>
          <w:sz w:val="20"/>
        </w:rPr>
        <w:t xml:space="preserve"> </w:t>
      </w:r>
      <w:r>
        <w:rPr>
          <w:sz w:val="20"/>
        </w:rPr>
        <w:t>powołana</w:t>
      </w:r>
      <w:r>
        <w:rPr>
          <w:spacing w:val="1"/>
          <w:sz w:val="20"/>
        </w:rPr>
        <w:t xml:space="preserve"> </w:t>
      </w:r>
      <w:r>
        <w:rPr>
          <w:sz w:val="20"/>
        </w:rPr>
        <w:t>przez dyrektora</w:t>
      </w:r>
      <w:r>
        <w:rPr>
          <w:spacing w:val="1"/>
          <w:sz w:val="20"/>
        </w:rPr>
        <w:t xml:space="preserve"> </w:t>
      </w:r>
      <w:r>
        <w:rPr>
          <w:sz w:val="20"/>
        </w:rPr>
        <w:t>szkoły. W skład</w:t>
      </w:r>
      <w:r>
        <w:rPr>
          <w:spacing w:val="1"/>
          <w:sz w:val="20"/>
        </w:rPr>
        <w:t xml:space="preserve"> </w:t>
      </w:r>
      <w:r>
        <w:rPr>
          <w:sz w:val="20"/>
        </w:rPr>
        <w:t>komisji</w:t>
      </w:r>
      <w:r>
        <w:rPr>
          <w:spacing w:val="1"/>
          <w:sz w:val="20"/>
        </w:rPr>
        <w:t xml:space="preserve"> </w:t>
      </w:r>
      <w:r>
        <w:rPr>
          <w:sz w:val="20"/>
        </w:rPr>
        <w:t>wchodzą:</w:t>
      </w:r>
    </w:p>
    <w:p w:rsidR="000C0353" w:rsidRDefault="00F26841">
      <w:pPr>
        <w:pStyle w:val="Akapitzlist"/>
        <w:numPr>
          <w:ilvl w:val="3"/>
          <w:numId w:val="7"/>
        </w:numPr>
        <w:tabs>
          <w:tab w:val="left" w:pos="1894"/>
          <w:tab w:val="left" w:pos="1895"/>
        </w:tabs>
        <w:ind w:hanging="361"/>
        <w:jc w:val="left"/>
        <w:rPr>
          <w:sz w:val="20"/>
        </w:rPr>
      </w:pPr>
      <w:r>
        <w:rPr>
          <w:sz w:val="20"/>
        </w:rPr>
        <w:t>dyrektor</w:t>
      </w:r>
      <w:r>
        <w:rPr>
          <w:spacing w:val="-4"/>
          <w:sz w:val="20"/>
        </w:rPr>
        <w:t xml:space="preserve"> </w:t>
      </w:r>
      <w:r>
        <w:rPr>
          <w:sz w:val="20"/>
        </w:rPr>
        <w:t>szkoły</w:t>
      </w:r>
      <w:r>
        <w:rPr>
          <w:spacing w:val="-3"/>
          <w:sz w:val="20"/>
        </w:rPr>
        <w:t xml:space="preserve"> </w:t>
      </w:r>
      <w:r>
        <w:rPr>
          <w:sz w:val="20"/>
        </w:rPr>
        <w:t>albo</w:t>
      </w:r>
      <w:r>
        <w:rPr>
          <w:spacing w:val="-3"/>
          <w:sz w:val="20"/>
        </w:rPr>
        <w:t xml:space="preserve"> </w:t>
      </w:r>
      <w:r>
        <w:rPr>
          <w:sz w:val="20"/>
        </w:rPr>
        <w:t>nauczyciel</w:t>
      </w:r>
      <w:r>
        <w:rPr>
          <w:spacing w:val="-3"/>
          <w:sz w:val="20"/>
        </w:rPr>
        <w:t xml:space="preserve"> </w:t>
      </w:r>
      <w:r>
        <w:rPr>
          <w:sz w:val="20"/>
        </w:rPr>
        <w:t>zajmujący</w:t>
      </w:r>
      <w:r>
        <w:rPr>
          <w:spacing w:val="-3"/>
          <w:sz w:val="20"/>
        </w:rPr>
        <w:t xml:space="preserve"> </w:t>
      </w:r>
      <w:r>
        <w:rPr>
          <w:sz w:val="20"/>
        </w:rPr>
        <w:t>inne</w:t>
      </w:r>
      <w:r>
        <w:rPr>
          <w:spacing w:val="-3"/>
          <w:sz w:val="20"/>
        </w:rPr>
        <w:t xml:space="preserve"> </w:t>
      </w:r>
      <w:r>
        <w:rPr>
          <w:sz w:val="20"/>
        </w:rPr>
        <w:t>stanowisko</w:t>
      </w:r>
      <w:r>
        <w:rPr>
          <w:spacing w:val="-4"/>
          <w:sz w:val="20"/>
        </w:rPr>
        <w:t xml:space="preserve"> </w:t>
      </w:r>
      <w:r>
        <w:rPr>
          <w:sz w:val="20"/>
        </w:rPr>
        <w:t>kierownicze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przewodniczący,</w:t>
      </w:r>
    </w:p>
    <w:p w:rsidR="000C0353" w:rsidRDefault="00F26841">
      <w:pPr>
        <w:pStyle w:val="Akapitzlist"/>
        <w:numPr>
          <w:ilvl w:val="3"/>
          <w:numId w:val="7"/>
        </w:numPr>
        <w:tabs>
          <w:tab w:val="left" w:pos="1894"/>
          <w:tab w:val="left" w:pos="1895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2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2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2"/>
          <w:sz w:val="20"/>
        </w:rPr>
        <w:t xml:space="preserve"> </w:t>
      </w:r>
      <w:r>
        <w:rPr>
          <w:sz w:val="20"/>
        </w:rPr>
        <w:t>edukacyjne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egzaminator,</w:t>
      </w:r>
    </w:p>
    <w:p w:rsidR="000C0353" w:rsidRDefault="00F26841">
      <w:pPr>
        <w:pStyle w:val="Akapitzlist"/>
        <w:numPr>
          <w:ilvl w:val="3"/>
          <w:numId w:val="7"/>
        </w:numPr>
        <w:tabs>
          <w:tab w:val="left" w:pos="1894"/>
          <w:tab w:val="left" w:pos="1895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3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2"/>
          <w:sz w:val="20"/>
        </w:rPr>
        <w:t xml:space="preserve"> </w:t>
      </w:r>
      <w:r>
        <w:rPr>
          <w:sz w:val="20"/>
        </w:rPr>
        <w:t>takie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pokrewne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2"/>
          <w:sz w:val="20"/>
        </w:rPr>
        <w:t xml:space="preserve"> </w:t>
      </w:r>
      <w:r>
        <w:rPr>
          <w:sz w:val="20"/>
        </w:rPr>
        <w:t>edukacyjne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członek</w:t>
      </w:r>
      <w:r>
        <w:rPr>
          <w:spacing w:val="-2"/>
          <w:sz w:val="20"/>
        </w:rPr>
        <w:t xml:space="preserve"> </w:t>
      </w:r>
      <w:r>
        <w:rPr>
          <w:sz w:val="20"/>
        </w:rPr>
        <w:t>komisji,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1" w:line="360" w:lineRule="auto"/>
        <w:ind w:right="139" w:hanging="660"/>
        <w:jc w:val="both"/>
        <w:rPr>
          <w:sz w:val="20"/>
        </w:rPr>
      </w:pPr>
      <w:r>
        <w:rPr>
          <w:sz w:val="20"/>
        </w:rPr>
        <w:t>z przeprowadzonego egzaminu poprawkowego sporządza się protokół zawierający: skład komisji,</w:t>
      </w:r>
      <w:r>
        <w:rPr>
          <w:spacing w:val="1"/>
          <w:sz w:val="20"/>
        </w:rPr>
        <w:t xml:space="preserve"> </w:t>
      </w:r>
      <w:r>
        <w:rPr>
          <w:sz w:val="20"/>
        </w:rPr>
        <w:t>termin egzaminu, pytania egzaminacyjne, wynik egzaminu, oraz ocenę ustaloną przez komisję. Do</w:t>
      </w:r>
      <w:r>
        <w:rPr>
          <w:spacing w:val="1"/>
          <w:sz w:val="20"/>
        </w:rPr>
        <w:t xml:space="preserve"> </w:t>
      </w:r>
      <w:r>
        <w:rPr>
          <w:sz w:val="20"/>
        </w:rPr>
        <w:t>protokołu</w:t>
      </w:r>
      <w:r>
        <w:rPr>
          <w:spacing w:val="-2"/>
          <w:sz w:val="20"/>
        </w:rPr>
        <w:t xml:space="preserve"> </w:t>
      </w:r>
      <w:r>
        <w:rPr>
          <w:sz w:val="20"/>
        </w:rPr>
        <w:t>dołącza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pisemne</w:t>
      </w:r>
      <w:r>
        <w:rPr>
          <w:spacing w:val="-2"/>
          <w:sz w:val="20"/>
        </w:rPr>
        <w:t xml:space="preserve"> </w:t>
      </w:r>
      <w:r>
        <w:rPr>
          <w:sz w:val="20"/>
        </w:rPr>
        <w:t>prace</w:t>
      </w:r>
      <w:r>
        <w:rPr>
          <w:spacing w:val="-4"/>
          <w:sz w:val="20"/>
        </w:rPr>
        <w:t xml:space="preserve"> </w:t>
      </w:r>
      <w:r>
        <w:rPr>
          <w:sz w:val="20"/>
        </w:rPr>
        <w:t>ucznia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zwięzłą</w:t>
      </w:r>
      <w:r>
        <w:rPr>
          <w:spacing w:val="-2"/>
          <w:sz w:val="20"/>
        </w:rPr>
        <w:t xml:space="preserve"> </w:t>
      </w:r>
      <w:r>
        <w:rPr>
          <w:sz w:val="20"/>
        </w:rPr>
        <w:t>informację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ustnych</w:t>
      </w:r>
      <w:r>
        <w:rPr>
          <w:spacing w:val="-1"/>
          <w:sz w:val="20"/>
        </w:rPr>
        <w:t xml:space="preserve"> </w:t>
      </w:r>
      <w:r>
        <w:rPr>
          <w:sz w:val="20"/>
        </w:rPr>
        <w:t>odpowiedziach</w:t>
      </w:r>
      <w:r>
        <w:rPr>
          <w:spacing w:val="-2"/>
          <w:sz w:val="20"/>
        </w:rPr>
        <w:t xml:space="preserve"> </w:t>
      </w:r>
      <w:r>
        <w:rPr>
          <w:sz w:val="20"/>
        </w:rPr>
        <w:t>ucznia.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38" w:hanging="660"/>
        <w:jc w:val="both"/>
        <w:rPr>
          <w:sz w:val="20"/>
        </w:rPr>
      </w:pPr>
      <w:r>
        <w:rPr>
          <w:sz w:val="20"/>
        </w:rPr>
        <w:t xml:space="preserve">w przypadku, kiedy uczeń lub jego prawny opiekun uzna, że </w:t>
      </w:r>
      <w:proofErr w:type="spellStart"/>
      <w:r>
        <w:rPr>
          <w:sz w:val="20"/>
        </w:rPr>
        <w:t>końcoworoczna</w:t>
      </w:r>
      <w:proofErr w:type="spellEnd"/>
      <w:r>
        <w:rPr>
          <w:sz w:val="20"/>
        </w:rPr>
        <w:t xml:space="preserve"> ocena z egzaminu</w:t>
      </w:r>
      <w:r>
        <w:rPr>
          <w:spacing w:val="1"/>
          <w:sz w:val="20"/>
        </w:rPr>
        <w:t xml:space="preserve"> </w:t>
      </w:r>
      <w:r>
        <w:rPr>
          <w:sz w:val="20"/>
        </w:rPr>
        <w:t>poprawkowego z zajęć edukacyjnych została ustalona niezgodnie z przepisami prawa dotyczącymi</w:t>
      </w:r>
      <w:r>
        <w:rPr>
          <w:spacing w:val="1"/>
          <w:sz w:val="20"/>
        </w:rPr>
        <w:t xml:space="preserve"> </w:t>
      </w:r>
      <w:r>
        <w:rPr>
          <w:sz w:val="20"/>
        </w:rPr>
        <w:t>trybu ustalania tej oceny, przysługuje mu wniesienie w terminie 5 dni od dnia przeprowadzenia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-1"/>
          <w:sz w:val="20"/>
        </w:rPr>
        <w:t xml:space="preserve"> </w:t>
      </w:r>
      <w:r>
        <w:rPr>
          <w:sz w:val="20"/>
        </w:rPr>
        <w:t>poprawkowego zastrzeżenia do dyrektora Szkoły,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2" w:line="360" w:lineRule="auto"/>
        <w:ind w:right="139" w:hanging="660"/>
        <w:jc w:val="both"/>
        <w:rPr>
          <w:sz w:val="20"/>
        </w:rPr>
      </w:pPr>
      <w:r>
        <w:rPr>
          <w:sz w:val="20"/>
        </w:rPr>
        <w:t>w sytuacji opisanej w pkt. 2.6, dyrektor Szkoły powołuje komisję, która przeprowadza sprawdzian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35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36"/>
          <w:sz w:val="20"/>
        </w:rPr>
        <w:t xml:space="preserve"> </w:t>
      </w:r>
      <w:r>
        <w:rPr>
          <w:sz w:val="20"/>
        </w:rPr>
        <w:t>ucznia</w:t>
      </w:r>
      <w:r>
        <w:rPr>
          <w:spacing w:val="37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formie</w:t>
      </w:r>
      <w:r>
        <w:rPr>
          <w:spacing w:val="35"/>
          <w:sz w:val="20"/>
        </w:rPr>
        <w:t xml:space="preserve"> </w:t>
      </w:r>
      <w:r>
        <w:rPr>
          <w:sz w:val="20"/>
        </w:rPr>
        <w:t>pisemnej</w:t>
      </w:r>
      <w:r>
        <w:rPr>
          <w:spacing w:val="36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ustnej</w:t>
      </w:r>
      <w:r>
        <w:rPr>
          <w:spacing w:val="36"/>
          <w:sz w:val="20"/>
        </w:rPr>
        <w:t xml:space="preserve"> </w:t>
      </w:r>
      <w:r>
        <w:rPr>
          <w:sz w:val="20"/>
        </w:rPr>
        <w:t>oraz</w:t>
      </w:r>
      <w:r>
        <w:rPr>
          <w:spacing w:val="37"/>
          <w:sz w:val="20"/>
        </w:rPr>
        <w:t xml:space="preserve"> </w:t>
      </w:r>
      <w:r>
        <w:rPr>
          <w:sz w:val="20"/>
        </w:rPr>
        <w:t>ustala</w:t>
      </w:r>
      <w:r>
        <w:rPr>
          <w:spacing w:val="37"/>
          <w:sz w:val="20"/>
        </w:rPr>
        <w:t xml:space="preserve"> </w:t>
      </w:r>
      <w:r>
        <w:rPr>
          <w:sz w:val="20"/>
        </w:rPr>
        <w:t>ocenę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końcoworoczną</w:t>
      </w:r>
      <w:proofErr w:type="spellEnd"/>
      <w:r>
        <w:rPr>
          <w:spacing w:val="-4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danych zajęć</w:t>
      </w:r>
      <w:r>
        <w:rPr>
          <w:spacing w:val="-1"/>
          <w:sz w:val="20"/>
        </w:rPr>
        <w:t xml:space="preserve"> </w:t>
      </w:r>
      <w:r>
        <w:rPr>
          <w:sz w:val="20"/>
        </w:rPr>
        <w:t>edukacyjnych,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47" w:hanging="660"/>
        <w:jc w:val="both"/>
        <w:rPr>
          <w:sz w:val="20"/>
        </w:rPr>
      </w:pPr>
      <w:r>
        <w:rPr>
          <w:sz w:val="20"/>
        </w:rPr>
        <w:t>termin sprawdzianu, o którym mowa w pkt. 2.7 ustalany jest z zainteresowanym uczniem lub jego</w:t>
      </w:r>
      <w:r>
        <w:rPr>
          <w:spacing w:val="1"/>
          <w:sz w:val="20"/>
        </w:rPr>
        <w:t xml:space="preserve"> </w:t>
      </w:r>
      <w:r>
        <w:rPr>
          <w:sz w:val="20"/>
        </w:rPr>
        <w:t>prawnym</w:t>
      </w:r>
      <w:r>
        <w:rPr>
          <w:spacing w:val="-2"/>
          <w:sz w:val="20"/>
        </w:rPr>
        <w:t xml:space="preserve"> </w:t>
      </w:r>
      <w:r>
        <w:rPr>
          <w:sz w:val="20"/>
        </w:rPr>
        <w:t>opiekunem,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" w:line="360" w:lineRule="auto"/>
        <w:ind w:right="139" w:hanging="660"/>
        <w:jc w:val="both"/>
        <w:rPr>
          <w:sz w:val="20"/>
        </w:rPr>
      </w:pPr>
      <w:r>
        <w:rPr>
          <w:sz w:val="20"/>
        </w:rPr>
        <w:t>sprawdzian, o którym mowa w pkt. 2.7 przeprowadza komisja w następującym składzie: dyrektor</w:t>
      </w:r>
      <w:r>
        <w:rPr>
          <w:spacing w:val="1"/>
          <w:sz w:val="20"/>
        </w:rPr>
        <w:t xml:space="preserve"> </w:t>
      </w:r>
      <w:r>
        <w:rPr>
          <w:sz w:val="20"/>
        </w:rPr>
        <w:t>Szkoły, nauczyciel prowadzący dane zajęcia edukacyjne, dwóch nauczycieli z danej lub innej szkoły</w:t>
      </w:r>
      <w:r>
        <w:rPr>
          <w:spacing w:val="1"/>
          <w:sz w:val="20"/>
        </w:rPr>
        <w:t xml:space="preserve"> </w:t>
      </w:r>
      <w:r>
        <w:rPr>
          <w:sz w:val="20"/>
        </w:rPr>
        <w:t>tego samego typu prowadzących takie same zajęcia edukacyjne. Ustalona w ten sposób ocena jest</w:t>
      </w:r>
      <w:r>
        <w:rPr>
          <w:spacing w:val="1"/>
          <w:sz w:val="20"/>
        </w:rPr>
        <w:t xml:space="preserve"> </w:t>
      </w:r>
      <w:r>
        <w:rPr>
          <w:sz w:val="20"/>
        </w:rPr>
        <w:t>ostateczna,</w:t>
      </w:r>
    </w:p>
    <w:p w:rsidR="000C0353" w:rsidRDefault="000C0353">
      <w:pPr>
        <w:spacing w:line="360" w:lineRule="auto"/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:rsidR="000C0353" w:rsidRDefault="00F26841">
      <w:pPr>
        <w:pStyle w:val="Akapitzlist"/>
        <w:numPr>
          <w:ilvl w:val="2"/>
          <w:numId w:val="7"/>
        </w:numPr>
        <w:tabs>
          <w:tab w:val="left" w:pos="823"/>
        </w:tabs>
        <w:spacing w:before="32" w:line="362" w:lineRule="auto"/>
        <w:ind w:left="822" w:right="139" w:hanging="661"/>
        <w:jc w:val="both"/>
        <w:rPr>
          <w:sz w:val="20"/>
        </w:rPr>
      </w:pPr>
      <w:r>
        <w:rPr>
          <w:sz w:val="20"/>
        </w:rPr>
        <w:lastRenderedPageBreak/>
        <w:t>z przeprowadzonego sprawdzianu sporządza się protokół zawierający w szczególności: skład komisji, termin</w:t>
      </w:r>
      <w:r>
        <w:rPr>
          <w:spacing w:val="1"/>
          <w:sz w:val="20"/>
        </w:rPr>
        <w:t xml:space="preserve"> </w:t>
      </w:r>
      <w:r>
        <w:rPr>
          <w:sz w:val="20"/>
        </w:rPr>
        <w:t>sprawdzianu,</w:t>
      </w:r>
      <w:r>
        <w:rPr>
          <w:spacing w:val="-1"/>
          <w:sz w:val="20"/>
        </w:rPr>
        <w:t xml:space="preserve"> </w:t>
      </w:r>
      <w:r>
        <w:rPr>
          <w:sz w:val="20"/>
        </w:rPr>
        <w:t>zadania</w:t>
      </w:r>
      <w:r>
        <w:rPr>
          <w:spacing w:val="-1"/>
          <w:sz w:val="20"/>
        </w:rPr>
        <w:t xml:space="preserve"> </w:t>
      </w:r>
      <w:r>
        <w:rPr>
          <w:sz w:val="20"/>
        </w:rPr>
        <w:t>sprawdzające, wynik</w:t>
      </w:r>
      <w:r>
        <w:rPr>
          <w:spacing w:val="-1"/>
          <w:sz w:val="20"/>
        </w:rPr>
        <w:t xml:space="preserve"> </w:t>
      </w:r>
      <w:r>
        <w:rPr>
          <w:sz w:val="20"/>
        </w:rPr>
        <w:t>sprawdzianu oraz</w:t>
      </w:r>
      <w:r>
        <w:rPr>
          <w:spacing w:val="-1"/>
          <w:sz w:val="20"/>
        </w:rPr>
        <w:t xml:space="preserve"> </w:t>
      </w:r>
      <w:r>
        <w:rPr>
          <w:sz w:val="20"/>
        </w:rPr>
        <w:t>ustaloną ocenę,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823"/>
        </w:tabs>
        <w:spacing w:line="360" w:lineRule="auto"/>
        <w:ind w:left="822" w:right="143" w:hanging="661"/>
        <w:jc w:val="both"/>
        <w:rPr>
          <w:sz w:val="20"/>
        </w:rPr>
      </w:pPr>
      <w:r>
        <w:rPr>
          <w:sz w:val="20"/>
        </w:rPr>
        <w:t>protokołu, o którym mowa w pkt. 2.10 dołącza się pisemne prace ucznia oraz zwięzłą informację o ustnych</w:t>
      </w:r>
      <w:r>
        <w:rPr>
          <w:spacing w:val="1"/>
          <w:sz w:val="20"/>
        </w:rPr>
        <w:t xml:space="preserve"> </w:t>
      </w:r>
      <w:r>
        <w:rPr>
          <w:sz w:val="20"/>
        </w:rPr>
        <w:t>jego</w:t>
      </w:r>
      <w:r>
        <w:rPr>
          <w:spacing w:val="-1"/>
          <w:sz w:val="20"/>
        </w:rPr>
        <w:t xml:space="preserve"> </w:t>
      </w:r>
      <w:r>
        <w:rPr>
          <w:sz w:val="20"/>
        </w:rPr>
        <w:t>odpowiedziach,</w:t>
      </w:r>
    </w:p>
    <w:p w:rsidR="000C0353" w:rsidRDefault="00F26841">
      <w:pPr>
        <w:pStyle w:val="Akapitzlist"/>
        <w:numPr>
          <w:ilvl w:val="2"/>
          <w:numId w:val="7"/>
        </w:numPr>
        <w:tabs>
          <w:tab w:val="left" w:pos="823"/>
        </w:tabs>
        <w:spacing w:line="360" w:lineRule="auto"/>
        <w:ind w:left="822" w:right="139" w:hanging="661"/>
        <w:jc w:val="both"/>
        <w:rPr>
          <w:sz w:val="20"/>
        </w:rPr>
      </w:pPr>
      <w:r>
        <w:rPr>
          <w:sz w:val="20"/>
        </w:rPr>
        <w:t>uczeń,</w:t>
      </w:r>
      <w:r>
        <w:rPr>
          <w:spacing w:val="15"/>
          <w:sz w:val="20"/>
        </w:rPr>
        <w:t xml:space="preserve"> </w:t>
      </w:r>
      <w:r>
        <w:rPr>
          <w:sz w:val="20"/>
        </w:rPr>
        <w:t>który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przyczyn</w:t>
      </w:r>
      <w:r>
        <w:rPr>
          <w:spacing w:val="13"/>
          <w:sz w:val="20"/>
        </w:rPr>
        <w:t xml:space="preserve"> </w:t>
      </w:r>
      <w:r>
        <w:rPr>
          <w:sz w:val="20"/>
        </w:rPr>
        <w:t>usprawiedliwionych</w:t>
      </w:r>
      <w:r>
        <w:rPr>
          <w:spacing w:val="15"/>
          <w:sz w:val="20"/>
        </w:rPr>
        <w:t xml:space="preserve"> </w:t>
      </w: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mógł</w:t>
      </w:r>
      <w:r>
        <w:rPr>
          <w:spacing w:val="15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5"/>
          <w:sz w:val="20"/>
        </w:rPr>
        <w:t xml:space="preserve"> </w:t>
      </w:r>
      <w:r>
        <w:rPr>
          <w:sz w:val="20"/>
        </w:rPr>
        <w:t>w</w:t>
      </w:r>
      <w:r>
        <w:rPr>
          <w:spacing w:val="14"/>
          <w:sz w:val="20"/>
        </w:rPr>
        <w:t xml:space="preserve"> </w:t>
      </w:r>
      <w:r>
        <w:rPr>
          <w:sz w:val="20"/>
        </w:rPr>
        <w:t>wyznaczonym</w:t>
      </w:r>
      <w:r>
        <w:rPr>
          <w:spacing w:val="14"/>
          <w:sz w:val="20"/>
        </w:rPr>
        <w:t xml:space="preserve"> </w:t>
      </w:r>
      <w:r>
        <w:rPr>
          <w:sz w:val="20"/>
        </w:rPr>
        <w:t>terminie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sprawdzianu,</w:t>
      </w:r>
      <w:r>
        <w:rPr>
          <w:spacing w:val="-43"/>
          <w:sz w:val="20"/>
        </w:rPr>
        <w:t xml:space="preserve"> </w:t>
      </w:r>
      <w:r>
        <w:rPr>
          <w:sz w:val="20"/>
        </w:rPr>
        <w:t>o którym mowa w pkt. 2.7 może przystąpić do niego w dodatkowym terminie ustalonym przez dyrektora</w:t>
      </w:r>
      <w:r>
        <w:rPr>
          <w:spacing w:val="1"/>
          <w:sz w:val="20"/>
        </w:rPr>
        <w:t xml:space="preserve"> </w:t>
      </w:r>
      <w:r>
        <w:rPr>
          <w:sz w:val="20"/>
        </w:rPr>
        <w:t>szkoły,</w:t>
      </w:r>
    </w:p>
    <w:p w:rsidR="000C0353" w:rsidRDefault="00F26841">
      <w:pPr>
        <w:pStyle w:val="Akapitzlist"/>
        <w:numPr>
          <w:ilvl w:val="1"/>
          <w:numId w:val="7"/>
        </w:numPr>
        <w:tabs>
          <w:tab w:val="left" w:pos="477"/>
        </w:tabs>
        <w:spacing w:line="360" w:lineRule="auto"/>
        <w:ind w:left="476" w:right="143" w:hanging="359"/>
        <w:jc w:val="both"/>
        <w:rPr>
          <w:sz w:val="20"/>
        </w:rPr>
      </w:pPr>
      <w:r>
        <w:rPr>
          <w:sz w:val="20"/>
        </w:rPr>
        <w:t>W sprawach nieuregulowanych ma zastosowanie aktualne rozporządzenie „w sprawie warunków i</w:t>
      </w:r>
      <w:r>
        <w:rPr>
          <w:spacing w:val="1"/>
          <w:sz w:val="20"/>
        </w:rPr>
        <w:t xml:space="preserve"> </w:t>
      </w:r>
      <w:r>
        <w:rPr>
          <w:sz w:val="20"/>
        </w:rPr>
        <w:t>sposobu</w:t>
      </w:r>
      <w:r>
        <w:rPr>
          <w:spacing w:val="1"/>
          <w:sz w:val="20"/>
        </w:rPr>
        <w:t xml:space="preserve"> </w:t>
      </w:r>
      <w:r>
        <w:rPr>
          <w:sz w:val="20"/>
        </w:rPr>
        <w:t>oceniania,</w:t>
      </w:r>
      <w:r>
        <w:rPr>
          <w:spacing w:val="-1"/>
          <w:sz w:val="20"/>
        </w:rPr>
        <w:t xml:space="preserve"> </w:t>
      </w:r>
      <w:r>
        <w:rPr>
          <w:sz w:val="20"/>
        </w:rPr>
        <w:t>klasyfikowania i promowania uczniów i</w:t>
      </w:r>
      <w:r>
        <w:rPr>
          <w:spacing w:val="-1"/>
          <w:sz w:val="20"/>
        </w:rPr>
        <w:t xml:space="preserve"> </w:t>
      </w:r>
      <w:r>
        <w:rPr>
          <w:sz w:val="20"/>
        </w:rPr>
        <w:t>słuchaczy…”</w:t>
      </w:r>
    </w:p>
    <w:p w:rsidR="000C0353" w:rsidRDefault="000C0353">
      <w:pPr>
        <w:pStyle w:val="Tekstpodstawowy"/>
      </w:pPr>
    </w:p>
    <w:p w:rsidR="000C0353" w:rsidRDefault="000C0353">
      <w:pPr>
        <w:pStyle w:val="Tekstpodstawowy"/>
      </w:pPr>
    </w:p>
    <w:p w:rsidR="000C0353" w:rsidRDefault="000C0353">
      <w:pPr>
        <w:pStyle w:val="Tekstpodstawowy"/>
        <w:spacing w:before="10"/>
        <w:rPr>
          <w:sz w:val="19"/>
        </w:rPr>
      </w:pPr>
    </w:p>
    <w:p w:rsidR="000C0353" w:rsidRDefault="00F26841">
      <w:pPr>
        <w:pStyle w:val="Heading3"/>
        <w:ind w:left="1381"/>
      </w:pPr>
      <w:r>
        <w:t>§</w:t>
      </w:r>
      <w:r>
        <w:rPr>
          <w:spacing w:val="1"/>
        </w:rPr>
        <w:t xml:space="preserve"> </w:t>
      </w:r>
      <w:r>
        <w:t>11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0"/>
        <w:rPr>
          <w:b/>
          <w:sz w:val="17"/>
        </w:rPr>
      </w:pPr>
    </w:p>
    <w:p w:rsidR="000C0353" w:rsidRPr="00C3484B" w:rsidRDefault="00F26841">
      <w:pPr>
        <w:pStyle w:val="Tekstpodstawowy"/>
        <w:spacing w:before="1" w:line="360" w:lineRule="auto"/>
        <w:ind w:left="476" w:right="217"/>
        <w:jc w:val="both"/>
      </w:pPr>
      <w:r w:rsidRPr="00C3484B">
        <w:t>Uwzględniając</w:t>
      </w:r>
      <w:r w:rsidRPr="00C3484B">
        <w:rPr>
          <w:spacing w:val="40"/>
        </w:rPr>
        <w:t xml:space="preserve"> </w:t>
      </w:r>
      <w:r w:rsidRPr="00C3484B">
        <w:t>możliwości</w:t>
      </w:r>
      <w:r w:rsidRPr="00C3484B">
        <w:rPr>
          <w:spacing w:val="41"/>
        </w:rPr>
        <w:t xml:space="preserve"> </w:t>
      </w:r>
      <w:r w:rsidRPr="00C3484B">
        <w:t>edukacyjne</w:t>
      </w:r>
      <w:r w:rsidRPr="00C3484B">
        <w:rPr>
          <w:spacing w:val="40"/>
        </w:rPr>
        <w:t xml:space="preserve"> </w:t>
      </w:r>
      <w:r w:rsidRPr="00C3484B">
        <w:t>ucznia</w:t>
      </w:r>
      <w:r w:rsidRPr="00C3484B">
        <w:rPr>
          <w:spacing w:val="39"/>
        </w:rPr>
        <w:t xml:space="preserve"> </w:t>
      </w:r>
      <w:r w:rsidR="00C3484B" w:rsidRPr="00C3484B">
        <w:t xml:space="preserve">szkoły </w:t>
      </w:r>
      <w:r w:rsidRPr="00C3484B">
        <w:t>ponad</w:t>
      </w:r>
      <w:r w:rsidR="00C3484B" w:rsidRPr="00C3484B">
        <w:t>podstawowej</w:t>
      </w:r>
      <w:r w:rsidRPr="00C3484B">
        <w:t>,</w:t>
      </w:r>
      <w:r w:rsidRPr="00C3484B">
        <w:rPr>
          <w:spacing w:val="42"/>
        </w:rPr>
        <w:t xml:space="preserve"> </w:t>
      </w:r>
      <w:r w:rsidRPr="00C3484B">
        <w:t>rada</w:t>
      </w:r>
      <w:r w:rsidRPr="00C3484B">
        <w:rPr>
          <w:spacing w:val="42"/>
        </w:rPr>
        <w:t xml:space="preserve"> </w:t>
      </w:r>
      <w:r w:rsidRPr="00C3484B">
        <w:t>pedagogiczna</w:t>
      </w:r>
      <w:r w:rsidRPr="00C3484B">
        <w:rPr>
          <w:spacing w:val="42"/>
        </w:rPr>
        <w:t xml:space="preserve"> </w:t>
      </w:r>
      <w:r w:rsidRPr="00C3484B">
        <w:t>może</w:t>
      </w:r>
      <w:r w:rsidRPr="00C3484B">
        <w:rPr>
          <w:spacing w:val="40"/>
        </w:rPr>
        <w:t xml:space="preserve"> </w:t>
      </w:r>
      <w:r w:rsidRPr="00C3484B">
        <w:t>jeden</w:t>
      </w:r>
      <w:r w:rsidRPr="00C3484B">
        <w:rPr>
          <w:spacing w:val="42"/>
        </w:rPr>
        <w:t xml:space="preserve"> </w:t>
      </w:r>
      <w:r w:rsidRPr="00C3484B">
        <w:t>raz</w:t>
      </w:r>
      <w:r w:rsidRPr="00C3484B">
        <w:rPr>
          <w:spacing w:val="-42"/>
        </w:rPr>
        <w:t xml:space="preserve"> </w:t>
      </w:r>
      <w:r w:rsidRPr="00C3484B">
        <w:t>w ciągu danego etapu edukacyjnego promować do klasy programowo wyższej ucznia, który nie zdał egzaminu</w:t>
      </w:r>
      <w:r w:rsidRPr="00C3484B">
        <w:rPr>
          <w:spacing w:val="1"/>
        </w:rPr>
        <w:t xml:space="preserve"> </w:t>
      </w:r>
      <w:r w:rsidRPr="00C3484B">
        <w:t>poprawkowego</w:t>
      </w:r>
      <w:r w:rsidRPr="00C3484B">
        <w:rPr>
          <w:spacing w:val="1"/>
        </w:rPr>
        <w:t xml:space="preserve"> </w:t>
      </w:r>
      <w:r w:rsidRPr="00C3484B">
        <w:t>z</w:t>
      </w:r>
      <w:r w:rsidRPr="00C3484B">
        <w:rPr>
          <w:spacing w:val="1"/>
        </w:rPr>
        <w:t xml:space="preserve"> </w:t>
      </w:r>
      <w:r w:rsidRPr="00C3484B">
        <w:t>jednych</w:t>
      </w:r>
      <w:r w:rsidRPr="00C3484B">
        <w:rPr>
          <w:spacing w:val="1"/>
        </w:rPr>
        <w:t xml:space="preserve"> </w:t>
      </w:r>
      <w:r w:rsidRPr="00C3484B">
        <w:t>obowiązkowych</w:t>
      </w:r>
      <w:r w:rsidRPr="00C3484B">
        <w:rPr>
          <w:spacing w:val="1"/>
        </w:rPr>
        <w:t xml:space="preserve"> </w:t>
      </w:r>
      <w:r w:rsidRPr="00C3484B">
        <w:t>zajęć</w:t>
      </w:r>
      <w:r w:rsidRPr="00C3484B">
        <w:rPr>
          <w:spacing w:val="1"/>
        </w:rPr>
        <w:t xml:space="preserve"> </w:t>
      </w:r>
      <w:r w:rsidRPr="00C3484B">
        <w:t>edukacyjnych,</w:t>
      </w:r>
      <w:r w:rsidRPr="00C3484B">
        <w:rPr>
          <w:spacing w:val="1"/>
        </w:rPr>
        <w:t xml:space="preserve"> </w:t>
      </w:r>
      <w:r w:rsidRPr="00C3484B">
        <w:t>pod</w:t>
      </w:r>
      <w:r w:rsidRPr="00C3484B">
        <w:rPr>
          <w:spacing w:val="1"/>
        </w:rPr>
        <w:t xml:space="preserve"> </w:t>
      </w:r>
      <w:r w:rsidRPr="00C3484B">
        <w:t>warunkiem</w:t>
      </w:r>
      <w:r w:rsidRPr="00C3484B">
        <w:rPr>
          <w:spacing w:val="1"/>
        </w:rPr>
        <w:t xml:space="preserve"> </w:t>
      </w:r>
      <w:r w:rsidRPr="00C3484B">
        <w:t>że</w:t>
      </w:r>
      <w:r w:rsidRPr="00C3484B">
        <w:rPr>
          <w:spacing w:val="1"/>
        </w:rPr>
        <w:t xml:space="preserve"> </w:t>
      </w:r>
      <w:r w:rsidRPr="00C3484B">
        <w:t>te</w:t>
      </w:r>
      <w:r w:rsidRPr="00C3484B">
        <w:rPr>
          <w:spacing w:val="1"/>
        </w:rPr>
        <w:t xml:space="preserve"> </w:t>
      </w:r>
      <w:r w:rsidRPr="00C3484B">
        <w:t>obowiązkowe</w:t>
      </w:r>
      <w:r w:rsidRPr="00C3484B">
        <w:rPr>
          <w:spacing w:val="1"/>
        </w:rPr>
        <w:t xml:space="preserve"> </w:t>
      </w:r>
      <w:r w:rsidRPr="00C3484B">
        <w:t>zajęcia</w:t>
      </w:r>
      <w:r w:rsidRPr="00C3484B">
        <w:rPr>
          <w:spacing w:val="-43"/>
        </w:rPr>
        <w:t xml:space="preserve"> </w:t>
      </w:r>
      <w:r w:rsidRPr="00C3484B">
        <w:t>edukacyjne</w:t>
      </w:r>
      <w:r w:rsidRPr="00C3484B">
        <w:rPr>
          <w:spacing w:val="-2"/>
        </w:rPr>
        <w:t xml:space="preserve"> </w:t>
      </w:r>
      <w:r w:rsidRPr="00C3484B">
        <w:t>są,</w:t>
      </w:r>
      <w:r w:rsidRPr="00C3484B">
        <w:rPr>
          <w:spacing w:val="-1"/>
        </w:rPr>
        <w:t xml:space="preserve"> </w:t>
      </w:r>
      <w:r w:rsidRPr="00C3484B">
        <w:t>zgodnie</w:t>
      </w:r>
      <w:r w:rsidRPr="00C3484B">
        <w:rPr>
          <w:spacing w:val="-3"/>
        </w:rPr>
        <w:t xml:space="preserve"> </w:t>
      </w:r>
      <w:r w:rsidRPr="00C3484B">
        <w:t>ze</w:t>
      </w:r>
      <w:r w:rsidRPr="00C3484B">
        <w:rPr>
          <w:spacing w:val="-1"/>
        </w:rPr>
        <w:t xml:space="preserve"> </w:t>
      </w:r>
      <w:r w:rsidRPr="00C3484B">
        <w:t>szkolnym</w:t>
      </w:r>
      <w:r w:rsidRPr="00C3484B">
        <w:rPr>
          <w:spacing w:val="-2"/>
        </w:rPr>
        <w:t xml:space="preserve"> </w:t>
      </w:r>
      <w:r w:rsidRPr="00C3484B">
        <w:t>planem</w:t>
      </w:r>
      <w:r w:rsidRPr="00C3484B">
        <w:rPr>
          <w:spacing w:val="-2"/>
        </w:rPr>
        <w:t xml:space="preserve"> </w:t>
      </w:r>
      <w:r w:rsidRPr="00C3484B">
        <w:t>nauczania, realizowane</w:t>
      </w:r>
      <w:r w:rsidRPr="00C3484B">
        <w:rPr>
          <w:spacing w:val="-2"/>
        </w:rPr>
        <w:t xml:space="preserve"> </w:t>
      </w:r>
      <w:r w:rsidRPr="00C3484B">
        <w:t>w</w:t>
      </w:r>
      <w:r w:rsidRPr="00C3484B">
        <w:rPr>
          <w:spacing w:val="-2"/>
        </w:rPr>
        <w:t xml:space="preserve"> </w:t>
      </w:r>
      <w:r w:rsidRPr="00C3484B">
        <w:t>klasie</w:t>
      </w:r>
      <w:r w:rsidRPr="00C3484B">
        <w:rPr>
          <w:spacing w:val="-2"/>
        </w:rPr>
        <w:t xml:space="preserve"> </w:t>
      </w:r>
      <w:r w:rsidRPr="00C3484B">
        <w:t>programowo</w:t>
      </w:r>
      <w:r w:rsidRPr="00C3484B">
        <w:rPr>
          <w:spacing w:val="-1"/>
        </w:rPr>
        <w:t xml:space="preserve"> </w:t>
      </w:r>
      <w:r w:rsidRPr="00C3484B">
        <w:t>wyższej.</w:t>
      </w:r>
    </w:p>
    <w:p w:rsidR="000C0353" w:rsidRDefault="000C0353">
      <w:pPr>
        <w:pStyle w:val="Tekstpodstawowy"/>
      </w:pPr>
    </w:p>
    <w:p w:rsidR="000C0353" w:rsidRDefault="000C0353">
      <w:pPr>
        <w:pStyle w:val="Tekstpodstawowy"/>
      </w:pPr>
    </w:p>
    <w:p w:rsidR="000C0353" w:rsidRDefault="000C0353">
      <w:pPr>
        <w:pStyle w:val="Tekstpodstawowy"/>
        <w:spacing w:before="1"/>
      </w:pPr>
    </w:p>
    <w:p w:rsidR="000C0353" w:rsidRDefault="00F26841">
      <w:pPr>
        <w:pStyle w:val="Heading3"/>
        <w:ind w:left="1823"/>
      </w:pPr>
      <w:r>
        <w:t>§</w:t>
      </w:r>
      <w:r>
        <w:rPr>
          <w:spacing w:val="1"/>
        </w:rPr>
        <w:t xml:space="preserve"> </w:t>
      </w:r>
      <w:r>
        <w:t>12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"/>
        <w:rPr>
          <w:b/>
          <w:sz w:val="18"/>
        </w:rPr>
      </w:pPr>
    </w:p>
    <w:p w:rsidR="000C0353" w:rsidRDefault="00F26841">
      <w:pPr>
        <w:pStyle w:val="Akapitzlist"/>
        <w:numPr>
          <w:ilvl w:val="0"/>
          <w:numId w:val="6"/>
        </w:numPr>
        <w:tabs>
          <w:tab w:val="left" w:pos="837"/>
        </w:tabs>
        <w:spacing w:line="360" w:lineRule="auto"/>
        <w:ind w:right="137"/>
        <w:rPr>
          <w:sz w:val="20"/>
        </w:rPr>
      </w:pPr>
      <w:r>
        <w:rPr>
          <w:sz w:val="20"/>
        </w:rPr>
        <w:t>Uczeń może otrzymać promocję (ukończyć Szkołę) z wyróżnieniem, jeśli uzyska w wyniku rocznej klasyfikacji</w:t>
      </w:r>
      <w:r>
        <w:rPr>
          <w:spacing w:val="1"/>
          <w:sz w:val="20"/>
        </w:rPr>
        <w:t xml:space="preserve"> </w:t>
      </w:r>
      <w:r>
        <w:rPr>
          <w:sz w:val="20"/>
        </w:rPr>
        <w:t>średnią ocen z wszystkich przedmiotów obowiązkowych, co najmniej 4,75 oraz co najmniej bardzo dobrą</w:t>
      </w:r>
      <w:r>
        <w:rPr>
          <w:spacing w:val="1"/>
          <w:sz w:val="20"/>
        </w:rPr>
        <w:t xml:space="preserve"> </w:t>
      </w:r>
      <w:r>
        <w:rPr>
          <w:sz w:val="20"/>
        </w:rPr>
        <w:t>ocenę</w:t>
      </w:r>
      <w:r>
        <w:rPr>
          <w:spacing w:val="-2"/>
          <w:sz w:val="20"/>
        </w:rPr>
        <w:t xml:space="preserve"> </w:t>
      </w:r>
      <w:r>
        <w:rPr>
          <w:sz w:val="20"/>
        </w:rPr>
        <w:t>z zachowania.</w:t>
      </w:r>
    </w:p>
    <w:p w:rsidR="000C0353" w:rsidRDefault="00F26841">
      <w:pPr>
        <w:pStyle w:val="Akapitzlist"/>
        <w:numPr>
          <w:ilvl w:val="0"/>
          <w:numId w:val="6"/>
        </w:numPr>
        <w:tabs>
          <w:tab w:val="left" w:pos="837"/>
        </w:tabs>
        <w:spacing w:line="242" w:lineRule="exact"/>
        <w:ind w:hanging="361"/>
        <w:rPr>
          <w:sz w:val="20"/>
        </w:rPr>
      </w:pPr>
      <w:r>
        <w:rPr>
          <w:sz w:val="20"/>
        </w:rPr>
        <w:t>Uczeń</w:t>
      </w:r>
      <w:r>
        <w:rPr>
          <w:spacing w:val="-3"/>
          <w:sz w:val="20"/>
        </w:rPr>
        <w:t xml:space="preserve"> </w:t>
      </w:r>
      <w:r>
        <w:rPr>
          <w:sz w:val="20"/>
        </w:rPr>
        <w:t>wyróżniony</w:t>
      </w:r>
      <w:r>
        <w:rPr>
          <w:spacing w:val="-3"/>
          <w:sz w:val="20"/>
        </w:rPr>
        <w:t xml:space="preserve"> </w:t>
      </w:r>
      <w:r>
        <w:rPr>
          <w:sz w:val="20"/>
        </w:rPr>
        <w:t>otrzymuje</w:t>
      </w:r>
      <w:r>
        <w:rPr>
          <w:spacing w:val="-4"/>
          <w:sz w:val="20"/>
        </w:rPr>
        <w:t xml:space="preserve"> </w:t>
      </w:r>
      <w:r>
        <w:rPr>
          <w:sz w:val="20"/>
        </w:rPr>
        <w:t>świadectwo</w:t>
      </w:r>
      <w:r>
        <w:rPr>
          <w:spacing w:val="-1"/>
          <w:sz w:val="20"/>
        </w:rPr>
        <w:t xml:space="preserve"> </w:t>
      </w:r>
      <w:r>
        <w:rPr>
          <w:sz w:val="20"/>
        </w:rPr>
        <w:t>według</w:t>
      </w:r>
      <w:r>
        <w:rPr>
          <w:spacing w:val="-4"/>
          <w:sz w:val="20"/>
        </w:rPr>
        <w:t xml:space="preserve"> </w:t>
      </w:r>
      <w:r>
        <w:rPr>
          <w:sz w:val="20"/>
        </w:rPr>
        <w:t>ustalonego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właściwym</w:t>
      </w:r>
      <w:r>
        <w:rPr>
          <w:spacing w:val="-4"/>
          <w:sz w:val="20"/>
        </w:rPr>
        <w:t xml:space="preserve"> </w:t>
      </w:r>
      <w:r>
        <w:rPr>
          <w:sz w:val="20"/>
        </w:rPr>
        <w:t>zarządzeniu</w:t>
      </w:r>
      <w:r>
        <w:rPr>
          <w:spacing w:val="-3"/>
          <w:sz w:val="20"/>
        </w:rPr>
        <w:t xml:space="preserve"> </w:t>
      </w:r>
      <w:r>
        <w:rPr>
          <w:sz w:val="20"/>
        </w:rPr>
        <w:t>wzoru.</w:t>
      </w:r>
    </w:p>
    <w:p w:rsidR="000C0353" w:rsidRDefault="00F26841">
      <w:pPr>
        <w:pStyle w:val="Akapitzlist"/>
        <w:numPr>
          <w:ilvl w:val="0"/>
          <w:numId w:val="6"/>
        </w:numPr>
        <w:tabs>
          <w:tab w:val="left" w:pos="837"/>
        </w:tabs>
        <w:spacing w:before="123" w:line="360" w:lineRule="auto"/>
        <w:ind w:right="132"/>
        <w:rPr>
          <w:sz w:val="20"/>
        </w:rPr>
      </w:pPr>
      <w:r>
        <w:rPr>
          <w:sz w:val="20"/>
        </w:rPr>
        <w:t>Od 1 września 2007r. do średniej ocen wlicza się ocenę z religii/etyki oraz oceny z zajęć dodatkowych</w:t>
      </w:r>
      <w:r>
        <w:rPr>
          <w:spacing w:val="1"/>
          <w:sz w:val="20"/>
        </w:rPr>
        <w:t xml:space="preserve"> </w:t>
      </w:r>
      <w:r>
        <w:rPr>
          <w:sz w:val="20"/>
        </w:rPr>
        <w:t>prowadzonych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Szkole.</w:t>
      </w:r>
    </w:p>
    <w:p w:rsidR="000C0353" w:rsidRDefault="00F26841">
      <w:pPr>
        <w:pStyle w:val="Akapitzlist"/>
        <w:numPr>
          <w:ilvl w:val="0"/>
          <w:numId w:val="6"/>
        </w:numPr>
        <w:tabs>
          <w:tab w:val="left" w:pos="837"/>
        </w:tabs>
        <w:spacing w:line="360" w:lineRule="auto"/>
        <w:ind w:right="132"/>
        <w:rPr>
          <w:sz w:val="20"/>
        </w:rPr>
      </w:pPr>
      <w:r>
        <w:rPr>
          <w:sz w:val="20"/>
        </w:rPr>
        <w:t>Oceny</w:t>
      </w:r>
      <w:r>
        <w:rPr>
          <w:spacing w:val="34"/>
          <w:sz w:val="20"/>
        </w:rPr>
        <w:t xml:space="preserve"> </w:t>
      </w:r>
      <w:r>
        <w:rPr>
          <w:sz w:val="20"/>
        </w:rPr>
        <w:t>bieżące</w:t>
      </w:r>
      <w:r>
        <w:rPr>
          <w:spacing w:val="33"/>
          <w:sz w:val="20"/>
        </w:rPr>
        <w:t xml:space="preserve"> </w:t>
      </w:r>
      <w:r>
        <w:rPr>
          <w:sz w:val="20"/>
        </w:rPr>
        <w:t>oraz</w:t>
      </w:r>
      <w:r>
        <w:rPr>
          <w:spacing w:val="34"/>
          <w:sz w:val="20"/>
        </w:rPr>
        <w:t xml:space="preserve"> </w:t>
      </w:r>
      <w:r>
        <w:rPr>
          <w:sz w:val="20"/>
        </w:rPr>
        <w:t>śródroczne,</w:t>
      </w:r>
      <w:r>
        <w:rPr>
          <w:spacing w:val="34"/>
          <w:sz w:val="20"/>
        </w:rPr>
        <w:t xml:space="preserve"> </w:t>
      </w:r>
      <w:r>
        <w:rPr>
          <w:sz w:val="20"/>
        </w:rPr>
        <w:t>roczne</w:t>
      </w:r>
      <w:r>
        <w:rPr>
          <w:spacing w:val="33"/>
          <w:sz w:val="20"/>
        </w:rPr>
        <w:t xml:space="preserve"> </w:t>
      </w:r>
      <w:r>
        <w:rPr>
          <w:sz w:val="20"/>
        </w:rPr>
        <w:t>i</w:t>
      </w:r>
      <w:r>
        <w:rPr>
          <w:spacing w:val="34"/>
          <w:sz w:val="20"/>
        </w:rPr>
        <w:t xml:space="preserve"> </w:t>
      </w:r>
      <w:r>
        <w:rPr>
          <w:sz w:val="20"/>
        </w:rPr>
        <w:t>końcowe</w:t>
      </w:r>
      <w:r>
        <w:rPr>
          <w:spacing w:val="33"/>
          <w:sz w:val="20"/>
        </w:rPr>
        <w:t xml:space="preserve"> </w:t>
      </w:r>
      <w:r>
        <w:rPr>
          <w:sz w:val="20"/>
        </w:rPr>
        <w:t>oceny</w:t>
      </w:r>
      <w:r>
        <w:rPr>
          <w:spacing w:val="34"/>
          <w:sz w:val="20"/>
        </w:rPr>
        <w:t xml:space="preserve"> </w:t>
      </w:r>
      <w:r>
        <w:rPr>
          <w:sz w:val="20"/>
        </w:rPr>
        <w:t>klasyfikacyjne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4"/>
          <w:sz w:val="20"/>
        </w:rPr>
        <w:t xml:space="preserve"> </w:t>
      </w:r>
      <w:r>
        <w:rPr>
          <w:sz w:val="20"/>
        </w:rPr>
        <w:t>obowiązkowych</w:t>
      </w:r>
      <w:r>
        <w:rPr>
          <w:spacing w:val="34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dodatkowych</w:t>
      </w:r>
      <w:r>
        <w:rPr>
          <w:spacing w:val="-43"/>
          <w:sz w:val="20"/>
        </w:rPr>
        <w:t xml:space="preserve"> </w:t>
      </w:r>
      <w:hyperlink r:id="rId14">
        <w:r>
          <w:rPr>
            <w:sz w:val="20"/>
          </w:rPr>
          <w:t>zajęć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edukacyjnych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zajęć,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także</w:t>
      </w:r>
      <w:r>
        <w:rPr>
          <w:spacing w:val="1"/>
          <w:sz w:val="20"/>
        </w:rPr>
        <w:t xml:space="preserve"> </w:t>
      </w:r>
      <w:r>
        <w:rPr>
          <w:sz w:val="20"/>
        </w:rPr>
        <w:t>śródroczne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roczne</w:t>
      </w:r>
      <w:r>
        <w:rPr>
          <w:spacing w:val="1"/>
          <w:sz w:val="20"/>
        </w:rPr>
        <w:t xml:space="preserve"> </w:t>
      </w:r>
      <w:r>
        <w:rPr>
          <w:sz w:val="20"/>
        </w:rPr>
        <w:t>oceny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klasyfikacyjne</w:t>
      </w:r>
      <w:r>
        <w:rPr>
          <w:spacing w:val="1"/>
          <w:sz w:val="20"/>
        </w:rPr>
        <w:t xml:space="preserve"> </w:t>
      </w:r>
      <w:r>
        <w:rPr>
          <w:sz w:val="20"/>
        </w:rPr>
        <w:t>zachowania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dla </w:t>
      </w:r>
      <w:hyperlink r:id="rId15">
        <w:r>
          <w:rPr>
            <w:sz w:val="20"/>
          </w:rPr>
          <w:t>ucznia</w:t>
        </w:r>
      </w:hyperlink>
      <w:r>
        <w:rPr>
          <w:spacing w:val="-43"/>
          <w:sz w:val="20"/>
        </w:rPr>
        <w:t xml:space="preserve"> </w:t>
      </w:r>
      <w:r>
        <w:rPr>
          <w:sz w:val="20"/>
        </w:rPr>
        <w:t>posiadającego</w:t>
      </w:r>
      <w:r>
        <w:rPr>
          <w:spacing w:val="1"/>
          <w:sz w:val="20"/>
        </w:rPr>
        <w:t xml:space="preserve"> </w:t>
      </w:r>
      <w:r>
        <w:rPr>
          <w:sz w:val="20"/>
        </w:rPr>
        <w:t>orzeczenie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potrzebie</w:t>
      </w:r>
      <w:r>
        <w:rPr>
          <w:spacing w:val="1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1"/>
          <w:sz w:val="20"/>
        </w:rPr>
        <w:t xml:space="preserve"> </w:t>
      </w:r>
      <w:r>
        <w:rPr>
          <w:sz w:val="20"/>
        </w:rPr>
        <w:t>specjalnego</w:t>
      </w:r>
      <w:r>
        <w:rPr>
          <w:spacing w:val="1"/>
          <w:sz w:val="20"/>
        </w:rPr>
        <w:t xml:space="preserve"> </w:t>
      </w:r>
      <w:r>
        <w:rPr>
          <w:sz w:val="20"/>
        </w:rPr>
        <w:t>wydane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względu</w:t>
      </w:r>
      <w:r>
        <w:rPr>
          <w:spacing w:val="46"/>
          <w:sz w:val="20"/>
        </w:rPr>
        <w:t xml:space="preserve"> </w:t>
      </w:r>
      <w:r>
        <w:rPr>
          <w:sz w:val="20"/>
        </w:rPr>
        <w:t>na upośledzenie</w:t>
      </w:r>
      <w:r>
        <w:rPr>
          <w:spacing w:val="-43"/>
          <w:sz w:val="20"/>
        </w:rPr>
        <w:t xml:space="preserve"> </w:t>
      </w:r>
      <w:r>
        <w:rPr>
          <w:sz w:val="20"/>
        </w:rPr>
        <w:t>umysłowe w</w:t>
      </w:r>
      <w:r>
        <w:rPr>
          <w:spacing w:val="-1"/>
          <w:sz w:val="20"/>
        </w:rPr>
        <w:t xml:space="preserve"> </w:t>
      </w:r>
      <w:r>
        <w:rPr>
          <w:sz w:val="20"/>
        </w:rPr>
        <w:t>stopniu</w:t>
      </w:r>
      <w:r>
        <w:rPr>
          <w:spacing w:val="-1"/>
          <w:sz w:val="20"/>
        </w:rPr>
        <w:t xml:space="preserve"> </w:t>
      </w:r>
      <w:r>
        <w:rPr>
          <w:sz w:val="20"/>
        </w:rPr>
        <w:t>umiarkowanym</w:t>
      </w:r>
      <w:r>
        <w:rPr>
          <w:spacing w:val="-1"/>
          <w:sz w:val="20"/>
        </w:rPr>
        <w:t xml:space="preserve"> </w:t>
      </w:r>
      <w:r>
        <w:rPr>
          <w:sz w:val="20"/>
        </w:rPr>
        <w:t>lub znacznym</w:t>
      </w:r>
      <w:r>
        <w:rPr>
          <w:spacing w:val="-2"/>
          <w:sz w:val="20"/>
        </w:rPr>
        <w:t xml:space="preserve"> </w:t>
      </w:r>
      <w:r>
        <w:rPr>
          <w:sz w:val="20"/>
        </w:rPr>
        <w:t>są ocenami</w:t>
      </w:r>
      <w:r>
        <w:rPr>
          <w:spacing w:val="-2"/>
          <w:sz w:val="20"/>
        </w:rPr>
        <w:t xml:space="preserve"> </w:t>
      </w:r>
      <w:r>
        <w:rPr>
          <w:sz w:val="20"/>
        </w:rPr>
        <w:t>opisowymi.</w:t>
      </w:r>
    </w:p>
    <w:p w:rsidR="000C0353" w:rsidRDefault="000C0353">
      <w:pPr>
        <w:spacing w:line="360" w:lineRule="auto"/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:rsidR="000C0353" w:rsidRDefault="00F26841">
      <w:pPr>
        <w:pStyle w:val="Heading3"/>
        <w:spacing w:before="33"/>
        <w:ind w:left="1823"/>
      </w:pPr>
      <w:r>
        <w:lastRenderedPageBreak/>
        <w:t>§</w:t>
      </w:r>
      <w:r>
        <w:rPr>
          <w:spacing w:val="1"/>
        </w:rPr>
        <w:t xml:space="preserve"> </w:t>
      </w:r>
      <w:r>
        <w:t>13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18"/>
        </w:rPr>
      </w:pPr>
    </w:p>
    <w:p w:rsidR="000C0353" w:rsidRDefault="00F26841">
      <w:pPr>
        <w:pStyle w:val="Akapitzlist"/>
        <w:numPr>
          <w:ilvl w:val="0"/>
          <w:numId w:val="5"/>
        </w:numPr>
        <w:tabs>
          <w:tab w:val="left" w:pos="842"/>
        </w:tabs>
        <w:spacing w:before="1" w:line="360" w:lineRule="auto"/>
        <w:ind w:right="194"/>
        <w:rPr>
          <w:sz w:val="20"/>
        </w:rPr>
      </w:pPr>
      <w:r>
        <w:rPr>
          <w:sz w:val="20"/>
        </w:rPr>
        <w:t>Przy ustalaniu oceny z wychowania fizycznego należy w szczególności brać pod uwagę wysiłek wkładany</w:t>
      </w:r>
      <w:r>
        <w:rPr>
          <w:spacing w:val="1"/>
          <w:sz w:val="20"/>
        </w:rPr>
        <w:t xml:space="preserve"> </w:t>
      </w:r>
      <w:r>
        <w:rPr>
          <w:sz w:val="20"/>
        </w:rPr>
        <w:t>przez ucznia w wywiązywanie się z obowiązków wynikających ze specyfiki tych zajęć, systematyczność oraz</w:t>
      </w:r>
      <w:r>
        <w:rPr>
          <w:spacing w:val="1"/>
          <w:sz w:val="20"/>
        </w:rPr>
        <w:t xml:space="preserve"> </w:t>
      </w:r>
      <w:r>
        <w:rPr>
          <w:sz w:val="20"/>
        </w:rPr>
        <w:t>aktywność</w:t>
      </w:r>
      <w:r>
        <w:rPr>
          <w:spacing w:val="-2"/>
          <w:sz w:val="20"/>
        </w:rPr>
        <w:t xml:space="preserve"> </w:t>
      </w:r>
      <w:r>
        <w:rPr>
          <w:sz w:val="20"/>
        </w:rPr>
        <w:t>ucznia w</w:t>
      </w:r>
      <w:r>
        <w:rPr>
          <w:spacing w:val="-2"/>
          <w:sz w:val="20"/>
        </w:rPr>
        <w:t xml:space="preserve"> </w:t>
      </w:r>
      <w:r>
        <w:rPr>
          <w:sz w:val="20"/>
        </w:rPr>
        <w:t>działaniach podejmowanych</w:t>
      </w:r>
      <w:r>
        <w:rPr>
          <w:spacing w:val="-1"/>
          <w:sz w:val="20"/>
        </w:rPr>
        <w:t xml:space="preserve"> </w:t>
      </w:r>
      <w:r>
        <w:rPr>
          <w:sz w:val="20"/>
        </w:rPr>
        <w:t>przez szkołę</w:t>
      </w:r>
      <w:r>
        <w:rPr>
          <w:spacing w:val="-2"/>
          <w:sz w:val="20"/>
        </w:rPr>
        <w:t xml:space="preserve"> </w:t>
      </w:r>
      <w:r>
        <w:rPr>
          <w:sz w:val="20"/>
        </w:rPr>
        <w:t>na rzecz kultury</w:t>
      </w:r>
      <w:r>
        <w:rPr>
          <w:spacing w:val="-1"/>
          <w:sz w:val="20"/>
        </w:rPr>
        <w:t xml:space="preserve"> </w:t>
      </w:r>
      <w:r>
        <w:rPr>
          <w:sz w:val="20"/>
        </w:rPr>
        <w:t>fizycznej.</w:t>
      </w:r>
    </w:p>
    <w:p w:rsidR="000C0353" w:rsidRDefault="00F26841">
      <w:pPr>
        <w:pStyle w:val="Akapitzlist"/>
        <w:numPr>
          <w:ilvl w:val="0"/>
          <w:numId w:val="5"/>
        </w:numPr>
        <w:tabs>
          <w:tab w:val="left" w:pos="842"/>
        </w:tabs>
        <w:spacing w:line="360" w:lineRule="auto"/>
        <w:ind w:right="196"/>
        <w:rPr>
          <w:sz w:val="20"/>
        </w:rPr>
      </w:pPr>
      <w:r>
        <w:rPr>
          <w:sz w:val="20"/>
        </w:rPr>
        <w:t xml:space="preserve">Dyrektor </w:t>
      </w:r>
      <w:hyperlink r:id="rId16">
        <w:r>
          <w:rPr>
            <w:sz w:val="20"/>
          </w:rPr>
          <w:t>Szkoły</w:t>
        </w:r>
      </w:hyperlink>
      <w:r>
        <w:rPr>
          <w:sz w:val="20"/>
        </w:rPr>
        <w:t xml:space="preserve"> zwalnia </w:t>
      </w:r>
      <w:hyperlink r:id="rId17">
        <w:r>
          <w:rPr>
            <w:sz w:val="20"/>
          </w:rPr>
          <w:t>ucznia</w:t>
        </w:r>
      </w:hyperlink>
      <w:r>
        <w:rPr>
          <w:sz w:val="20"/>
        </w:rPr>
        <w:t xml:space="preserve"> z realizacji niektórych obowiązkowych</w:t>
      </w:r>
      <w:r>
        <w:rPr>
          <w:spacing w:val="45"/>
          <w:sz w:val="20"/>
        </w:rPr>
        <w:t xml:space="preserve"> </w:t>
      </w:r>
      <w:hyperlink r:id="rId18">
        <w:r>
          <w:rPr>
            <w:sz w:val="20"/>
          </w:rPr>
          <w:t>zajęć edukacyjnych</w:t>
        </w:r>
      </w:hyperlink>
      <w:r>
        <w:rPr>
          <w:sz w:val="20"/>
        </w:rPr>
        <w:t xml:space="preserve"> ze względu na</w:t>
      </w:r>
      <w:r>
        <w:rPr>
          <w:spacing w:val="1"/>
          <w:sz w:val="20"/>
        </w:rPr>
        <w:t xml:space="preserve"> </w:t>
      </w:r>
      <w:r>
        <w:rPr>
          <w:sz w:val="20"/>
        </w:rPr>
        <w:t>stan</w:t>
      </w:r>
      <w:r>
        <w:rPr>
          <w:spacing w:val="1"/>
          <w:sz w:val="20"/>
        </w:rPr>
        <w:t xml:space="preserve"> </w:t>
      </w:r>
      <w:r>
        <w:rPr>
          <w:sz w:val="20"/>
        </w:rPr>
        <w:t>zdrowia,</w:t>
      </w:r>
      <w:r>
        <w:rPr>
          <w:spacing w:val="1"/>
          <w:sz w:val="20"/>
        </w:rPr>
        <w:t xml:space="preserve"> </w:t>
      </w:r>
      <w:r>
        <w:rPr>
          <w:sz w:val="20"/>
        </w:rPr>
        <w:t>specyficzne</w:t>
      </w:r>
      <w:r>
        <w:rPr>
          <w:spacing w:val="1"/>
          <w:sz w:val="20"/>
        </w:rPr>
        <w:t xml:space="preserve"> </w:t>
      </w:r>
      <w:r>
        <w:rPr>
          <w:sz w:val="20"/>
        </w:rPr>
        <w:t>trudności</w:t>
      </w:r>
      <w:r>
        <w:rPr>
          <w:spacing w:val="1"/>
          <w:sz w:val="20"/>
        </w:rPr>
        <w:t xml:space="preserve"> </w:t>
      </w:r>
      <w:r>
        <w:rPr>
          <w:sz w:val="20"/>
        </w:rPr>
        <w:t>w uczeniu</w:t>
      </w:r>
      <w:r>
        <w:rPr>
          <w:spacing w:val="1"/>
          <w:sz w:val="20"/>
        </w:rPr>
        <w:t xml:space="preserve"> </w:t>
      </w:r>
      <w:r>
        <w:rPr>
          <w:sz w:val="20"/>
        </w:rPr>
        <w:t>się,</w:t>
      </w:r>
      <w:r>
        <w:rPr>
          <w:spacing w:val="1"/>
          <w:sz w:val="20"/>
        </w:rPr>
        <w:t xml:space="preserve"> </w:t>
      </w:r>
      <w:r>
        <w:rPr>
          <w:sz w:val="20"/>
        </w:rPr>
        <w:t>niepełnosprawność,</w:t>
      </w:r>
      <w:r>
        <w:rPr>
          <w:spacing w:val="1"/>
          <w:sz w:val="20"/>
        </w:rPr>
        <w:t xml:space="preserve"> </w:t>
      </w:r>
      <w:r>
        <w:rPr>
          <w:sz w:val="20"/>
        </w:rPr>
        <w:t>posiadane</w:t>
      </w:r>
      <w:r>
        <w:rPr>
          <w:spacing w:val="1"/>
          <w:sz w:val="20"/>
        </w:rPr>
        <w:t xml:space="preserve"> </w:t>
      </w:r>
      <w:r>
        <w:rPr>
          <w:sz w:val="20"/>
        </w:rPr>
        <w:t>kwalifikacje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zrealizowanie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1"/>
          <w:sz w:val="20"/>
        </w:rPr>
        <w:t xml:space="preserve"> </w:t>
      </w:r>
      <w:r>
        <w:rPr>
          <w:sz w:val="20"/>
        </w:rPr>
        <w:t>obowiązkowych</w:t>
      </w:r>
      <w:r>
        <w:rPr>
          <w:spacing w:val="3"/>
          <w:sz w:val="20"/>
        </w:rPr>
        <w:t xml:space="preserve"> </w:t>
      </w:r>
      <w:hyperlink r:id="rId19">
        <w:r>
          <w:rPr>
            <w:sz w:val="20"/>
          </w:rPr>
          <w:t>zajęć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edukacyjnych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wcześniejszym</w:t>
      </w:r>
      <w:r>
        <w:rPr>
          <w:spacing w:val="-2"/>
          <w:sz w:val="20"/>
        </w:rPr>
        <w:t xml:space="preserve"> </w:t>
      </w:r>
      <w:r>
        <w:rPr>
          <w:sz w:val="20"/>
        </w:rPr>
        <w:t>etapie edukacyjnym.</w:t>
      </w:r>
    </w:p>
    <w:p w:rsidR="000C0353" w:rsidRDefault="00F26841">
      <w:pPr>
        <w:pStyle w:val="Akapitzlist"/>
        <w:numPr>
          <w:ilvl w:val="0"/>
          <w:numId w:val="5"/>
        </w:numPr>
        <w:tabs>
          <w:tab w:val="left" w:pos="842"/>
        </w:tabs>
        <w:spacing w:line="360" w:lineRule="auto"/>
        <w:ind w:right="613"/>
        <w:rPr>
          <w:sz w:val="20"/>
        </w:rPr>
      </w:pPr>
      <w:r>
        <w:rPr>
          <w:sz w:val="20"/>
        </w:rPr>
        <w:t>Jeżeli okres zwolnienia ucznia z zajęć wychowania fizycznego, zajęć komputerowych, informatyki lub</w:t>
      </w:r>
      <w:r>
        <w:rPr>
          <w:spacing w:val="1"/>
          <w:sz w:val="20"/>
        </w:rPr>
        <w:t xml:space="preserve"> </w:t>
      </w:r>
      <w:r>
        <w:rPr>
          <w:sz w:val="20"/>
        </w:rPr>
        <w:t>technologii</w:t>
      </w:r>
      <w:r>
        <w:rPr>
          <w:spacing w:val="1"/>
          <w:sz w:val="20"/>
        </w:rPr>
        <w:t xml:space="preserve"> </w:t>
      </w:r>
      <w:r>
        <w:rPr>
          <w:sz w:val="20"/>
        </w:rPr>
        <w:t>informacyjnej</w:t>
      </w:r>
      <w:r>
        <w:rPr>
          <w:spacing w:val="1"/>
          <w:sz w:val="20"/>
        </w:rPr>
        <w:t xml:space="preserve"> </w:t>
      </w:r>
      <w:r>
        <w:rPr>
          <w:sz w:val="20"/>
        </w:rPr>
        <w:t>uniemożliwia</w:t>
      </w:r>
      <w:r>
        <w:rPr>
          <w:spacing w:val="1"/>
          <w:sz w:val="20"/>
        </w:rPr>
        <w:t xml:space="preserve"> </w:t>
      </w:r>
      <w:r>
        <w:rPr>
          <w:sz w:val="20"/>
        </w:rPr>
        <w:t>ustalenie</w:t>
      </w:r>
      <w:r>
        <w:rPr>
          <w:spacing w:val="1"/>
          <w:sz w:val="20"/>
        </w:rPr>
        <w:t xml:space="preserve"> </w:t>
      </w:r>
      <w:r>
        <w:rPr>
          <w:sz w:val="20"/>
        </w:rPr>
        <w:t>śródrocznej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rocznej</w:t>
      </w:r>
      <w:r>
        <w:rPr>
          <w:spacing w:val="1"/>
          <w:sz w:val="20"/>
        </w:rPr>
        <w:t xml:space="preserve"> </w:t>
      </w:r>
      <w:r>
        <w:rPr>
          <w:sz w:val="20"/>
        </w:rPr>
        <w:t>oceny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klasyfikacyjnej,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34"/>
          <w:sz w:val="20"/>
        </w:rPr>
        <w:t xml:space="preserve"> </w:t>
      </w:r>
      <w:r>
        <w:rPr>
          <w:sz w:val="20"/>
        </w:rPr>
        <w:t>przebiegu</w:t>
      </w:r>
      <w:r>
        <w:rPr>
          <w:spacing w:val="35"/>
          <w:sz w:val="20"/>
        </w:rPr>
        <w:t xml:space="preserve"> </w:t>
      </w:r>
      <w:r>
        <w:rPr>
          <w:sz w:val="20"/>
        </w:rPr>
        <w:t>nauczania</w:t>
      </w:r>
      <w:r>
        <w:rPr>
          <w:spacing w:val="34"/>
          <w:sz w:val="20"/>
        </w:rPr>
        <w:t xml:space="preserve"> </w:t>
      </w:r>
      <w:r>
        <w:rPr>
          <w:sz w:val="20"/>
        </w:rPr>
        <w:t>zamiast</w:t>
      </w:r>
      <w:r>
        <w:rPr>
          <w:spacing w:val="34"/>
          <w:sz w:val="20"/>
        </w:rPr>
        <w:t xml:space="preserve"> </w:t>
      </w:r>
      <w:r>
        <w:rPr>
          <w:sz w:val="20"/>
        </w:rPr>
        <w:t>oceny</w:t>
      </w:r>
      <w:r>
        <w:rPr>
          <w:spacing w:val="35"/>
          <w:sz w:val="20"/>
        </w:rPr>
        <w:t xml:space="preserve"> </w:t>
      </w:r>
      <w:r>
        <w:rPr>
          <w:sz w:val="20"/>
        </w:rPr>
        <w:t>klasyfikacyjnej</w:t>
      </w:r>
      <w:r>
        <w:rPr>
          <w:spacing w:val="34"/>
          <w:sz w:val="20"/>
        </w:rPr>
        <w:t xml:space="preserve"> </w:t>
      </w:r>
      <w:r>
        <w:rPr>
          <w:sz w:val="20"/>
        </w:rPr>
        <w:t>wpisuje</w:t>
      </w:r>
      <w:r>
        <w:rPr>
          <w:spacing w:val="36"/>
          <w:sz w:val="20"/>
        </w:rPr>
        <w:t xml:space="preserve"> </w:t>
      </w:r>
      <w:r>
        <w:rPr>
          <w:sz w:val="20"/>
        </w:rPr>
        <w:t>się</w:t>
      </w:r>
      <w:r>
        <w:rPr>
          <w:spacing w:val="33"/>
          <w:sz w:val="20"/>
        </w:rPr>
        <w:t xml:space="preserve"> </w:t>
      </w:r>
      <w:r>
        <w:rPr>
          <w:sz w:val="20"/>
        </w:rPr>
        <w:t>„zwolniony”</w:t>
      </w:r>
      <w:r>
        <w:rPr>
          <w:spacing w:val="34"/>
          <w:sz w:val="20"/>
        </w:rPr>
        <w:t xml:space="preserve"> </w:t>
      </w:r>
      <w:r>
        <w:rPr>
          <w:sz w:val="20"/>
        </w:rPr>
        <w:t>albo</w:t>
      </w:r>
    </w:p>
    <w:p w:rsidR="000C0353" w:rsidRDefault="00F26841">
      <w:pPr>
        <w:pStyle w:val="Tekstpodstawowy"/>
        <w:ind w:left="841"/>
      </w:pPr>
      <w:r>
        <w:t>„zwolniona”.</w:t>
      </w:r>
    </w:p>
    <w:p w:rsidR="000C0353" w:rsidRDefault="00F26841">
      <w:pPr>
        <w:pStyle w:val="Akapitzlist"/>
        <w:numPr>
          <w:ilvl w:val="0"/>
          <w:numId w:val="5"/>
        </w:numPr>
        <w:tabs>
          <w:tab w:val="left" w:pos="842"/>
        </w:tabs>
        <w:spacing w:before="123" w:line="360" w:lineRule="auto"/>
        <w:ind w:right="105"/>
        <w:rPr>
          <w:sz w:val="20"/>
        </w:rPr>
      </w:pPr>
      <w:r>
        <w:rPr>
          <w:sz w:val="20"/>
        </w:rPr>
        <w:t>Uczeń uczęszczający na zajęcia z religii i etyki, otrzymuje ocenę z każdego z tych przedmiotów, natomiast do</w:t>
      </w:r>
      <w:r>
        <w:rPr>
          <w:spacing w:val="1"/>
          <w:sz w:val="20"/>
        </w:rPr>
        <w:t xml:space="preserve"> </w:t>
      </w:r>
      <w:r>
        <w:rPr>
          <w:sz w:val="20"/>
        </w:rPr>
        <w:t>średniej ocen, uzyskanych w wyniku klasyfikacji, wlicza się ocenę ustaloną jako średnia z końcowych ocen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klasyfikacyjnych. Jeżeli ustalona w ten sposób ocena nie jest liczbą całkowitą, ocenę tę należy zaokrąglić do</w:t>
      </w:r>
      <w:r>
        <w:rPr>
          <w:spacing w:val="1"/>
          <w:sz w:val="20"/>
        </w:rPr>
        <w:t xml:space="preserve"> </w:t>
      </w:r>
      <w:r>
        <w:rPr>
          <w:sz w:val="20"/>
        </w:rPr>
        <w:t>liczby</w:t>
      </w:r>
      <w:r>
        <w:rPr>
          <w:spacing w:val="-1"/>
          <w:sz w:val="20"/>
        </w:rPr>
        <w:t xml:space="preserve"> </w:t>
      </w:r>
      <w:r>
        <w:rPr>
          <w:sz w:val="20"/>
        </w:rPr>
        <w:t>całkowitej w</w:t>
      </w:r>
      <w:r>
        <w:rPr>
          <w:spacing w:val="-1"/>
          <w:sz w:val="20"/>
        </w:rPr>
        <w:t xml:space="preserve"> </w:t>
      </w:r>
      <w:r>
        <w:rPr>
          <w:sz w:val="20"/>
        </w:rPr>
        <w:t>górę.</w:t>
      </w:r>
    </w:p>
    <w:p w:rsidR="000C0353" w:rsidRDefault="000C0353">
      <w:pPr>
        <w:pStyle w:val="Tekstpodstawowy"/>
      </w:pPr>
    </w:p>
    <w:p w:rsidR="000C0353" w:rsidRDefault="00F26841">
      <w:pPr>
        <w:spacing w:before="122"/>
        <w:ind w:left="1378" w:right="1953"/>
        <w:jc w:val="center"/>
        <w:rPr>
          <w:b/>
          <w:sz w:val="24"/>
        </w:rPr>
      </w:pPr>
      <w:r>
        <w:rPr>
          <w:sz w:val="24"/>
        </w:rPr>
        <w:t>§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14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0"/>
        <w:rPr>
          <w:b/>
          <w:sz w:val="17"/>
        </w:rPr>
      </w:pPr>
    </w:p>
    <w:p w:rsidR="000C0353" w:rsidRDefault="00F26841">
      <w:pPr>
        <w:pStyle w:val="Akapitzlist"/>
        <w:numPr>
          <w:ilvl w:val="0"/>
          <w:numId w:val="4"/>
        </w:numPr>
        <w:tabs>
          <w:tab w:val="left" w:pos="842"/>
        </w:tabs>
        <w:spacing w:line="360" w:lineRule="auto"/>
        <w:ind w:right="181"/>
        <w:rPr>
          <w:sz w:val="20"/>
        </w:rPr>
      </w:pPr>
      <w:r>
        <w:rPr>
          <w:sz w:val="20"/>
        </w:rPr>
        <w:t>Dyrektor</w:t>
      </w:r>
      <w:r>
        <w:rPr>
          <w:spacing w:val="1"/>
          <w:sz w:val="20"/>
        </w:rPr>
        <w:t xml:space="preserve"> </w:t>
      </w:r>
      <w:r>
        <w:rPr>
          <w:sz w:val="20"/>
        </w:rPr>
        <w:t>Szkoły,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wniosek</w:t>
      </w:r>
      <w:r>
        <w:rPr>
          <w:spacing w:val="1"/>
          <w:sz w:val="20"/>
        </w:rPr>
        <w:t xml:space="preserve"> </w:t>
      </w:r>
      <w:r>
        <w:rPr>
          <w:sz w:val="20"/>
        </w:rPr>
        <w:t>rodziców</w:t>
      </w:r>
      <w:r>
        <w:rPr>
          <w:spacing w:val="1"/>
          <w:sz w:val="20"/>
        </w:rPr>
        <w:t xml:space="preserve"> </w:t>
      </w:r>
      <w:r>
        <w:rPr>
          <w:sz w:val="20"/>
        </w:rPr>
        <w:t>(prawnych</w:t>
      </w:r>
      <w:r>
        <w:rPr>
          <w:spacing w:val="1"/>
          <w:sz w:val="20"/>
        </w:rPr>
        <w:t xml:space="preserve"> </w:t>
      </w:r>
      <w:r>
        <w:rPr>
          <w:sz w:val="20"/>
        </w:rPr>
        <w:t>opiekunów)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opinii</w:t>
      </w:r>
      <w:r>
        <w:rPr>
          <w:spacing w:val="1"/>
          <w:sz w:val="20"/>
        </w:rPr>
        <w:t xml:space="preserve"> </w:t>
      </w:r>
      <w:r>
        <w:rPr>
          <w:sz w:val="20"/>
        </w:rPr>
        <w:t>poradni</w:t>
      </w:r>
      <w:r>
        <w:rPr>
          <w:spacing w:val="1"/>
          <w:sz w:val="20"/>
        </w:rPr>
        <w:t xml:space="preserve"> </w:t>
      </w:r>
      <w:r>
        <w:rPr>
          <w:sz w:val="20"/>
        </w:rPr>
        <w:t>psychologiczno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pedagogicznej,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tym</w:t>
      </w:r>
      <w:r>
        <w:rPr>
          <w:spacing w:val="1"/>
          <w:sz w:val="20"/>
        </w:rPr>
        <w:t xml:space="preserve"> </w:t>
      </w:r>
      <w:r>
        <w:rPr>
          <w:sz w:val="20"/>
        </w:rPr>
        <w:t>poradni</w:t>
      </w:r>
      <w:r>
        <w:rPr>
          <w:spacing w:val="1"/>
          <w:sz w:val="20"/>
        </w:rPr>
        <w:t xml:space="preserve"> </w:t>
      </w:r>
      <w:r>
        <w:rPr>
          <w:sz w:val="20"/>
        </w:rPr>
        <w:t>specjalistycznej,</w:t>
      </w:r>
      <w:r>
        <w:rPr>
          <w:spacing w:val="1"/>
          <w:sz w:val="20"/>
        </w:rPr>
        <w:t xml:space="preserve"> </w:t>
      </w:r>
      <w:r>
        <w:rPr>
          <w:sz w:val="20"/>
        </w:rPr>
        <w:t>zwalnia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końca</w:t>
      </w:r>
      <w:r>
        <w:rPr>
          <w:spacing w:val="1"/>
          <w:sz w:val="20"/>
        </w:rPr>
        <w:t xml:space="preserve"> </w:t>
      </w:r>
      <w:r>
        <w:rPr>
          <w:sz w:val="20"/>
        </w:rPr>
        <w:t>danego</w:t>
      </w:r>
      <w:r>
        <w:rPr>
          <w:spacing w:val="1"/>
          <w:sz w:val="20"/>
        </w:rPr>
        <w:t xml:space="preserve"> </w:t>
      </w:r>
      <w:r>
        <w:rPr>
          <w:sz w:val="20"/>
        </w:rPr>
        <w:t>etapu</w:t>
      </w:r>
      <w:r>
        <w:rPr>
          <w:spacing w:val="1"/>
          <w:sz w:val="20"/>
        </w:rPr>
        <w:t xml:space="preserve"> </w:t>
      </w:r>
      <w:r>
        <w:rPr>
          <w:sz w:val="20"/>
        </w:rPr>
        <w:t>edukacyjnego</w:t>
      </w:r>
      <w:r>
        <w:rPr>
          <w:spacing w:val="1"/>
          <w:sz w:val="20"/>
        </w:rPr>
        <w:t xml:space="preserve"> </w:t>
      </w:r>
      <w:r>
        <w:rPr>
          <w:sz w:val="20"/>
        </w:rPr>
        <w:t>ucznia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wadą</w:t>
      </w:r>
      <w:r>
        <w:rPr>
          <w:spacing w:val="1"/>
          <w:sz w:val="20"/>
        </w:rPr>
        <w:t xml:space="preserve"> </w:t>
      </w:r>
      <w:r>
        <w:rPr>
          <w:sz w:val="20"/>
        </w:rPr>
        <w:t>słuchu,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głęboką</w:t>
      </w:r>
      <w:r>
        <w:rPr>
          <w:spacing w:val="1"/>
          <w:sz w:val="20"/>
        </w:rPr>
        <w:t xml:space="preserve"> </w:t>
      </w:r>
      <w:r>
        <w:rPr>
          <w:sz w:val="20"/>
        </w:rPr>
        <w:t>dysleksją</w:t>
      </w:r>
      <w:r>
        <w:rPr>
          <w:spacing w:val="1"/>
          <w:sz w:val="20"/>
        </w:rPr>
        <w:t xml:space="preserve"> </w:t>
      </w:r>
      <w:r>
        <w:rPr>
          <w:sz w:val="20"/>
        </w:rPr>
        <w:t>rozwojową,</w:t>
      </w:r>
      <w:r>
        <w:rPr>
          <w:spacing w:val="1"/>
          <w:sz w:val="20"/>
        </w:rPr>
        <w:t xml:space="preserve"> </w:t>
      </w:r>
      <w:r>
        <w:rPr>
          <w:sz w:val="20"/>
        </w:rPr>
        <w:t>afazją,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niepełnosprawnościami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sprzężonymi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z autyzmem,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zespołem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Aspergera</w:t>
      </w:r>
      <w:proofErr w:type="spell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nauki drugiego</w:t>
      </w:r>
      <w:r>
        <w:rPr>
          <w:spacing w:val="-1"/>
          <w:sz w:val="20"/>
        </w:rPr>
        <w:t xml:space="preserve"> </w:t>
      </w:r>
      <w:r>
        <w:rPr>
          <w:sz w:val="20"/>
        </w:rPr>
        <w:t>języka</w:t>
      </w:r>
      <w:r>
        <w:rPr>
          <w:spacing w:val="-1"/>
          <w:sz w:val="20"/>
        </w:rPr>
        <w:t xml:space="preserve"> </w:t>
      </w:r>
      <w:r>
        <w:rPr>
          <w:sz w:val="20"/>
        </w:rPr>
        <w:t>obcego.</w:t>
      </w:r>
    </w:p>
    <w:p w:rsidR="000C0353" w:rsidRDefault="00F26841">
      <w:pPr>
        <w:pStyle w:val="Akapitzlist"/>
        <w:numPr>
          <w:ilvl w:val="0"/>
          <w:numId w:val="4"/>
        </w:numPr>
        <w:tabs>
          <w:tab w:val="left" w:pos="842"/>
        </w:tabs>
        <w:spacing w:before="2" w:line="360" w:lineRule="auto"/>
        <w:ind w:right="539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ucznia,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pkt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1,</w:t>
      </w:r>
      <w:r>
        <w:rPr>
          <w:spacing w:val="1"/>
          <w:sz w:val="20"/>
        </w:rPr>
        <w:t xml:space="preserve"> </w:t>
      </w:r>
      <w:r>
        <w:rPr>
          <w:sz w:val="20"/>
        </w:rPr>
        <w:t>posiadającego</w:t>
      </w:r>
      <w:r>
        <w:rPr>
          <w:spacing w:val="1"/>
          <w:sz w:val="20"/>
        </w:rPr>
        <w:t xml:space="preserve"> </w:t>
      </w:r>
      <w:r>
        <w:rPr>
          <w:sz w:val="20"/>
        </w:rPr>
        <w:t>orzeczenie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potrzebie</w:t>
      </w:r>
      <w:r>
        <w:rPr>
          <w:spacing w:val="1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1"/>
          <w:sz w:val="20"/>
        </w:rPr>
        <w:t xml:space="preserve"> </w:t>
      </w:r>
      <w:r>
        <w:rPr>
          <w:sz w:val="20"/>
        </w:rPr>
        <w:t>specjalnego albo indywidualnego nauczania, zwolnienie z nauki drugiego języka obcego może nastąpić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podstawie</w:t>
      </w:r>
      <w:r>
        <w:rPr>
          <w:spacing w:val="-2"/>
          <w:sz w:val="20"/>
        </w:rPr>
        <w:t xml:space="preserve"> </w:t>
      </w:r>
      <w:r>
        <w:rPr>
          <w:sz w:val="20"/>
        </w:rPr>
        <w:t>tego orzeczenia.</w:t>
      </w:r>
    </w:p>
    <w:p w:rsidR="000C0353" w:rsidRDefault="00F26841">
      <w:pPr>
        <w:pStyle w:val="Akapitzlist"/>
        <w:numPr>
          <w:ilvl w:val="0"/>
          <w:numId w:val="4"/>
        </w:numPr>
        <w:tabs>
          <w:tab w:val="left" w:pos="842"/>
        </w:tabs>
        <w:spacing w:before="1" w:line="357" w:lineRule="auto"/>
        <w:ind w:right="539"/>
        <w:rPr>
          <w:sz w:val="20"/>
        </w:rPr>
      </w:pPr>
      <w:r>
        <w:rPr>
          <w:sz w:val="20"/>
        </w:rPr>
        <w:t>W przypadku zwolnienia ucznia z nauki drugiego języka obcego w dokumentacji przebiegu nauczania</w:t>
      </w:r>
      <w:r>
        <w:rPr>
          <w:spacing w:val="1"/>
          <w:sz w:val="20"/>
        </w:rPr>
        <w:t xml:space="preserve"> </w:t>
      </w:r>
      <w:r>
        <w:rPr>
          <w:sz w:val="20"/>
        </w:rPr>
        <w:t>zamiast</w:t>
      </w:r>
      <w:r>
        <w:rPr>
          <w:spacing w:val="-1"/>
          <w:sz w:val="20"/>
        </w:rPr>
        <w:t xml:space="preserve"> </w:t>
      </w:r>
      <w:r>
        <w:rPr>
          <w:sz w:val="20"/>
        </w:rPr>
        <w:t>oceny klasyfikacyjnej wpisuje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-1"/>
          <w:sz w:val="20"/>
        </w:rPr>
        <w:t xml:space="preserve"> </w:t>
      </w:r>
      <w:r>
        <w:rPr>
          <w:sz w:val="20"/>
        </w:rPr>
        <w:t>„zwolniony” albo</w:t>
      </w:r>
      <w:r>
        <w:rPr>
          <w:spacing w:val="-3"/>
          <w:sz w:val="20"/>
        </w:rPr>
        <w:t xml:space="preserve"> </w:t>
      </w:r>
      <w:r>
        <w:rPr>
          <w:sz w:val="20"/>
        </w:rPr>
        <w:t>„zwolniona”;</w:t>
      </w:r>
    </w:p>
    <w:p w:rsidR="000C0353" w:rsidRDefault="000C0353">
      <w:pPr>
        <w:spacing w:line="357" w:lineRule="auto"/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:rsidR="000C0353" w:rsidRDefault="00F26841">
      <w:pPr>
        <w:pStyle w:val="Heading1"/>
        <w:spacing w:before="13"/>
        <w:ind w:right="1833"/>
      </w:pPr>
      <w:r>
        <w:lastRenderedPageBreak/>
        <w:t>Rozdział</w:t>
      </w:r>
      <w:r>
        <w:rPr>
          <w:spacing w:val="-4"/>
        </w:rPr>
        <w:t xml:space="preserve"> </w:t>
      </w:r>
      <w:r>
        <w:t>VI</w:t>
      </w:r>
    </w:p>
    <w:p w:rsidR="000C0353" w:rsidRDefault="00F26841">
      <w:pPr>
        <w:pStyle w:val="Heading3"/>
        <w:spacing w:before="195"/>
        <w:ind w:right="1835"/>
      </w:pPr>
      <w:r>
        <w:t>Kryteria</w:t>
      </w:r>
      <w:r>
        <w:rPr>
          <w:spacing w:val="-5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zachowania.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2"/>
        <w:rPr>
          <w:b/>
          <w:sz w:val="24"/>
        </w:rPr>
      </w:pPr>
    </w:p>
    <w:p w:rsidR="000C0353" w:rsidRDefault="00F26841">
      <w:pPr>
        <w:ind w:left="1818" w:right="195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15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0"/>
        <w:rPr>
          <w:b/>
          <w:sz w:val="17"/>
        </w:rPr>
      </w:pPr>
    </w:p>
    <w:p w:rsidR="000C0353" w:rsidRDefault="00F26841">
      <w:pPr>
        <w:pStyle w:val="Akapitzlist"/>
        <w:numPr>
          <w:ilvl w:val="0"/>
          <w:numId w:val="3"/>
        </w:numPr>
        <w:tabs>
          <w:tab w:val="left" w:pos="841"/>
          <w:tab w:val="left" w:pos="842"/>
        </w:tabs>
        <w:ind w:hanging="366"/>
        <w:jc w:val="left"/>
        <w:rPr>
          <w:sz w:val="20"/>
        </w:rPr>
      </w:pPr>
      <w:r>
        <w:rPr>
          <w:sz w:val="20"/>
        </w:rPr>
        <w:t>Ustala</w:t>
      </w:r>
      <w:r>
        <w:rPr>
          <w:spacing w:val="-3"/>
          <w:sz w:val="20"/>
        </w:rPr>
        <w:t xml:space="preserve"> </w:t>
      </w:r>
      <w:r>
        <w:rPr>
          <w:sz w:val="20"/>
        </w:rPr>
        <w:t>się,</w:t>
      </w:r>
      <w:r>
        <w:rPr>
          <w:spacing w:val="-3"/>
          <w:sz w:val="20"/>
        </w:rPr>
        <w:t xml:space="preserve"> </w:t>
      </w:r>
      <w:r>
        <w:rPr>
          <w:sz w:val="20"/>
        </w:rPr>
        <w:t>punktowy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oceniania</w:t>
      </w:r>
      <w:r>
        <w:rPr>
          <w:spacing w:val="-3"/>
          <w:sz w:val="20"/>
        </w:rPr>
        <w:t xml:space="preserve"> </w:t>
      </w:r>
      <w:r>
        <w:rPr>
          <w:sz w:val="20"/>
        </w:rPr>
        <w:t>zachowania</w:t>
      </w:r>
      <w:r>
        <w:rPr>
          <w:spacing w:val="-3"/>
          <w:sz w:val="20"/>
        </w:rPr>
        <w:t xml:space="preserve"> </w:t>
      </w:r>
      <w:r>
        <w:rPr>
          <w:sz w:val="20"/>
        </w:rPr>
        <w:t>uczniów.</w:t>
      </w:r>
    </w:p>
    <w:p w:rsidR="000C0353" w:rsidRDefault="00F26841">
      <w:pPr>
        <w:pStyle w:val="Akapitzlist"/>
        <w:numPr>
          <w:ilvl w:val="0"/>
          <w:numId w:val="3"/>
        </w:numPr>
        <w:tabs>
          <w:tab w:val="left" w:pos="841"/>
          <w:tab w:val="left" w:pos="842"/>
        </w:tabs>
        <w:spacing w:before="123" w:line="360" w:lineRule="auto"/>
        <w:ind w:right="139"/>
        <w:jc w:val="left"/>
        <w:rPr>
          <w:sz w:val="20"/>
        </w:rPr>
      </w:pPr>
      <w:r>
        <w:rPr>
          <w:sz w:val="20"/>
        </w:rPr>
        <w:t>Każdy</w:t>
      </w:r>
      <w:r>
        <w:rPr>
          <w:spacing w:val="30"/>
          <w:sz w:val="20"/>
        </w:rPr>
        <w:t xml:space="preserve"> </w:t>
      </w:r>
      <w:r>
        <w:rPr>
          <w:sz w:val="20"/>
        </w:rPr>
        <w:t>uczeń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początku</w:t>
      </w:r>
      <w:r>
        <w:rPr>
          <w:spacing w:val="30"/>
          <w:sz w:val="20"/>
        </w:rPr>
        <w:t xml:space="preserve"> </w:t>
      </w:r>
      <w:r>
        <w:rPr>
          <w:sz w:val="20"/>
        </w:rPr>
        <w:t>semestru</w:t>
      </w:r>
      <w:r>
        <w:rPr>
          <w:spacing w:val="30"/>
          <w:sz w:val="20"/>
        </w:rPr>
        <w:t xml:space="preserve"> </w:t>
      </w:r>
      <w:r>
        <w:rPr>
          <w:sz w:val="20"/>
        </w:rPr>
        <w:t>otrzymuje</w:t>
      </w:r>
      <w:r>
        <w:rPr>
          <w:spacing w:val="37"/>
          <w:sz w:val="20"/>
        </w:rPr>
        <w:t xml:space="preserve"> </w:t>
      </w:r>
      <w:r>
        <w:rPr>
          <w:b/>
          <w:sz w:val="20"/>
        </w:rPr>
        <w:t>130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punktów</w:t>
      </w:r>
      <w:r>
        <w:rPr>
          <w:sz w:val="20"/>
        </w:rPr>
        <w:t>.</w:t>
      </w:r>
      <w:r>
        <w:rPr>
          <w:spacing w:val="29"/>
          <w:sz w:val="20"/>
        </w:rPr>
        <w:t xml:space="preserve"> </w:t>
      </w:r>
      <w:r>
        <w:rPr>
          <w:sz w:val="20"/>
        </w:rPr>
        <w:t>Uczeń</w:t>
      </w:r>
      <w:r>
        <w:rPr>
          <w:spacing w:val="32"/>
          <w:sz w:val="20"/>
        </w:rPr>
        <w:t xml:space="preserve"> </w:t>
      </w:r>
      <w:r>
        <w:rPr>
          <w:sz w:val="20"/>
        </w:rPr>
        <w:t>może</w:t>
      </w:r>
      <w:r>
        <w:rPr>
          <w:spacing w:val="31"/>
          <w:sz w:val="20"/>
        </w:rPr>
        <w:t xml:space="preserve"> </w:t>
      </w:r>
      <w:r>
        <w:rPr>
          <w:sz w:val="20"/>
        </w:rPr>
        <w:t>starać</w:t>
      </w:r>
      <w:r>
        <w:rPr>
          <w:spacing w:val="31"/>
          <w:sz w:val="20"/>
        </w:rPr>
        <w:t xml:space="preserve"> </w:t>
      </w:r>
      <w:r>
        <w:rPr>
          <w:sz w:val="20"/>
        </w:rPr>
        <w:t>się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pozyskanie</w:t>
      </w:r>
      <w:r>
        <w:rPr>
          <w:spacing w:val="-43"/>
          <w:sz w:val="20"/>
        </w:rPr>
        <w:t xml:space="preserve"> </w:t>
      </w:r>
      <w:r>
        <w:rPr>
          <w:sz w:val="20"/>
        </w:rPr>
        <w:t>dodatkowych</w:t>
      </w:r>
      <w:r>
        <w:rPr>
          <w:spacing w:val="-1"/>
          <w:sz w:val="20"/>
        </w:rPr>
        <w:t xml:space="preserve"> </w:t>
      </w:r>
      <w:r>
        <w:rPr>
          <w:sz w:val="20"/>
        </w:rPr>
        <w:t>punktów, może</w:t>
      </w:r>
      <w:r>
        <w:rPr>
          <w:spacing w:val="-1"/>
          <w:sz w:val="20"/>
        </w:rPr>
        <w:t xml:space="preserve"> </w:t>
      </w:r>
      <w:r>
        <w:rPr>
          <w:sz w:val="20"/>
        </w:rPr>
        <w:t>również punkty tracić.</w:t>
      </w:r>
    </w:p>
    <w:p w:rsidR="000C0353" w:rsidRDefault="00F26841">
      <w:pPr>
        <w:pStyle w:val="Akapitzlist"/>
        <w:numPr>
          <w:ilvl w:val="0"/>
          <w:numId w:val="3"/>
        </w:numPr>
        <w:tabs>
          <w:tab w:val="left" w:pos="841"/>
          <w:tab w:val="left" w:pos="842"/>
        </w:tabs>
        <w:spacing w:line="244" w:lineRule="exact"/>
        <w:ind w:hanging="366"/>
        <w:jc w:val="left"/>
        <w:rPr>
          <w:sz w:val="20"/>
        </w:rPr>
      </w:pPr>
      <w:r>
        <w:rPr>
          <w:sz w:val="20"/>
        </w:rPr>
        <w:t>Ocena</w:t>
      </w:r>
      <w:r>
        <w:rPr>
          <w:spacing w:val="-3"/>
          <w:sz w:val="20"/>
        </w:rPr>
        <w:t xml:space="preserve"> </w:t>
      </w:r>
      <w:r>
        <w:rPr>
          <w:sz w:val="20"/>
        </w:rPr>
        <w:t>końcowo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roczna</w:t>
      </w:r>
      <w:r>
        <w:rPr>
          <w:spacing w:val="-3"/>
          <w:sz w:val="20"/>
        </w:rPr>
        <w:t xml:space="preserve"> </w:t>
      </w:r>
      <w:r>
        <w:rPr>
          <w:sz w:val="20"/>
        </w:rPr>
        <w:t>uwzględnia</w:t>
      </w:r>
      <w:r>
        <w:rPr>
          <w:spacing w:val="-2"/>
          <w:sz w:val="20"/>
        </w:rPr>
        <w:t xml:space="preserve"> </w:t>
      </w:r>
      <w:r>
        <w:rPr>
          <w:sz w:val="20"/>
        </w:rPr>
        <w:t>oceny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pierwszego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drugiego</w:t>
      </w:r>
      <w:r>
        <w:rPr>
          <w:spacing w:val="-3"/>
          <w:sz w:val="20"/>
        </w:rPr>
        <w:t xml:space="preserve"> </w:t>
      </w:r>
      <w:r>
        <w:rPr>
          <w:sz w:val="20"/>
        </w:rPr>
        <w:t>semestru.</w:t>
      </w:r>
    </w:p>
    <w:p w:rsidR="000C0353" w:rsidRDefault="00F26841">
      <w:pPr>
        <w:pStyle w:val="Akapitzlist"/>
        <w:numPr>
          <w:ilvl w:val="0"/>
          <w:numId w:val="3"/>
        </w:numPr>
        <w:tabs>
          <w:tab w:val="left" w:pos="841"/>
          <w:tab w:val="left" w:pos="842"/>
        </w:tabs>
        <w:spacing w:before="124" w:line="357" w:lineRule="auto"/>
        <w:ind w:right="139"/>
        <w:jc w:val="left"/>
        <w:rPr>
          <w:sz w:val="20"/>
        </w:rPr>
      </w:pPr>
      <w:r>
        <w:rPr>
          <w:sz w:val="20"/>
        </w:rPr>
        <w:t>Śródroczna</w:t>
      </w:r>
      <w:r>
        <w:rPr>
          <w:spacing w:val="39"/>
          <w:sz w:val="20"/>
        </w:rPr>
        <w:t xml:space="preserve"> </w:t>
      </w:r>
      <w:r>
        <w:rPr>
          <w:sz w:val="20"/>
        </w:rPr>
        <w:t>(semestralna)</w:t>
      </w:r>
      <w:r>
        <w:rPr>
          <w:spacing w:val="39"/>
          <w:sz w:val="20"/>
        </w:rPr>
        <w:t xml:space="preserve"> </w:t>
      </w:r>
      <w:r>
        <w:rPr>
          <w:sz w:val="20"/>
        </w:rPr>
        <w:t>oraz</w:t>
      </w:r>
      <w:r>
        <w:rPr>
          <w:spacing w:val="40"/>
          <w:sz w:val="20"/>
        </w:rPr>
        <w:t xml:space="preserve"> </w:t>
      </w:r>
      <w:r>
        <w:rPr>
          <w:sz w:val="20"/>
        </w:rPr>
        <w:t>końcowo</w:t>
      </w:r>
      <w:r>
        <w:rPr>
          <w:spacing w:val="42"/>
          <w:sz w:val="20"/>
        </w:rPr>
        <w:t xml:space="preserve"> </w:t>
      </w:r>
      <w:r>
        <w:rPr>
          <w:sz w:val="20"/>
        </w:rPr>
        <w:t>-</w:t>
      </w:r>
      <w:r>
        <w:rPr>
          <w:spacing w:val="39"/>
          <w:sz w:val="20"/>
        </w:rPr>
        <w:t xml:space="preserve"> </w:t>
      </w:r>
      <w:r>
        <w:rPr>
          <w:sz w:val="20"/>
        </w:rPr>
        <w:t>roczna</w:t>
      </w:r>
      <w:r>
        <w:rPr>
          <w:spacing w:val="39"/>
          <w:sz w:val="20"/>
        </w:rPr>
        <w:t xml:space="preserve"> </w:t>
      </w:r>
      <w:r>
        <w:rPr>
          <w:sz w:val="20"/>
        </w:rPr>
        <w:t>ocena</w:t>
      </w:r>
      <w:r>
        <w:rPr>
          <w:spacing w:val="38"/>
          <w:sz w:val="20"/>
        </w:rPr>
        <w:t xml:space="preserve"> </w:t>
      </w:r>
      <w:r>
        <w:rPr>
          <w:sz w:val="20"/>
        </w:rPr>
        <w:t>klasyfikacji</w:t>
      </w:r>
      <w:r>
        <w:rPr>
          <w:spacing w:val="39"/>
          <w:sz w:val="20"/>
        </w:rPr>
        <w:t xml:space="preserve"> </w:t>
      </w:r>
      <w:r>
        <w:rPr>
          <w:sz w:val="20"/>
        </w:rPr>
        <w:t>zachowania</w:t>
      </w:r>
      <w:r>
        <w:rPr>
          <w:spacing w:val="40"/>
          <w:sz w:val="20"/>
        </w:rPr>
        <w:t xml:space="preserve"> </w:t>
      </w:r>
      <w:r>
        <w:rPr>
          <w:sz w:val="20"/>
        </w:rPr>
        <w:t>uwzględnia</w:t>
      </w:r>
      <w:r>
        <w:rPr>
          <w:spacing w:val="39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-42"/>
          <w:sz w:val="20"/>
        </w:rPr>
        <w:t xml:space="preserve"> </w:t>
      </w:r>
      <w:r>
        <w:rPr>
          <w:sz w:val="20"/>
        </w:rPr>
        <w:t>indykatory</w:t>
      </w:r>
      <w:r>
        <w:rPr>
          <w:spacing w:val="-1"/>
          <w:sz w:val="20"/>
        </w:rPr>
        <w:t xml:space="preserve"> </w:t>
      </w:r>
      <w:r>
        <w:rPr>
          <w:sz w:val="20"/>
        </w:rPr>
        <w:t>główne:</w:t>
      </w:r>
    </w:p>
    <w:p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6"/>
        <w:ind w:hanging="361"/>
        <w:jc w:val="left"/>
        <w:rPr>
          <w:b/>
          <w:sz w:val="20"/>
        </w:rPr>
      </w:pPr>
      <w:r>
        <w:rPr>
          <w:b/>
          <w:sz w:val="20"/>
        </w:rPr>
        <w:t>wywiązywanie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obowiązków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ucznia</w:t>
      </w:r>
    </w:p>
    <w:p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postępowanie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zgodne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dobrem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społeczności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szkolnej</w:t>
      </w:r>
    </w:p>
    <w:p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dbałość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piękno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mowy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ojczystej</w:t>
      </w:r>
    </w:p>
    <w:p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dbałość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bezpieczeństwo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zdrowie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własne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osób</w:t>
      </w:r>
    </w:p>
    <w:p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godne,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kulturalne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zachowanie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szkole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nią</w:t>
      </w:r>
    </w:p>
    <w:p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okazywanie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szacunku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innym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osobom</w:t>
      </w:r>
    </w:p>
    <w:p w:rsidR="000C0353" w:rsidRDefault="00F26841">
      <w:pPr>
        <w:pStyle w:val="Akapitzlist"/>
        <w:numPr>
          <w:ilvl w:val="0"/>
          <w:numId w:val="3"/>
        </w:numPr>
        <w:tabs>
          <w:tab w:val="left" w:pos="903"/>
          <w:tab w:val="left" w:pos="904"/>
        </w:tabs>
        <w:spacing w:before="120"/>
        <w:ind w:left="903" w:hanging="366"/>
        <w:jc w:val="left"/>
        <w:rPr>
          <w:sz w:val="20"/>
        </w:rPr>
      </w:pPr>
      <w:r>
        <w:rPr>
          <w:sz w:val="20"/>
        </w:rPr>
        <w:t>Ocenę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zachowania</w:t>
      </w:r>
      <w:r>
        <w:rPr>
          <w:spacing w:val="-3"/>
          <w:sz w:val="20"/>
        </w:rPr>
        <w:t xml:space="preserve"> </w:t>
      </w:r>
      <w:r>
        <w:rPr>
          <w:sz w:val="20"/>
        </w:rPr>
        <w:t>ustala</w:t>
      </w:r>
      <w:r>
        <w:rPr>
          <w:spacing w:val="-2"/>
          <w:sz w:val="20"/>
        </w:rPr>
        <w:t xml:space="preserve"> </w:t>
      </w:r>
      <w:r>
        <w:rPr>
          <w:sz w:val="20"/>
        </w:rPr>
        <w:t>wychowawca</w:t>
      </w:r>
      <w:r>
        <w:rPr>
          <w:spacing w:val="-3"/>
          <w:sz w:val="20"/>
        </w:rPr>
        <w:t xml:space="preserve"> </w:t>
      </w:r>
      <w:r>
        <w:rPr>
          <w:sz w:val="20"/>
        </w:rPr>
        <w:t>klasy</w:t>
      </w:r>
      <w:r>
        <w:rPr>
          <w:spacing w:val="-3"/>
          <w:sz w:val="20"/>
        </w:rPr>
        <w:t xml:space="preserve"> </w:t>
      </w:r>
      <w:r>
        <w:rPr>
          <w:sz w:val="20"/>
        </w:rPr>
        <w:t>po:</w:t>
      </w:r>
    </w:p>
    <w:p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5" w:line="352" w:lineRule="auto"/>
        <w:ind w:right="1076"/>
        <w:jc w:val="left"/>
        <w:rPr>
          <w:i/>
          <w:sz w:val="20"/>
        </w:rPr>
      </w:pPr>
      <w:r>
        <w:rPr>
          <w:sz w:val="20"/>
        </w:rPr>
        <w:t>zasięgnięciu</w:t>
      </w:r>
      <w:r>
        <w:rPr>
          <w:spacing w:val="4"/>
          <w:sz w:val="20"/>
        </w:rPr>
        <w:t xml:space="preserve"> </w:t>
      </w:r>
      <w:r>
        <w:rPr>
          <w:sz w:val="20"/>
        </w:rPr>
        <w:t>opinii</w:t>
      </w:r>
      <w:r>
        <w:rPr>
          <w:spacing w:val="4"/>
          <w:sz w:val="20"/>
        </w:rPr>
        <w:t xml:space="preserve"> </w:t>
      </w:r>
      <w:r>
        <w:rPr>
          <w:sz w:val="20"/>
        </w:rPr>
        <w:t>nauczycieli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(opinie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te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uwagi,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pochwały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itp.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powinny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być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dokumentowane),</w:t>
      </w:r>
    </w:p>
    <w:p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3"/>
        <w:ind w:hanging="361"/>
        <w:jc w:val="left"/>
        <w:rPr>
          <w:sz w:val="20"/>
        </w:rPr>
      </w:pPr>
      <w:r>
        <w:rPr>
          <w:sz w:val="20"/>
        </w:rPr>
        <w:t>zasięgnięciu</w:t>
      </w:r>
      <w:r>
        <w:rPr>
          <w:spacing w:val="-3"/>
          <w:sz w:val="20"/>
        </w:rPr>
        <w:t xml:space="preserve"> </w:t>
      </w:r>
      <w:r>
        <w:rPr>
          <w:sz w:val="20"/>
        </w:rPr>
        <w:t>opinii</w:t>
      </w:r>
      <w:r>
        <w:rPr>
          <w:spacing w:val="-3"/>
          <w:sz w:val="20"/>
        </w:rPr>
        <w:t xml:space="preserve"> </w:t>
      </w:r>
      <w:r>
        <w:rPr>
          <w:sz w:val="20"/>
        </w:rPr>
        <w:t>uczniów</w:t>
      </w:r>
      <w:r>
        <w:rPr>
          <w:spacing w:val="-2"/>
          <w:sz w:val="20"/>
        </w:rPr>
        <w:t xml:space="preserve"> </w:t>
      </w:r>
      <w:r>
        <w:rPr>
          <w:sz w:val="20"/>
        </w:rPr>
        <w:t>danej</w:t>
      </w:r>
      <w:r>
        <w:rPr>
          <w:spacing w:val="-3"/>
          <w:sz w:val="20"/>
        </w:rPr>
        <w:t xml:space="preserve"> </w:t>
      </w:r>
      <w:r>
        <w:rPr>
          <w:sz w:val="20"/>
        </w:rPr>
        <w:t>klasy,</w:t>
      </w:r>
    </w:p>
    <w:p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zasięgnięciu</w:t>
      </w:r>
      <w:r>
        <w:rPr>
          <w:spacing w:val="-2"/>
          <w:sz w:val="20"/>
        </w:rPr>
        <w:t xml:space="preserve"> </w:t>
      </w:r>
      <w:r>
        <w:rPr>
          <w:sz w:val="20"/>
        </w:rPr>
        <w:t>opinii</w:t>
      </w:r>
      <w:r>
        <w:rPr>
          <w:spacing w:val="-3"/>
          <w:sz w:val="20"/>
        </w:rPr>
        <w:t xml:space="preserve"> </w:t>
      </w:r>
      <w:r>
        <w:rPr>
          <w:sz w:val="20"/>
        </w:rPr>
        <w:t>ocenianego</w:t>
      </w:r>
      <w:r>
        <w:rPr>
          <w:spacing w:val="-2"/>
          <w:sz w:val="20"/>
        </w:rPr>
        <w:t xml:space="preserve"> </w:t>
      </w:r>
      <w:r>
        <w:rPr>
          <w:sz w:val="20"/>
        </w:rPr>
        <w:t>ucznia.</w:t>
      </w:r>
    </w:p>
    <w:p w:rsidR="000C0353" w:rsidRDefault="00F26841">
      <w:pPr>
        <w:pStyle w:val="Akapitzlist"/>
        <w:numPr>
          <w:ilvl w:val="0"/>
          <w:numId w:val="3"/>
        </w:numPr>
        <w:tabs>
          <w:tab w:val="left" w:pos="904"/>
        </w:tabs>
        <w:spacing w:before="121"/>
        <w:ind w:left="903" w:hanging="346"/>
        <w:jc w:val="left"/>
        <w:rPr>
          <w:sz w:val="20"/>
        </w:rPr>
      </w:pPr>
      <w:r>
        <w:rPr>
          <w:sz w:val="20"/>
        </w:rPr>
        <w:t>Punkty</w:t>
      </w:r>
      <w:r>
        <w:rPr>
          <w:spacing w:val="-4"/>
          <w:sz w:val="20"/>
        </w:rPr>
        <w:t xml:space="preserve"> </w:t>
      </w:r>
      <w:r>
        <w:rPr>
          <w:sz w:val="20"/>
        </w:rPr>
        <w:t>przydziela</w:t>
      </w:r>
      <w:r>
        <w:rPr>
          <w:spacing w:val="-3"/>
          <w:sz w:val="20"/>
        </w:rPr>
        <w:t xml:space="preserve"> </w:t>
      </w:r>
      <w:r>
        <w:rPr>
          <w:sz w:val="20"/>
        </w:rPr>
        <w:t>wychowawca</w:t>
      </w:r>
      <w:r>
        <w:rPr>
          <w:spacing w:val="-3"/>
          <w:sz w:val="20"/>
        </w:rPr>
        <w:t xml:space="preserve"> </w:t>
      </w:r>
      <w:r>
        <w:rPr>
          <w:sz w:val="20"/>
        </w:rPr>
        <w:t>klasy</w:t>
      </w:r>
    </w:p>
    <w:p w:rsidR="000C0353" w:rsidRDefault="000C0353">
      <w:pPr>
        <w:pStyle w:val="Tekstpodstawowy"/>
      </w:pPr>
    </w:p>
    <w:p w:rsidR="000C0353" w:rsidRDefault="000C0353">
      <w:pPr>
        <w:pStyle w:val="Tekstpodstawowy"/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1"/>
        <w:gridCol w:w="3971"/>
      </w:tblGrid>
      <w:tr w:rsidR="000C0353">
        <w:trPr>
          <w:trHeight w:val="366"/>
        </w:trPr>
        <w:tc>
          <w:tcPr>
            <w:tcW w:w="3541" w:type="dxa"/>
          </w:tcPr>
          <w:p w:rsidR="000C0353" w:rsidRDefault="00F26841">
            <w:pPr>
              <w:pStyle w:val="TableParagraph"/>
              <w:spacing w:before="1"/>
              <w:ind w:left="1089" w:right="1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</w:p>
        </w:tc>
        <w:tc>
          <w:tcPr>
            <w:tcW w:w="3971" w:type="dxa"/>
          </w:tcPr>
          <w:p w:rsidR="000C0353" w:rsidRDefault="00F26841">
            <w:pPr>
              <w:pStyle w:val="TableParagraph"/>
              <w:spacing w:before="1"/>
              <w:ind w:left="1248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punkty</w:t>
            </w:r>
          </w:p>
        </w:tc>
      </w:tr>
      <w:tr w:rsidR="000C0353">
        <w:trPr>
          <w:trHeight w:val="556"/>
        </w:trPr>
        <w:tc>
          <w:tcPr>
            <w:tcW w:w="3541" w:type="dxa"/>
          </w:tcPr>
          <w:p w:rsidR="000C0353" w:rsidRDefault="00F26841">
            <w:pPr>
              <w:pStyle w:val="TableParagraph"/>
              <w:spacing w:before="95"/>
              <w:ind w:left="1089" w:right="1084"/>
              <w:jc w:val="center"/>
              <w:rPr>
                <w:sz w:val="20"/>
              </w:rPr>
            </w:pPr>
            <w:r>
              <w:rPr>
                <w:sz w:val="20"/>
              </w:rPr>
              <w:t>wzorowe</w:t>
            </w:r>
          </w:p>
        </w:tc>
        <w:tc>
          <w:tcPr>
            <w:tcW w:w="3971" w:type="dxa"/>
          </w:tcPr>
          <w:p w:rsidR="000C0353" w:rsidRDefault="00F26841">
            <w:pPr>
              <w:pStyle w:val="TableParagraph"/>
              <w:spacing w:before="95"/>
              <w:ind w:left="1248" w:right="1246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</w:p>
        </w:tc>
      </w:tr>
      <w:tr w:rsidR="000C0353">
        <w:trPr>
          <w:trHeight w:val="554"/>
        </w:trPr>
        <w:tc>
          <w:tcPr>
            <w:tcW w:w="3541" w:type="dxa"/>
          </w:tcPr>
          <w:p w:rsidR="000C0353" w:rsidRDefault="00F26841">
            <w:pPr>
              <w:pStyle w:val="TableParagraph"/>
              <w:spacing w:before="92"/>
              <w:ind w:left="1089" w:right="1082"/>
              <w:jc w:val="center"/>
              <w:rPr>
                <w:sz w:val="20"/>
              </w:rPr>
            </w:pPr>
            <w:r>
              <w:rPr>
                <w:sz w:val="20"/>
              </w:rPr>
              <w:t>bardzo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dobre</w:t>
            </w:r>
          </w:p>
        </w:tc>
        <w:tc>
          <w:tcPr>
            <w:tcW w:w="3971" w:type="dxa"/>
          </w:tcPr>
          <w:p w:rsidR="000C0353" w:rsidRDefault="00F26841">
            <w:pPr>
              <w:pStyle w:val="TableParagraph"/>
              <w:spacing w:before="92"/>
              <w:ind w:left="1248" w:right="1245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184pkt.</w:t>
            </w:r>
          </w:p>
        </w:tc>
      </w:tr>
      <w:tr w:rsidR="000C0353">
        <w:trPr>
          <w:trHeight w:val="554"/>
        </w:trPr>
        <w:tc>
          <w:tcPr>
            <w:tcW w:w="3541" w:type="dxa"/>
          </w:tcPr>
          <w:p w:rsidR="000C0353" w:rsidRDefault="00F26841">
            <w:pPr>
              <w:pStyle w:val="TableParagraph"/>
              <w:spacing w:before="95"/>
              <w:ind w:left="1088" w:right="1086"/>
              <w:jc w:val="center"/>
              <w:rPr>
                <w:sz w:val="20"/>
              </w:rPr>
            </w:pPr>
            <w:r>
              <w:rPr>
                <w:sz w:val="20"/>
              </w:rPr>
              <w:t>dobre</w:t>
            </w:r>
          </w:p>
        </w:tc>
        <w:tc>
          <w:tcPr>
            <w:tcW w:w="3971" w:type="dxa"/>
          </w:tcPr>
          <w:p w:rsidR="000C0353" w:rsidRDefault="00F26841">
            <w:pPr>
              <w:pStyle w:val="TableParagraph"/>
              <w:spacing w:before="95"/>
              <w:ind w:left="1248" w:right="1246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164pkt.</w:t>
            </w:r>
          </w:p>
        </w:tc>
      </w:tr>
      <w:tr w:rsidR="000C0353">
        <w:trPr>
          <w:trHeight w:val="556"/>
        </w:trPr>
        <w:tc>
          <w:tcPr>
            <w:tcW w:w="3541" w:type="dxa"/>
          </w:tcPr>
          <w:p w:rsidR="000C0353" w:rsidRDefault="00F26841">
            <w:pPr>
              <w:pStyle w:val="TableParagraph"/>
              <w:spacing w:before="95"/>
              <w:ind w:left="1087" w:right="1086"/>
              <w:jc w:val="center"/>
              <w:rPr>
                <w:sz w:val="20"/>
              </w:rPr>
            </w:pPr>
            <w:r>
              <w:rPr>
                <w:sz w:val="20"/>
              </w:rPr>
              <w:t>poprawne</w:t>
            </w:r>
          </w:p>
        </w:tc>
        <w:tc>
          <w:tcPr>
            <w:tcW w:w="3971" w:type="dxa"/>
          </w:tcPr>
          <w:p w:rsidR="000C0353" w:rsidRDefault="00F26841">
            <w:pPr>
              <w:pStyle w:val="TableParagraph"/>
              <w:spacing w:before="95"/>
              <w:ind w:left="1248" w:right="1241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129pkt.</w:t>
            </w:r>
          </w:p>
        </w:tc>
      </w:tr>
      <w:tr w:rsidR="000C0353">
        <w:trPr>
          <w:trHeight w:val="554"/>
        </w:trPr>
        <w:tc>
          <w:tcPr>
            <w:tcW w:w="3541" w:type="dxa"/>
          </w:tcPr>
          <w:p w:rsidR="000C0353" w:rsidRDefault="00F26841">
            <w:pPr>
              <w:pStyle w:val="TableParagraph"/>
              <w:spacing w:before="92"/>
              <w:ind w:left="1089" w:right="1086"/>
              <w:jc w:val="center"/>
              <w:rPr>
                <w:sz w:val="20"/>
              </w:rPr>
            </w:pPr>
            <w:r>
              <w:rPr>
                <w:sz w:val="20"/>
              </w:rPr>
              <w:t>nieodpowiednie</w:t>
            </w:r>
          </w:p>
        </w:tc>
        <w:tc>
          <w:tcPr>
            <w:tcW w:w="3971" w:type="dxa"/>
          </w:tcPr>
          <w:p w:rsidR="000C0353" w:rsidRDefault="00F26841">
            <w:pPr>
              <w:pStyle w:val="TableParagraph"/>
              <w:spacing w:before="92"/>
              <w:ind w:left="1248" w:right="1241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89pkt.</w:t>
            </w:r>
          </w:p>
        </w:tc>
      </w:tr>
      <w:tr w:rsidR="000C0353">
        <w:trPr>
          <w:trHeight w:val="556"/>
        </w:trPr>
        <w:tc>
          <w:tcPr>
            <w:tcW w:w="3541" w:type="dxa"/>
          </w:tcPr>
          <w:p w:rsidR="000C0353" w:rsidRDefault="00F26841">
            <w:pPr>
              <w:pStyle w:val="TableParagraph"/>
              <w:spacing w:before="95"/>
              <w:ind w:left="1086" w:right="1086"/>
              <w:jc w:val="center"/>
              <w:rPr>
                <w:sz w:val="20"/>
              </w:rPr>
            </w:pPr>
            <w:r>
              <w:rPr>
                <w:sz w:val="20"/>
              </w:rPr>
              <w:t>naganne</w:t>
            </w:r>
          </w:p>
        </w:tc>
        <w:tc>
          <w:tcPr>
            <w:tcW w:w="3971" w:type="dxa"/>
          </w:tcPr>
          <w:p w:rsidR="000C0353" w:rsidRDefault="00F26841">
            <w:pPr>
              <w:pStyle w:val="TableParagraph"/>
              <w:spacing w:before="95"/>
              <w:ind w:left="1248" w:right="1244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</w:tbl>
    <w:p w:rsidR="000C0353" w:rsidRDefault="000C0353">
      <w:pPr>
        <w:jc w:val="center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:rsidR="000C0353" w:rsidRDefault="00F26841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spacing w:before="32" w:line="362" w:lineRule="auto"/>
        <w:ind w:left="836" w:right="1103" w:hanging="360"/>
        <w:jc w:val="left"/>
        <w:rPr>
          <w:sz w:val="20"/>
        </w:rPr>
      </w:pPr>
      <w:r>
        <w:rPr>
          <w:sz w:val="20"/>
        </w:rPr>
        <w:lastRenderedPageBreak/>
        <w:t>Ocenę</w:t>
      </w:r>
      <w:r>
        <w:rPr>
          <w:spacing w:val="27"/>
          <w:sz w:val="20"/>
        </w:rPr>
        <w:t xml:space="preserve"> </w:t>
      </w:r>
      <w:r>
        <w:rPr>
          <w:sz w:val="20"/>
        </w:rPr>
        <w:t>z</w:t>
      </w:r>
      <w:r>
        <w:rPr>
          <w:spacing w:val="29"/>
          <w:sz w:val="20"/>
        </w:rPr>
        <w:t xml:space="preserve"> </w:t>
      </w:r>
      <w:r>
        <w:rPr>
          <w:sz w:val="20"/>
        </w:rPr>
        <w:t>zachowania</w:t>
      </w:r>
      <w:r>
        <w:rPr>
          <w:spacing w:val="29"/>
          <w:sz w:val="20"/>
        </w:rPr>
        <w:t xml:space="preserve"> </w:t>
      </w:r>
      <w:r>
        <w:rPr>
          <w:sz w:val="20"/>
        </w:rPr>
        <w:t>za</w:t>
      </w:r>
      <w:r>
        <w:rPr>
          <w:spacing w:val="29"/>
          <w:sz w:val="20"/>
        </w:rPr>
        <w:t xml:space="preserve"> </w:t>
      </w:r>
      <w:r>
        <w:rPr>
          <w:sz w:val="20"/>
        </w:rPr>
        <w:t>semestr</w:t>
      </w:r>
      <w:r>
        <w:rPr>
          <w:spacing w:val="29"/>
          <w:sz w:val="20"/>
        </w:rPr>
        <w:t xml:space="preserve"> </w:t>
      </w:r>
      <w:r>
        <w:rPr>
          <w:sz w:val="20"/>
        </w:rPr>
        <w:t>/</w:t>
      </w:r>
      <w:r>
        <w:rPr>
          <w:spacing w:val="28"/>
          <w:sz w:val="20"/>
        </w:rPr>
        <w:t xml:space="preserve"> </w:t>
      </w:r>
      <w:r>
        <w:rPr>
          <w:sz w:val="20"/>
        </w:rPr>
        <w:t>rok</w:t>
      </w:r>
      <w:r>
        <w:rPr>
          <w:spacing w:val="29"/>
          <w:sz w:val="20"/>
        </w:rPr>
        <w:t xml:space="preserve"> </w:t>
      </w:r>
      <w:r>
        <w:rPr>
          <w:sz w:val="20"/>
        </w:rPr>
        <w:t>szkolny</w:t>
      </w:r>
      <w:r>
        <w:rPr>
          <w:spacing w:val="27"/>
          <w:sz w:val="20"/>
        </w:rPr>
        <w:t xml:space="preserve"> </w:t>
      </w:r>
      <w:r>
        <w:rPr>
          <w:sz w:val="20"/>
        </w:rPr>
        <w:t>ustala</w:t>
      </w:r>
      <w:r>
        <w:rPr>
          <w:spacing w:val="26"/>
          <w:sz w:val="20"/>
        </w:rPr>
        <w:t xml:space="preserve"> </w:t>
      </w:r>
      <w:r>
        <w:rPr>
          <w:sz w:val="20"/>
        </w:rPr>
        <w:t>się</w:t>
      </w:r>
      <w:r>
        <w:rPr>
          <w:spacing w:val="27"/>
          <w:sz w:val="20"/>
        </w:rPr>
        <w:t xml:space="preserve"> </w:t>
      </w:r>
      <w:r>
        <w:rPr>
          <w:sz w:val="20"/>
        </w:rPr>
        <w:t>wg</w:t>
      </w:r>
      <w:r>
        <w:rPr>
          <w:spacing w:val="28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29"/>
          <w:sz w:val="20"/>
        </w:rPr>
        <w:t xml:space="preserve"> </w:t>
      </w:r>
      <w:r>
        <w:rPr>
          <w:sz w:val="20"/>
        </w:rPr>
        <w:t>kryteriów</w:t>
      </w:r>
      <w:r>
        <w:rPr>
          <w:spacing w:val="28"/>
          <w:sz w:val="20"/>
        </w:rPr>
        <w:t xml:space="preserve"> </w:t>
      </w:r>
      <w:r>
        <w:rPr>
          <w:sz w:val="20"/>
        </w:rPr>
        <w:t>/</w:t>
      </w:r>
      <w:r>
        <w:rPr>
          <w:spacing w:val="-43"/>
          <w:sz w:val="20"/>
        </w:rPr>
        <w:t xml:space="preserve"> </w:t>
      </w:r>
      <w:r>
        <w:rPr>
          <w:sz w:val="20"/>
        </w:rPr>
        <w:t>indykatorów:</w:t>
      </w:r>
    </w:p>
    <w:tbl>
      <w:tblPr>
        <w:tblStyle w:val="TableNormal"/>
        <w:tblW w:w="0" w:type="auto"/>
        <w:tblInd w:w="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99"/>
        <w:gridCol w:w="3961"/>
        <w:gridCol w:w="3241"/>
      </w:tblGrid>
      <w:tr w:rsidR="000C0353">
        <w:trPr>
          <w:trHeight w:val="1465"/>
        </w:trPr>
        <w:tc>
          <w:tcPr>
            <w:tcW w:w="1999" w:type="dxa"/>
          </w:tcPr>
          <w:p w:rsidR="000C0353" w:rsidRDefault="00F26841">
            <w:pPr>
              <w:pStyle w:val="TableParagraph"/>
              <w:spacing w:line="360" w:lineRule="auto"/>
              <w:ind w:left="501" w:right="497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kryteria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zachowania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(indykator</w:t>
            </w:r>
          </w:p>
          <w:p w:rsidR="000C0353" w:rsidRDefault="00F26841">
            <w:pPr>
              <w:pStyle w:val="TableParagraph"/>
              <w:ind w:left="175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główny)</w:t>
            </w:r>
          </w:p>
        </w:tc>
        <w:tc>
          <w:tcPr>
            <w:tcW w:w="3961" w:type="dxa"/>
          </w:tcPr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0C0353">
            <w:pPr>
              <w:pStyle w:val="TableParagraph"/>
              <w:spacing w:before="10"/>
              <w:rPr>
                <w:sz w:val="24"/>
              </w:rPr>
            </w:pPr>
          </w:p>
          <w:p w:rsidR="000C0353" w:rsidRDefault="00F26841">
            <w:pPr>
              <w:pStyle w:val="TableParagraph"/>
              <w:ind w:left="969"/>
              <w:rPr>
                <w:b/>
                <w:sz w:val="20"/>
              </w:rPr>
            </w:pPr>
            <w:r>
              <w:rPr>
                <w:b/>
                <w:sz w:val="20"/>
              </w:rPr>
              <w:t>indykatory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szczegółowe</w:t>
            </w:r>
          </w:p>
        </w:tc>
        <w:tc>
          <w:tcPr>
            <w:tcW w:w="3241" w:type="dxa"/>
          </w:tcPr>
          <w:p w:rsidR="000C0353" w:rsidRDefault="000C0353">
            <w:pPr>
              <w:pStyle w:val="TableParagraph"/>
              <w:spacing w:before="9"/>
              <w:rPr>
                <w:sz w:val="14"/>
              </w:rPr>
            </w:pPr>
          </w:p>
          <w:p w:rsidR="000C0353" w:rsidRDefault="00F26841">
            <w:pPr>
              <w:pStyle w:val="TableParagraph"/>
              <w:spacing w:line="360" w:lineRule="auto"/>
              <w:ind w:left="551" w:right="5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ocena</w:t>
            </w:r>
            <w:r>
              <w:rPr>
                <w:b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punktowa</w:t>
            </w:r>
            <w:r>
              <w:rPr>
                <w:b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ustalona</w:t>
            </w:r>
            <w:r>
              <w:rPr>
                <w:b/>
                <w:spacing w:val="-4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przez nauczyciela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wychowawcę</w:t>
            </w:r>
          </w:p>
        </w:tc>
      </w:tr>
      <w:tr w:rsidR="000C0353">
        <w:trPr>
          <w:trHeight w:val="531"/>
        </w:trPr>
        <w:tc>
          <w:tcPr>
            <w:tcW w:w="1999" w:type="dxa"/>
            <w:tcBorders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:rsidR="000C0353" w:rsidRDefault="000C0353">
            <w:pPr>
              <w:pStyle w:val="TableParagraph"/>
              <w:spacing w:before="8"/>
              <w:rPr>
                <w:sz w:val="16"/>
              </w:rPr>
            </w:pPr>
          </w:p>
          <w:p w:rsidR="000C0353" w:rsidRDefault="00F26841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wysoka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frekwencja</w:t>
            </w:r>
          </w:p>
        </w:tc>
        <w:tc>
          <w:tcPr>
            <w:tcW w:w="3241" w:type="dxa"/>
            <w:tcBorders>
              <w:bottom w:val="nil"/>
            </w:tcBorders>
          </w:tcPr>
          <w:p w:rsidR="000C0353" w:rsidRDefault="000C0353">
            <w:pPr>
              <w:pStyle w:val="TableParagraph"/>
              <w:spacing w:before="8"/>
              <w:rPr>
                <w:sz w:val="16"/>
              </w:rPr>
            </w:pPr>
          </w:p>
          <w:p w:rsidR="000C0353" w:rsidRDefault="00F26841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95%-100%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0C0353">
        <w:trPr>
          <w:trHeight w:val="367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Samorządzie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Uczniowskim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(łącznie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semestrze)</w:t>
            </w:r>
          </w:p>
        </w:tc>
      </w:tr>
      <w:tr w:rsidR="000C0353">
        <w:trPr>
          <w:trHeight w:val="365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100"/>
              <w:rPr>
                <w:sz w:val="20"/>
              </w:rPr>
            </w:pPr>
            <w:r>
              <w:rPr>
                <w:sz w:val="20"/>
              </w:rPr>
              <w:t>(klasowym,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szkolnym)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koleżeńska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(łącznie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semestrze)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40"/>
              <w:ind w:left="192" w:right="1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40"/>
              <w:ind w:left="40"/>
              <w:rPr>
                <w:sz w:val="20"/>
              </w:rPr>
            </w:pPr>
            <w:r>
              <w:rPr>
                <w:sz w:val="20"/>
              </w:rPr>
              <w:t>(o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wychowawca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informowany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192" w:right="1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wywiązywanie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się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bieżąco)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367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190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obowiązków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ucznia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każde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spóźnienie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każde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godziny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nieusprawiedliwione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frekwencja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poniżej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unikanie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lekcji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10-20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nagana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wywiązywanie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podjętych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365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powierzonych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67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upomnienie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408"/>
        </w:trPr>
        <w:tc>
          <w:tcPr>
            <w:tcW w:w="1999" w:type="dxa"/>
            <w:tcBorders>
              <w:top w:val="nil"/>
              <w:bottom w:val="single" w:sz="4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single" w:sz="4" w:space="0" w:color="000000"/>
            </w:tcBorders>
          </w:tcPr>
          <w:p w:rsidR="000C0353" w:rsidRDefault="00F26841">
            <w:pPr>
              <w:pStyle w:val="TableParagraph"/>
              <w:spacing w:before="40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nagana</w:t>
            </w:r>
          </w:p>
        </w:tc>
        <w:tc>
          <w:tcPr>
            <w:tcW w:w="3241" w:type="dxa"/>
            <w:tcBorders>
              <w:top w:val="nil"/>
              <w:bottom w:val="single" w:sz="4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512"/>
        </w:trPr>
        <w:tc>
          <w:tcPr>
            <w:tcW w:w="1999" w:type="dxa"/>
            <w:tcBorders>
              <w:top w:val="single" w:sz="4" w:space="0" w:color="000000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000000"/>
              <w:bottom w:val="nil"/>
            </w:tcBorders>
          </w:tcPr>
          <w:p w:rsidR="000C0353" w:rsidRDefault="000C0353">
            <w:pPr>
              <w:pStyle w:val="TableParagraph"/>
              <w:spacing w:before="2"/>
              <w:rPr>
                <w:sz w:val="15"/>
              </w:rPr>
            </w:pPr>
          </w:p>
          <w:p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rzecz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</w:p>
        </w:tc>
        <w:tc>
          <w:tcPr>
            <w:tcW w:w="3241" w:type="dxa"/>
            <w:tcBorders>
              <w:top w:val="single" w:sz="4" w:space="0" w:color="000000"/>
              <w:bottom w:val="nil"/>
            </w:tcBorders>
          </w:tcPr>
          <w:p w:rsidR="000C0353" w:rsidRDefault="000C0353">
            <w:pPr>
              <w:pStyle w:val="TableParagraph"/>
              <w:spacing w:before="2"/>
              <w:rPr>
                <w:sz w:val="15"/>
              </w:rPr>
            </w:pPr>
          </w:p>
          <w:p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192" w:right="1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imprez,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akcji,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1-30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pkt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(ustala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organizator)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191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postępowanie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pozalekcyjnych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itp.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1-15pkt.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192" w:right="17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zgodne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dobrem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imprezach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kulturalnych,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365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188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społeczności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pozalekcyjnych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organizowanych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67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192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szkolnej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Szkołę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konkursy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ustaleniu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nauczycielem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nagana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organizującym):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szkolne,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międzyszkolne,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40"/>
              <w:ind w:left="40"/>
              <w:rPr>
                <w:sz w:val="20"/>
              </w:rPr>
            </w:pPr>
            <w:r>
              <w:rPr>
                <w:sz w:val="20"/>
              </w:rPr>
              <w:t>inne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409"/>
        </w:trPr>
        <w:tc>
          <w:tcPr>
            <w:tcW w:w="1999" w:type="dxa"/>
            <w:tcBorders>
              <w:top w:val="nil"/>
              <w:bottom w:val="single" w:sz="4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single" w:sz="4" w:space="0" w:color="000000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wandalizm</w:t>
            </w:r>
          </w:p>
        </w:tc>
        <w:tc>
          <w:tcPr>
            <w:tcW w:w="3241" w:type="dxa"/>
            <w:tcBorders>
              <w:top w:val="nil"/>
              <w:bottom w:val="single" w:sz="4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511"/>
        </w:trPr>
        <w:tc>
          <w:tcPr>
            <w:tcW w:w="1999" w:type="dxa"/>
            <w:tcBorders>
              <w:top w:val="single" w:sz="4" w:space="0" w:color="000000"/>
              <w:bottom w:val="nil"/>
            </w:tcBorders>
          </w:tcPr>
          <w:p w:rsidR="000C0353" w:rsidRDefault="000C0353">
            <w:pPr>
              <w:pStyle w:val="TableParagraph"/>
              <w:spacing w:before="2"/>
              <w:rPr>
                <w:sz w:val="15"/>
              </w:rPr>
            </w:pPr>
          </w:p>
          <w:p w:rsidR="000C0353" w:rsidRDefault="00F26841">
            <w:pPr>
              <w:pStyle w:val="TableParagraph"/>
              <w:ind w:left="192" w:right="1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</w:tc>
        <w:tc>
          <w:tcPr>
            <w:tcW w:w="3961" w:type="dxa"/>
            <w:tcBorders>
              <w:top w:val="single" w:sz="4" w:space="0" w:color="000000"/>
              <w:bottom w:val="nil"/>
            </w:tcBorders>
          </w:tcPr>
          <w:p w:rsidR="000C0353" w:rsidRDefault="000C0353">
            <w:pPr>
              <w:pStyle w:val="TableParagraph"/>
              <w:spacing w:before="2"/>
              <w:rPr>
                <w:sz w:val="15"/>
              </w:rPr>
            </w:pPr>
          </w:p>
          <w:p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organizacjach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pozaszkolnych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</w:tc>
        <w:tc>
          <w:tcPr>
            <w:tcW w:w="3241" w:type="dxa"/>
            <w:tcBorders>
              <w:top w:val="single" w:sz="4" w:space="0" w:color="000000"/>
              <w:bottom w:val="nil"/>
            </w:tcBorders>
          </w:tcPr>
          <w:p w:rsidR="000C0353" w:rsidRDefault="000C0353">
            <w:pPr>
              <w:pStyle w:val="TableParagraph"/>
              <w:spacing w:before="2"/>
              <w:rPr>
                <w:sz w:val="15"/>
              </w:rPr>
            </w:pPr>
          </w:p>
          <w:p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192" w:right="17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dbałość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honor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charakterze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kulturalnym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innym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733"/>
        </w:trPr>
        <w:tc>
          <w:tcPr>
            <w:tcW w:w="1999" w:type="dxa"/>
            <w:tcBorders>
              <w:top w:val="nil"/>
              <w:bottom w:val="nil"/>
            </w:tcBorders>
          </w:tcPr>
          <w:p w:rsidR="000C0353" w:rsidRDefault="00F26841">
            <w:pPr>
              <w:pStyle w:val="TableParagraph"/>
              <w:spacing w:before="39"/>
              <w:ind w:left="189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tradycje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szkoły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F26841">
            <w:pPr>
              <w:pStyle w:val="TableParagraph"/>
              <w:spacing w:before="162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wszelkie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zewnętrzne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:rsidR="000C0353" w:rsidRDefault="000C0353">
            <w:pPr>
              <w:pStyle w:val="TableParagraph"/>
              <w:rPr>
                <w:sz w:val="20"/>
              </w:rPr>
            </w:pPr>
          </w:p>
          <w:p w:rsidR="000C0353" w:rsidRDefault="00F26841">
            <w:pPr>
              <w:pStyle w:val="TableParagraph"/>
              <w:spacing w:before="162"/>
              <w:ind w:left="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0C0353">
        <w:trPr>
          <w:trHeight w:val="409"/>
        </w:trPr>
        <w:tc>
          <w:tcPr>
            <w:tcW w:w="1999" w:type="dxa"/>
            <w:tcBorders>
              <w:top w:val="nil"/>
              <w:bottom w:val="single" w:sz="4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single" w:sz="4" w:space="0" w:color="000000"/>
            </w:tcBorders>
          </w:tcPr>
          <w:p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reprezentowania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</w:p>
        </w:tc>
        <w:tc>
          <w:tcPr>
            <w:tcW w:w="3241" w:type="dxa"/>
            <w:tcBorders>
              <w:top w:val="nil"/>
              <w:bottom w:val="single" w:sz="4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C0353" w:rsidRDefault="000C0353">
      <w:pPr>
        <w:rPr>
          <w:rFonts w:ascii="Times New Roman"/>
          <w:sz w:val="18"/>
        </w:rPr>
        <w:sectPr w:rsidR="000C0353">
          <w:pgSz w:w="11900" w:h="16850"/>
          <w:pgMar w:top="1360" w:right="1160" w:bottom="1363" w:left="940" w:header="708" w:footer="708" w:gutter="0"/>
          <w:cols w:space="708"/>
        </w:sect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9"/>
        <w:gridCol w:w="3961"/>
        <w:gridCol w:w="3241"/>
      </w:tblGrid>
      <w:tr w:rsidR="000C0353">
        <w:trPr>
          <w:trHeight w:val="513"/>
        </w:trPr>
        <w:tc>
          <w:tcPr>
            <w:tcW w:w="1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:rsidR="000C0353" w:rsidRDefault="00F26841">
            <w:pPr>
              <w:pStyle w:val="TableParagraph"/>
              <w:ind w:left="192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</w:t>
            </w:r>
          </w:p>
        </w:tc>
        <w:tc>
          <w:tcPr>
            <w:tcW w:w="39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:rsidR="000C0353" w:rsidRDefault="00F26841">
            <w:pPr>
              <w:pStyle w:val="TableParagraph"/>
              <w:ind w:left="40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kulturę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osobistą </w:t>
            </w:r>
            <w:r>
              <w:rPr>
                <w:i/>
                <w:sz w:val="20"/>
              </w:rPr>
              <w:t>(oceniają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wspólnie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</w:p>
        </w:tc>
        <w:tc>
          <w:tcPr>
            <w:tcW w:w="324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:rsidR="000C0353" w:rsidRDefault="00F26841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(plus)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pkt</w:t>
            </w:r>
            <w:proofErr w:type="spellEnd"/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right="3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dbałość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piękno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sposób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jawny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uczniowie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klasy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oraz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right="3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mowy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ojczystej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wychowawca)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65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uwagi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wulgaryzmy,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złe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409"/>
        </w:trPr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sz w:val="20"/>
              </w:rPr>
              <w:t>zachowanie)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53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5"/>
              <w:rPr>
                <w:sz w:val="16"/>
              </w:rPr>
            </w:pPr>
          </w:p>
          <w:p w:rsidR="000C0353" w:rsidRDefault="00F26841">
            <w:pPr>
              <w:pStyle w:val="TableParagraph"/>
              <w:spacing w:before="1"/>
              <w:ind w:left="192" w:right="1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5.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5"/>
              <w:rPr>
                <w:sz w:val="16"/>
              </w:rPr>
            </w:pPr>
          </w:p>
          <w:p w:rsidR="000C0353" w:rsidRDefault="00F26841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bójki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5"/>
              <w:rPr>
                <w:sz w:val="16"/>
              </w:rPr>
            </w:pPr>
          </w:p>
          <w:p w:rsidR="000C0353" w:rsidRDefault="00F26841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67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613"/>
              <w:rPr>
                <w:i/>
                <w:sz w:val="20"/>
              </w:rPr>
            </w:pPr>
            <w:r>
              <w:rPr>
                <w:i/>
                <w:sz w:val="20"/>
              </w:rPr>
              <w:t>dbałość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alkoholu,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posiadanie,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używanie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nagana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pozbawienie</w:t>
            </w:r>
          </w:p>
        </w:tc>
      </w:tr>
      <w:tr w:rsidR="000C0353">
        <w:trPr>
          <w:trHeight w:val="365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right="310"/>
              <w:jc w:val="right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bezpieczeństwo</w:t>
            </w:r>
            <w:r>
              <w:rPr>
                <w:i/>
                <w:spacing w:val="1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rozpowszechnianie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odurzających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wszelkich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</w:p>
        </w:tc>
      </w:tr>
      <w:tr w:rsidR="000C0353">
        <w:trPr>
          <w:trHeight w:val="365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right="3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zdrowie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własne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szkolnych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oraz</w:t>
            </w:r>
            <w:r>
              <w:rPr>
                <w:i/>
                <w:spacing w:val="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innych</w:t>
            </w:r>
            <w:r>
              <w:rPr>
                <w:i/>
                <w:spacing w:val="1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osób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palenie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papierosów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szkoły,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409"/>
        </w:trPr>
        <w:tc>
          <w:tcPr>
            <w:tcW w:w="1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sz w:val="20"/>
              </w:rPr>
              <w:t>jej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otoczeniu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szkolnych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511"/>
        </w:trPr>
        <w:tc>
          <w:tcPr>
            <w:tcW w:w="1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:rsidR="000C0353" w:rsidRDefault="00F26841">
            <w:pPr>
              <w:pStyle w:val="TableParagraph"/>
              <w:ind w:left="192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6.</w:t>
            </w:r>
          </w:p>
        </w:tc>
        <w:tc>
          <w:tcPr>
            <w:tcW w:w="39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konflikt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prawem</w:t>
            </w:r>
          </w:p>
        </w:tc>
        <w:tc>
          <w:tcPr>
            <w:tcW w:w="324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right="278"/>
              <w:jc w:val="right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godne,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kulturalne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ujęte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wyżej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zachowania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niegodne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right="28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zachowanie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się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ucznia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409"/>
        </w:trPr>
        <w:tc>
          <w:tcPr>
            <w:tcW w:w="1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35"/>
              <w:ind w:right="33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szkole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nią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>
        <w:trPr>
          <w:trHeight w:val="501"/>
        </w:trPr>
        <w:tc>
          <w:tcPr>
            <w:tcW w:w="1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:rsidR="000C0353" w:rsidRDefault="00F26841">
            <w:pPr>
              <w:pStyle w:val="TableParagraph"/>
              <w:ind w:left="191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7.</w:t>
            </w:r>
          </w:p>
        </w:tc>
        <w:tc>
          <w:tcPr>
            <w:tcW w:w="39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powszechnie</w:t>
            </w:r>
          </w:p>
        </w:tc>
        <w:tc>
          <w:tcPr>
            <w:tcW w:w="32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>
        <w:trPr>
          <w:trHeight w:val="34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25"/>
              <w:ind w:left="520"/>
              <w:rPr>
                <w:i/>
                <w:sz w:val="20"/>
              </w:rPr>
            </w:pPr>
            <w:r>
              <w:rPr>
                <w:i/>
                <w:sz w:val="20"/>
              </w:rPr>
              <w:t>okazywanie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25"/>
              <w:ind w:left="40"/>
              <w:rPr>
                <w:sz w:val="20"/>
              </w:rPr>
            </w:pPr>
            <w:r>
              <w:rPr>
                <w:sz w:val="20"/>
              </w:rPr>
              <w:t>akceptowanymi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społeczne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normami</w:t>
            </w:r>
          </w:p>
        </w:tc>
        <w:tc>
          <w:tcPr>
            <w:tcW w:w="32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</w:tr>
      <w:tr w:rsidR="000C0353">
        <w:trPr>
          <w:trHeight w:val="347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26"/>
              <w:ind w:right="3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szacunku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innym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dobrego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zachowania</w:t>
            </w:r>
          </w:p>
        </w:tc>
        <w:tc>
          <w:tcPr>
            <w:tcW w:w="32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</w:tr>
      <w:tr w:rsidR="000C0353">
        <w:trPr>
          <w:trHeight w:val="765"/>
        </w:trPr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353" w:rsidRDefault="00F26841">
            <w:pPr>
              <w:pStyle w:val="TableParagraph"/>
              <w:spacing w:before="26"/>
              <w:ind w:left="673"/>
              <w:rPr>
                <w:i/>
                <w:sz w:val="20"/>
              </w:rPr>
            </w:pPr>
            <w:r>
              <w:rPr>
                <w:i/>
                <w:sz w:val="20"/>
              </w:rPr>
              <w:t>osobom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0353" w:rsidRDefault="000C0353">
            <w:pPr>
              <w:rPr>
                <w:sz w:val="2"/>
                <w:szCs w:val="2"/>
              </w:rPr>
            </w:pPr>
          </w:p>
        </w:tc>
      </w:tr>
    </w:tbl>
    <w:p w:rsidR="000C0353" w:rsidRDefault="000C0353">
      <w:pPr>
        <w:pStyle w:val="Tekstpodstawowy"/>
        <w:spacing w:before="3"/>
        <w:rPr>
          <w:sz w:val="25"/>
        </w:rPr>
      </w:pPr>
    </w:p>
    <w:p w:rsidR="000C0353" w:rsidRDefault="00C3484B">
      <w:pPr>
        <w:pStyle w:val="Akapitzlist"/>
        <w:numPr>
          <w:ilvl w:val="0"/>
          <w:numId w:val="3"/>
        </w:numPr>
        <w:tabs>
          <w:tab w:val="left" w:pos="837"/>
        </w:tabs>
        <w:spacing w:before="59"/>
        <w:ind w:left="836" w:hanging="361"/>
        <w:jc w:val="both"/>
        <w:rPr>
          <w:sz w:val="20"/>
        </w:rPr>
      </w:pPr>
      <w:r>
        <w:rPr>
          <w:sz w:val="20"/>
        </w:rPr>
        <w:t>(uchylony)</w:t>
      </w:r>
    </w:p>
    <w:p w:rsidR="000C0353" w:rsidRDefault="00C3484B">
      <w:pPr>
        <w:pStyle w:val="Akapitzlist"/>
        <w:numPr>
          <w:ilvl w:val="0"/>
          <w:numId w:val="3"/>
        </w:numPr>
        <w:tabs>
          <w:tab w:val="left" w:pos="837"/>
        </w:tabs>
        <w:spacing w:before="121"/>
        <w:ind w:left="836" w:hanging="361"/>
        <w:jc w:val="both"/>
        <w:rPr>
          <w:sz w:val="20"/>
        </w:rPr>
      </w:pPr>
      <w:r>
        <w:rPr>
          <w:sz w:val="20"/>
        </w:rPr>
        <w:t>(uchylony)</w:t>
      </w:r>
    </w:p>
    <w:p w:rsidR="000C0353" w:rsidRDefault="00F26841">
      <w:pPr>
        <w:pStyle w:val="Akapitzlist"/>
        <w:numPr>
          <w:ilvl w:val="0"/>
          <w:numId w:val="3"/>
        </w:numPr>
        <w:tabs>
          <w:tab w:val="left" w:pos="842"/>
        </w:tabs>
        <w:spacing w:before="123" w:line="360" w:lineRule="auto"/>
        <w:ind w:right="254"/>
        <w:jc w:val="both"/>
        <w:rPr>
          <w:sz w:val="20"/>
        </w:rPr>
      </w:pPr>
      <w:r>
        <w:rPr>
          <w:sz w:val="20"/>
        </w:rPr>
        <w:t>Przy ustalaniu oceny klasyfikacyjnej zachowania ucznia, u którego stwierdzono zaburzenia lub odchylenia</w:t>
      </w:r>
      <w:r>
        <w:rPr>
          <w:spacing w:val="1"/>
          <w:sz w:val="20"/>
        </w:rPr>
        <w:t xml:space="preserve"> </w:t>
      </w:r>
      <w:r>
        <w:rPr>
          <w:sz w:val="20"/>
        </w:rPr>
        <w:t>rozwojowe,</w:t>
      </w:r>
      <w:r>
        <w:rPr>
          <w:spacing w:val="1"/>
          <w:sz w:val="20"/>
        </w:rPr>
        <w:t xml:space="preserve"> </w:t>
      </w:r>
      <w:r>
        <w:rPr>
          <w:sz w:val="20"/>
        </w:rPr>
        <w:t>należy</w:t>
      </w:r>
      <w:r>
        <w:rPr>
          <w:spacing w:val="1"/>
          <w:sz w:val="20"/>
        </w:rPr>
        <w:t xml:space="preserve"> </w:t>
      </w:r>
      <w:r>
        <w:rPr>
          <w:sz w:val="20"/>
        </w:rPr>
        <w:t>uwzględnić</w:t>
      </w:r>
      <w:r>
        <w:rPr>
          <w:spacing w:val="1"/>
          <w:sz w:val="20"/>
        </w:rPr>
        <w:t xml:space="preserve"> </w:t>
      </w:r>
      <w:r>
        <w:rPr>
          <w:sz w:val="20"/>
        </w:rPr>
        <w:t>wpływ</w:t>
      </w:r>
      <w:r>
        <w:rPr>
          <w:spacing w:val="1"/>
          <w:sz w:val="20"/>
        </w:rPr>
        <w:t xml:space="preserve"> </w:t>
      </w:r>
      <w:r>
        <w:rPr>
          <w:sz w:val="20"/>
        </w:rPr>
        <w:t>stwierdzonych</w:t>
      </w:r>
      <w:r>
        <w:rPr>
          <w:spacing w:val="1"/>
          <w:sz w:val="20"/>
        </w:rPr>
        <w:t xml:space="preserve"> </w:t>
      </w:r>
      <w:r>
        <w:rPr>
          <w:sz w:val="20"/>
        </w:rPr>
        <w:t>zaburzeń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odchyleń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jego</w:t>
      </w:r>
      <w:r>
        <w:rPr>
          <w:spacing w:val="1"/>
          <w:sz w:val="20"/>
        </w:rPr>
        <w:t xml:space="preserve"> </w:t>
      </w:r>
      <w:r>
        <w:rPr>
          <w:sz w:val="20"/>
        </w:rPr>
        <w:t>zachowanie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orzeczenia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potrzebie</w:t>
      </w:r>
      <w:r>
        <w:rPr>
          <w:spacing w:val="1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1"/>
          <w:sz w:val="20"/>
        </w:rPr>
        <w:t xml:space="preserve"> </w:t>
      </w:r>
      <w:r>
        <w:rPr>
          <w:sz w:val="20"/>
        </w:rPr>
        <w:t>specjalnego</w:t>
      </w:r>
      <w:r>
        <w:rPr>
          <w:spacing w:val="1"/>
          <w:sz w:val="20"/>
        </w:rPr>
        <w:t xml:space="preserve"> </w:t>
      </w:r>
      <w:r>
        <w:rPr>
          <w:sz w:val="20"/>
        </w:rPr>
        <w:t>albo</w:t>
      </w:r>
      <w:r>
        <w:rPr>
          <w:spacing w:val="1"/>
          <w:sz w:val="20"/>
        </w:rPr>
        <w:t xml:space="preserve"> </w:t>
      </w:r>
      <w:r>
        <w:rPr>
          <w:sz w:val="20"/>
        </w:rPr>
        <w:t>indywidualnego</w:t>
      </w:r>
      <w:r>
        <w:rPr>
          <w:spacing w:val="1"/>
          <w:sz w:val="20"/>
        </w:rPr>
        <w:t xml:space="preserve"> </w:t>
      </w:r>
      <w:r>
        <w:rPr>
          <w:sz w:val="20"/>
        </w:rPr>
        <w:t>nauczania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45"/>
          <w:sz w:val="20"/>
        </w:rPr>
        <w:t xml:space="preserve"> </w:t>
      </w:r>
      <w:r>
        <w:rPr>
          <w:sz w:val="20"/>
        </w:rPr>
        <w:t>opinii</w:t>
      </w:r>
      <w:r>
        <w:rPr>
          <w:spacing w:val="1"/>
          <w:sz w:val="20"/>
        </w:rPr>
        <w:t xml:space="preserve"> </w:t>
      </w:r>
      <w:r>
        <w:rPr>
          <w:sz w:val="20"/>
        </w:rPr>
        <w:t>poradni</w:t>
      </w:r>
      <w:r>
        <w:rPr>
          <w:spacing w:val="-1"/>
          <w:sz w:val="20"/>
        </w:rPr>
        <w:t xml:space="preserve"> </w:t>
      </w:r>
      <w:r>
        <w:rPr>
          <w:sz w:val="20"/>
        </w:rPr>
        <w:t>psychologiczno-pedagogicznej, 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1"/>
          <w:sz w:val="20"/>
        </w:rPr>
        <w:t xml:space="preserve"> </w:t>
      </w:r>
      <w:r>
        <w:rPr>
          <w:sz w:val="20"/>
        </w:rPr>
        <w:t>poradni specjalistycznej.</w:t>
      </w:r>
    </w:p>
    <w:p w:rsidR="000C0353" w:rsidRDefault="000C0353">
      <w:pPr>
        <w:spacing w:line="360" w:lineRule="auto"/>
        <w:jc w:val="both"/>
        <w:rPr>
          <w:sz w:val="20"/>
        </w:rPr>
        <w:sectPr w:rsidR="000C0353">
          <w:type w:val="continuous"/>
          <w:pgSz w:w="11900" w:h="16850"/>
          <w:pgMar w:top="1400" w:right="1160" w:bottom="280" w:left="940" w:header="708" w:footer="708" w:gutter="0"/>
          <w:cols w:space="708"/>
        </w:sectPr>
      </w:pPr>
    </w:p>
    <w:p w:rsidR="000C0353" w:rsidRDefault="00F26841">
      <w:pPr>
        <w:pStyle w:val="Heading3"/>
        <w:spacing w:before="33"/>
        <w:ind w:right="1830"/>
      </w:pPr>
      <w:r>
        <w:lastRenderedPageBreak/>
        <w:t>§</w:t>
      </w:r>
      <w:r>
        <w:rPr>
          <w:spacing w:val="1"/>
        </w:rPr>
        <w:t xml:space="preserve"> </w:t>
      </w:r>
      <w:r>
        <w:t>16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rPr>
          <w:b/>
          <w:sz w:val="18"/>
        </w:rPr>
      </w:pPr>
    </w:p>
    <w:p w:rsidR="000C0353" w:rsidRDefault="00F77F7B">
      <w:pPr>
        <w:pStyle w:val="Akapitzlist"/>
        <w:numPr>
          <w:ilvl w:val="0"/>
          <w:numId w:val="2"/>
        </w:numPr>
        <w:tabs>
          <w:tab w:val="left" w:pos="904"/>
        </w:tabs>
        <w:spacing w:before="1" w:line="360" w:lineRule="auto"/>
        <w:ind w:right="133"/>
        <w:rPr>
          <w:sz w:val="20"/>
        </w:rPr>
      </w:pPr>
      <w:hyperlink r:id="rId20">
        <w:r w:rsidR="00F26841">
          <w:rPr>
            <w:sz w:val="20"/>
          </w:rPr>
          <w:t xml:space="preserve">Uczeń </w:t>
        </w:r>
      </w:hyperlink>
      <w:r w:rsidR="00F26841">
        <w:rPr>
          <w:sz w:val="20"/>
        </w:rPr>
        <w:t xml:space="preserve">lub jego </w:t>
      </w:r>
      <w:hyperlink r:id="rId21">
        <w:r w:rsidR="00F26841">
          <w:rPr>
            <w:sz w:val="20"/>
          </w:rPr>
          <w:t xml:space="preserve">rodzice </w:t>
        </w:r>
      </w:hyperlink>
      <w:r w:rsidR="00F26841">
        <w:rPr>
          <w:sz w:val="20"/>
        </w:rPr>
        <w:t xml:space="preserve">mogą zgłosić zastrzeżenia do dyrektora </w:t>
      </w:r>
      <w:hyperlink r:id="rId22">
        <w:r w:rsidR="00F26841">
          <w:rPr>
            <w:sz w:val="20"/>
          </w:rPr>
          <w:t>szkoły</w:t>
        </w:r>
      </w:hyperlink>
      <w:r w:rsidR="00F26841">
        <w:rPr>
          <w:sz w:val="20"/>
        </w:rPr>
        <w:t xml:space="preserve"> w formie pisemnej, do sekretariatu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 xml:space="preserve">szkoły, jeżeli uznają, że roczna ocena klasyfikacyjna z </w:t>
      </w:r>
      <w:hyperlink r:id="rId23">
        <w:r w:rsidR="00F26841">
          <w:rPr>
            <w:sz w:val="20"/>
          </w:rPr>
          <w:t xml:space="preserve">zajęć edukacyjnych </w:t>
        </w:r>
      </w:hyperlink>
      <w:r w:rsidR="00F26841">
        <w:rPr>
          <w:sz w:val="20"/>
        </w:rPr>
        <w:t>lub roczna ocena klasyfikacyjna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zachowania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zostały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ustalone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niezgodnie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z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przepisami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dotyczącymi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trybu ustalania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tych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ocen.</w:t>
      </w:r>
    </w:p>
    <w:p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line="360" w:lineRule="auto"/>
        <w:ind w:right="134"/>
        <w:rPr>
          <w:sz w:val="20"/>
        </w:rPr>
      </w:pPr>
      <w:r>
        <w:rPr>
          <w:sz w:val="20"/>
        </w:rPr>
        <w:t>Zastrzeżenia, o których mowa w ust.1, zgłasza się w terminie 7 dni roboczych od dnia ustalenia rocznej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oceny klasyfikacyjnej z </w:t>
      </w:r>
      <w:hyperlink r:id="rId24">
        <w:r>
          <w:rPr>
            <w:sz w:val="20"/>
          </w:rPr>
          <w:t xml:space="preserve">zajęć edukacyjnych </w:t>
        </w:r>
      </w:hyperlink>
      <w:r>
        <w:rPr>
          <w:sz w:val="20"/>
        </w:rPr>
        <w:t>lub rocznej oceny klasyfikacyjnej zachowania, nie później jednak</w:t>
      </w:r>
      <w:r>
        <w:rPr>
          <w:spacing w:val="1"/>
          <w:sz w:val="20"/>
        </w:rPr>
        <w:t xml:space="preserve"> </w:t>
      </w:r>
      <w:r>
        <w:rPr>
          <w:sz w:val="20"/>
        </w:rPr>
        <w:t>niż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terminie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roboczych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1"/>
          <w:sz w:val="20"/>
        </w:rPr>
        <w:t xml:space="preserve"> </w:t>
      </w:r>
      <w:r>
        <w:rPr>
          <w:sz w:val="20"/>
        </w:rPr>
        <w:t>rocznych</w:t>
      </w:r>
      <w:r>
        <w:rPr>
          <w:spacing w:val="2"/>
          <w:sz w:val="20"/>
        </w:rPr>
        <w:t xml:space="preserve"> </w:t>
      </w:r>
      <w:r>
        <w:rPr>
          <w:sz w:val="20"/>
        </w:rPr>
        <w:t>zajęć</w:t>
      </w:r>
      <w:r>
        <w:rPr>
          <w:spacing w:val="-2"/>
          <w:sz w:val="20"/>
        </w:rPr>
        <w:t xml:space="preserve"> </w:t>
      </w:r>
      <w:r>
        <w:rPr>
          <w:sz w:val="20"/>
        </w:rPr>
        <w:t>dydaktyczno-wychowawczych.</w:t>
      </w:r>
    </w:p>
    <w:p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line="360" w:lineRule="auto"/>
        <w:ind w:right="133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stwierdzenia,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roczna,</w:t>
      </w:r>
      <w:r>
        <w:rPr>
          <w:spacing w:val="1"/>
          <w:sz w:val="20"/>
        </w:rPr>
        <w:t xml:space="preserve"> </w:t>
      </w:r>
      <w:r>
        <w:rPr>
          <w:sz w:val="20"/>
        </w:rPr>
        <w:t>ocena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 </w:t>
      </w:r>
      <w:hyperlink r:id="rId25">
        <w:r>
          <w:rPr>
            <w:sz w:val="20"/>
          </w:rPr>
          <w:t>zajęć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 xml:space="preserve">edukacyjnych </w:t>
        </w:r>
      </w:hyperlink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roczna</w:t>
      </w:r>
      <w:r>
        <w:rPr>
          <w:spacing w:val="1"/>
          <w:sz w:val="20"/>
        </w:rPr>
        <w:t xml:space="preserve"> </w:t>
      </w:r>
      <w:r>
        <w:rPr>
          <w:sz w:val="20"/>
        </w:rPr>
        <w:t>ocena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klasyfikacyjna zachowania zostały ustalone niezgodnie z przepisami dotyczącymi trybu ustalania tych ocen,</w:t>
      </w:r>
      <w:r>
        <w:rPr>
          <w:spacing w:val="1"/>
          <w:sz w:val="20"/>
        </w:rPr>
        <w:t xml:space="preserve"> </w:t>
      </w:r>
      <w:r>
        <w:rPr>
          <w:sz w:val="20"/>
        </w:rPr>
        <w:t>dyrektor</w:t>
      </w:r>
      <w:r>
        <w:rPr>
          <w:spacing w:val="-1"/>
          <w:sz w:val="20"/>
        </w:rPr>
        <w:t xml:space="preserve"> </w:t>
      </w:r>
      <w:hyperlink r:id="rId26">
        <w:r>
          <w:rPr>
            <w:sz w:val="20"/>
          </w:rPr>
          <w:t>szkoły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wyznacza</w:t>
      </w:r>
      <w:r>
        <w:rPr>
          <w:spacing w:val="-1"/>
          <w:sz w:val="20"/>
        </w:rPr>
        <w:t xml:space="preserve"> </w:t>
      </w:r>
      <w:r>
        <w:rPr>
          <w:sz w:val="20"/>
        </w:rPr>
        <w:t>egzamin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wpłynięcia</w:t>
      </w:r>
      <w:r>
        <w:rPr>
          <w:spacing w:val="-1"/>
          <w:sz w:val="20"/>
        </w:rPr>
        <w:t xml:space="preserve"> </w:t>
      </w:r>
      <w:r>
        <w:rPr>
          <w:sz w:val="20"/>
        </w:rPr>
        <w:t>zastrzeżenia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powołuje</w:t>
      </w:r>
      <w:r>
        <w:rPr>
          <w:spacing w:val="-2"/>
          <w:sz w:val="20"/>
        </w:rPr>
        <w:t xml:space="preserve"> </w:t>
      </w:r>
      <w:r>
        <w:rPr>
          <w:sz w:val="20"/>
        </w:rPr>
        <w:t>komisję,</w:t>
      </w:r>
      <w:r>
        <w:rPr>
          <w:spacing w:val="-1"/>
          <w:sz w:val="20"/>
        </w:rPr>
        <w:t xml:space="preserve"> </w:t>
      </w:r>
      <w:r>
        <w:rPr>
          <w:sz w:val="20"/>
        </w:rPr>
        <w:t>która:</w:t>
      </w:r>
    </w:p>
    <w:p w:rsidR="000C0353" w:rsidRDefault="00F26841">
      <w:pPr>
        <w:pStyle w:val="Akapitzlist"/>
        <w:numPr>
          <w:ilvl w:val="1"/>
          <w:numId w:val="2"/>
        </w:numPr>
        <w:tabs>
          <w:tab w:val="left" w:pos="1185"/>
        </w:tabs>
        <w:spacing w:before="1" w:line="352" w:lineRule="auto"/>
        <w:ind w:right="138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rocznej,</w:t>
      </w:r>
      <w:r>
        <w:rPr>
          <w:spacing w:val="1"/>
          <w:sz w:val="20"/>
        </w:rPr>
        <w:t xml:space="preserve"> </w:t>
      </w:r>
      <w:r>
        <w:rPr>
          <w:sz w:val="20"/>
        </w:rPr>
        <w:t>oceny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klasyfikacyjnej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 </w:t>
      </w:r>
      <w:hyperlink r:id="rId27">
        <w:r>
          <w:rPr>
            <w:sz w:val="20"/>
          </w:rPr>
          <w:t>zajęć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 xml:space="preserve">edukacyjnych </w:t>
        </w:r>
      </w:hyperlink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46"/>
          <w:sz w:val="20"/>
        </w:rPr>
        <w:t xml:space="preserve"> </w:t>
      </w:r>
      <w:r>
        <w:rPr>
          <w:sz w:val="20"/>
        </w:rPr>
        <w:t>sprawdzian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umiejętności </w:t>
      </w:r>
      <w:hyperlink r:id="rId28">
        <w:r>
          <w:rPr>
            <w:sz w:val="20"/>
          </w:rPr>
          <w:t>ucznia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ustala</w:t>
      </w:r>
      <w:r>
        <w:rPr>
          <w:spacing w:val="-2"/>
          <w:sz w:val="20"/>
        </w:rPr>
        <w:t xml:space="preserve"> </w:t>
      </w:r>
      <w:r>
        <w:rPr>
          <w:sz w:val="20"/>
        </w:rPr>
        <w:t>roczną ocenę</w:t>
      </w:r>
      <w:r>
        <w:rPr>
          <w:spacing w:val="-3"/>
          <w:sz w:val="20"/>
        </w:rPr>
        <w:t xml:space="preserve"> </w:t>
      </w:r>
      <w:r>
        <w:rPr>
          <w:sz w:val="20"/>
        </w:rPr>
        <w:t>klasyfikacyjną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hyperlink r:id="rId29">
        <w:r>
          <w:rPr>
            <w:sz w:val="20"/>
          </w:rPr>
          <w:t>zajęć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edukacyjnych;</w:t>
        </w:r>
      </w:hyperlink>
    </w:p>
    <w:p w:rsidR="000C0353" w:rsidRDefault="00F26841">
      <w:pPr>
        <w:pStyle w:val="Akapitzlist"/>
        <w:numPr>
          <w:ilvl w:val="1"/>
          <w:numId w:val="2"/>
        </w:numPr>
        <w:tabs>
          <w:tab w:val="left" w:pos="1185"/>
        </w:tabs>
        <w:spacing w:before="15"/>
        <w:ind w:hanging="349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1"/>
          <w:sz w:val="20"/>
        </w:rPr>
        <w:t xml:space="preserve"> </w:t>
      </w:r>
      <w:r>
        <w:rPr>
          <w:sz w:val="20"/>
        </w:rPr>
        <w:t>rocznej</w:t>
      </w:r>
      <w:r>
        <w:rPr>
          <w:spacing w:val="-3"/>
          <w:sz w:val="20"/>
        </w:rPr>
        <w:t xml:space="preserve"> </w:t>
      </w:r>
      <w:r>
        <w:rPr>
          <w:sz w:val="20"/>
        </w:rPr>
        <w:t>oceny</w:t>
      </w:r>
      <w:r>
        <w:rPr>
          <w:spacing w:val="-2"/>
          <w:sz w:val="20"/>
        </w:rPr>
        <w:t xml:space="preserve"> </w:t>
      </w:r>
      <w:r>
        <w:rPr>
          <w:sz w:val="20"/>
        </w:rPr>
        <w:t>klasyfikacyjnej</w:t>
      </w:r>
      <w:r>
        <w:rPr>
          <w:spacing w:val="-2"/>
          <w:sz w:val="20"/>
        </w:rPr>
        <w:t xml:space="preserve"> </w:t>
      </w:r>
      <w:r>
        <w:rPr>
          <w:sz w:val="20"/>
        </w:rPr>
        <w:t>zachowania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ustala</w:t>
      </w:r>
      <w:r>
        <w:rPr>
          <w:spacing w:val="-3"/>
          <w:sz w:val="20"/>
        </w:rPr>
        <w:t xml:space="preserve"> </w:t>
      </w:r>
      <w:r>
        <w:rPr>
          <w:sz w:val="20"/>
        </w:rPr>
        <w:t>roczną</w:t>
      </w:r>
      <w:r>
        <w:rPr>
          <w:spacing w:val="-2"/>
          <w:sz w:val="20"/>
        </w:rPr>
        <w:t xml:space="preserve"> </w:t>
      </w:r>
      <w:r>
        <w:rPr>
          <w:sz w:val="20"/>
        </w:rPr>
        <w:t>ocenę</w:t>
      </w:r>
      <w:r>
        <w:rPr>
          <w:spacing w:val="-3"/>
          <w:sz w:val="20"/>
        </w:rPr>
        <w:t xml:space="preserve"> </w:t>
      </w:r>
      <w:r>
        <w:rPr>
          <w:sz w:val="20"/>
        </w:rPr>
        <w:t>klasyfikacyjną</w:t>
      </w:r>
      <w:r>
        <w:rPr>
          <w:spacing w:val="-3"/>
          <w:sz w:val="20"/>
        </w:rPr>
        <w:t xml:space="preserve"> </w:t>
      </w:r>
      <w:r>
        <w:rPr>
          <w:sz w:val="20"/>
        </w:rPr>
        <w:t>zachowania.</w:t>
      </w:r>
    </w:p>
    <w:p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before="121" w:line="360" w:lineRule="auto"/>
        <w:ind w:right="137"/>
        <w:rPr>
          <w:sz w:val="20"/>
        </w:rPr>
      </w:pPr>
      <w:r>
        <w:rPr>
          <w:sz w:val="20"/>
        </w:rPr>
        <w:t xml:space="preserve">Ustalona przez komisję roczna ocena klasyfikacyjna z </w:t>
      </w:r>
      <w:hyperlink r:id="rId30">
        <w:r>
          <w:rPr>
            <w:sz w:val="20"/>
          </w:rPr>
          <w:t xml:space="preserve">zajęć edukacyjnych </w:t>
        </w:r>
      </w:hyperlink>
      <w:r>
        <w:rPr>
          <w:sz w:val="20"/>
        </w:rPr>
        <w:t>oraz roczna ocena klasyfikacyjna</w:t>
      </w:r>
      <w:r>
        <w:rPr>
          <w:spacing w:val="1"/>
          <w:sz w:val="20"/>
        </w:rPr>
        <w:t xml:space="preserve"> </w:t>
      </w:r>
      <w:r>
        <w:rPr>
          <w:sz w:val="20"/>
        </w:rPr>
        <w:t>zachowania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może</w:t>
      </w:r>
      <w:r>
        <w:rPr>
          <w:spacing w:val="1"/>
          <w:sz w:val="20"/>
        </w:rPr>
        <w:t xml:space="preserve"> </w:t>
      </w:r>
      <w:r>
        <w:rPr>
          <w:sz w:val="20"/>
        </w:rPr>
        <w:t>być</w:t>
      </w:r>
      <w:r>
        <w:rPr>
          <w:spacing w:val="1"/>
          <w:sz w:val="20"/>
        </w:rPr>
        <w:t xml:space="preserve"> </w:t>
      </w:r>
      <w:r>
        <w:rPr>
          <w:sz w:val="20"/>
        </w:rPr>
        <w:t>niższa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ustalonej</w:t>
      </w:r>
      <w:r>
        <w:rPr>
          <w:spacing w:val="1"/>
          <w:sz w:val="20"/>
        </w:rPr>
        <w:t xml:space="preserve"> </w:t>
      </w:r>
      <w:r>
        <w:rPr>
          <w:sz w:val="20"/>
        </w:rPr>
        <w:t>wcześniej</w:t>
      </w:r>
      <w:r>
        <w:rPr>
          <w:spacing w:val="1"/>
          <w:sz w:val="20"/>
        </w:rPr>
        <w:t xml:space="preserve"> </w:t>
      </w:r>
      <w:r>
        <w:rPr>
          <w:sz w:val="20"/>
        </w:rPr>
        <w:t>oceny.</w:t>
      </w:r>
      <w:r>
        <w:rPr>
          <w:spacing w:val="1"/>
          <w:sz w:val="20"/>
        </w:rPr>
        <w:t xml:space="preserve"> </w:t>
      </w:r>
      <w:r>
        <w:rPr>
          <w:sz w:val="20"/>
        </w:rPr>
        <w:t>Ocena</w:t>
      </w:r>
      <w:r>
        <w:rPr>
          <w:spacing w:val="1"/>
          <w:sz w:val="20"/>
        </w:rPr>
        <w:t xml:space="preserve"> </w:t>
      </w:r>
      <w:r>
        <w:rPr>
          <w:sz w:val="20"/>
        </w:rPr>
        <w:t>ustalona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komisję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ostateczna, z wyjątkiem negatywnej rocznej oceny klasyfikacyjnej z </w:t>
      </w:r>
      <w:hyperlink r:id="rId31">
        <w:r>
          <w:rPr>
            <w:sz w:val="20"/>
          </w:rPr>
          <w:t>zajęć edukacyjnych,</w:t>
        </w:r>
      </w:hyperlink>
      <w:r>
        <w:rPr>
          <w:sz w:val="20"/>
        </w:rPr>
        <w:t xml:space="preserve"> która może być</w:t>
      </w:r>
      <w:r>
        <w:rPr>
          <w:spacing w:val="1"/>
          <w:sz w:val="20"/>
        </w:rPr>
        <w:t xml:space="preserve"> </w:t>
      </w:r>
      <w:r>
        <w:rPr>
          <w:sz w:val="20"/>
        </w:rPr>
        <w:t>zmieniona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wyniku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-1"/>
          <w:sz w:val="20"/>
        </w:rPr>
        <w:t xml:space="preserve"> </w:t>
      </w:r>
      <w:r>
        <w:rPr>
          <w:sz w:val="20"/>
        </w:rPr>
        <w:t>poprawkowego, z</w:t>
      </w:r>
      <w:r>
        <w:rPr>
          <w:spacing w:val="1"/>
          <w:sz w:val="20"/>
        </w:rPr>
        <w:t xml:space="preserve"> </w:t>
      </w:r>
      <w:r>
        <w:rPr>
          <w:sz w:val="20"/>
        </w:rPr>
        <w:t>zastrzeżeniem §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ust. 1.</w:t>
      </w:r>
    </w:p>
    <w:p w:rsidR="000C0353" w:rsidRDefault="00F77F7B">
      <w:pPr>
        <w:pStyle w:val="Akapitzlist"/>
        <w:numPr>
          <w:ilvl w:val="0"/>
          <w:numId w:val="2"/>
        </w:numPr>
        <w:tabs>
          <w:tab w:val="left" w:pos="904"/>
        </w:tabs>
        <w:spacing w:line="360" w:lineRule="auto"/>
        <w:ind w:right="135"/>
        <w:rPr>
          <w:sz w:val="20"/>
        </w:rPr>
      </w:pPr>
      <w:hyperlink r:id="rId32">
        <w:r w:rsidR="00F26841">
          <w:rPr>
            <w:sz w:val="20"/>
          </w:rPr>
          <w:t>Uczeń,</w:t>
        </w:r>
        <w:r w:rsidR="00F26841">
          <w:rPr>
            <w:spacing w:val="9"/>
            <w:sz w:val="20"/>
          </w:rPr>
          <w:t xml:space="preserve"> </w:t>
        </w:r>
      </w:hyperlink>
      <w:r w:rsidR="00F26841">
        <w:rPr>
          <w:sz w:val="20"/>
        </w:rPr>
        <w:t>który</w:t>
      </w:r>
      <w:r w:rsidR="00F26841">
        <w:rPr>
          <w:spacing w:val="11"/>
          <w:sz w:val="20"/>
        </w:rPr>
        <w:t xml:space="preserve"> </w:t>
      </w:r>
      <w:r w:rsidR="00F26841">
        <w:rPr>
          <w:sz w:val="20"/>
        </w:rPr>
        <w:t>z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przyczyn</w:t>
      </w:r>
      <w:r w:rsidR="00F26841">
        <w:rPr>
          <w:spacing w:val="10"/>
          <w:sz w:val="20"/>
        </w:rPr>
        <w:t xml:space="preserve"> </w:t>
      </w:r>
      <w:r w:rsidR="00F26841">
        <w:rPr>
          <w:sz w:val="20"/>
        </w:rPr>
        <w:t>usprawiedliwionych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nie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przystąpił</w:t>
      </w:r>
      <w:r w:rsidR="00F26841">
        <w:rPr>
          <w:spacing w:val="7"/>
          <w:sz w:val="20"/>
        </w:rPr>
        <w:t xml:space="preserve"> </w:t>
      </w:r>
      <w:r w:rsidR="00F26841">
        <w:rPr>
          <w:sz w:val="20"/>
        </w:rPr>
        <w:t>do</w:t>
      </w:r>
      <w:r w:rsidR="00F26841">
        <w:rPr>
          <w:spacing w:val="10"/>
          <w:sz w:val="20"/>
        </w:rPr>
        <w:t xml:space="preserve"> </w:t>
      </w:r>
      <w:r w:rsidR="00F26841">
        <w:rPr>
          <w:sz w:val="20"/>
        </w:rPr>
        <w:t>sprawdzianu,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o</w:t>
      </w:r>
      <w:r w:rsidR="00F26841">
        <w:rPr>
          <w:spacing w:val="10"/>
          <w:sz w:val="20"/>
        </w:rPr>
        <w:t xml:space="preserve"> </w:t>
      </w:r>
      <w:r w:rsidR="00F26841">
        <w:rPr>
          <w:sz w:val="20"/>
        </w:rPr>
        <w:t>którym</w:t>
      </w:r>
      <w:r w:rsidR="00F26841">
        <w:rPr>
          <w:spacing w:val="8"/>
          <w:sz w:val="20"/>
        </w:rPr>
        <w:t xml:space="preserve"> </w:t>
      </w:r>
      <w:r w:rsidR="00F26841">
        <w:rPr>
          <w:sz w:val="20"/>
        </w:rPr>
        <w:t>mowa</w:t>
      </w:r>
      <w:r w:rsidR="00F26841">
        <w:rPr>
          <w:spacing w:val="10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8"/>
          <w:sz w:val="20"/>
        </w:rPr>
        <w:t xml:space="preserve"> </w:t>
      </w:r>
      <w:r w:rsidR="00F26841">
        <w:rPr>
          <w:sz w:val="20"/>
        </w:rPr>
        <w:t>ust.</w:t>
      </w:r>
      <w:r w:rsidR="00F26841">
        <w:rPr>
          <w:spacing w:val="10"/>
          <w:sz w:val="20"/>
        </w:rPr>
        <w:t xml:space="preserve"> </w:t>
      </w:r>
      <w:r w:rsidR="00F26841">
        <w:rPr>
          <w:sz w:val="20"/>
        </w:rPr>
        <w:t>3</w:t>
      </w:r>
      <w:r w:rsidR="00F26841">
        <w:rPr>
          <w:spacing w:val="13"/>
          <w:sz w:val="20"/>
        </w:rPr>
        <w:t xml:space="preserve"> </w:t>
      </w:r>
      <w:proofErr w:type="spellStart"/>
      <w:r w:rsidR="00F26841">
        <w:rPr>
          <w:sz w:val="20"/>
        </w:rPr>
        <w:t>pkt</w:t>
      </w:r>
      <w:proofErr w:type="spellEnd"/>
      <w:r w:rsidR="00F26841">
        <w:rPr>
          <w:spacing w:val="11"/>
          <w:sz w:val="20"/>
        </w:rPr>
        <w:t xml:space="preserve"> </w:t>
      </w:r>
      <w:r w:rsidR="00F26841">
        <w:rPr>
          <w:sz w:val="20"/>
        </w:rPr>
        <w:t>1,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wyznaczonym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terminie,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może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przystąpić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do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niego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dodatkowym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terminie</w:t>
      </w:r>
      <w:r w:rsidR="00F26841">
        <w:rPr>
          <w:spacing w:val="45"/>
          <w:sz w:val="20"/>
        </w:rPr>
        <w:t xml:space="preserve"> </w:t>
      </w:r>
      <w:r w:rsidR="00F26841">
        <w:rPr>
          <w:sz w:val="20"/>
        </w:rPr>
        <w:t>wyznaczonym</w:t>
      </w:r>
      <w:r w:rsidR="00F26841">
        <w:rPr>
          <w:spacing w:val="45"/>
          <w:sz w:val="20"/>
        </w:rPr>
        <w:t xml:space="preserve"> </w:t>
      </w:r>
      <w:r w:rsidR="00F26841">
        <w:rPr>
          <w:sz w:val="20"/>
        </w:rPr>
        <w:t>przez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 xml:space="preserve">dyrektora </w:t>
      </w:r>
      <w:hyperlink r:id="rId33">
        <w:r w:rsidR="00F26841">
          <w:rPr>
            <w:sz w:val="20"/>
          </w:rPr>
          <w:t xml:space="preserve">szkoły </w:t>
        </w:r>
      </w:hyperlink>
      <w:r w:rsidR="00F26841">
        <w:rPr>
          <w:sz w:val="20"/>
        </w:rPr>
        <w:t>w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uzgodnieniu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pisemnym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 xml:space="preserve">z </w:t>
      </w:r>
      <w:hyperlink r:id="rId34">
        <w:r w:rsidR="00F26841">
          <w:rPr>
            <w:sz w:val="20"/>
          </w:rPr>
          <w:t xml:space="preserve">uczniem </w:t>
        </w:r>
      </w:hyperlink>
      <w:r w:rsidR="00F26841">
        <w:rPr>
          <w:sz w:val="20"/>
        </w:rPr>
        <w:t>i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 xml:space="preserve">jego </w:t>
      </w:r>
      <w:hyperlink r:id="rId35">
        <w:r w:rsidR="00F26841">
          <w:rPr>
            <w:sz w:val="20"/>
          </w:rPr>
          <w:t>rodzicami.</w:t>
        </w:r>
      </w:hyperlink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Usprawiedliwienie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powinno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być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dostarczone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do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sekretariatu</w:t>
      </w:r>
      <w:r w:rsidR="00F26841">
        <w:rPr>
          <w:spacing w:val="2"/>
          <w:sz w:val="20"/>
        </w:rPr>
        <w:t xml:space="preserve"> </w:t>
      </w:r>
      <w:r w:rsidR="00F26841">
        <w:rPr>
          <w:sz w:val="20"/>
        </w:rPr>
        <w:t>Szkoły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nie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później niż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dniu,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którym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odbywa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się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sprawdzian.</w:t>
      </w:r>
    </w:p>
    <w:p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before="1" w:line="360" w:lineRule="auto"/>
        <w:ind w:right="132"/>
        <w:rPr>
          <w:sz w:val="20"/>
        </w:rPr>
      </w:pPr>
      <w:r>
        <w:rPr>
          <w:sz w:val="20"/>
        </w:rPr>
        <w:t>Przepisy</w:t>
      </w:r>
      <w:r>
        <w:rPr>
          <w:spacing w:val="1"/>
          <w:sz w:val="20"/>
        </w:rPr>
        <w:t xml:space="preserve"> </w:t>
      </w:r>
      <w:r>
        <w:rPr>
          <w:sz w:val="20"/>
        </w:rPr>
        <w:t>ust.</w:t>
      </w:r>
      <w:r>
        <w:rPr>
          <w:spacing w:val="1"/>
          <w:sz w:val="20"/>
        </w:rPr>
        <w:t xml:space="preserve"> </w:t>
      </w:r>
      <w:r>
        <w:rPr>
          <w:sz w:val="20"/>
        </w:rPr>
        <w:t>1-5</w:t>
      </w:r>
      <w:r>
        <w:rPr>
          <w:spacing w:val="1"/>
          <w:sz w:val="20"/>
        </w:rPr>
        <w:t xml:space="preserve"> </w:t>
      </w:r>
      <w:r>
        <w:rPr>
          <w:sz w:val="20"/>
        </w:rPr>
        <w:t>stosuje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odpowiednio</w:t>
      </w:r>
      <w:r>
        <w:rPr>
          <w:spacing w:val="46"/>
          <w:sz w:val="20"/>
        </w:rPr>
        <w:t xml:space="preserve"> </w:t>
      </w:r>
      <w:r>
        <w:rPr>
          <w:sz w:val="20"/>
        </w:rPr>
        <w:t>w</w:t>
      </w:r>
      <w:r>
        <w:rPr>
          <w:spacing w:val="46"/>
          <w:sz w:val="20"/>
        </w:rPr>
        <w:t xml:space="preserve"> </w:t>
      </w:r>
      <w:r>
        <w:rPr>
          <w:sz w:val="20"/>
        </w:rPr>
        <w:t>przypadku</w:t>
      </w:r>
      <w:r>
        <w:rPr>
          <w:spacing w:val="46"/>
          <w:sz w:val="20"/>
        </w:rPr>
        <w:t xml:space="preserve"> </w:t>
      </w:r>
      <w:r>
        <w:rPr>
          <w:sz w:val="20"/>
        </w:rPr>
        <w:t>rocznej,</w:t>
      </w:r>
      <w:r>
        <w:rPr>
          <w:spacing w:val="46"/>
          <w:sz w:val="20"/>
        </w:rPr>
        <w:t xml:space="preserve"> </w:t>
      </w:r>
      <w:r>
        <w:rPr>
          <w:sz w:val="20"/>
        </w:rPr>
        <w:t>oceny</w:t>
      </w:r>
      <w:r>
        <w:rPr>
          <w:spacing w:val="46"/>
          <w:sz w:val="20"/>
        </w:rPr>
        <w:t xml:space="preserve"> </w:t>
      </w:r>
      <w:r>
        <w:rPr>
          <w:sz w:val="20"/>
        </w:rPr>
        <w:t>klasyfikacyjnej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z </w:t>
      </w:r>
      <w:hyperlink r:id="rId36">
        <w:r>
          <w:rPr>
            <w:sz w:val="20"/>
          </w:rPr>
          <w:t>zajęć</w:t>
        </w:r>
      </w:hyperlink>
      <w:r>
        <w:rPr>
          <w:spacing w:val="1"/>
          <w:sz w:val="20"/>
        </w:rPr>
        <w:t xml:space="preserve"> </w:t>
      </w:r>
      <w:hyperlink r:id="rId37">
        <w:r>
          <w:rPr>
            <w:sz w:val="20"/>
          </w:rPr>
          <w:t xml:space="preserve">edukacyjnych </w:t>
        </w:r>
      </w:hyperlink>
      <w:r>
        <w:rPr>
          <w:sz w:val="20"/>
        </w:rPr>
        <w:t>ustalonej w wyniku egzaminu poprawkowego, z</w:t>
      </w:r>
      <w:r>
        <w:rPr>
          <w:spacing w:val="1"/>
          <w:sz w:val="20"/>
        </w:rPr>
        <w:t xml:space="preserve"> </w:t>
      </w:r>
      <w:r>
        <w:rPr>
          <w:sz w:val="20"/>
        </w:rPr>
        <w:t>tym, że termin do zgłoszenia zastrzeżeń</w:t>
      </w:r>
      <w:r>
        <w:rPr>
          <w:spacing w:val="1"/>
          <w:sz w:val="20"/>
        </w:rPr>
        <w:t xml:space="preserve"> </w:t>
      </w:r>
      <w:r>
        <w:rPr>
          <w:sz w:val="20"/>
        </w:rPr>
        <w:t>wynosi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1"/>
          <w:sz w:val="20"/>
        </w:rPr>
        <w:t xml:space="preserve"> </w:t>
      </w:r>
      <w:r>
        <w:rPr>
          <w:sz w:val="20"/>
        </w:rPr>
        <w:t>roboczych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poprawkowego.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tym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ocena</w:t>
      </w:r>
      <w:r>
        <w:rPr>
          <w:spacing w:val="-43"/>
          <w:sz w:val="20"/>
        </w:rPr>
        <w:t xml:space="preserve"> </w:t>
      </w:r>
      <w:r>
        <w:rPr>
          <w:sz w:val="20"/>
        </w:rPr>
        <w:t>ustalona</w:t>
      </w:r>
      <w:r>
        <w:rPr>
          <w:spacing w:val="-1"/>
          <w:sz w:val="20"/>
        </w:rPr>
        <w:t xml:space="preserve"> </w:t>
      </w:r>
      <w:r>
        <w:rPr>
          <w:sz w:val="20"/>
        </w:rPr>
        <w:t>przez komisję</w:t>
      </w:r>
      <w:r>
        <w:rPr>
          <w:spacing w:val="1"/>
          <w:sz w:val="20"/>
        </w:rPr>
        <w:t xml:space="preserve"> </w:t>
      </w:r>
      <w:r>
        <w:rPr>
          <w:sz w:val="20"/>
        </w:rPr>
        <w:t>jest ostateczna.</w:t>
      </w:r>
    </w:p>
    <w:p w:rsidR="000C0353" w:rsidRDefault="000C0353">
      <w:pPr>
        <w:pStyle w:val="Tekstpodstawowy"/>
      </w:pPr>
    </w:p>
    <w:p w:rsidR="000C0353" w:rsidRDefault="000C0353">
      <w:pPr>
        <w:pStyle w:val="Tekstpodstawowy"/>
      </w:pPr>
    </w:p>
    <w:p w:rsidR="000C0353" w:rsidRDefault="000C0353">
      <w:pPr>
        <w:pStyle w:val="Tekstpodstawowy"/>
        <w:spacing w:before="11"/>
        <w:rPr>
          <w:sz w:val="19"/>
        </w:rPr>
      </w:pPr>
    </w:p>
    <w:p w:rsidR="000C0353" w:rsidRDefault="00F26841">
      <w:pPr>
        <w:pStyle w:val="Heading3"/>
        <w:ind w:right="1830"/>
      </w:pPr>
      <w:r>
        <w:t>§</w:t>
      </w:r>
      <w:r>
        <w:rPr>
          <w:spacing w:val="1"/>
        </w:rPr>
        <w:t xml:space="preserve"> </w:t>
      </w:r>
      <w:r>
        <w:t>17</w:t>
      </w:r>
    </w:p>
    <w:p w:rsidR="000C0353" w:rsidRDefault="000C0353">
      <w:pPr>
        <w:pStyle w:val="Tekstpodstawowy"/>
        <w:rPr>
          <w:b/>
          <w:sz w:val="24"/>
        </w:rPr>
      </w:pPr>
    </w:p>
    <w:p w:rsidR="000C0353" w:rsidRDefault="000C0353">
      <w:pPr>
        <w:pStyle w:val="Tekstpodstawowy"/>
        <w:spacing w:before="1"/>
        <w:rPr>
          <w:b/>
          <w:sz w:val="18"/>
        </w:rPr>
      </w:pP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line="357" w:lineRule="auto"/>
        <w:ind w:right="135"/>
        <w:jc w:val="both"/>
        <w:rPr>
          <w:sz w:val="20"/>
        </w:rPr>
      </w:pPr>
      <w:r>
        <w:rPr>
          <w:sz w:val="20"/>
        </w:rPr>
        <w:t xml:space="preserve">Sprawdzian wiadomości i umiejętności ucznia, o którym mowa § 16 ust 3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1, przeprowadza się w formie</w:t>
      </w:r>
      <w:r>
        <w:rPr>
          <w:spacing w:val="1"/>
          <w:sz w:val="20"/>
        </w:rPr>
        <w:t xml:space="preserve"> </w:t>
      </w:r>
      <w:r>
        <w:rPr>
          <w:sz w:val="20"/>
        </w:rPr>
        <w:t>pisemnej</w:t>
      </w:r>
      <w:r>
        <w:rPr>
          <w:spacing w:val="-1"/>
          <w:sz w:val="20"/>
        </w:rPr>
        <w:t xml:space="preserve"> </w:t>
      </w:r>
      <w:r>
        <w:rPr>
          <w:sz w:val="20"/>
        </w:rPr>
        <w:t>i ustnej.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5" w:line="360" w:lineRule="auto"/>
        <w:ind w:right="138"/>
        <w:jc w:val="both"/>
        <w:rPr>
          <w:sz w:val="20"/>
        </w:rPr>
      </w:pPr>
      <w:r>
        <w:rPr>
          <w:sz w:val="20"/>
        </w:rPr>
        <w:t>Sprawdzian wiadomości i umiejętności ucznia informatyki i wychowania fizycznego ma przede wszystkim</w:t>
      </w:r>
      <w:r>
        <w:rPr>
          <w:spacing w:val="1"/>
          <w:sz w:val="20"/>
        </w:rPr>
        <w:t xml:space="preserve"> </w:t>
      </w:r>
      <w:r>
        <w:rPr>
          <w:sz w:val="20"/>
        </w:rPr>
        <w:t>formę</w:t>
      </w:r>
      <w:r>
        <w:rPr>
          <w:spacing w:val="-2"/>
          <w:sz w:val="20"/>
        </w:rPr>
        <w:t xml:space="preserve"> </w:t>
      </w:r>
      <w:r>
        <w:rPr>
          <w:sz w:val="20"/>
        </w:rPr>
        <w:t>zadań</w:t>
      </w:r>
      <w:r>
        <w:rPr>
          <w:spacing w:val="1"/>
          <w:sz w:val="20"/>
        </w:rPr>
        <w:t xml:space="preserve"> </w:t>
      </w:r>
      <w:r>
        <w:rPr>
          <w:sz w:val="20"/>
        </w:rPr>
        <w:t>praktycznych.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950"/>
        </w:tabs>
        <w:spacing w:line="360" w:lineRule="auto"/>
        <w:ind w:right="139"/>
        <w:jc w:val="both"/>
        <w:rPr>
          <w:sz w:val="20"/>
        </w:rPr>
      </w:pPr>
      <w:r>
        <w:tab/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szkole</w:t>
      </w:r>
      <w:r>
        <w:rPr>
          <w:spacing w:val="1"/>
          <w:sz w:val="20"/>
        </w:rPr>
        <w:t xml:space="preserve"> </w:t>
      </w:r>
      <w:r>
        <w:rPr>
          <w:sz w:val="20"/>
        </w:rPr>
        <w:t>prowadzącej</w:t>
      </w:r>
      <w:r>
        <w:rPr>
          <w:spacing w:val="1"/>
          <w:sz w:val="20"/>
        </w:rPr>
        <w:t xml:space="preserve"> </w:t>
      </w:r>
      <w:r>
        <w:rPr>
          <w:sz w:val="20"/>
        </w:rPr>
        <w:t>kształcenie</w:t>
      </w:r>
      <w:r>
        <w:rPr>
          <w:spacing w:val="1"/>
          <w:sz w:val="20"/>
        </w:rPr>
        <w:t xml:space="preserve"> </w:t>
      </w:r>
      <w:r>
        <w:rPr>
          <w:sz w:val="20"/>
        </w:rPr>
        <w:t>zawodowe</w:t>
      </w:r>
      <w:r>
        <w:rPr>
          <w:spacing w:val="1"/>
          <w:sz w:val="20"/>
        </w:rPr>
        <w:t xml:space="preserve"> </w:t>
      </w:r>
      <w:r>
        <w:rPr>
          <w:sz w:val="20"/>
        </w:rPr>
        <w:t>sprawdzian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ucznia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praktycznych,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laboratoryjnych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innych</w:t>
      </w:r>
      <w:r>
        <w:rPr>
          <w:spacing w:val="1"/>
          <w:sz w:val="20"/>
        </w:rPr>
        <w:t xml:space="preserve"> </w:t>
      </w:r>
      <w:r>
        <w:rPr>
          <w:sz w:val="20"/>
        </w:rPr>
        <w:t>obowiązkowych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edukacyjnych,</w:t>
      </w:r>
      <w:r>
        <w:rPr>
          <w:spacing w:val="1"/>
          <w:sz w:val="20"/>
        </w:rPr>
        <w:t xml:space="preserve"> </w:t>
      </w:r>
      <w:r>
        <w:rPr>
          <w:sz w:val="20"/>
        </w:rPr>
        <w:t>których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nauczania</w:t>
      </w:r>
      <w:r>
        <w:rPr>
          <w:spacing w:val="-1"/>
          <w:sz w:val="20"/>
        </w:rPr>
        <w:t xml:space="preserve"> </w:t>
      </w:r>
      <w:r>
        <w:rPr>
          <w:sz w:val="20"/>
        </w:rPr>
        <w:t>przewidują</w:t>
      </w:r>
      <w:r>
        <w:rPr>
          <w:spacing w:val="-1"/>
          <w:sz w:val="20"/>
        </w:rPr>
        <w:t xml:space="preserve"> </w:t>
      </w:r>
      <w:r>
        <w:rPr>
          <w:sz w:val="20"/>
        </w:rPr>
        <w:t>prowadzenie</w:t>
      </w:r>
      <w:r>
        <w:rPr>
          <w:spacing w:val="-3"/>
          <w:sz w:val="20"/>
        </w:rPr>
        <w:t xml:space="preserve"> </w:t>
      </w:r>
      <w:r>
        <w:rPr>
          <w:sz w:val="20"/>
        </w:rPr>
        <w:t>ćwiczeń lub</w:t>
      </w:r>
      <w:r>
        <w:rPr>
          <w:spacing w:val="-1"/>
          <w:sz w:val="20"/>
        </w:rPr>
        <w:t xml:space="preserve"> </w:t>
      </w:r>
      <w:r>
        <w:rPr>
          <w:sz w:val="20"/>
        </w:rPr>
        <w:t>doświadczeń,</w:t>
      </w:r>
      <w:r>
        <w:rPr>
          <w:spacing w:val="-1"/>
          <w:sz w:val="20"/>
        </w:rPr>
        <w:t xml:space="preserve"> </w:t>
      </w:r>
      <w:r>
        <w:rPr>
          <w:sz w:val="20"/>
        </w:rPr>
        <w:t>ma formę</w:t>
      </w:r>
      <w:r>
        <w:rPr>
          <w:spacing w:val="-2"/>
          <w:sz w:val="20"/>
        </w:rPr>
        <w:t xml:space="preserve"> </w:t>
      </w:r>
      <w:r>
        <w:rPr>
          <w:sz w:val="20"/>
        </w:rPr>
        <w:t>zadań praktycznych.</w:t>
      </w:r>
    </w:p>
    <w:p w:rsidR="000C0353" w:rsidRDefault="000C0353">
      <w:pPr>
        <w:spacing w:line="360" w:lineRule="auto"/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32" w:line="362" w:lineRule="auto"/>
        <w:ind w:right="145"/>
        <w:jc w:val="both"/>
        <w:rPr>
          <w:sz w:val="20"/>
        </w:rPr>
      </w:pPr>
      <w:r>
        <w:rPr>
          <w:sz w:val="20"/>
        </w:rPr>
        <w:lastRenderedPageBreak/>
        <w:t>Sprawdzian wiadomości i umiejętności ucznia przeprowadza się nie później niż w terminie 5 dni od dnia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2"/>
          <w:sz w:val="20"/>
        </w:rPr>
        <w:t xml:space="preserve"> </w:t>
      </w:r>
      <w:r>
        <w:rPr>
          <w:sz w:val="20"/>
        </w:rPr>
        <w:t>zastrzeżeń.</w:t>
      </w:r>
      <w:r>
        <w:rPr>
          <w:spacing w:val="-2"/>
          <w:sz w:val="20"/>
        </w:rPr>
        <w:t xml:space="preserve"> </w:t>
      </w:r>
      <w:r>
        <w:rPr>
          <w:sz w:val="20"/>
        </w:rPr>
        <w:t>Termin</w:t>
      </w:r>
      <w:r>
        <w:rPr>
          <w:spacing w:val="2"/>
          <w:sz w:val="20"/>
        </w:rPr>
        <w:t xml:space="preserve"> </w:t>
      </w:r>
      <w:r>
        <w:rPr>
          <w:sz w:val="20"/>
        </w:rPr>
        <w:t>sprawdzianu</w:t>
      </w:r>
      <w:r>
        <w:rPr>
          <w:spacing w:val="-2"/>
          <w:sz w:val="20"/>
        </w:rPr>
        <w:t xml:space="preserve"> </w:t>
      </w:r>
      <w:r>
        <w:rPr>
          <w:sz w:val="20"/>
        </w:rPr>
        <w:t>uzgadnia</w:t>
      </w:r>
      <w:r>
        <w:rPr>
          <w:spacing w:val="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uczniem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jego</w:t>
      </w:r>
      <w:r>
        <w:rPr>
          <w:spacing w:val="-2"/>
          <w:sz w:val="20"/>
        </w:rPr>
        <w:t xml:space="preserve"> </w:t>
      </w:r>
      <w:r>
        <w:rPr>
          <w:sz w:val="20"/>
        </w:rPr>
        <w:t>rodzicami w</w:t>
      </w:r>
      <w:r>
        <w:rPr>
          <w:spacing w:val="-2"/>
          <w:sz w:val="20"/>
        </w:rPr>
        <w:t xml:space="preserve"> </w:t>
      </w:r>
      <w:r>
        <w:rPr>
          <w:sz w:val="20"/>
        </w:rPr>
        <w:t>formie</w:t>
      </w:r>
      <w:r>
        <w:rPr>
          <w:spacing w:val="-4"/>
          <w:sz w:val="20"/>
        </w:rPr>
        <w:t xml:space="preserve"> </w:t>
      </w:r>
      <w:r>
        <w:rPr>
          <w:sz w:val="20"/>
        </w:rPr>
        <w:t>pisemnej.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line="239" w:lineRule="exact"/>
        <w:ind w:hanging="361"/>
        <w:jc w:val="both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skład</w:t>
      </w:r>
      <w:r>
        <w:rPr>
          <w:spacing w:val="-2"/>
          <w:sz w:val="20"/>
        </w:rPr>
        <w:t xml:space="preserve"> </w:t>
      </w:r>
      <w:r>
        <w:rPr>
          <w:sz w:val="20"/>
        </w:rPr>
        <w:t>komisji</w:t>
      </w:r>
      <w:r>
        <w:rPr>
          <w:spacing w:val="-2"/>
          <w:sz w:val="20"/>
        </w:rPr>
        <w:t xml:space="preserve"> </w:t>
      </w:r>
      <w:r>
        <w:rPr>
          <w:sz w:val="20"/>
        </w:rPr>
        <w:t>przeprowadzającej</w:t>
      </w:r>
      <w:r>
        <w:rPr>
          <w:spacing w:val="-4"/>
          <w:sz w:val="20"/>
        </w:rPr>
        <w:t xml:space="preserve"> </w:t>
      </w:r>
      <w:r>
        <w:rPr>
          <w:sz w:val="20"/>
        </w:rPr>
        <w:t>sprawdzian</w:t>
      </w:r>
      <w:r>
        <w:rPr>
          <w:spacing w:val="-2"/>
          <w:sz w:val="20"/>
        </w:rPr>
        <w:t xml:space="preserve"> </w:t>
      </w:r>
      <w:r>
        <w:rPr>
          <w:sz w:val="20"/>
        </w:rPr>
        <w:t>wiadomości,</w:t>
      </w:r>
      <w:r>
        <w:rPr>
          <w:spacing w:val="-3"/>
          <w:sz w:val="20"/>
        </w:rPr>
        <w:t xml:space="preserve"> </w:t>
      </w:r>
      <w:r>
        <w:rPr>
          <w:sz w:val="20"/>
        </w:rPr>
        <w:t>wchodzą: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5"/>
        <w:ind w:hanging="361"/>
        <w:jc w:val="left"/>
        <w:rPr>
          <w:sz w:val="20"/>
        </w:rPr>
      </w:pPr>
      <w:r>
        <w:rPr>
          <w:sz w:val="20"/>
        </w:rPr>
        <w:t>dyrektor</w:t>
      </w:r>
      <w:r>
        <w:rPr>
          <w:spacing w:val="-4"/>
          <w:sz w:val="20"/>
        </w:rPr>
        <w:t xml:space="preserve"> </w:t>
      </w:r>
      <w:r>
        <w:rPr>
          <w:sz w:val="20"/>
        </w:rPr>
        <w:t>szkoły</w:t>
      </w:r>
      <w:r>
        <w:rPr>
          <w:spacing w:val="-3"/>
          <w:sz w:val="20"/>
        </w:rPr>
        <w:t xml:space="preserve"> </w:t>
      </w:r>
      <w:r>
        <w:rPr>
          <w:sz w:val="20"/>
        </w:rPr>
        <w:t>albo</w:t>
      </w:r>
      <w:r>
        <w:rPr>
          <w:spacing w:val="-3"/>
          <w:sz w:val="20"/>
        </w:rPr>
        <w:t xml:space="preserve"> </w:t>
      </w:r>
      <w:r>
        <w:rPr>
          <w:sz w:val="20"/>
        </w:rPr>
        <w:t>nauczyciel</w:t>
      </w:r>
      <w:r>
        <w:rPr>
          <w:spacing w:val="-3"/>
          <w:sz w:val="20"/>
        </w:rPr>
        <w:t xml:space="preserve"> </w:t>
      </w:r>
      <w:r>
        <w:rPr>
          <w:sz w:val="20"/>
        </w:rPr>
        <w:t>wyznaczony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dyrektora</w:t>
      </w:r>
      <w:r>
        <w:rPr>
          <w:spacing w:val="-3"/>
          <w:sz w:val="20"/>
        </w:rPr>
        <w:t xml:space="preserve"> </w:t>
      </w:r>
      <w:r>
        <w:rPr>
          <w:sz w:val="20"/>
        </w:rPr>
        <w:t>szkoły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przewodniczący</w:t>
      </w:r>
      <w:r>
        <w:rPr>
          <w:spacing w:val="-3"/>
          <w:sz w:val="20"/>
        </w:rPr>
        <w:t xml:space="preserve"> </w:t>
      </w:r>
      <w:r>
        <w:rPr>
          <w:sz w:val="20"/>
        </w:rPr>
        <w:t>komisji;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3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2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2"/>
          <w:sz w:val="20"/>
        </w:rPr>
        <w:t xml:space="preserve"> </w:t>
      </w:r>
      <w:r>
        <w:rPr>
          <w:sz w:val="20"/>
        </w:rPr>
        <w:t>edukacyjne;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2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2"/>
          <w:sz w:val="20"/>
        </w:rPr>
        <w:t xml:space="preserve"> </w:t>
      </w:r>
      <w:r>
        <w:rPr>
          <w:sz w:val="20"/>
        </w:rPr>
        <w:t>takie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pokrewne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1"/>
          <w:sz w:val="20"/>
        </w:rPr>
        <w:t xml:space="preserve"> </w:t>
      </w:r>
      <w:r>
        <w:rPr>
          <w:sz w:val="20"/>
        </w:rPr>
        <w:t>edukacyjne.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121" w:line="360" w:lineRule="auto"/>
        <w:ind w:right="136"/>
        <w:jc w:val="both"/>
        <w:rPr>
          <w:sz w:val="20"/>
        </w:rPr>
      </w:pPr>
      <w:r>
        <w:rPr>
          <w:sz w:val="20"/>
        </w:rPr>
        <w:t xml:space="preserve">Nauczyciel, o którym mowa w ust. 5 </w:t>
      </w:r>
      <w:proofErr w:type="spellStart"/>
      <w:r>
        <w:rPr>
          <w:sz w:val="20"/>
        </w:rPr>
        <w:t>pkt</w:t>
      </w:r>
      <w:proofErr w:type="spellEnd"/>
      <w:r>
        <w:rPr>
          <w:sz w:val="20"/>
        </w:rPr>
        <w:t xml:space="preserve"> 2, może być zwolniony z udziału w pracy komisji na własną prośbę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3"/>
          <w:sz w:val="20"/>
        </w:rPr>
        <w:t xml:space="preserve"> </w:t>
      </w:r>
      <w:r>
        <w:rPr>
          <w:sz w:val="20"/>
        </w:rPr>
        <w:t>w</w:t>
      </w:r>
      <w:r>
        <w:rPr>
          <w:spacing w:val="10"/>
          <w:sz w:val="20"/>
        </w:rPr>
        <w:t xml:space="preserve"> </w:t>
      </w:r>
      <w:r>
        <w:rPr>
          <w:sz w:val="20"/>
        </w:rPr>
        <w:t>innych,</w:t>
      </w:r>
      <w:r>
        <w:rPr>
          <w:spacing w:val="56"/>
          <w:sz w:val="20"/>
        </w:rPr>
        <w:t xml:space="preserve"> </w:t>
      </w:r>
      <w:r>
        <w:rPr>
          <w:sz w:val="20"/>
        </w:rPr>
        <w:t>szczególnie</w:t>
      </w:r>
      <w:r>
        <w:rPr>
          <w:spacing w:val="54"/>
          <w:sz w:val="20"/>
        </w:rPr>
        <w:t xml:space="preserve"> </w:t>
      </w:r>
      <w:r>
        <w:rPr>
          <w:sz w:val="20"/>
        </w:rPr>
        <w:t>uzasadnionych</w:t>
      </w:r>
      <w:r>
        <w:rPr>
          <w:spacing w:val="56"/>
          <w:sz w:val="20"/>
        </w:rPr>
        <w:t xml:space="preserve"> </w:t>
      </w:r>
      <w:r>
        <w:rPr>
          <w:sz w:val="20"/>
        </w:rPr>
        <w:t>przypadkach.</w:t>
      </w:r>
      <w:r>
        <w:rPr>
          <w:spacing w:val="54"/>
          <w:sz w:val="20"/>
        </w:rPr>
        <w:t xml:space="preserve"> </w:t>
      </w:r>
      <w:r>
        <w:rPr>
          <w:sz w:val="20"/>
        </w:rPr>
        <w:t>W</w:t>
      </w:r>
      <w:r>
        <w:rPr>
          <w:spacing w:val="56"/>
          <w:sz w:val="20"/>
        </w:rPr>
        <w:t xml:space="preserve"> </w:t>
      </w:r>
      <w:r>
        <w:rPr>
          <w:sz w:val="20"/>
        </w:rPr>
        <w:t>takim</w:t>
      </w:r>
      <w:r>
        <w:rPr>
          <w:spacing w:val="55"/>
          <w:sz w:val="20"/>
        </w:rPr>
        <w:t xml:space="preserve"> </w:t>
      </w:r>
      <w:r>
        <w:rPr>
          <w:sz w:val="20"/>
        </w:rPr>
        <w:t>przypadku</w:t>
      </w:r>
      <w:r>
        <w:rPr>
          <w:spacing w:val="58"/>
          <w:sz w:val="20"/>
        </w:rPr>
        <w:t xml:space="preserve"> </w:t>
      </w:r>
      <w:r>
        <w:rPr>
          <w:sz w:val="20"/>
        </w:rPr>
        <w:t>dyrektor</w:t>
      </w:r>
      <w:r>
        <w:rPr>
          <w:spacing w:val="55"/>
          <w:sz w:val="20"/>
        </w:rPr>
        <w:t xml:space="preserve"> </w:t>
      </w:r>
      <w:r>
        <w:rPr>
          <w:sz w:val="20"/>
        </w:rPr>
        <w:t>szkoły</w:t>
      </w:r>
      <w:r>
        <w:rPr>
          <w:spacing w:val="56"/>
          <w:sz w:val="20"/>
        </w:rPr>
        <w:t xml:space="preserve"> </w:t>
      </w:r>
      <w:r>
        <w:rPr>
          <w:sz w:val="20"/>
        </w:rPr>
        <w:t>powołuje</w:t>
      </w:r>
      <w:r>
        <w:rPr>
          <w:spacing w:val="-43"/>
          <w:sz w:val="20"/>
        </w:rPr>
        <w:t xml:space="preserve"> </w:t>
      </w:r>
      <w:r>
        <w:rPr>
          <w:sz w:val="20"/>
        </w:rPr>
        <w:t>w skład komisji innego</w:t>
      </w:r>
      <w:r>
        <w:rPr>
          <w:spacing w:val="1"/>
          <w:sz w:val="20"/>
        </w:rPr>
        <w:t xml:space="preserve"> </w:t>
      </w:r>
      <w:r>
        <w:rPr>
          <w:sz w:val="20"/>
        </w:rPr>
        <w:t>nauczyciela prowadzącego takie</w:t>
      </w:r>
      <w:r>
        <w:rPr>
          <w:spacing w:val="1"/>
          <w:sz w:val="20"/>
        </w:rPr>
        <w:t xml:space="preserve"> </w:t>
      </w:r>
      <w:r>
        <w:rPr>
          <w:sz w:val="20"/>
        </w:rPr>
        <w:t>same zajęcia</w:t>
      </w:r>
      <w:r>
        <w:rPr>
          <w:spacing w:val="1"/>
          <w:sz w:val="20"/>
        </w:rPr>
        <w:t xml:space="preserve"> </w:t>
      </w:r>
      <w:r>
        <w:rPr>
          <w:sz w:val="20"/>
        </w:rPr>
        <w:t>edukacyjne, z</w:t>
      </w:r>
      <w:r>
        <w:rPr>
          <w:spacing w:val="1"/>
          <w:sz w:val="20"/>
        </w:rPr>
        <w:t xml:space="preserve"> </w:t>
      </w:r>
      <w:r>
        <w:rPr>
          <w:sz w:val="20"/>
        </w:rPr>
        <w:t>tym, że powołanie</w:t>
      </w:r>
      <w:r>
        <w:rPr>
          <w:spacing w:val="1"/>
          <w:sz w:val="20"/>
        </w:rPr>
        <w:t xml:space="preserve"> </w:t>
      </w:r>
      <w:r>
        <w:rPr>
          <w:sz w:val="20"/>
        </w:rPr>
        <w:t>nauczyciela</w:t>
      </w:r>
      <w:r>
        <w:rPr>
          <w:spacing w:val="-1"/>
          <w:sz w:val="20"/>
        </w:rPr>
        <w:t xml:space="preserve"> </w:t>
      </w:r>
      <w:r>
        <w:rPr>
          <w:sz w:val="20"/>
        </w:rPr>
        <w:t>zatrudnionego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innej</w:t>
      </w:r>
      <w:r>
        <w:rPr>
          <w:spacing w:val="-1"/>
          <w:sz w:val="20"/>
        </w:rPr>
        <w:t xml:space="preserve"> </w:t>
      </w:r>
      <w:r>
        <w:rPr>
          <w:sz w:val="20"/>
        </w:rPr>
        <w:t>szkole</w:t>
      </w:r>
      <w:r>
        <w:rPr>
          <w:spacing w:val="-3"/>
          <w:sz w:val="20"/>
        </w:rPr>
        <w:t xml:space="preserve"> </w:t>
      </w:r>
      <w:r>
        <w:rPr>
          <w:sz w:val="20"/>
        </w:rPr>
        <w:t>następuje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porozumieniu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dyrektorem</w:t>
      </w:r>
      <w:r>
        <w:rPr>
          <w:spacing w:val="-2"/>
          <w:sz w:val="20"/>
        </w:rPr>
        <w:t xml:space="preserve"> </w:t>
      </w:r>
      <w:r>
        <w:rPr>
          <w:sz w:val="20"/>
        </w:rPr>
        <w:t>tej</w:t>
      </w:r>
      <w:r>
        <w:rPr>
          <w:spacing w:val="1"/>
          <w:sz w:val="20"/>
        </w:rPr>
        <w:t xml:space="preserve"> </w:t>
      </w:r>
      <w:r>
        <w:rPr>
          <w:sz w:val="20"/>
        </w:rPr>
        <w:t>szkoły.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skład komisji,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1"/>
          <w:sz w:val="20"/>
        </w:rPr>
        <w:t xml:space="preserve"> </w:t>
      </w:r>
      <w:r>
        <w:rPr>
          <w:sz w:val="20"/>
        </w:rPr>
        <w:t>w §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ust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pkt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wchodzą: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5"/>
        <w:ind w:hanging="361"/>
        <w:jc w:val="left"/>
        <w:rPr>
          <w:sz w:val="20"/>
        </w:rPr>
      </w:pPr>
      <w:r>
        <w:rPr>
          <w:sz w:val="20"/>
        </w:rPr>
        <w:t>dyrektor</w:t>
      </w:r>
      <w:r>
        <w:rPr>
          <w:spacing w:val="-3"/>
          <w:sz w:val="20"/>
        </w:rPr>
        <w:t xml:space="preserve"> </w:t>
      </w:r>
      <w:r>
        <w:rPr>
          <w:sz w:val="20"/>
        </w:rPr>
        <w:t>szkoły</w:t>
      </w:r>
      <w:r>
        <w:rPr>
          <w:spacing w:val="-3"/>
          <w:sz w:val="20"/>
        </w:rPr>
        <w:t xml:space="preserve"> </w:t>
      </w:r>
      <w:r>
        <w:rPr>
          <w:sz w:val="20"/>
        </w:rPr>
        <w:t>albo</w:t>
      </w:r>
      <w:r>
        <w:rPr>
          <w:spacing w:val="-3"/>
          <w:sz w:val="20"/>
        </w:rPr>
        <w:t xml:space="preserve"> </w:t>
      </w:r>
      <w:r>
        <w:rPr>
          <w:sz w:val="20"/>
        </w:rPr>
        <w:t>nauczyciel</w:t>
      </w:r>
      <w:r>
        <w:rPr>
          <w:spacing w:val="-2"/>
          <w:sz w:val="20"/>
        </w:rPr>
        <w:t xml:space="preserve"> </w:t>
      </w:r>
      <w:r>
        <w:rPr>
          <w:sz w:val="20"/>
        </w:rPr>
        <w:t>wyznaczony</w:t>
      </w:r>
      <w:r>
        <w:rPr>
          <w:spacing w:val="-3"/>
          <w:sz w:val="20"/>
        </w:rPr>
        <w:t xml:space="preserve"> </w:t>
      </w:r>
      <w:r>
        <w:rPr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z w:val="20"/>
        </w:rPr>
        <w:t>dyrektora</w:t>
      </w:r>
      <w:r>
        <w:rPr>
          <w:spacing w:val="-2"/>
          <w:sz w:val="20"/>
        </w:rPr>
        <w:t xml:space="preserve"> </w:t>
      </w:r>
      <w:r>
        <w:rPr>
          <w:sz w:val="20"/>
        </w:rPr>
        <w:t>Szkoły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przewodniczący</w:t>
      </w:r>
      <w:r>
        <w:rPr>
          <w:spacing w:val="-2"/>
          <w:sz w:val="20"/>
        </w:rPr>
        <w:t xml:space="preserve"> </w:t>
      </w:r>
      <w:r>
        <w:rPr>
          <w:sz w:val="20"/>
        </w:rPr>
        <w:t>komisji;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wychowawca</w:t>
      </w:r>
      <w:r>
        <w:rPr>
          <w:spacing w:val="-3"/>
          <w:sz w:val="20"/>
        </w:rPr>
        <w:t xml:space="preserve"> </w:t>
      </w:r>
      <w:r>
        <w:rPr>
          <w:sz w:val="20"/>
        </w:rPr>
        <w:t>oddziału;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3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2"/>
          <w:sz w:val="20"/>
        </w:rPr>
        <w:t xml:space="preserve"> </w:t>
      </w:r>
      <w:r>
        <w:rPr>
          <w:sz w:val="20"/>
        </w:rPr>
        <w:t>edukacyjne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danym</w:t>
      </w:r>
      <w:r>
        <w:rPr>
          <w:spacing w:val="-4"/>
          <w:sz w:val="20"/>
        </w:rPr>
        <w:t xml:space="preserve"> </w:t>
      </w:r>
      <w:r>
        <w:rPr>
          <w:sz w:val="20"/>
        </w:rPr>
        <w:t>oddziale;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pedagog,</w:t>
      </w:r>
      <w:r>
        <w:rPr>
          <w:spacing w:val="-3"/>
          <w:sz w:val="20"/>
        </w:rPr>
        <w:t xml:space="preserve"> </w:t>
      </w:r>
      <w:r>
        <w:rPr>
          <w:sz w:val="20"/>
        </w:rPr>
        <w:t>jeżeli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zatrudniony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szkole;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psycholog,</w:t>
      </w:r>
      <w:r>
        <w:rPr>
          <w:spacing w:val="-3"/>
          <w:sz w:val="20"/>
        </w:rPr>
        <w:t xml:space="preserve"> </w:t>
      </w:r>
      <w:r>
        <w:rPr>
          <w:sz w:val="20"/>
        </w:rPr>
        <w:t>jeżeli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zatrudniony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szkole;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przedstawiciel</w:t>
      </w:r>
      <w:r>
        <w:rPr>
          <w:spacing w:val="-3"/>
          <w:sz w:val="20"/>
        </w:rPr>
        <w:t xml:space="preserve"> </w:t>
      </w:r>
      <w:r>
        <w:rPr>
          <w:sz w:val="20"/>
        </w:rPr>
        <w:t>samorządu</w:t>
      </w:r>
      <w:r>
        <w:rPr>
          <w:spacing w:val="-5"/>
          <w:sz w:val="20"/>
        </w:rPr>
        <w:t xml:space="preserve"> </w:t>
      </w:r>
      <w:r>
        <w:rPr>
          <w:sz w:val="20"/>
        </w:rPr>
        <w:t>uczniowskiego;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przedstawiciel</w:t>
      </w:r>
      <w:r>
        <w:rPr>
          <w:spacing w:val="-4"/>
          <w:sz w:val="20"/>
        </w:rPr>
        <w:t xml:space="preserve"> </w:t>
      </w:r>
      <w:r>
        <w:rPr>
          <w:sz w:val="20"/>
        </w:rPr>
        <w:t>rady</w:t>
      </w:r>
      <w:r>
        <w:rPr>
          <w:spacing w:val="-4"/>
          <w:sz w:val="20"/>
        </w:rPr>
        <w:t xml:space="preserve"> </w:t>
      </w:r>
      <w:r>
        <w:rPr>
          <w:sz w:val="20"/>
        </w:rPr>
        <w:t>rodziców.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120" w:line="360" w:lineRule="auto"/>
        <w:ind w:right="141"/>
        <w:jc w:val="both"/>
        <w:rPr>
          <w:sz w:val="20"/>
        </w:rPr>
      </w:pPr>
      <w:r>
        <w:rPr>
          <w:sz w:val="20"/>
        </w:rPr>
        <w:t>Komisja, o której mowa w ust 7, ustala roczną ocenę klasyfikacyjną zachowania w terminie 5 dni od dnia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 zastrzeżeń. Ocena jest ustalana w drodze głosowania zwykłą większością głosów. W przypadku</w:t>
      </w:r>
      <w:r>
        <w:rPr>
          <w:spacing w:val="1"/>
          <w:sz w:val="20"/>
        </w:rPr>
        <w:t xml:space="preserve"> </w:t>
      </w:r>
      <w:r>
        <w:rPr>
          <w:sz w:val="20"/>
        </w:rPr>
        <w:t>równej</w:t>
      </w:r>
      <w:r>
        <w:rPr>
          <w:spacing w:val="-1"/>
          <w:sz w:val="20"/>
        </w:rPr>
        <w:t xml:space="preserve"> </w:t>
      </w:r>
      <w:r>
        <w:rPr>
          <w:sz w:val="20"/>
        </w:rPr>
        <w:t>liczby głosów</w:t>
      </w:r>
      <w:r>
        <w:rPr>
          <w:spacing w:val="-1"/>
          <w:sz w:val="20"/>
        </w:rPr>
        <w:t xml:space="preserve"> </w:t>
      </w:r>
      <w:r>
        <w:rPr>
          <w:sz w:val="20"/>
        </w:rPr>
        <w:t>decyduje</w:t>
      </w:r>
      <w:r>
        <w:rPr>
          <w:spacing w:val="-2"/>
          <w:sz w:val="20"/>
        </w:rPr>
        <w:t xml:space="preserve"> </w:t>
      </w:r>
      <w:r>
        <w:rPr>
          <w:sz w:val="20"/>
        </w:rPr>
        <w:t>głos</w:t>
      </w:r>
      <w:r>
        <w:rPr>
          <w:spacing w:val="-2"/>
          <w:sz w:val="20"/>
        </w:rPr>
        <w:t xml:space="preserve"> </w:t>
      </w:r>
      <w:r>
        <w:rPr>
          <w:sz w:val="20"/>
        </w:rPr>
        <w:t>przewodniczącego komisji.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sprawdzianu</w:t>
      </w:r>
      <w:r>
        <w:rPr>
          <w:spacing w:val="-4"/>
          <w:sz w:val="20"/>
        </w:rPr>
        <w:t xml:space="preserve"> </w:t>
      </w:r>
      <w:r>
        <w:rPr>
          <w:sz w:val="20"/>
        </w:rPr>
        <w:t>wiadomości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-4"/>
          <w:sz w:val="20"/>
        </w:rPr>
        <w:t xml:space="preserve"> </w:t>
      </w:r>
      <w:r>
        <w:rPr>
          <w:sz w:val="20"/>
        </w:rPr>
        <w:t>ucznia</w:t>
      </w:r>
      <w:r>
        <w:rPr>
          <w:spacing w:val="-4"/>
          <w:sz w:val="20"/>
        </w:rPr>
        <w:t xml:space="preserve"> </w:t>
      </w:r>
      <w:r>
        <w:rPr>
          <w:sz w:val="20"/>
        </w:rPr>
        <w:t>sporządza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protokół,</w:t>
      </w:r>
      <w:r>
        <w:rPr>
          <w:spacing w:val="-3"/>
          <w:sz w:val="20"/>
        </w:rPr>
        <w:t xml:space="preserve"> </w:t>
      </w:r>
      <w:r>
        <w:rPr>
          <w:sz w:val="20"/>
        </w:rPr>
        <w:t>zawierający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szczególności: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5"/>
        <w:ind w:hanging="361"/>
        <w:jc w:val="left"/>
        <w:rPr>
          <w:sz w:val="20"/>
        </w:rPr>
      </w:pPr>
      <w:r>
        <w:rPr>
          <w:sz w:val="20"/>
        </w:rPr>
        <w:t>nazwę</w:t>
      </w:r>
      <w:r>
        <w:rPr>
          <w:spacing w:val="-4"/>
          <w:sz w:val="20"/>
        </w:rPr>
        <w:t xml:space="preserve"> </w:t>
      </w:r>
      <w:r>
        <w:rPr>
          <w:sz w:val="20"/>
        </w:rPr>
        <w:t>zajęć</w:t>
      </w:r>
      <w:r>
        <w:rPr>
          <w:spacing w:val="-4"/>
          <w:sz w:val="20"/>
        </w:rPr>
        <w:t xml:space="preserve"> </w:t>
      </w:r>
      <w:r>
        <w:rPr>
          <w:sz w:val="20"/>
        </w:rPr>
        <w:t>edukacyjnych,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był</w:t>
      </w:r>
      <w:r>
        <w:rPr>
          <w:spacing w:val="-4"/>
          <w:sz w:val="20"/>
        </w:rPr>
        <w:t xml:space="preserve"> </w:t>
      </w:r>
      <w:r>
        <w:rPr>
          <w:sz w:val="20"/>
        </w:rPr>
        <w:t>przeprowadzony</w:t>
      </w:r>
      <w:r>
        <w:rPr>
          <w:spacing w:val="-3"/>
          <w:sz w:val="20"/>
        </w:rPr>
        <w:t xml:space="preserve"> </w:t>
      </w:r>
      <w:r>
        <w:rPr>
          <w:sz w:val="20"/>
        </w:rPr>
        <w:t>sprawdzian;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imiona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nazwiska</w:t>
      </w:r>
      <w:r>
        <w:rPr>
          <w:spacing w:val="-3"/>
          <w:sz w:val="20"/>
        </w:rPr>
        <w:t xml:space="preserve"> </w:t>
      </w:r>
      <w:r>
        <w:rPr>
          <w:sz w:val="20"/>
        </w:rPr>
        <w:t>osób wchodzących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skład</w:t>
      </w:r>
      <w:r>
        <w:rPr>
          <w:spacing w:val="-2"/>
          <w:sz w:val="20"/>
        </w:rPr>
        <w:t xml:space="preserve"> </w:t>
      </w:r>
      <w:r>
        <w:rPr>
          <w:sz w:val="20"/>
        </w:rPr>
        <w:t>komisji;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termin</w:t>
      </w:r>
      <w:r>
        <w:rPr>
          <w:spacing w:val="-3"/>
          <w:sz w:val="20"/>
        </w:rPr>
        <w:t xml:space="preserve"> </w:t>
      </w:r>
      <w:r>
        <w:rPr>
          <w:sz w:val="20"/>
        </w:rPr>
        <w:t>sprawdzianu</w:t>
      </w:r>
      <w:r>
        <w:rPr>
          <w:spacing w:val="-3"/>
          <w:sz w:val="20"/>
        </w:rPr>
        <w:t xml:space="preserve"> </w:t>
      </w:r>
      <w:r>
        <w:rPr>
          <w:sz w:val="20"/>
        </w:rPr>
        <w:t>wiadomości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umiejętności;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>
        <w:rPr>
          <w:sz w:val="20"/>
        </w:rPr>
        <w:t>ucznia;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zadania</w:t>
      </w:r>
      <w:r>
        <w:rPr>
          <w:spacing w:val="-10"/>
          <w:sz w:val="20"/>
        </w:rPr>
        <w:t xml:space="preserve"> </w:t>
      </w:r>
      <w:r>
        <w:rPr>
          <w:sz w:val="20"/>
        </w:rPr>
        <w:t>sprawdzające;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ustaloną</w:t>
      </w:r>
      <w:r>
        <w:rPr>
          <w:spacing w:val="-4"/>
          <w:sz w:val="20"/>
        </w:rPr>
        <w:t xml:space="preserve"> </w:t>
      </w:r>
      <w:r>
        <w:rPr>
          <w:sz w:val="20"/>
        </w:rPr>
        <w:t>ocenę</w:t>
      </w:r>
      <w:r>
        <w:rPr>
          <w:spacing w:val="-5"/>
          <w:sz w:val="20"/>
        </w:rPr>
        <w:t xml:space="preserve"> </w:t>
      </w:r>
      <w:r>
        <w:rPr>
          <w:sz w:val="20"/>
        </w:rPr>
        <w:t>klasyfikacyjną.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120" w:line="357" w:lineRule="auto"/>
        <w:ind w:right="141"/>
        <w:jc w:val="both"/>
        <w:rPr>
          <w:sz w:val="20"/>
        </w:rPr>
      </w:pP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protokołu,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którym</w:t>
      </w:r>
      <w:r>
        <w:rPr>
          <w:spacing w:val="3"/>
          <w:sz w:val="20"/>
        </w:rPr>
        <w:t xml:space="preserve"> </w:t>
      </w:r>
      <w:r>
        <w:rPr>
          <w:sz w:val="20"/>
        </w:rPr>
        <w:t>mowa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4"/>
          <w:sz w:val="20"/>
        </w:rPr>
        <w:t xml:space="preserve"> </w:t>
      </w:r>
      <w:r>
        <w:rPr>
          <w:sz w:val="20"/>
        </w:rPr>
        <w:t>ust.</w:t>
      </w:r>
      <w:r>
        <w:rPr>
          <w:spacing w:val="11"/>
          <w:sz w:val="20"/>
        </w:rPr>
        <w:t xml:space="preserve"> </w:t>
      </w:r>
      <w:r>
        <w:rPr>
          <w:sz w:val="20"/>
        </w:rPr>
        <w:t>9,</w:t>
      </w:r>
      <w:r>
        <w:rPr>
          <w:spacing w:val="5"/>
          <w:sz w:val="20"/>
        </w:rPr>
        <w:t xml:space="preserve"> </w:t>
      </w:r>
      <w:r>
        <w:rPr>
          <w:sz w:val="20"/>
        </w:rPr>
        <w:t>dołącza</w:t>
      </w:r>
      <w:r>
        <w:rPr>
          <w:spacing w:val="5"/>
          <w:sz w:val="20"/>
        </w:rPr>
        <w:t xml:space="preserve"> </w:t>
      </w:r>
      <w:r>
        <w:rPr>
          <w:sz w:val="20"/>
        </w:rPr>
        <w:t>się</w:t>
      </w:r>
      <w:r>
        <w:rPr>
          <w:spacing w:val="5"/>
          <w:sz w:val="20"/>
        </w:rPr>
        <w:t xml:space="preserve"> </w:t>
      </w:r>
      <w:r>
        <w:rPr>
          <w:sz w:val="20"/>
        </w:rPr>
        <w:t>odpowiednio</w:t>
      </w:r>
      <w:r>
        <w:rPr>
          <w:spacing w:val="5"/>
          <w:sz w:val="20"/>
        </w:rPr>
        <w:t xml:space="preserve"> </w:t>
      </w:r>
      <w:r>
        <w:rPr>
          <w:sz w:val="20"/>
        </w:rPr>
        <w:t>pisemne</w:t>
      </w:r>
      <w:r>
        <w:rPr>
          <w:spacing w:val="4"/>
          <w:sz w:val="20"/>
        </w:rPr>
        <w:t xml:space="preserve"> </w:t>
      </w:r>
      <w:r>
        <w:rPr>
          <w:sz w:val="20"/>
        </w:rPr>
        <w:t>prace</w:t>
      </w:r>
      <w:r>
        <w:rPr>
          <w:spacing w:val="3"/>
          <w:sz w:val="20"/>
        </w:rPr>
        <w:t xml:space="preserve"> </w:t>
      </w:r>
      <w:r>
        <w:rPr>
          <w:sz w:val="20"/>
        </w:rPr>
        <w:t>ucznia,</w:t>
      </w:r>
      <w:r>
        <w:rPr>
          <w:spacing w:val="8"/>
          <w:sz w:val="20"/>
        </w:rPr>
        <w:t xml:space="preserve"> </w:t>
      </w:r>
      <w:r>
        <w:rPr>
          <w:sz w:val="20"/>
        </w:rPr>
        <w:t>zwięzłą</w:t>
      </w:r>
      <w:r>
        <w:rPr>
          <w:spacing w:val="5"/>
          <w:sz w:val="20"/>
        </w:rPr>
        <w:t xml:space="preserve"> </w:t>
      </w:r>
      <w:r>
        <w:rPr>
          <w:sz w:val="20"/>
        </w:rPr>
        <w:t>informację</w:t>
      </w:r>
      <w:r>
        <w:rPr>
          <w:spacing w:val="-4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ustnych</w:t>
      </w:r>
      <w:r>
        <w:rPr>
          <w:spacing w:val="-1"/>
          <w:sz w:val="20"/>
        </w:rPr>
        <w:t xml:space="preserve"> </w:t>
      </w:r>
      <w:r>
        <w:rPr>
          <w:sz w:val="20"/>
        </w:rPr>
        <w:t>odpowiedziach</w:t>
      </w:r>
      <w:r>
        <w:rPr>
          <w:spacing w:val="-1"/>
          <w:sz w:val="20"/>
        </w:rPr>
        <w:t xml:space="preserve"> </w:t>
      </w:r>
      <w:r>
        <w:rPr>
          <w:sz w:val="20"/>
        </w:rPr>
        <w:t>ucznia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zwięzłą</w:t>
      </w:r>
      <w:r>
        <w:rPr>
          <w:spacing w:val="-1"/>
          <w:sz w:val="20"/>
        </w:rPr>
        <w:t xml:space="preserve"> </w:t>
      </w:r>
      <w:r>
        <w:rPr>
          <w:sz w:val="20"/>
        </w:rPr>
        <w:t>informację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wykonaniu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ucznia</w:t>
      </w:r>
      <w:r>
        <w:rPr>
          <w:spacing w:val="-1"/>
          <w:sz w:val="20"/>
        </w:rPr>
        <w:t xml:space="preserve"> </w:t>
      </w:r>
      <w:r>
        <w:rPr>
          <w:sz w:val="20"/>
        </w:rPr>
        <w:t>zadania</w:t>
      </w:r>
      <w:r>
        <w:rPr>
          <w:spacing w:val="-2"/>
          <w:sz w:val="20"/>
        </w:rPr>
        <w:t xml:space="preserve"> </w:t>
      </w:r>
      <w:r>
        <w:rPr>
          <w:sz w:val="20"/>
        </w:rPr>
        <w:t>praktycznego.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6"/>
        <w:ind w:hanging="361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posiedzenia</w:t>
      </w:r>
      <w:r>
        <w:rPr>
          <w:spacing w:val="-2"/>
          <w:sz w:val="20"/>
        </w:rPr>
        <w:t xml:space="preserve"> </w:t>
      </w:r>
      <w:r>
        <w:rPr>
          <w:sz w:val="20"/>
        </w:rPr>
        <w:t>komisji,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ust</w:t>
      </w:r>
      <w:r>
        <w:rPr>
          <w:spacing w:val="-2"/>
          <w:sz w:val="20"/>
        </w:rPr>
        <w:t xml:space="preserve"> </w:t>
      </w:r>
      <w:r>
        <w:rPr>
          <w:sz w:val="20"/>
        </w:rPr>
        <w:t>8, sporządza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1"/>
          <w:sz w:val="20"/>
        </w:rPr>
        <w:t xml:space="preserve"> </w:t>
      </w:r>
      <w:r>
        <w:rPr>
          <w:sz w:val="20"/>
        </w:rPr>
        <w:t>protokół</w:t>
      </w:r>
      <w:r>
        <w:rPr>
          <w:spacing w:val="-3"/>
          <w:sz w:val="20"/>
        </w:rPr>
        <w:t xml:space="preserve"> </w:t>
      </w:r>
      <w:r>
        <w:rPr>
          <w:sz w:val="20"/>
        </w:rPr>
        <w:t>zawierający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szczególności: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imiona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nazwiska</w:t>
      </w:r>
      <w:r>
        <w:rPr>
          <w:spacing w:val="-3"/>
          <w:sz w:val="20"/>
        </w:rPr>
        <w:t xml:space="preserve"> </w:t>
      </w:r>
      <w:r>
        <w:rPr>
          <w:sz w:val="20"/>
        </w:rPr>
        <w:t>osób wchodzących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skład</w:t>
      </w:r>
      <w:r>
        <w:rPr>
          <w:spacing w:val="-2"/>
          <w:sz w:val="20"/>
        </w:rPr>
        <w:t xml:space="preserve"> </w:t>
      </w:r>
      <w:r>
        <w:rPr>
          <w:sz w:val="20"/>
        </w:rPr>
        <w:t>komisji;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termin</w:t>
      </w:r>
      <w:r>
        <w:rPr>
          <w:spacing w:val="-4"/>
          <w:sz w:val="20"/>
        </w:rPr>
        <w:t xml:space="preserve"> </w:t>
      </w:r>
      <w:r>
        <w:rPr>
          <w:sz w:val="20"/>
        </w:rPr>
        <w:t>posiedzenia</w:t>
      </w:r>
      <w:r>
        <w:rPr>
          <w:spacing w:val="-4"/>
          <w:sz w:val="20"/>
        </w:rPr>
        <w:t xml:space="preserve"> </w:t>
      </w:r>
      <w:r>
        <w:rPr>
          <w:sz w:val="20"/>
        </w:rPr>
        <w:t>komisji;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  <w:r>
        <w:rPr>
          <w:spacing w:val="-1"/>
          <w:sz w:val="20"/>
        </w:rPr>
        <w:t xml:space="preserve"> </w:t>
      </w:r>
      <w:r>
        <w:rPr>
          <w:sz w:val="20"/>
        </w:rPr>
        <w:t>ucznia;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4"/>
        <w:ind w:hanging="361"/>
        <w:jc w:val="left"/>
        <w:rPr>
          <w:sz w:val="20"/>
        </w:rPr>
      </w:pPr>
      <w:r>
        <w:rPr>
          <w:sz w:val="20"/>
        </w:rPr>
        <w:t>wynik</w:t>
      </w:r>
      <w:r>
        <w:rPr>
          <w:spacing w:val="-4"/>
          <w:sz w:val="20"/>
        </w:rPr>
        <w:t xml:space="preserve"> </w:t>
      </w:r>
      <w:r>
        <w:rPr>
          <w:sz w:val="20"/>
        </w:rPr>
        <w:t>głosowania;</w:t>
      </w:r>
    </w:p>
    <w:p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ustaloną</w:t>
      </w:r>
      <w:r>
        <w:rPr>
          <w:spacing w:val="-4"/>
          <w:sz w:val="20"/>
        </w:rPr>
        <w:t xml:space="preserve"> </w:t>
      </w:r>
      <w:r>
        <w:rPr>
          <w:sz w:val="20"/>
        </w:rPr>
        <w:t>ocenę</w:t>
      </w:r>
      <w:r>
        <w:rPr>
          <w:spacing w:val="-4"/>
          <w:sz w:val="20"/>
        </w:rPr>
        <w:t xml:space="preserve"> </w:t>
      </w:r>
      <w:r>
        <w:rPr>
          <w:sz w:val="20"/>
        </w:rPr>
        <w:t>klasyfikacyjną</w:t>
      </w:r>
      <w:r>
        <w:rPr>
          <w:spacing w:val="-1"/>
          <w:sz w:val="20"/>
        </w:rPr>
        <w:t xml:space="preserve"> </w:t>
      </w:r>
      <w:r>
        <w:rPr>
          <w:sz w:val="20"/>
        </w:rPr>
        <w:t>zachowania</w:t>
      </w:r>
      <w:r>
        <w:rPr>
          <w:spacing w:val="-3"/>
          <w:sz w:val="20"/>
        </w:rPr>
        <w:t xml:space="preserve"> </w:t>
      </w:r>
      <w:r>
        <w:rPr>
          <w:sz w:val="20"/>
        </w:rPr>
        <w:t>wraz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uzasadnieniem.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1197"/>
        </w:tabs>
        <w:spacing w:before="121"/>
        <w:ind w:left="1196" w:hanging="721"/>
        <w:jc w:val="both"/>
        <w:rPr>
          <w:sz w:val="20"/>
        </w:rPr>
      </w:pPr>
      <w:r>
        <w:rPr>
          <w:sz w:val="20"/>
        </w:rPr>
        <w:t>Protokoły,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których</w:t>
      </w:r>
      <w:r>
        <w:rPr>
          <w:spacing w:val="-1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11,</w:t>
      </w:r>
      <w:r>
        <w:rPr>
          <w:spacing w:val="-1"/>
          <w:sz w:val="20"/>
        </w:rPr>
        <w:t xml:space="preserve"> </w:t>
      </w:r>
      <w:r>
        <w:rPr>
          <w:sz w:val="20"/>
        </w:rPr>
        <w:t>stanowią</w:t>
      </w:r>
      <w:r>
        <w:rPr>
          <w:spacing w:val="-1"/>
          <w:sz w:val="20"/>
        </w:rPr>
        <w:t xml:space="preserve"> </w:t>
      </w:r>
      <w:r>
        <w:rPr>
          <w:sz w:val="20"/>
        </w:rPr>
        <w:t>załączniki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arkusza</w:t>
      </w:r>
      <w:r>
        <w:rPr>
          <w:spacing w:val="-1"/>
          <w:sz w:val="20"/>
        </w:rPr>
        <w:t xml:space="preserve"> </w:t>
      </w:r>
      <w:r>
        <w:rPr>
          <w:sz w:val="20"/>
        </w:rPr>
        <w:t>ocen</w:t>
      </w:r>
      <w:r>
        <w:rPr>
          <w:spacing w:val="-1"/>
          <w:sz w:val="20"/>
        </w:rPr>
        <w:t xml:space="preserve"> </w:t>
      </w:r>
      <w:r>
        <w:rPr>
          <w:sz w:val="20"/>
        </w:rPr>
        <w:t>ucznia.</w:t>
      </w:r>
    </w:p>
    <w:p w:rsidR="000C0353" w:rsidRDefault="000C0353">
      <w:pPr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:rsidR="000C0353" w:rsidRDefault="00F2684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spacing w:before="32" w:line="362" w:lineRule="auto"/>
        <w:ind w:left="476" w:right="141" w:firstLine="0"/>
        <w:jc w:val="left"/>
        <w:rPr>
          <w:sz w:val="20"/>
        </w:rPr>
      </w:pPr>
      <w:r>
        <w:rPr>
          <w:sz w:val="20"/>
        </w:rPr>
        <w:lastRenderedPageBreak/>
        <w:t>Uczeń</w:t>
      </w:r>
      <w:r>
        <w:rPr>
          <w:spacing w:val="13"/>
          <w:sz w:val="20"/>
        </w:rPr>
        <w:t xml:space="preserve"> </w:t>
      </w:r>
      <w:r>
        <w:rPr>
          <w:sz w:val="20"/>
        </w:rPr>
        <w:t>kończy</w:t>
      </w:r>
      <w:r>
        <w:rPr>
          <w:spacing w:val="13"/>
          <w:sz w:val="20"/>
        </w:rPr>
        <w:t xml:space="preserve"> </w:t>
      </w:r>
      <w:r>
        <w:rPr>
          <w:sz w:val="20"/>
        </w:rPr>
        <w:t>szkołę,</w:t>
      </w:r>
      <w:r>
        <w:rPr>
          <w:spacing w:val="14"/>
          <w:sz w:val="20"/>
        </w:rPr>
        <w:t xml:space="preserve"> </w:t>
      </w:r>
      <w:r>
        <w:rPr>
          <w:sz w:val="20"/>
        </w:rPr>
        <w:t>jeżeli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wyniku</w:t>
      </w:r>
      <w:r>
        <w:rPr>
          <w:spacing w:val="14"/>
          <w:sz w:val="20"/>
        </w:rPr>
        <w:t xml:space="preserve"> </w:t>
      </w:r>
      <w:r>
        <w:rPr>
          <w:sz w:val="20"/>
        </w:rPr>
        <w:t>klasyfikacji</w:t>
      </w:r>
      <w:r>
        <w:rPr>
          <w:spacing w:val="13"/>
          <w:sz w:val="20"/>
        </w:rPr>
        <w:t xml:space="preserve"> </w:t>
      </w:r>
      <w:r>
        <w:rPr>
          <w:sz w:val="20"/>
        </w:rPr>
        <w:t>końcowej</w:t>
      </w:r>
      <w:r>
        <w:rPr>
          <w:spacing w:val="14"/>
          <w:sz w:val="20"/>
        </w:rPr>
        <w:t xml:space="preserve"> </w:t>
      </w:r>
      <w:r>
        <w:rPr>
          <w:sz w:val="20"/>
        </w:rPr>
        <w:t>otrzymał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wszystkich</w:t>
      </w:r>
      <w:r>
        <w:rPr>
          <w:spacing w:val="14"/>
          <w:sz w:val="20"/>
        </w:rPr>
        <w:t xml:space="preserve"> </w:t>
      </w:r>
      <w:r>
        <w:rPr>
          <w:sz w:val="20"/>
        </w:rPr>
        <w:t>zajęć</w:t>
      </w:r>
      <w:r>
        <w:rPr>
          <w:spacing w:val="12"/>
          <w:sz w:val="20"/>
        </w:rPr>
        <w:t xml:space="preserve"> </w:t>
      </w:r>
      <w:r>
        <w:rPr>
          <w:sz w:val="20"/>
        </w:rPr>
        <w:t>edukacyjnych</w:t>
      </w:r>
      <w:r>
        <w:rPr>
          <w:spacing w:val="-43"/>
          <w:sz w:val="20"/>
        </w:rPr>
        <w:t xml:space="preserve"> </w:t>
      </w:r>
      <w:r>
        <w:rPr>
          <w:sz w:val="20"/>
        </w:rPr>
        <w:t>pozytywne</w:t>
      </w:r>
      <w:r>
        <w:rPr>
          <w:spacing w:val="-2"/>
          <w:sz w:val="20"/>
        </w:rPr>
        <w:t xml:space="preserve"> </w:t>
      </w:r>
      <w:r>
        <w:rPr>
          <w:sz w:val="20"/>
        </w:rPr>
        <w:t>końcowe</w:t>
      </w:r>
      <w:r>
        <w:rPr>
          <w:spacing w:val="-2"/>
          <w:sz w:val="20"/>
        </w:rPr>
        <w:t xml:space="preserve"> </w:t>
      </w:r>
      <w:r>
        <w:rPr>
          <w:sz w:val="20"/>
        </w:rPr>
        <w:t>oceny klasyfikacyjne.</w:t>
      </w:r>
    </w:p>
    <w:p w:rsidR="000C0353" w:rsidRDefault="00F2684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spacing w:line="239" w:lineRule="exact"/>
        <w:ind w:left="1196" w:hanging="721"/>
        <w:jc w:val="left"/>
        <w:rPr>
          <w:sz w:val="20"/>
        </w:rPr>
      </w:pPr>
      <w:r>
        <w:rPr>
          <w:sz w:val="20"/>
        </w:rPr>
        <w:t>Uczeń,</w:t>
      </w:r>
      <w:r>
        <w:rPr>
          <w:spacing w:val="-3"/>
          <w:sz w:val="20"/>
        </w:rPr>
        <w:t xml:space="preserve"> </w:t>
      </w:r>
      <w:r>
        <w:rPr>
          <w:sz w:val="20"/>
        </w:rPr>
        <w:t>który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spełnił</w:t>
      </w:r>
      <w:r>
        <w:rPr>
          <w:spacing w:val="-2"/>
          <w:sz w:val="20"/>
        </w:rPr>
        <w:t xml:space="preserve"> </w:t>
      </w:r>
      <w:r>
        <w:rPr>
          <w:sz w:val="20"/>
        </w:rPr>
        <w:t>warunków</w:t>
      </w:r>
      <w:r>
        <w:rPr>
          <w:spacing w:val="-3"/>
          <w:sz w:val="20"/>
        </w:rPr>
        <w:t xml:space="preserve"> </w:t>
      </w:r>
      <w:r>
        <w:rPr>
          <w:sz w:val="20"/>
        </w:rPr>
        <w:t>wymienionych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13 powtarza</w:t>
      </w:r>
      <w:r>
        <w:rPr>
          <w:spacing w:val="3"/>
          <w:sz w:val="20"/>
        </w:rPr>
        <w:t xml:space="preserve"> </w:t>
      </w:r>
      <w:r>
        <w:rPr>
          <w:sz w:val="20"/>
        </w:rPr>
        <w:t>ostatnią</w:t>
      </w:r>
      <w:r>
        <w:rPr>
          <w:spacing w:val="-2"/>
          <w:sz w:val="20"/>
        </w:rPr>
        <w:t xml:space="preserve"> </w:t>
      </w:r>
      <w:r>
        <w:rPr>
          <w:sz w:val="20"/>
        </w:rPr>
        <w:t>klasę.</w:t>
      </w:r>
    </w:p>
    <w:sectPr w:rsidR="000C0353" w:rsidSect="000C0353">
      <w:pgSz w:w="11900" w:h="16850"/>
      <w:pgMar w:top="1360" w:right="1160" w:bottom="280" w:left="9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5475"/>
    <w:multiLevelType w:val="hybridMultilevel"/>
    <w:tmpl w:val="B22AAC1E"/>
    <w:lvl w:ilvl="0" w:tplc="79A079A2">
      <w:start w:val="1"/>
      <w:numFmt w:val="decimal"/>
      <w:lvlText w:val="%1."/>
      <w:lvlJc w:val="left"/>
      <w:pPr>
        <w:ind w:left="1196" w:hanging="4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A76DBC4">
      <w:numFmt w:val="bullet"/>
      <w:lvlText w:val="•"/>
      <w:lvlJc w:val="left"/>
      <w:pPr>
        <w:ind w:left="2059" w:hanging="432"/>
      </w:pPr>
      <w:rPr>
        <w:rFonts w:hint="default"/>
        <w:lang w:val="pl-PL" w:eastAsia="en-US" w:bidi="ar-SA"/>
      </w:rPr>
    </w:lvl>
    <w:lvl w:ilvl="2" w:tplc="6B586A8A">
      <w:numFmt w:val="bullet"/>
      <w:lvlText w:val="•"/>
      <w:lvlJc w:val="left"/>
      <w:pPr>
        <w:ind w:left="2919" w:hanging="432"/>
      </w:pPr>
      <w:rPr>
        <w:rFonts w:hint="default"/>
        <w:lang w:val="pl-PL" w:eastAsia="en-US" w:bidi="ar-SA"/>
      </w:rPr>
    </w:lvl>
    <w:lvl w:ilvl="3" w:tplc="9998E578">
      <w:numFmt w:val="bullet"/>
      <w:lvlText w:val="•"/>
      <w:lvlJc w:val="left"/>
      <w:pPr>
        <w:ind w:left="3779" w:hanging="432"/>
      </w:pPr>
      <w:rPr>
        <w:rFonts w:hint="default"/>
        <w:lang w:val="pl-PL" w:eastAsia="en-US" w:bidi="ar-SA"/>
      </w:rPr>
    </w:lvl>
    <w:lvl w:ilvl="4" w:tplc="BCC43346">
      <w:numFmt w:val="bullet"/>
      <w:lvlText w:val="•"/>
      <w:lvlJc w:val="left"/>
      <w:pPr>
        <w:ind w:left="4639" w:hanging="432"/>
      </w:pPr>
      <w:rPr>
        <w:rFonts w:hint="default"/>
        <w:lang w:val="pl-PL" w:eastAsia="en-US" w:bidi="ar-SA"/>
      </w:rPr>
    </w:lvl>
    <w:lvl w:ilvl="5" w:tplc="6BECDB14">
      <w:numFmt w:val="bullet"/>
      <w:lvlText w:val="•"/>
      <w:lvlJc w:val="left"/>
      <w:pPr>
        <w:ind w:left="5499" w:hanging="432"/>
      </w:pPr>
      <w:rPr>
        <w:rFonts w:hint="default"/>
        <w:lang w:val="pl-PL" w:eastAsia="en-US" w:bidi="ar-SA"/>
      </w:rPr>
    </w:lvl>
    <w:lvl w:ilvl="6" w:tplc="1CA07C98">
      <w:numFmt w:val="bullet"/>
      <w:lvlText w:val="•"/>
      <w:lvlJc w:val="left"/>
      <w:pPr>
        <w:ind w:left="6359" w:hanging="432"/>
      </w:pPr>
      <w:rPr>
        <w:rFonts w:hint="default"/>
        <w:lang w:val="pl-PL" w:eastAsia="en-US" w:bidi="ar-SA"/>
      </w:rPr>
    </w:lvl>
    <w:lvl w:ilvl="7" w:tplc="3E4C75D2">
      <w:numFmt w:val="bullet"/>
      <w:lvlText w:val="•"/>
      <w:lvlJc w:val="left"/>
      <w:pPr>
        <w:ind w:left="7219" w:hanging="432"/>
      </w:pPr>
      <w:rPr>
        <w:rFonts w:hint="default"/>
        <w:lang w:val="pl-PL" w:eastAsia="en-US" w:bidi="ar-SA"/>
      </w:rPr>
    </w:lvl>
    <w:lvl w:ilvl="8" w:tplc="6ECCE5CC">
      <w:numFmt w:val="bullet"/>
      <w:lvlText w:val="•"/>
      <w:lvlJc w:val="left"/>
      <w:pPr>
        <w:ind w:left="8079" w:hanging="432"/>
      </w:pPr>
      <w:rPr>
        <w:rFonts w:hint="default"/>
        <w:lang w:val="pl-PL" w:eastAsia="en-US" w:bidi="ar-SA"/>
      </w:rPr>
    </w:lvl>
  </w:abstractNum>
  <w:abstractNum w:abstractNumId="1">
    <w:nsid w:val="2BA754C0"/>
    <w:multiLevelType w:val="multilevel"/>
    <w:tmpl w:val="51C20D74"/>
    <w:lvl w:ilvl="0">
      <w:start w:val="1"/>
      <w:numFmt w:val="decimal"/>
      <w:lvlText w:val="%1."/>
      <w:lvlJc w:val="left"/>
      <w:pPr>
        <w:ind w:left="48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34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66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85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1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">
    <w:nsid w:val="373F32D5"/>
    <w:multiLevelType w:val="hybridMultilevel"/>
    <w:tmpl w:val="8C52957C"/>
    <w:lvl w:ilvl="0" w:tplc="2DC2EC54">
      <w:start w:val="1"/>
      <w:numFmt w:val="decimal"/>
      <w:lvlText w:val="%1."/>
      <w:lvlJc w:val="left"/>
      <w:pPr>
        <w:ind w:left="84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7100F22">
      <w:numFmt w:val="bullet"/>
      <w:lvlText w:val="•"/>
      <w:lvlJc w:val="left"/>
      <w:pPr>
        <w:ind w:left="1735" w:hanging="365"/>
      </w:pPr>
      <w:rPr>
        <w:rFonts w:hint="default"/>
        <w:lang w:val="pl-PL" w:eastAsia="en-US" w:bidi="ar-SA"/>
      </w:rPr>
    </w:lvl>
    <w:lvl w:ilvl="2" w:tplc="F40C2F76">
      <w:numFmt w:val="bullet"/>
      <w:lvlText w:val="•"/>
      <w:lvlJc w:val="left"/>
      <w:pPr>
        <w:ind w:left="2631" w:hanging="365"/>
      </w:pPr>
      <w:rPr>
        <w:rFonts w:hint="default"/>
        <w:lang w:val="pl-PL" w:eastAsia="en-US" w:bidi="ar-SA"/>
      </w:rPr>
    </w:lvl>
    <w:lvl w:ilvl="3" w:tplc="30603C00">
      <w:numFmt w:val="bullet"/>
      <w:lvlText w:val="•"/>
      <w:lvlJc w:val="left"/>
      <w:pPr>
        <w:ind w:left="3527" w:hanging="365"/>
      </w:pPr>
      <w:rPr>
        <w:rFonts w:hint="default"/>
        <w:lang w:val="pl-PL" w:eastAsia="en-US" w:bidi="ar-SA"/>
      </w:rPr>
    </w:lvl>
    <w:lvl w:ilvl="4" w:tplc="177EAECE">
      <w:numFmt w:val="bullet"/>
      <w:lvlText w:val="•"/>
      <w:lvlJc w:val="left"/>
      <w:pPr>
        <w:ind w:left="4423" w:hanging="365"/>
      </w:pPr>
      <w:rPr>
        <w:rFonts w:hint="default"/>
        <w:lang w:val="pl-PL" w:eastAsia="en-US" w:bidi="ar-SA"/>
      </w:rPr>
    </w:lvl>
    <w:lvl w:ilvl="5" w:tplc="83AA9B5E">
      <w:numFmt w:val="bullet"/>
      <w:lvlText w:val="•"/>
      <w:lvlJc w:val="left"/>
      <w:pPr>
        <w:ind w:left="5319" w:hanging="365"/>
      </w:pPr>
      <w:rPr>
        <w:rFonts w:hint="default"/>
        <w:lang w:val="pl-PL" w:eastAsia="en-US" w:bidi="ar-SA"/>
      </w:rPr>
    </w:lvl>
    <w:lvl w:ilvl="6" w:tplc="FBE2DA88">
      <w:numFmt w:val="bullet"/>
      <w:lvlText w:val="•"/>
      <w:lvlJc w:val="left"/>
      <w:pPr>
        <w:ind w:left="6215" w:hanging="365"/>
      </w:pPr>
      <w:rPr>
        <w:rFonts w:hint="default"/>
        <w:lang w:val="pl-PL" w:eastAsia="en-US" w:bidi="ar-SA"/>
      </w:rPr>
    </w:lvl>
    <w:lvl w:ilvl="7" w:tplc="1FA09B36">
      <w:numFmt w:val="bullet"/>
      <w:lvlText w:val="•"/>
      <w:lvlJc w:val="left"/>
      <w:pPr>
        <w:ind w:left="7111" w:hanging="365"/>
      </w:pPr>
      <w:rPr>
        <w:rFonts w:hint="default"/>
        <w:lang w:val="pl-PL" w:eastAsia="en-US" w:bidi="ar-SA"/>
      </w:rPr>
    </w:lvl>
    <w:lvl w:ilvl="8" w:tplc="14F41F00">
      <w:numFmt w:val="bullet"/>
      <w:lvlText w:val="•"/>
      <w:lvlJc w:val="left"/>
      <w:pPr>
        <w:ind w:left="8007" w:hanging="365"/>
      </w:pPr>
      <w:rPr>
        <w:rFonts w:hint="default"/>
        <w:lang w:val="pl-PL" w:eastAsia="en-US" w:bidi="ar-SA"/>
      </w:rPr>
    </w:lvl>
  </w:abstractNum>
  <w:abstractNum w:abstractNumId="3">
    <w:nsid w:val="3ECC570C"/>
    <w:multiLevelType w:val="multilevel"/>
    <w:tmpl w:val="76A05364"/>
    <w:lvl w:ilvl="0">
      <w:start w:val="1"/>
      <w:numFmt w:val="decimal"/>
      <w:lvlText w:val="%1."/>
      <w:lvlJc w:val="left"/>
      <w:pPr>
        <w:ind w:left="908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01" w:hanging="6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637" w:hanging="80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3481" w:hanging="141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3480" w:hanging="141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33" w:hanging="141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86" w:hanging="141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39" w:hanging="141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92" w:hanging="1417"/>
      </w:pPr>
      <w:rPr>
        <w:rFonts w:hint="default"/>
        <w:lang w:val="pl-PL" w:eastAsia="en-US" w:bidi="ar-SA"/>
      </w:rPr>
    </w:lvl>
  </w:abstractNum>
  <w:abstractNum w:abstractNumId="4">
    <w:nsid w:val="3EDE1645"/>
    <w:multiLevelType w:val="hybridMultilevel"/>
    <w:tmpl w:val="01AA59F2"/>
    <w:lvl w:ilvl="0" w:tplc="F30CC888">
      <w:numFmt w:val="bullet"/>
      <w:lvlText w:val=""/>
      <w:lvlJc w:val="left"/>
      <w:pPr>
        <w:ind w:left="12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9AA72C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2" w:tplc="99BC48A2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3" w:tplc="010EAD76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4" w:tplc="23A4D618">
      <w:numFmt w:val="bullet"/>
      <w:lvlText w:val="•"/>
      <w:lvlJc w:val="left"/>
      <w:pPr>
        <w:ind w:left="4639" w:hanging="360"/>
      </w:pPr>
      <w:rPr>
        <w:rFonts w:hint="default"/>
        <w:lang w:val="pl-PL" w:eastAsia="en-US" w:bidi="ar-SA"/>
      </w:rPr>
    </w:lvl>
    <w:lvl w:ilvl="5" w:tplc="D090CFF2">
      <w:numFmt w:val="bullet"/>
      <w:lvlText w:val="•"/>
      <w:lvlJc w:val="left"/>
      <w:pPr>
        <w:ind w:left="5499" w:hanging="360"/>
      </w:pPr>
      <w:rPr>
        <w:rFonts w:hint="default"/>
        <w:lang w:val="pl-PL" w:eastAsia="en-US" w:bidi="ar-SA"/>
      </w:rPr>
    </w:lvl>
    <w:lvl w:ilvl="6" w:tplc="0C08CCD2">
      <w:numFmt w:val="bullet"/>
      <w:lvlText w:val="•"/>
      <w:lvlJc w:val="left"/>
      <w:pPr>
        <w:ind w:left="6359" w:hanging="360"/>
      </w:pPr>
      <w:rPr>
        <w:rFonts w:hint="default"/>
        <w:lang w:val="pl-PL" w:eastAsia="en-US" w:bidi="ar-SA"/>
      </w:rPr>
    </w:lvl>
    <w:lvl w:ilvl="7" w:tplc="17A67B58">
      <w:numFmt w:val="bullet"/>
      <w:lvlText w:val="•"/>
      <w:lvlJc w:val="left"/>
      <w:pPr>
        <w:ind w:left="7219" w:hanging="360"/>
      </w:pPr>
      <w:rPr>
        <w:rFonts w:hint="default"/>
        <w:lang w:val="pl-PL" w:eastAsia="en-US" w:bidi="ar-SA"/>
      </w:rPr>
    </w:lvl>
    <w:lvl w:ilvl="8" w:tplc="59DA644A">
      <w:numFmt w:val="bullet"/>
      <w:lvlText w:val="•"/>
      <w:lvlJc w:val="left"/>
      <w:pPr>
        <w:ind w:left="8079" w:hanging="360"/>
      </w:pPr>
      <w:rPr>
        <w:rFonts w:hint="default"/>
        <w:lang w:val="pl-PL" w:eastAsia="en-US" w:bidi="ar-SA"/>
      </w:rPr>
    </w:lvl>
  </w:abstractNum>
  <w:abstractNum w:abstractNumId="5">
    <w:nsid w:val="4268542D"/>
    <w:multiLevelType w:val="multilevel"/>
    <w:tmpl w:val="799A6784"/>
    <w:lvl w:ilvl="0">
      <w:start w:val="1"/>
      <w:numFmt w:val="decimal"/>
      <w:lvlText w:val="%1."/>
      <w:lvlJc w:val="left"/>
      <w:pPr>
        <w:ind w:left="83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28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894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88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2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49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3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24" w:hanging="567"/>
      </w:pPr>
      <w:rPr>
        <w:rFonts w:hint="default"/>
        <w:lang w:val="pl-PL" w:eastAsia="en-US" w:bidi="ar-SA"/>
      </w:rPr>
    </w:lvl>
  </w:abstractNum>
  <w:abstractNum w:abstractNumId="6">
    <w:nsid w:val="435B3822"/>
    <w:multiLevelType w:val="hybridMultilevel"/>
    <w:tmpl w:val="751E6D04"/>
    <w:lvl w:ilvl="0" w:tplc="CB1C8250">
      <w:start w:val="1"/>
      <w:numFmt w:val="decimal"/>
      <w:lvlText w:val="%1."/>
      <w:lvlJc w:val="left"/>
      <w:pPr>
        <w:ind w:left="117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A909D7C">
      <w:numFmt w:val="bullet"/>
      <w:lvlText w:val="•"/>
      <w:lvlJc w:val="left"/>
      <w:pPr>
        <w:ind w:left="2041" w:hanging="358"/>
      </w:pPr>
      <w:rPr>
        <w:rFonts w:hint="default"/>
        <w:lang w:val="pl-PL" w:eastAsia="en-US" w:bidi="ar-SA"/>
      </w:rPr>
    </w:lvl>
    <w:lvl w:ilvl="2" w:tplc="3AD41F60">
      <w:numFmt w:val="bullet"/>
      <w:lvlText w:val="•"/>
      <w:lvlJc w:val="left"/>
      <w:pPr>
        <w:ind w:left="2903" w:hanging="358"/>
      </w:pPr>
      <w:rPr>
        <w:rFonts w:hint="default"/>
        <w:lang w:val="pl-PL" w:eastAsia="en-US" w:bidi="ar-SA"/>
      </w:rPr>
    </w:lvl>
    <w:lvl w:ilvl="3" w:tplc="1AEEA2C6">
      <w:numFmt w:val="bullet"/>
      <w:lvlText w:val="•"/>
      <w:lvlJc w:val="left"/>
      <w:pPr>
        <w:ind w:left="3765" w:hanging="358"/>
      </w:pPr>
      <w:rPr>
        <w:rFonts w:hint="default"/>
        <w:lang w:val="pl-PL" w:eastAsia="en-US" w:bidi="ar-SA"/>
      </w:rPr>
    </w:lvl>
    <w:lvl w:ilvl="4" w:tplc="FE3E3FCA">
      <w:numFmt w:val="bullet"/>
      <w:lvlText w:val="•"/>
      <w:lvlJc w:val="left"/>
      <w:pPr>
        <w:ind w:left="4627" w:hanging="358"/>
      </w:pPr>
      <w:rPr>
        <w:rFonts w:hint="default"/>
        <w:lang w:val="pl-PL" w:eastAsia="en-US" w:bidi="ar-SA"/>
      </w:rPr>
    </w:lvl>
    <w:lvl w:ilvl="5" w:tplc="A7808360">
      <w:numFmt w:val="bullet"/>
      <w:lvlText w:val="•"/>
      <w:lvlJc w:val="left"/>
      <w:pPr>
        <w:ind w:left="5489" w:hanging="358"/>
      </w:pPr>
      <w:rPr>
        <w:rFonts w:hint="default"/>
        <w:lang w:val="pl-PL" w:eastAsia="en-US" w:bidi="ar-SA"/>
      </w:rPr>
    </w:lvl>
    <w:lvl w:ilvl="6" w:tplc="98044A82">
      <w:numFmt w:val="bullet"/>
      <w:lvlText w:val="•"/>
      <w:lvlJc w:val="left"/>
      <w:pPr>
        <w:ind w:left="6351" w:hanging="358"/>
      </w:pPr>
      <w:rPr>
        <w:rFonts w:hint="default"/>
        <w:lang w:val="pl-PL" w:eastAsia="en-US" w:bidi="ar-SA"/>
      </w:rPr>
    </w:lvl>
    <w:lvl w:ilvl="7" w:tplc="F54AC162">
      <w:numFmt w:val="bullet"/>
      <w:lvlText w:val="•"/>
      <w:lvlJc w:val="left"/>
      <w:pPr>
        <w:ind w:left="7213" w:hanging="358"/>
      </w:pPr>
      <w:rPr>
        <w:rFonts w:hint="default"/>
        <w:lang w:val="pl-PL" w:eastAsia="en-US" w:bidi="ar-SA"/>
      </w:rPr>
    </w:lvl>
    <w:lvl w:ilvl="8" w:tplc="3D228A6A">
      <w:numFmt w:val="bullet"/>
      <w:lvlText w:val="•"/>
      <w:lvlJc w:val="left"/>
      <w:pPr>
        <w:ind w:left="8075" w:hanging="358"/>
      </w:pPr>
      <w:rPr>
        <w:rFonts w:hint="default"/>
        <w:lang w:val="pl-PL" w:eastAsia="en-US" w:bidi="ar-SA"/>
      </w:rPr>
    </w:lvl>
  </w:abstractNum>
  <w:abstractNum w:abstractNumId="7">
    <w:nsid w:val="4FD26784"/>
    <w:multiLevelType w:val="hybridMultilevel"/>
    <w:tmpl w:val="127EF186"/>
    <w:lvl w:ilvl="0" w:tplc="41141356">
      <w:start w:val="1"/>
      <w:numFmt w:val="decimal"/>
      <w:lvlText w:val="%1."/>
      <w:lvlJc w:val="left"/>
      <w:pPr>
        <w:ind w:left="903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1DAF01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3BB298CE">
      <w:numFmt w:val="bullet"/>
      <w:lvlText w:val="•"/>
      <w:lvlJc w:val="left"/>
      <w:pPr>
        <w:ind w:left="2155" w:hanging="360"/>
      </w:pPr>
      <w:rPr>
        <w:rFonts w:hint="default"/>
        <w:lang w:val="pl-PL" w:eastAsia="en-US" w:bidi="ar-SA"/>
      </w:rPr>
    </w:lvl>
    <w:lvl w:ilvl="3" w:tplc="A7D4F9F2">
      <w:numFmt w:val="bullet"/>
      <w:lvlText w:val="•"/>
      <w:lvlJc w:val="left"/>
      <w:pPr>
        <w:ind w:left="3110" w:hanging="360"/>
      </w:pPr>
      <w:rPr>
        <w:rFonts w:hint="default"/>
        <w:lang w:val="pl-PL" w:eastAsia="en-US" w:bidi="ar-SA"/>
      </w:rPr>
    </w:lvl>
    <w:lvl w:ilvl="4" w:tplc="4522857C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8E22501E">
      <w:numFmt w:val="bullet"/>
      <w:lvlText w:val="•"/>
      <w:lvlJc w:val="left"/>
      <w:pPr>
        <w:ind w:left="5021" w:hanging="360"/>
      </w:pPr>
      <w:rPr>
        <w:rFonts w:hint="default"/>
        <w:lang w:val="pl-PL" w:eastAsia="en-US" w:bidi="ar-SA"/>
      </w:rPr>
    </w:lvl>
    <w:lvl w:ilvl="6" w:tplc="151C126C">
      <w:numFmt w:val="bullet"/>
      <w:lvlText w:val="•"/>
      <w:lvlJc w:val="left"/>
      <w:pPr>
        <w:ind w:left="5977" w:hanging="360"/>
      </w:pPr>
      <w:rPr>
        <w:rFonts w:hint="default"/>
        <w:lang w:val="pl-PL" w:eastAsia="en-US" w:bidi="ar-SA"/>
      </w:rPr>
    </w:lvl>
    <w:lvl w:ilvl="7" w:tplc="36607A0A">
      <w:numFmt w:val="bullet"/>
      <w:lvlText w:val="•"/>
      <w:lvlJc w:val="left"/>
      <w:pPr>
        <w:ind w:left="6932" w:hanging="360"/>
      </w:pPr>
      <w:rPr>
        <w:rFonts w:hint="default"/>
        <w:lang w:val="pl-PL" w:eastAsia="en-US" w:bidi="ar-SA"/>
      </w:rPr>
    </w:lvl>
    <w:lvl w:ilvl="8" w:tplc="67EA126C">
      <w:numFmt w:val="bullet"/>
      <w:lvlText w:val="•"/>
      <w:lvlJc w:val="left"/>
      <w:pPr>
        <w:ind w:left="7888" w:hanging="360"/>
      </w:pPr>
      <w:rPr>
        <w:rFonts w:hint="default"/>
        <w:lang w:val="pl-PL" w:eastAsia="en-US" w:bidi="ar-SA"/>
      </w:rPr>
    </w:lvl>
  </w:abstractNum>
  <w:abstractNum w:abstractNumId="8">
    <w:nsid w:val="57F111EB"/>
    <w:multiLevelType w:val="hybridMultilevel"/>
    <w:tmpl w:val="25964332"/>
    <w:lvl w:ilvl="0" w:tplc="466C221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AC201DC">
      <w:numFmt w:val="bullet"/>
      <w:lvlText w:val="•"/>
      <w:lvlJc w:val="left"/>
      <w:pPr>
        <w:ind w:left="1735" w:hanging="360"/>
      </w:pPr>
      <w:rPr>
        <w:rFonts w:hint="default"/>
        <w:lang w:val="pl-PL" w:eastAsia="en-US" w:bidi="ar-SA"/>
      </w:rPr>
    </w:lvl>
    <w:lvl w:ilvl="2" w:tplc="CB7E1E52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3" w:tplc="89BC7DA2">
      <w:numFmt w:val="bullet"/>
      <w:lvlText w:val="•"/>
      <w:lvlJc w:val="left"/>
      <w:pPr>
        <w:ind w:left="3527" w:hanging="360"/>
      </w:pPr>
      <w:rPr>
        <w:rFonts w:hint="default"/>
        <w:lang w:val="pl-PL" w:eastAsia="en-US" w:bidi="ar-SA"/>
      </w:rPr>
    </w:lvl>
    <w:lvl w:ilvl="4" w:tplc="23D27D28">
      <w:numFmt w:val="bullet"/>
      <w:lvlText w:val="•"/>
      <w:lvlJc w:val="left"/>
      <w:pPr>
        <w:ind w:left="4423" w:hanging="360"/>
      </w:pPr>
      <w:rPr>
        <w:rFonts w:hint="default"/>
        <w:lang w:val="pl-PL" w:eastAsia="en-US" w:bidi="ar-SA"/>
      </w:rPr>
    </w:lvl>
    <w:lvl w:ilvl="5" w:tplc="D120566C">
      <w:numFmt w:val="bullet"/>
      <w:lvlText w:val="•"/>
      <w:lvlJc w:val="left"/>
      <w:pPr>
        <w:ind w:left="5319" w:hanging="360"/>
      </w:pPr>
      <w:rPr>
        <w:rFonts w:hint="default"/>
        <w:lang w:val="pl-PL" w:eastAsia="en-US" w:bidi="ar-SA"/>
      </w:rPr>
    </w:lvl>
    <w:lvl w:ilvl="6" w:tplc="DC7C1C22">
      <w:numFmt w:val="bullet"/>
      <w:lvlText w:val="•"/>
      <w:lvlJc w:val="left"/>
      <w:pPr>
        <w:ind w:left="6215" w:hanging="360"/>
      </w:pPr>
      <w:rPr>
        <w:rFonts w:hint="default"/>
        <w:lang w:val="pl-PL" w:eastAsia="en-US" w:bidi="ar-SA"/>
      </w:rPr>
    </w:lvl>
    <w:lvl w:ilvl="7" w:tplc="C234FA34">
      <w:numFmt w:val="bullet"/>
      <w:lvlText w:val="•"/>
      <w:lvlJc w:val="left"/>
      <w:pPr>
        <w:ind w:left="7111" w:hanging="360"/>
      </w:pPr>
      <w:rPr>
        <w:rFonts w:hint="default"/>
        <w:lang w:val="pl-PL" w:eastAsia="en-US" w:bidi="ar-SA"/>
      </w:rPr>
    </w:lvl>
    <w:lvl w:ilvl="8" w:tplc="2FD44902">
      <w:numFmt w:val="bullet"/>
      <w:lvlText w:val="•"/>
      <w:lvlJc w:val="left"/>
      <w:pPr>
        <w:ind w:left="8007" w:hanging="360"/>
      </w:pPr>
      <w:rPr>
        <w:rFonts w:hint="default"/>
        <w:lang w:val="pl-PL" w:eastAsia="en-US" w:bidi="ar-SA"/>
      </w:rPr>
    </w:lvl>
  </w:abstractNum>
  <w:abstractNum w:abstractNumId="9">
    <w:nsid w:val="5C47595C"/>
    <w:multiLevelType w:val="hybridMultilevel"/>
    <w:tmpl w:val="A8BCDD82"/>
    <w:lvl w:ilvl="0" w:tplc="674EB8B8">
      <w:start w:val="1"/>
      <w:numFmt w:val="decimal"/>
      <w:lvlText w:val="%1."/>
      <w:lvlJc w:val="left"/>
      <w:pPr>
        <w:ind w:left="84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EE2494FC">
      <w:numFmt w:val="bullet"/>
      <w:lvlText w:val="•"/>
      <w:lvlJc w:val="left"/>
      <w:pPr>
        <w:ind w:left="1735" w:hanging="365"/>
      </w:pPr>
      <w:rPr>
        <w:rFonts w:hint="default"/>
        <w:lang w:val="pl-PL" w:eastAsia="en-US" w:bidi="ar-SA"/>
      </w:rPr>
    </w:lvl>
    <w:lvl w:ilvl="2" w:tplc="1AB614C8">
      <w:numFmt w:val="bullet"/>
      <w:lvlText w:val="•"/>
      <w:lvlJc w:val="left"/>
      <w:pPr>
        <w:ind w:left="2631" w:hanging="365"/>
      </w:pPr>
      <w:rPr>
        <w:rFonts w:hint="default"/>
        <w:lang w:val="pl-PL" w:eastAsia="en-US" w:bidi="ar-SA"/>
      </w:rPr>
    </w:lvl>
    <w:lvl w:ilvl="3" w:tplc="94724688">
      <w:numFmt w:val="bullet"/>
      <w:lvlText w:val="•"/>
      <w:lvlJc w:val="left"/>
      <w:pPr>
        <w:ind w:left="3527" w:hanging="365"/>
      </w:pPr>
      <w:rPr>
        <w:rFonts w:hint="default"/>
        <w:lang w:val="pl-PL" w:eastAsia="en-US" w:bidi="ar-SA"/>
      </w:rPr>
    </w:lvl>
    <w:lvl w:ilvl="4" w:tplc="22EC1D2E">
      <w:numFmt w:val="bullet"/>
      <w:lvlText w:val="•"/>
      <w:lvlJc w:val="left"/>
      <w:pPr>
        <w:ind w:left="4423" w:hanging="365"/>
      </w:pPr>
      <w:rPr>
        <w:rFonts w:hint="default"/>
        <w:lang w:val="pl-PL" w:eastAsia="en-US" w:bidi="ar-SA"/>
      </w:rPr>
    </w:lvl>
    <w:lvl w:ilvl="5" w:tplc="C472DD44">
      <w:numFmt w:val="bullet"/>
      <w:lvlText w:val="•"/>
      <w:lvlJc w:val="left"/>
      <w:pPr>
        <w:ind w:left="5319" w:hanging="365"/>
      </w:pPr>
      <w:rPr>
        <w:rFonts w:hint="default"/>
        <w:lang w:val="pl-PL" w:eastAsia="en-US" w:bidi="ar-SA"/>
      </w:rPr>
    </w:lvl>
    <w:lvl w:ilvl="6" w:tplc="FE28F01C">
      <w:numFmt w:val="bullet"/>
      <w:lvlText w:val="•"/>
      <w:lvlJc w:val="left"/>
      <w:pPr>
        <w:ind w:left="6215" w:hanging="365"/>
      </w:pPr>
      <w:rPr>
        <w:rFonts w:hint="default"/>
        <w:lang w:val="pl-PL" w:eastAsia="en-US" w:bidi="ar-SA"/>
      </w:rPr>
    </w:lvl>
    <w:lvl w:ilvl="7" w:tplc="1BB8A0BC">
      <w:numFmt w:val="bullet"/>
      <w:lvlText w:val="•"/>
      <w:lvlJc w:val="left"/>
      <w:pPr>
        <w:ind w:left="7111" w:hanging="365"/>
      </w:pPr>
      <w:rPr>
        <w:rFonts w:hint="default"/>
        <w:lang w:val="pl-PL" w:eastAsia="en-US" w:bidi="ar-SA"/>
      </w:rPr>
    </w:lvl>
    <w:lvl w:ilvl="8" w:tplc="E5ACBE2E">
      <w:numFmt w:val="bullet"/>
      <w:lvlText w:val="•"/>
      <w:lvlJc w:val="left"/>
      <w:pPr>
        <w:ind w:left="8007" w:hanging="365"/>
      </w:pPr>
      <w:rPr>
        <w:rFonts w:hint="default"/>
        <w:lang w:val="pl-PL" w:eastAsia="en-US" w:bidi="ar-SA"/>
      </w:rPr>
    </w:lvl>
  </w:abstractNum>
  <w:abstractNum w:abstractNumId="10">
    <w:nsid w:val="5D0C56FC"/>
    <w:multiLevelType w:val="hybridMultilevel"/>
    <w:tmpl w:val="A68E3AD8"/>
    <w:lvl w:ilvl="0" w:tplc="E07A32B8">
      <w:numFmt w:val="bullet"/>
      <w:lvlText w:val=""/>
      <w:lvlJc w:val="left"/>
      <w:pPr>
        <w:ind w:left="2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A660346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2" w:tplc="EB6E7D94">
      <w:numFmt w:val="bullet"/>
      <w:lvlText w:val="•"/>
      <w:lvlJc w:val="left"/>
      <w:pPr>
        <w:ind w:left="3943" w:hanging="360"/>
      </w:pPr>
      <w:rPr>
        <w:rFonts w:hint="default"/>
        <w:lang w:val="pl-PL" w:eastAsia="en-US" w:bidi="ar-SA"/>
      </w:rPr>
    </w:lvl>
    <w:lvl w:ilvl="3" w:tplc="2D2E8A2A">
      <w:numFmt w:val="bullet"/>
      <w:lvlText w:val="•"/>
      <w:lvlJc w:val="left"/>
      <w:pPr>
        <w:ind w:left="4675" w:hanging="360"/>
      </w:pPr>
      <w:rPr>
        <w:rFonts w:hint="default"/>
        <w:lang w:val="pl-PL" w:eastAsia="en-US" w:bidi="ar-SA"/>
      </w:rPr>
    </w:lvl>
    <w:lvl w:ilvl="4" w:tplc="DFF0A762">
      <w:numFmt w:val="bullet"/>
      <w:lvlText w:val="•"/>
      <w:lvlJc w:val="left"/>
      <w:pPr>
        <w:ind w:left="5407" w:hanging="360"/>
      </w:pPr>
      <w:rPr>
        <w:rFonts w:hint="default"/>
        <w:lang w:val="pl-PL" w:eastAsia="en-US" w:bidi="ar-SA"/>
      </w:rPr>
    </w:lvl>
    <w:lvl w:ilvl="5" w:tplc="E27A2486">
      <w:numFmt w:val="bullet"/>
      <w:lvlText w:val="•"/>
      <w:lvlJc w:val="left"/>
      <w:pPr>
        <w:ind w:left="6139" w:hanging="360"/>
      </w:pPr>
      <w:rPr>
        <w:rFonts w:hint="default"/>
        <w:lang w:val="pl-PL" w:eastAsia="en-US" w:bidi="ar-SA"/>
      </w:rPr>
    </w:lvl>
    <w:lvl w:ilvl="6" w:tplc="82B2757C">
      <w:numFmt w:val="bullet"/>
      <w:lvlText w:val="•"/>
      <w:lvlJc w:val="left"/>
      <w:pPr>
        <w:ind w:left="6871" w:hanging="360"/>
      </w:pPr>
      <w:rPr>
        <w:rFonts w:hint="default"/>
        <w:lang w:val="pl-PL" w:eastAsia="en-US" w:bidi="ar-SA"/>
      </w:rPr>
    </w:lvl>
    <w:lvl w:ilvl="7" w:tplc="831EA044">
      <w:numFmt w:val="bullet"/>
      <w:lvlText w:val="•"/>
      <w:lvlJc w:val="left"/>
      <w:pPr>
        <w:ind w:left="7603" w:hanging="360"/>
      </w:pPr>
      <w:rPr>
        <w:rFonts w:hint="default"/>
        <w:lang w:val="pl-PL" w:eastAsia="en-US" w:bidi="ar-SA"/>
      </w:rPr>
    </w:lvl>
    <w:lvl w:ilvl="8" w:tplc="C9184012">
      <w:numFmt w:val="bullet"/>
      <w:lvlText w:val="•"/>
      <w:lvlJc w:val="left"/>
      <w:pPr>
        <w:ind w:left="8335" w:hanging="360"/>
      </w:pPr>
      <w:rPr>
        <w:rFonts w:hint="default"/>
        <w:lang w:val="pl-PL" w:eastAsia="en-US" w:bidi="ar-SA"/>
      </w:rPr>
    </w:lvl>
  </w:abstractNum>
  <w:abstractNum w:abstractNumId="11">
    <w:nsid w:val="620235D1"/>
    <w:multiLevelType w:val="hybridMultilevel"/>
    <w:tmpl w:val="8C6EBD8A"/>
    <w:lvl w:ilvl="0" w:tplc="E310774C">
      <w:start w:val="1"/>
      <w:numFmt w:val="decimal"/>
      <w:lvlText w:val="%1."/>
      <w:lvlJc w:val="left"/>
      <w:pPr>
        <w:ind w:left="1198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A0A728E">
      <w:numFmt w:val="bullet"/>
      <w:lvlText w:val="•"/>
      <w:lvlJc w:val="left"/>
      <w:pPr>
        <w:ind w:left="2059" w:hanging="363"/>
      </w:pPr>
      <w:rPr>
        <w:rFonts w:hint="default"/>
        <w:lang w:val="pl-PL" w:eastAsia="en-US" w:bidi="ar-SA"/>
      </w:rPr>
    </w:lvl>
    <w:lvl w:ilvl="2" w:tplc="3D427A62">
      <w:numFmt w:val="bullet"/>
      <w:lvlText w:val="•"/>
      <w:lvlJc w:val="left"/>
      <w:pPr>
        <w:ind w:left="2919" w:hanging="363"/>
      </w:pPr>
      <w:rPr>
        <w:rFonts w:hint="default"/>
        <w:lang w:val="pl-PL" w:eastAsia="en-US" w:bidi="ar-SA"/>
      </w:rPr>
    </w:lvl>
    <w:lvl w:ilvl="3" w:tplc="87A40426">
      <w:numFmt w:val="bullet"/>
      <w:lvlText w:val="•"/>
      <w:lvlJc w:val="left"/>
      <w:pPr>
        <w:ind w:left="3779" w:hanging="363"/>
      </w:pPr>
      <w:rPr>
        <w:rFonts w:hint="default"/>
        <w:lang w:val="pl-PL" w:eastAsia="en-US" w:bidi="ar-SA"/>
      </w:rPr>
    </w:lvl>
    <w:lvl w:ilvl="4" w:tplc="7B6E917A">
      <w:numFmt w:val="bullet"/>
      <w:lvlText w:val="•"/>
      <w:lvlJc w:val="left"/>
      <w:pPr>
        <w:ind w:left="4639" w:hanging="363"/>
      </w:pPr>
      <w:rPr>
        <w:rFonts w:hint="default"/>
        <w:lang w:val="pl-PL" w:eastAsia="en-US" w:bidi="ar-SA"/>
      </w:rPr>
    </w:lvl>
    <w:lvl w:ilvl="5" w:tplc="824E8A52">
      <w:numFmt w:val="bullet"/>
      <w:lvlText w:val="•"/>
      <w:lvlJc w:val="left"/>
      <w:pPr>
        <w:ind w:left="5499" w:hanging="363"/>
      </w:pPr>
      <w:rPr>
        <w:rFonts w:hint="default"/>
        <w:lang w:val="pl-PL" w:eastAsia="en-US" w:bidi="ar-SA"/>
      </w:rPr>
    </w:lvl>
    <w:lvl w:ilvl="6" w:tplc="E02EDE50">
      <w:numFmt w:val="bullet"/>
      <w:lvlText w:val="•"/>
      <w:lvlJc w:val="left"/>
      <w:pPr>
        <w:ind w:left="6359" w:hanging="363"/>
      </w:pPr>
      <w:rPr>
        <w:rFonts w:hint="default"/>
        <w:lang w:val="pl-PL" w:eastAsia="en-US" w:bidi="ar-SA"/>
      </w:rPr>
    </w:lvl>
    <w:lvl w:ilvl="7" w:tplc="3088372E">
      <w:numFmt w:val="bullet"/>
      <w:lvlText w:val="•"/>
      <w:lvlJc w:val="left"/>
      <w:pPr>
        <w:ind w:left="7219" w:hanging="363"/>
      </w:pPr>
      <w:rPr>
        <w:rFonts w:hint="default"/>
        <w:lang w:val="pl-PL" w:eastAsia="en-US" w:bidi="ar-SA"/>
      </w:rPr>
    </w:lvl>
    <w:lvl w:ilvl="8" w:tplc="3B06D82A">
      <w:numFmt w:val="bullet"/>
      <w:lvlText w:val="•"/>
      <w:lvlJc w:val="left"/>
      <w:pPr>
        <w:ind w:left="8079" w:hanging="363"/>
      </w:pPr>
      <w:rPr>
        <w:rFonts w:hint="default"/>
        <w:lang w:val="pl-PL" w:eastAsia="en-US" w:bidi="ar-SA"/>
      </w:rPr>
    </w:lvl>
  </w:abstractNum>
  <w:abstractNum w:abstractNumId="12">
    <w:nsid w:val="653869C5"/>
    <w:multiLevelType w:val="hybridMultilevel"/>
    <w:tmpl w:val="35B005E6"/>
    <w:lvl w:ilvl="0" w:tplc="9012819C">
      <w:start w:val="1"/>
      <w:numFmt w:val="decimal"/>
      <w:lvlText w:val="%1."/>
      <w:lvlJc w:val="left"/>
      <w:pPr>
        <w:ind w:left="1220" w:hanging="399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spacing w:val="-1"/>
        <w:w w:val="99"/>
        <w:sz w:val="20"/>
        <w:szCs w:val="20"/>
        <w:lang w:val="pl-PL" w:eastAsia="en-US" w:bidi="ar-SA"/>
      </w:rPr>
    </w:lvl>
    <w:lvl w:ilvl="1" w:tplc="AF6A11B4">
      <w:numFmt w:val="bullet"/>
      <w:lvlText w:val="•"/>
      <w:lvlJc w:val="left"/>
      <w:pPr>
        <w:ind w:left="2077" w:hanging="399"/>
      </w:pPr>
      <w:rPr>
        <w:rFonts w:hint="default"/>
        <w:lang w:val="pl-PL" w:eastAsia="en-US" w:bidi="ar-SA"/>
      </w:rPr>
    </w:lvl>
    <w:lvl w:ilvl="2" w:tplc="61F80186">
      <w:numFmt w:val="bullet"/>
      <w:lvlText w:val="•"/>
      <w:lvlJc w:val="left"/>
      <w:pPr>
        <w:ind w:left="2935" w:hanging="399"/>
      </w:pPr>
      <w:rPr>
        <w:rFonts w:hint="default"/>
        <w:lang w:val="pl-PL" w:eastAsia="en-US" w:bidi="ar-SA"/>
      </w:rPr>
    </w:lvl>
    <w:lvl w:ilvl="3" w:tplc="DC30A62A">
      <w:numFmt w:val="bullet"/>
      <w:lvlText w:val="•"/>
      <w:lvlJc w:val="left"/>
      <w:pPr>
        <w:ind w:left="3793" w:hanging="399"/>
      </w:pPr>
      <w:rPr>
        <w:rFonts w:hint="default"/>
        <w:lang w:val="pl-PL" w:eastAsia="en-US" w:bidi="ar-SA"/>
      </w:rPr>
    </w:lvl>
    <w:lvl w:ilvl="4" w:tplc="0B02C050">
      <w:numFmt w:val="bullet"/>
      <w:lvlText w:val="•"/>
      <w:lvlJc w:val="left"/>
      <w:pPr>
        <w:ind w:left="4651" w:hanging="399"/>
      </w:pPr>
      <w:rPr>
        <w:rFonts w:hint="default"/>
        <w:lang w:val="pl-PL" w:eastAsia="en-US" w:bidi="ar-SA"/>
      </w:rPr>
    </w:lvl>
    <w:lvl w:ilvl="5" w:tplc="781A126E">
      <w:numFmt w:val="bullet"/>
      <w:lvlText w:val="•"/>
      <w:lvlJc w:val="left"/>
      <w:pPr>
        <w:ind w:left="5509" w:hanging="399"/>
      </w:pPr>
      <w:rPr>
        <w:rFonts w:hint="default"/>
        <w:lang w:val="pl-PL" w:eastAsia="en-US" w:bidi="ar-SA"/>
      </w:rPr>
    </w:lvl>
    <w:lvl w:ilvl="6" w:tplc="4ACCF290">
      <w:numFmt w:val="bullet"/>
      <w:lvlText w:val="•"/>
      <w:lvlJc w:val="left"/>
      <w:pPr>
        <w:ind w:left="6367" w:hanging="399"/>
      </w:pPr>
      <w:rPr>
        <w:rFonts w:hint="default"/>
        <w:lang w:val="pl-PL" w:eastAsia="en-US" w:bidi="ar-SA"/>
      </w:rPr>
    </w:lvl>
    <w:lvl w:ilvl="7" w:tplc="3B48A9A8">
      <w:numFmt w:val="bullet"/>
      <w:lvlText w:val="•"/>
      <w:lvlJc w:val="left"/>
      <w:pPr>
        <w:ind w:left="7225" w:hanging="399"/>
      </w:pPr>
      <w:rPr>
        <w:rFonts w:hint="default"/>
        <w:lang w:val="pl-PL" w:eastAsia="en-US" w:bidi="ar-SA"/>
      </w:rPr>
    </w:lvl>
    <w:lvl w:ilvl="8" w:tplc="2398004C">
      <w:numFmt w:val="bullet"/>
      <w:lvlText w:val="•"/>
      <w:lvlJc w:val="left"/>
      <w:pPr>
        <w:ind w:left="8083" w:hanging="399"/>
      </w:pPr>
      <w:rPr>
        <w:rFonts w:hint="default"/>
        <w:lang w:val="pl-PL" w:eastAsia="en-US" w:bidi="ar-SA"/>
      </w:rPr>
    </w:lvl>
  </w:abstractNum>
  <w:abstractNum w:abstractNumId="13">
    <w:nsid w:val="6F956936"/>
    <w:multiLevelType w:val="hybridMultilevel"/>
    <w:tmpl w:val="F1980546"/>
    <w:lvl w:ilvl="0" w:tplc="92647314">
      <w:start w:val="1"/>
      <w:numFmt w:val="decimal"/>
      <w:lvlText w:val="%1."/>
      <w:lvlJc w:val="left"/>
      <w:pPr>
        <w:ind w:left="841" w:hanging="36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042C81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CC321CD0">
      <w:numFmt w:val="bullet"/>
      <w:lvlText w:val="•"/>
      <w:lvlJc w:val="left"/>
      <w:pPr>
        <w:ind w:left="2155" w:hanging="360"/>
      </w:pPr>
      <w:rPr>
        <w:rFonts w:hint="default"/>
        <w:lang w:val="pl-PL" w:eastAsia="en-US" w:bidi="ar-SA"/>
      </w:rPr>
    </w:lvl>
    <w:lvl w:ilvl="3" w:tplc="D496FEA4">
      <w:numFmt w:val="bullet"/>
      <w:lvlText w:val="•"/>
      <w:lvlJc w:val="left"/>
      <w:pPr>
        <w:ind w:left="3110" w:hanging="360"/>
      </w:pPr>
      <w:rPr>
        <w:rFonts w:hint="default"/>
        <w:lang w:val="pl-PL" w:eastAsia="en-US" w:bidi="ar-SA"/>
      </w:rPr>
    </w:lvl>
    <w:lvl w:ilvl="4" w:tplc="6E8C4CF2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45CAEC4A">
      <w:numFmt w:val="bullet"/>
      <w:lvlText w:val="•"/>
      <w:lvlJc w:val="left"/>
      <w:pPr>
        <w:ind w:left="5021" w:hanging="360"/>
      </w:pPr>
      <w:rPr>
        <w:rFonts w:hint="default"/>
        <w:lang w:val="pl-PL" w:eastAsia="en-US" w:bidi="ar-SA"/>
      </w:rPr>
    </w:lvl>
    <w:lvl w:ilvl="6" w:tplc="5F000972">
      <w:numFmt w:val="bullet"/>
      <w:lvlText w:val="•"/>
      <w:lvlJc w:val="left"/>
      <w:pPr>
        <w:ind w:left="5977" w:hanging="360"/>
      </w:pPr>
      <w:rPr>
        <w:rFonts w:hint="default"/>
        <w:lang w:val="pl-PL" w:eastAsia="en-US" w:bidi="ar-SA"/>
      </w:rPr>
    </w:lvl>
    <w:lvl w:ilvl="7" w:tplc="B4B8AC7C">
      <w:numFmt w:val="bullet"/>
      <w:lvlText w:val="•"/>
      <w:lvlJc w:val="left"/>
      <w:pPr>
        <w:ind w:left="6932" w:hanging="360"/>
      </w:pPr>
      <w:rPr>
        <w:rFonts w:hint="default"/>
        <w:lang w:val="pl-PL" w:eastAsia="en-US" w:bidi="ar-SA"/>
      </w:rPr>
    </w:lvl>
    <w:lvl w:ilvl="8" w:tplc="9C06417C">
      <w:numFmt w:val="bullet"/>
      <w:lvlText w:val="•"/>
      <w:lvlJc w:val="left"/>
      <w:pPr>
        <w:ind w:left="7888" w:hanging="360"/>
      </w:pPr>
      <w:rPr>
        <w:rFonts w:hint="default"/>
        <w:lang w:val="pl-PL" w:eastAsia="en-US" w:bidi="ar-SA"/>
      </w:rPr>
    </w:lvl>
  </w:abstractNum>
  <w:abstractNum w:abstractNumId="14">
    <w:nsid w:val="7B3A4353"/>
    <w:multiLevelType w:val="hybridMultilevel"/>
    <w:tmpl w:val="1960E02A"/>
    <w:lvl w:ilvl="0" w:tplc="45C2A156">
      <w:start w:val="1"/>
      <w:numFmt w:val="decimal"/>
      <w:lvlText w:val="%1."/>
      <w:lvlJc w:val="left"/>
      <w:pPr>
        <w:ind w:left="9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E948CC8">
      <w:numFmt w:val="bullet"/>
      <w:lvlText w:val=""/>
      <w:lvlJc w:val="left"/>
      <w:pPr>
        <w:ind w:left="1184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3D42A216">
      <w:numFmt w:val="bullet"/>
      <w:lvlText w:val="•"/>
      <w:lvlJc w:val="left"/>
      <w:pPr>
        <w:ind w:left="2137" w:hanging="348"/>
      </w:pPr>
      <w:rPr>
        <w:rFonts w:hint="default"/>
        <w:lang w:val="pl-PL" w:eastAsia="en-US" w:bidi="ar-SA"/>
      </w:rPr>
    </w:lvl>
    <w:lvl w:ilvl="3" w:tplc="AA180620">
      <w:numFmt w:val="bullet"/>
      <w:lvlText w:val="•"/>
      <w:lvlJc w:val="left"/>
      <w:pPr>
        <w:ind w:left="3095" w:hanging="348"/>
      </w:pPr>
      <w:rPr>
        <w:rFonts w:hint="default"/>
        <w:lang w:val="pl-PL" w:eastAsia="en-US" w:bidi="ar-SA"/>
      </w:rPr>
    </w:lvl>
    <w:lvl w:ilvl="4" w:tplc="6A2A3B40">
      <w:numFmt w:val="bullet"/>
      <w:lvlText w:val="•"/>
      <w:lvlJc w:val="left"/>
      <w:pPr>
        <w:ind w:left="4053" w:hanging="348"/>
      </w:pPr>
      <w:rPr>
        <w:rFonts w:hint="default"/>
        <w:lang w:val="pl-PL" w:eastAsia="en-US" w:bidi="ar-SA"/>
      </w:rPr>
    </w:lvl>
    <w:lvl w:ilvl="5" w:tplc="789EA7B8">
      <w:numFmt w:val="bullet"/>
      <w:lvlText w:val="•"/>
      <w:lvlJc w:val="left"/>
      <w:pPr>
        <w:ind w:left="5010" w:hanging="348"/>
      </w:pPr>
      <w:rPr>
        <w:rFonts w:hint="default"/>
        <w:lang w:val="pl-PL" w:eastAsia="en-US" w:bidi="ar-SA"/>
      </w:rPr>
    </w:lvl>
    <w:lvl w:ilvl="6" w:tplc="EA1852F8">
      <w:numFmt w:val="bullet"/>
      <w:lvlText w:val="•"/>
      <w:lvlJc w:val="left"/>
      <w:pPr>
        <w:ind w:left="5968" w:hanging="348"/>
      </w:pPr>
      <w:rPr>
        <w:rFonts w:hint="default"/>
        <w:lang w:val="pl-PL" w:eastAsia="en-US" w:bidi="ar-SA"/>
      </w:rPr>
    </w:lvl>
    <w:lvl w:ilvl="7" w:tplc="4D52CCAE">
      <w:numFmt w:val="bullet"/>
      <w:lvlText w:val="•"/>
      <w:lvlJc w:val="left"/>
      <w:pPr>
        <w:ind w:left="6926" w:hanging="348"/>
      </w:pPr>
      <w:rPr>
        <w:rFonts w:hint="default"/>
        <w:lang w:val="pl-PL" w:eastAsia="en-US" w:bidi="ar-SA"/>
      </w:rPr>
    </w:lvl>
    <w:lvl w:ilvl="8" w:tplc="BDC260B0">
      <w:numFmt w:val="bullet"/>
      <w:lvlText w:val="•"/>
      <w:lvlJc w:val="left"/>
      <w:pPr>
        <w:ind w:left="7883" w:hanging="348"/>
      </w:pPr>
      <w:rPr>
        <w:rFonts w:hint="default"/>
        <w:lang w:val="pl-PL" w:eastAsia="en-US" w:bidi="ar-SA"/>
      </w:rPr>
    </w:lvl>
  </w:abstractNum>
  <w:abstractNum w:abstractNumId="15">
    <w:nsid w:val="7D253E8D"/>
    <w:multiLevelType w:val="hybridMultilevel"/>
    <w:tmpl w:val="E1BEB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3"/>
  </w:num>
  <w:num w:numId="10">
    <w:abstractNumId w:val="4"/>
  </w:num>
  <w:num w:numId="11">
    <w:abstractNumId w:val="12"/>
  </w:num>
  <w:num w:numId="12">
    <w:abstractNumId w:val="11"/>
  </w:num>
  <w:num w:numId="13">
    <w:abstractNumId w:val="6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0353"/>
    <w:rsid w:val="000C0353"/>
    <w:rsid w:val="003805CE"/>
    <w:rsid w:val="003D2874"/>
    <w:rsid w:val="00484BB4"/>
    <w:rsid w:val="00496E29"/>
    <w:rsid w:val="004E1A7E"/>
    <w:rsid w:val="007B29CE"/>
    <w:rsid w:val="00817882"/>
    <w:rsid w:val="008B7CF0"/>
    <w:rsid w:val="00C130C2"/>
    <w:rsid w:val="00C3484B"/>
    <w:rsid w:val="00CE4879"/>
    <w:rsid w:val="00F26841"/>
    <w:rsid w:val="00F77F7B"/>
    <w:rsid w:val="00FD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C0353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C0353"/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0C0353"/>
    <w:pPr>
      <w:spacing w:before="10"/>
      <w:ind w:left="2169" w:right="1612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ny"/>
    <w:uiPriority w:val="1"/>
    <w:qFormat/>
    <w:rsid w:val="000C0353"/>
    <w:pPr>
      <w:spacing w:before="30"/>
      <w:ind w:left="2169" w:right="1947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Normalny"/>
    <w:uiPriority w:val="1"/>
    <w:qFormat/>
    <w:rsid w:val="000C0353"/>
    <w:pPr>
      <w:ind w:left="2169" w:right="1953"/>
      <w:jc w:val="center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Normalny"/>
    <w:uiPriority w:val="1"/>
    <w:qFormat/>
    <w:rsid w:val="000C0353"/>
    <w:pPr>
      <w:ind w:left="647"/>
      <w:outlineLvl w:val="4"/>
    </w:pPr>
    <w:rPr>
      <w:rFonts w:ascii="Cambria Math" w:eastAsia="Cambria Math" w:hAnsi="Cambria Math" w:cs="Cambria Math"/>
      <w:sz w:val="24"/>
      <w:szCs w:val="24"/>
    </w:rPr>
  </w:style>
  <w:style w:type="paragraph" w:styleId="Tytu">
    <w:name w:val="Title"/>
    <w:basedOn w:val="Normalny"/>
    <w:uiPriority w:val="1"/>
    <w:qFormat/>
    <w:rsid w:val="000C0353"/>
    <w:pPr>
      <w:ind w:left="2169" w:right="1944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0C0353"/>
    <w:pPr>
      <w:ind w:left="119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0C0353"/>
  </w:style>
  <w:style w:type="paragraph" w:customStyle="1" w:styleId="dt">
    <w:name w:val="dt"/>
    <w:basedOn w:val="Normalny"/>
    <w:rsid w:val="004E1A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4E1A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4E1A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4E1A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6-08-2015&amp;qplikid=1&amp;P1A6" TargetMode="External"/><Relationship Id="rId13" Type="http://schemas.openxmlformats.org/officeDocument/2006/relationships/hyperlink" Target="http://www.prawo.vulcan.edu.pl/przegdok.asp?qdatprz=26-08-2015&amp;qplikid=1&amp;P1A6" TargetMode="External"/><Relationship Id="rId18" Type="http://schemas.openxmlformats.org/officeDocument/2006/relationships/hyperlink" Target="http://www.prawo.vulcan.edu.pl/przegdok.asp?qdatprz=26-08-2015&amp;qplikid=1&amp;P1A329" TargetMode="External"/><Relationship Id="rId26" Type="http://schemas.openxmlformats.org/officeDocument/2006/relationships/hyperlink" Target="http://www.prawo.vulcan.edu.pl/przegdok.asp?qdatprz=26-08-2015&amp;qplikid=1&amp;P1A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rawo.vulcan.edu.pl/przegdok.asp?qdatprz=26-08-2015&amp;qplikid=1&amp;P1A6" TargetMode="External"/><Relationship Id="rId34" Type="http://schemas.openxmlformats.org/officeDocument/2006/relationships/hyperlink" Target="http://www.prawo.vulcan.edu.pl/przegdok.asp?qdatprz=26-08-2015&amp;qplikid=1&amp;P1A6" TargetMode="External"/><Relationship Id="rId7" Type="http://schemas.openxmlformats.org/officeDocument/2006/relationships/hyperlink" Target="http://www.prawo.vulcan.edu.pl/przegdok.asp?qdatprz=26-08-2015&amp;qplikid=1&amp;P1A6" TargetMode="External"/><Relationship Id="rId12" Type="http://schemas.openxmlformats.org/officeDocument/2006/relationships/hyperlink" Target="http://www.prawo.vulcan.edu.pl/przegdok.asp?qdatprz=26-08-2015&amp;qplikid=1&amp;P1A6" TargetMode="External"/><Relationship Id="rId17" Type="http://schemas.openxmlformats.org/officeDocument/2006/relationships/hyperlink" Target="http://www.prawo.vulcan.edu.pl/przegdok.asp?qdatprz=26-08-2015&amp;qplikid=1&amp;P1A6" TargetMode="External"/><Relationship Id="rId25" Type="http://schemas.openxmlformats.org/officeDocument/2006/relationships/hyperlink" Target="http://www.prawo.vulcan.edu.pl/przegdok.asp?qdatprz=26-08-2015&amp;qplikid=1&amp;P1A329" TargetMode="External"/><Relationship Id="rId33" Type="http://schemas.openxmlformats.org/officeDocument/2006/relationships/hyperlink" Target="http://www.prawo.vulcan.edu.pl/przegdok.asp?qdatprz=26-08-2015&amp;qplikid=1&amp;P1A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awo.vulcan.edu.pl/przegdok.asp?qdatprz=26-08-2015&amp;qplikid=1&amp;P1A6" TargetMode="External"/><Relationship Id="rId20" Type="http://schemas.openxmlformats.org/officeDocument/2006/relationships/hyperlink" Target="http://www.prawo.vulcan.edu.pl/przegdok.asp?qdatprz=26-08-2015&amp;qplikid=1&amp;P1A6" TargetMode="External"/><Relationship Id="rId29" Type="http://schemas.openxmlformats.org/officeDocument/2006/relationships/hyperlink" Target="http://www.prawo.vulcan.edu.pl/przegdok.asp?qdatprz=26-08-2015&amp;qplikid=1&amp;P1A3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wo.vulcan.edu.pl/przegdok.asp?qdatprz=26-08-2015&amp;qplikid=1&amp;P1A6" TargetMode="External"/><Relationship Id="rId11" Type="http://schemas.openxmlformats.org/officeDocument/2006/relationships/hyperlink" Target="http://www.prawo.vulcan.edu.pl/przegdok.asp?qdatprz=26-08-2015&amp;qplikid=1&amp;P1A6" TargetMode="External"/><Relationship Id="rId24" Type="http://schemas.openxmlformats.org/officeDocument/2006/relationships/hyperlink" Target="http://www.prawo.vulcan.edu.pl/przegdok.asp?qdatprz=26-08-2015&amp;qplikid=1&amp;P1A329" TargetMode="External"/><Relationship Id="rId32" Type="http://schemas.openxmlformats.org/officeDocument/2006/relationships/hyperlink" Target="http://www.prawo.vulcan.edu.pl/przegdok.asp?qdatprz=26-08-2015&amp;qplikid=1&amp;P1A6" TargetMode="External"/><Relationship Id="rId37" Type="http://schemas.openxmlformats.org/officeDocument/2006/relationships/hyperlink" Target="http://www.prawo.vulcan.edu.pl/przegdok.asp?qdatprz=26-08-2015&amp;qplikid=1&amp;P1A329" TargetMode="External"/><Relationship Id="rId5" Type="http://schemas.openxmlformats.org/officeDocument/2006/relationships/hyperlink" Target="http://www.prawo.vulcan.edu.pl/przegdok.asp?qdatprz=26-08-2015&amp;qplikid=1&amp;P1A6" TargetMode="External"/><Relationship Id="rId15" Type="http://schemas.openxmlformats.org/officeDocument/2006/relationships/hyperlink" Target="http://www.prawo.vulcan.edu.pl/przegdok.asp?qdatprz=26-08-2015&amp;qplikid=1&amp;P1A6" TargetMode="External"/><Relationship Id="rId23" Type="http://schemas.openxmlformats.org/officeDocument/2006/relationships/hyperlink" Target="http://www.prawo.vulcan.edu.pl/przegdok.asp?qdatprz=26-08-2015&amp;qplikid=1&amp;P1A329" TargetMode="External"/><Relationship Id="rId28" Type="http://schemas.openxmlformats.org/officeDocument/2006/relationships/hyperlink" Target="http://www.prawo.vulcan.edu.pl/przegdok.asp?qdatprz=26-08-2015&amp;qplikid=1&amp;P1A6" TargetMode="External"/><Relationship Id="rId36" Type="http://schemas.openxmlformats.org/officeDocument/2006/relationships/hyperlink" Target="http://www.prawo.vulcan.edu.pl/przegdok.asp?qdatprz=26-08-2015&amp;qplikid=1&amp;P1A329" TargetMode="External"/><Relationship Id="rId10" Type="http://schemas.openxmlformats.org/officeDocument/2006/relationships/hyperlink" Target="http://www.prawo.vulcan.edu.pl/przegdok.asp?qdatprz=26-08-2015&amp;qplikid=1&amp;P1A6" TargetMode="External"/><Relationship Id="rId19" Type="http://schemas.openxmlformats.org/officeDocument/2006/relationships/hyperlink" Target="http://www.prawo.vulcan.edu.pl/przegdok.asp?qdatprz=26-08-2015&amp;qplikid=1&amp;P1A329" TargetMode="External"/><Relationship Id="rId31" Type="http://schemas.openxmlformats.org/officeDocument/2006/relationships/hyperlink" Target="http://www.prawo.vulcan.edu.pl/przegdok.asp?qdatprz=26-08-2015&amp;qplikid=1&amp;P1A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26-08-2015&amp;qplikid=1&amp;P1A6" TargetMode="External"/><Relationship Id="rId14" Type="http://schemas.openxmlformats.org/officeDocument/2006/relationships/hyperlink" Target="http://www.prawo.vulcan.edu.pl/przegdok.asp?qdatprz=26-08-2015&amp;qplikid=1&amp;P1A329" TargetMode="External"/><Relationship Id="rId22" Type="http://schemas.openxmlformats.org/officeDocument/2006/relationships/hyperlink" Target="http://www.prawo.vulcan.edu.pl/przegdok.asp?qdatprz=26-08-2015&amp;qplikid=1&amp;P1A6" TargetMode="External"/><Relationship Id="rId27" Type="http://schemas.openxmlformats.org/officeDocument/2006/relationships/hyperlink" Target="http://www.prawo.vulcan.edu.pl/przegdok.asp?qdatprz=26-08-2015&amp;qplikid=1&amp;P1A329" TargetMode="External"/><Relationship Id="rId30" Type="http://schemas.openxmlformats.org/officeDocument/2006/relationships/hyperlink" Target="http://www.prawo.vulcan.edu.pl/przegdok.asp?qdatprz=26-08-2015&amp;qplikid=1&amp;P1A329" TargetMode="External"/><Relationship Id="rId35" Type="http://schemas.openxmlformats.org/officeDocument/2006/relationships/hyperlink" Target="http://www.prawo.vulcan.edu.pl/przegdok.asp?qdatprz=26-08-2015&amp;qplikid=1&amp;P1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20</Pages>
  <Words>4715</Words>
  <Characters>28293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Beata Bąk</cp:lastModifiedBy>
  <cp:revision>6</cp:revision>
  <dcterms:created xsi:type="dcterms:W3CDTF">2021-11-23T08:33:00Z</dcterms:created>
  <dcterms:modified xsi:type="dcterms:W3CDTF">2021-11-24T11:32:00Z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2021-11-23T00:00:00Z</vt:filetime>
  </property>
</Properties>
</file>