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766C3" w14:textId="4557FA77" w:rsidR="00A5199C" w:rsidRPr="000D6A73" w:rsidRDefault="00A43266" w:rsidP="00A43266">
      <w:pPr>
        <w:pStyle w:val="Nagwek"/>
        <w:tabs>
          <w:tab w:val="clear" w:pos="4536"/>
          <w:tab w:val="clear" w:pos="9072"/>
          <w:tab w:val="left" w:pos="207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A5199C" w:rsidRPr="00C86053">
        <w:rPr>
          <w:rFonts w:ascii="Arial" w:hAnsi="Arial" w:cs="Arial"/>
          <w:b/>
        </w:rPr>
        <w:t xml:space="preserve">Zarządzenie nr </w:t>
      </w:r>
      <w:r w:rsidR="005D234C">
        <w:rPr>
          <w:rFonts w:ascii="Arial" w:hAnsi="Arial" w:cs="Arial"/>
          <w:b/>
        </w:rPr>
        <w:t xml:space="preserve">19/2025 </w:t>
      </w:r>
    </w:p>
    <w:p w14:paraId="55AE1B95" w14:textId="7577D9B0" w:rsidR="00A5199C" w:rsidRPr="000D6A73" w:rsidRDefault="006C4E52" w:rsidP="00A43266">
      <w:pPr>
        <w:pStyle w:val="Nagwek"/>
        <w:tabs>
          <w:tab w:val="clear" w:pos="4536"/>
          <w:tab w:val="clear" w:pos="9072"/>
          <w:tab w:val="left" w:pos="207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Dyrektora </w:t>
      </w:r>
      <w:r w:rsidR="00A43266">
        <w:rPr>
          <w:rFonts w:ascii="Arial" w:hAnsi="Arial" w:cs="Arial"/>
          <w:b/>
        </w:rPr>
        <w:t xml:space="preserve">Szkoły </w:t>
      </w:r>
      <w:r w:rsidR="007D0D20">
        <w:rPr>
          <w:rFonts w:ascii="Arial" w:hAnsi="Arial" w:cs="Arial"/>
          <w:b/>
        </w:rPr>
        <w:t xml:space="preserve">Podstawowej </w:t>
      </w:r>
      <w:r w:rsidR="005D234C">
        <w:rPr>
          <w:rFonts w:ascii="Arial" w:hAnsi="Arial" w:cs="Arial"/>
          <w:b/>
        </w:rPr>
        <w:t xml:space="preserve">nr 5 w Lubinie </w:t>
      </w:r>
      <w:r w:rsidR="003A690C">
        <w:rPr>
          <w:rFonts w:ascii="Arial" w:hAnsi="Arial" w:cs="Arial"/>
          <w:b/>
        </w:rPr>
        <w:t xml:space="preserve"> </w:t>
      </w:r>
    </w:p>
    <w:p w14:paraId="13650DAE" w14:textId="36AA224A" w:rsidR="00A5199C" w:rsidRPr="002C4C02" w:rsidRDefault="00A5199C" w:rsidP="00A43266">
      <w:pPr>
        <w:pStyle w:val="Nagwek"/>
        <w:tabs>
          <w:tab w:val="clear" w:pos="4536"/>
          <w:tab w:val="clear" w:pos="9072"/>
          <w:tab w:val="left" w:pos="2070"/>
        </w:tabs>
        <w:jc w:val="center"/>
        <w:rPr>
          <w:rFonts w:ascii="Arial" w:hAnsi="Arial" w:cs="Arial"/>
          <w:b/>
        </w:rPr>
      </w:pPr>
      <w:r w:rsidRPr="000D6A73">
        <w:rPr>
          <w:rFonts w:ascii="Arial" w:hAnsi="Arial" w:cs="Arial"/>
          <w:b/>
        </w:rPr>
        <w:t xml:space="preserve">z dnia </w:t>
      </w:r>
      <w:r w:rsidR="005D234C">
        <w:rPr>
          <w:rFonts w:ascii="Arial" w:hAnsi="Arial" w:cs="Arial"/>
          <w:b/>
        </w:rPr>
        <w:t xml:space="preserve">1 sierpnia 2025 r. </w:t>
      </w:r>
      <w:r w:rsidR="00A43266">
        <w:rPr>
          <w:rFonts w:ascii="Arial" w:hAnsi="Arial" w:cs="Arial"/>
          <w:b/>
        </w:rPr>
        <w:t xml:space="preserve"> </w:t>
      </w:r>
    </w:p>
    <w:p w14:paraId="62738840" w14:textId="77777777" w:rsidR="00A5199C" w:rsidRDefault="00A5199C" w:rsidP="00CD1C8A">
      <w:pPr>
        <w:pStyle w:val="Standard"/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01C431DB" w14:textId="2829D1C9" w:rsidR="00492396" w:rsidRDefault="00A5199C" w:rsidP="00A5199C">
      <w:pPr>
        <w:pStyle w:val="Nagwek"/>
        <w:tabs>
          <w:tab w:val="clear" w:pos="4536"/>
          <w:tab w:val="clear" w:pos="9072"/>
          <w:tab w:val="left" w:pos="2070"/>
        </w:tabs>
        <w:spacing w:after="120"/>
        <w:jc w:val="both"/>
        <w:rPr>
          <w:rFonts w:ascii="Arial" w:hAnsi="Arial" w:cs="Arial"/>
        </w:rPr>
      </w:pPr>
      <w:r w:rsidRPr="007579B2">
        <w:rPr>
          <w:rFonts w:ascii="Arial" w:hAnsi="Arial" w:cs="Arial"/>
        </w:rPr>
        <w:t xml:space="preserve">w sprawie: </w:t>
      </w:r>
      <w:r w:rsidR="00492396">
        <w:rPr>
          <w:rFonts w:ascii="Arial" w:hAnsi="Arial" w:cs="Arial"/>
        </w:rPr>
        <w:t xml:space="preserve">wprowadzenia </w:t>
      </w:r>
      <w:r w:rsidR="005B6DE2">
        <w:rPr>
          <w:rFonts w:ascii="Arial" w:hAnsi="Arial" w:cs="Arial"/>
        </w:rPr>
        <w:t xml:space="preserve">dokumentów dotyczących ochrony danych osobowych.  </w:t>
      </w:r>
    </w:p>
    <w:p w14:paraId="065C1725" w14:textId="77777777" w:rsidR="00492396" w:rsidRDefault="00492396" w:rsidP="00A5199C">
      <w:pPr>
        <w:pStyle w:val="Nagwek"/>
        <w:tabs>
          <w:tab w:val="clear" w:pos="4536"/>
          <w:tab w:val="clear" w:pos="9072"/>
          <w:tab w:val="left" w:pos="2070"/>
        </w:tabs>
        <w:spacing w:after="120"/>
        <w:jc w:val="both"/>
        <w:rPr>
          <w:rFonts w:ascii="Arial" w:hAnsi="Arial" w:cs="Arial"/>
        </w:rPr>
      </w:pPr>
    </w:p>
    <w:p w14:paraId="03B90750" w14:textId="4D54FEF1" w:rsidR="00A5199C" w:rsidRPr="002C4C02" w:rsidRDefault="00A5199C" w:rsidP="00A5199C">
      <w:pPr>
        <w:pStyle w:val="Nagwek"/>
        <w:tabs>
          <w:tab w:val="clear" w:pos="4536"/>
          <w:tab w:val="clear" w:pos="9072"/>
          <w:tab w:val="left" w:pos="2070"/>
        </w:tabs>
        <w:spacing w:after="120"/>
        <w:jc w:val="both"/>
        <w:rPr>
          <w:rFonts w:ascii="Arial" w:hAnsi="Arial" w:cs="Arial"/>
        </w:rPr>
      </w:pPr>
      <w:r w:rsidRPr="00990752">
        <w:rPr>
          <w:rFonts w:ascii="Arial" w:hAnsi="Arial" w:cs="Arial"/>
        </w:rPr>
        <w:t>Na podstawie ustawy z dnia 10 maja 2018 r. o ochronie danych osobowych oraz Rozporządzenia Parlamentu Europejskiego i Rady (UE) nr 2016/679 z 27</w:t>
      </w:r>
      <w:r w:rsidR="003D7EE0">
        <w:rPr>
          <w:rFonts w:ascii="Arial" w:hAnsi="Arial" w:cs="Arial"/>
        </w:rPr>
        <w:t xml:space="preserve"> kwietnia </w:t>
      </w:r>
      <w:r w:rsidRPr="00990752">
        <w:rPr>
          <w:rFonts w:ascii="Arial" w:hAnsi="Arial" w:cs="Arial"/>
        </w:rPr>
        <w:t>2016 r. w sprawie ochrony osób fizycznych w związku z przetwarzaniem danych osobowych i w sprawie swobodnego przepływu takich danych oraz uchylenia dyrektywy 95/46/WE (RODO).</w:t>
      </w:r>
    </w:p>
    <w:p w14:paraId="5C7A5224" w14:textId="77777777" w:rsidR="00A5199C" w:rsidRDefault="00A5199C" w:rsidP="00A5199C">
      <w:pPr>
        <w:spacing w:before="240" w:after="240" w:line="240" w:lineRule="auto"/>
        <w:jc w:val="center"/>
        <w:rPr>
          <w:rFonts w:ascii="Arial" w:hAnsi="Arial" w:cs="Arial"/>
        </w:rPr>
      </w:pPr>
      <w:r w:rsidRPr="006112B2">
        <w:rPr>
          <w:rFonts w:ascii="Arial" w:hAnsi="Arial" w:cs="Arial"/>
        </w:rPr>
        <w:t>zarządzam:</w:t>
      </w:r>
    </w:p>
    <w:p w14:paraId="2DDE5533" w14:textId="11D20838" w:rsidR="005B6DE2" w:rsidRDefault="005B6DE2" w:rsidP="002D2531">
      <w:pPr>
        <w:pStyle w:val="Akapitzlist"/>
        <w:numPr>
          <w:ilvl w:val="0"/>
          <w:numId w:val="28"/>
        </w:numPr>
        <w:jc w:val="both"/>
        <w:rPr>
          <w:rFonts w:ascii="Arial" w:hAnsi="Arial" w:cs="Arial"/>
        </w:rPr>
      </w:pPr>
      <w:r w:rsidRPr="005B6DE2">
        <w:rPr>
          <w:rFonts w:ascii="Arial" w:hAnsi="Arial" w:cs="Arial"/>
        </w:rPr>
        <w:t>Wprowadza się dokumenty dotyczące ochrony danych osobowych: Regulamin Ochrony Danych wraz z załącznik</w:t>
      </w:r>
      <w:r>
        <w:rPr>
          <w:rFonts w:ascii="Arial" w:hAnsi="Arial" w:cs="Arial"/>
        </w:rPr>
        <w:t>iem</w:t>
      </w:r>
      <w:r w:rsidR="003D7EE0">
        <w:rPr>
          <w:rFonts w:ascii="Arial" w:hAnsi="Arial" w:cs="Arial"/>
        </w:rPr>
        <w:t xml:space="preserve"> oraz </w:t>
      </w:r>
      <w:r w:rsidRPr="005B6DE2">
        <w:rPr>
          <w:rFonts w:ascii="Arial" w:hAnsi="Arial" w:cs="Arial"/>
        </w:rPr>
        <w:t xml:space="preserve">rejestr naruszeń. </w:t>
      </w:r>
    </w:p>
    <w:p w14:paraId="6BF09669" w14:textId="600D1FFB" w:rsidR="005B6DE2" w:rsidRDefault="005B6DE2" w:rsidP="002D2531">
      <w:pPr>
        <w:pStyle w:val="Akapitzlist"/>
        <w:numPr>
          <w:ilvl w:val="0"/>
          <w:numId w:val="28"/>
        </w:numPr>
        <w:jc w:val="both"/>
        <w:rPr>
          <w:rFonts w:ascii="Arial" w:hAnsi="Arial" w:cs="Arial"/>
        </w:rPr>
      </w:pPr>
      <w:r w:rsidRPr="005B6DE2">
        <w:rPr>
          <w:rFonts w:ascii="Arial" w:hAnsi="Arial" w:cs="Arial"/>
        </w:rPr>
        <w:t xml:space="preserve">Zarządzenie adresowane jest do wszystkich osób upoważnionych w </w:t>
      </w:r>
      <w:r w:rsidR="00A43266">
        <w:rPr>
          <w:rFonts w:ascii="Arial" w:hAnsi="Arial" w:cs="Arial"/>
        </w:rPr>
        <w:t xml:space="preserve">Szkole Podstawowej </w:t>
      </w:r>
      <w:r w:rsidR="005D234C">
        <w:rPr>
          <w:rFonts w:ascii="Arial" w:hAnsi="Arial" w:cs="Arial"/>
        </w:rPr>
        <w:t>nr 5 w Lubinie.</w:t>
      </w:r>
      <w:r w:rsidR="003A690C">
        <w:rPr>
          <w:rFonts w:ascii="Arial" w:hAnsi="Arial" w:cs="Arial"/>
        </w:rPr>
        <w:t xml:space="preserve"> </w:t>
      </w:r>
    </w:p>
    <w:p w14:paraId="6AF0520D" w14:textId="40528A65" w:rsidR="005B6DE2" w:rsidRPr="005B6DE2" w:rsidRDefault="005B6DE2" w:rsidP="002D2531">
      <w:pPr>
        <w:pStyle w:val="Akapitzlist"/>
        <w:numPr>
          <w:ilvl w:val="0"/>
          <w:numId w:val="28"/>
        </w:numPr>
        <w:jc w:val="both"/>
        <w:rPr>
          <w:rFonts w:ascii="Arial" w:hAnsi="Arial" w:cs="Arial"/>
        </w:rPr>
      </w:pPr>
      <w:r w:rsidRPr="005B6DE2">
        <w:rPr>
          <w:rFonts w:ascii="Arial" w:hAnsi="Arial" w:cs="Arial"/>
        </w:rPr>
        <w:t xml:space="preserve">Każda osoba upoważniona jest zobowiązana zapoznać się z treścią Regulaminu Ochrony Danych oraz załączników. </w:t>
      </w:r>
    </w:p>
    <w:p w14:paraId="0ED3A65B" w14:textId="77777777" w:rsidR="005B6DE2" w:rsidRDefault="005B6DE2" w:rsidP="002D2531">
      <w:pPr>
        <w:pStyle w:val="Akapitzlist"/>
        <w:numPr>
          <w:ilvl w:val="0"/>
          <w:numId w:val="28"/>
        </w:numPr>
        <w:jc w:val="both"/>
        <w:rPr>
          <w:rFonts w:ascii="Arial" w:hAnsi="Arial" w:cs="Arial"/>
        </w:rPr>
      </w:pPr>
      <w:r w:rsidRPr="005B6DE2">
        <w:rPr>
          <w:rFonts w:ascii="Arial" w:hAnsi="Arial" w:cs="Arial"/>
        </w:rPr>
        <w:t xml:space="preserve">Administrator zobowiązuje wszystkie osoby upoważnione do przestrzegania Regulaminu Ochrony Danych pod groźbą konsekwencji służbowych, przewidzianych prawem. </w:t>
      </w:r>
    </w:p>
    <w:p w14:paraId="55FFD96C" w14:textId="7A30AA3A" w:rsidR="005B6DE2" w:rsidRPr="00A015CD" w:rsidRDefault="005B6DE2" w:rsidP="002D2531">
      <w:pPr>
        <w:pStyle w:val="Akapitzlist"/>
        <w:numPr>
          <w:ilvl w:val="0"/>
          <w:numId w:val="2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Dokumenty dotyczące ochrony danych osobowych wprowadzone zarządzeniem nr</w:t>
      </w:r>
      <w:r w:rsidR="00A015CD">
        <w:rPr>
          <w:rFonts w:ascii="Arial" w:hAnsi="Arial" w:cs="Arial"/>
        </w:rPr>
        <w:t xml:space="preserve"> </w:t>
      </w:r>
      <w:r w:rsidR="005D234C">
        <w:rPr>
          <w:rFonts w:ascii="Arial" w:hAnsi="Arial" w:cs="Arial"/>
        </w:rPr>
        <w:t>18/2021</w:t>
      </w:r>
      <w:r w:rsidR="00A43266">
        <w:rPr>
          <w:rFonts w:ascii="Arial" w:hAnsi="Arial" w:cs="Arial"/>
        </w:rPr>
        <w:t xml:space="preserve"> </w:t>
      </w:r>
      <w:r w:rsidR="00A015CD">
        <w:rPr>
          <w:rFonts w:ascii="Arial" w:hAnsi="Arial" w:cs="Arial"/>
        </w:rPr>
        <w:t xml:space="preserve">z dnia </w:t>
      </w:r>
      <w:r w:rsidR="005D234C">
        <w:rPr>
          <w:rFonts w:ascii="Arial" w:hAnsi="Arial" w:cs="Arial"/>
        </w:rPr>
        <w:t>14 maja 2021</w:t>
      </w:r>
      <w:r w:rsidR="00A015CD">
        <w:rPr>
          <w:rFonts w:ascii="Arial" w:hAnsi="Arial" w:cs="Arial"/>
        </w:rPr>
        <w:t xml:space="preserve"> roku </w:t>
      </w:r>
      <w:r w:rsidRPr="00A015CD">
        <w:rPr>
          <w:rFonts w:ascii="Arial" w:hAnsi="Arial" w:cs="Arial"/>
        </w:rPr>
        <w:t>tracą moc z dniem wprowadzenia niniejszego zarządzenia.</w:t>
      </w:r>
    </w:p>
    <w:p w14:paraId="29DF3375" w14:textId="10F09A7A" w:rsidR="00BE1CCE" w:rsidRPr="005B6DE2" w:rsidRDefault="00A5199C" w:rsidP="002D2531">
      <w:pPr>
        <w:pStyle w:val="Akapitzlist"/>
        <w:numPr>
          <w:ilvl w:val="0"/>
          <w:numId w:val="28"/>
        </w:numPr>
        <w:jc w:val="both"/>
        <w:rPr>
          <w:rFonts w:ascii="Arial" w:hAnsi="Arial" w:cs="Arial"/>
        </w:rPr>
      </w:pPr>
      <w:r w:rsidRPr="005B6DE2">
        <w:rPr>
          <w:rFonts w:ascii="Arial" w:hAnsi="Arial" w:cs="Arial"/>
        </w:rPr>
        <w:t>Zarządzenie wchodzi w życie z dniem podpisania.</w:t>
      </w:r>
    </w:p>
    <w:p w14:paraId="0E22EA6D" w14:textId="77777777" w:rsidR="00D33BD7" w:rsidRDefault="00D33BD7" w:rsidP="00A5199C">
      <w:pPr>
        <w:pStyle w:val="Standard"/>
      </w:pPr>
    </w:p>
    <w:p w14:paraId="6C87FF15" w14:textId="77777777" w:rsidR="00D33BD7" w:rsidRPr="007579B2" w:rsidRDefault="00D33BD7" w:rsidP="00946FA7">
      <w:pPr>
        <w:pStyle w:val="Standard"/>
        <w:jc w:val="right"/>
        <w:rPr>
          <w:rFonts w:ascii="Arial" w:hAnsi="Arial" w:cs="Arial"/>
          <w:sz w:val="22"/>
          <w:szCs w:val="22"/>
        </w:rPr>
      </w:pPr>
      <w:r w:rsidRPr="007579B2">
        <w:rPr>
          <w:rFonts w:ascii="Arial" w:hAnsi="Arial" w:cs="Arial"/>
          <w:sz w:val="22"/>
          <w:szCs w:val="22"/>
        </w:rPr>
        <w:t>…………………………………………………</w:t>
      </w:r>
    </w:p>
    <w:p w14:paraId="5B520D2D" w14:textId="44BC9D59" w:rsidR="00C72857" w:rsidRPr="007579B2" w:rsidRDefault="00946FA7" w:rsidP="00C5314B">
      <w:pPr>
        <w:pStyle w:val="Standard"/>
        <w:ind w:left="4248" w:firstLine="708"/>
        <w:jc w:val="center"/>
        <w:rPr>
          <w:rFonts w:ascii="Arial" w:hAnsi="Arial" w:cs="Arial"/>
          <w:sz w:val="22"/>
          <w:szCs w:val="22"/>
        </w:rPr>
      </w:pPr>
      <w:r w:rsidRPr="007579B2">
        <w:rPr>
          <w:rFonts w:ascii="Arial" w:hAnsi="Arial" w:cs="Arial"/>
          <w:sz w:val="22"/>
          <w:szCs w:val="22"/>
        </w:rPr>
        <w:t xml:space="preserve">                    </w:t>
      </w:r>
      <w:r w:rsidR="00D33BD7" w:rsidRPr="007579B2">
        <w:rPr>
          <w:rFonts w:ascii="Arial" w:hAnsi="Arial" w:cs="Arial"/>
          <w:sz w:val="22"/>
          <w:szCs w:val="22"/>
        </w:rPr>
        <w:t>Administrator Danych Osobowych</w:t>
      </w:r>
    </w:p>
    <w:p w14:paraId="432E20EC" w14:textId="77777777" w:rsidR="00CC0D87" w:rsidRPr="007579B2" w:rsidRDefault="00CC0D87" w:rsidP="00CC0D87">
      <w:pPr>
        <w:pStyle w:val="Akapitzlist"/>
        <w:spacing w:line="360" w:lineRule="auto"/>
        <w:ind w:left="714"/>
        <w:rPr>
          <w:rFonts w:ascii="Arial" w:eastAsia="Andale Sans UI" w:hAnsi="Arial" w:cs="Arial"/>
          <w:kern w:val="3"/>
          <w:lang w:eastAsia="pl-PL"/>
        </w:rPr>
      </w:pPr>
    </w:p>
    <w:p w14:paraId="3792D112" w14:textId="77777777" w:rsidR="005B6DE2" w:rsidRPr="000C089A" w:rsidRDefault="005B6DE2" w:rsidP="005B6DE2">
      <w:pPr>
        <w:jc w:val="center"/>
        <w:rPr>
          <w:rFonts w:ascii="Verdana" w:hAnsi="Verdana" w:cs="Calibri Light"/>
          <w:b/>
          <w:bCs/>
          <w:sz w:val="20"/>
          <w:szCs w:val="20"/>
        </w:rPr>
      </w:pPr>
    </w:p>
    <w:p w14:paraId="5A7F8D12" w14:textId="4ABBE6AB" w:rsidR="00EF1920" w:rsidRDefault="00EF1920" w:rsidP="00C5314B">
      <w:pPr>
        <w:pStyle w:val="Standard"/>
      </w:pPr>
    </w:p>
    <w:sectPr w:rsidR="00EF1920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E4338"/>
    <w:multiLevelType w:val="hybridMultilevel"/>
    <w:tmpl w:val="0C580906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09357A67"/>
    <w:multiLevelType w:val="hybridMultilevel"/>
    <w:tmpl w:val="B900E98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A30BF2"/>
    <w:multiLevelType w:val="hybridMultilevel"/>
    <w:tmpl w:val="7B9EBB86"/>
    <w:lvl w:ilvl="0" w:tplc="976809D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74BC3"/>
    <w:multiLevelType w:val="hybridMultilevel"/>
    <w:tmpl w:val="6B0AF01A"/>
    <w:lvl w:ilvl="0" w:tplc="ADB6AC9E">
      <w:start w:val="1"/>
      <w:numFmt w:val="lowerLetter"/>
      <w:lvlText w:val="%1)"/>
      <w:lvlJc w:val="left"/>
      <w:pPr>
        <w:ind w:left="405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144711D6"/>
    <w:multiLevelType w:val="hybridMultilevel"/>
    <w:tmpl w:val="5CBAC56C"/>
    <w:lvl w:ilvl="0" w:tplc="366429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43834"/>
    <w:multiLevelType w:val="hybridMultilevel"/>
    <w:tmpl w:val="8D269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17283"/>
    <w:multiLevelType w:val="hybridMultilevel"/>
    <w:tmpl w:val="1A72EA9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0F5C75"/>
    <w:multiLevelType w:val="hybridMultilevel"/>
    <w:tmpl w:val="ABE4E6E6"/>
    <w:lvl w:ilvl="0" w:tplc="275C59A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8DE793C"/>
    <w:multiLevelType w:val="hybridMultilevel"/>
    <w:tmpl w:val="E3D4DF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C405EB"/>
    <w:multiLevelType w:val="hybridMultilevel"/>
    <w:tmpl w:val="FFFFFFFF"/>
    <w:lvl w:ilvl="0" w:tplc="D200F720">
      <w:start w:val="1"/>
      <w:numFmt w:val="decimal"/>
      <w:lvlText w:val="%1."/>
      <w:lvlJc w:val="left"/>
      <w:pPr>
        <w:ind w:left="419" w:hanging="4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  <w:rPr>
        <w:rFonts w:cs="Times New Roman"/>
      </w:rPr>
    </w:lvl>
  </w:abstractNum>
  <w:abstractNum w:abstractNumId="10" w15:restartNumberingAfterBreak="0">
    <w:nsid w:val="2A234450"/>
    <w:multiLevelType w:val="hybridMultilevel"/>
    <w:tmpl w:val="59A2FA2E"/>
    <w:lvl w:ilvl="0" w:tplc="D83E4F9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A5129B9"/>
    <w:multiLevelType w:val="hybridMultilevel"/>
    <w:tmpl w:val="4634A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DB3D8D"/>
    <w:multiLevelType w:val="hybridMultilevel"/>
    <w:tmpl w:val="550406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FC72AF"/>
    <w:multiLevelType w:val="hybridMultilevel"/>
    <w:tmpl w:val="B8F8BA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225719"/>
    <w:multiLevelType w:val="hybridMultilevel"/>
    <w:tmpl w:val="659ED4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DCF016F"/>
    <w:multiLevelType w:val="hybridMultilevel"/>
    <w:tmpl w:val="5CBAC56C"/>
    <w:lvl w:ilvl="0" w:tplc="366429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5F7826"/>
    <w:multiLevelType w:val="hybridMultilevel"/>
    <w:tmpl w:val="1390F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B80A74"/>
    <w:multiLevelType w:val="hybridMultilevel"/>
    <w:tmpl w:val="217CE1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043C21"/>
    <w:multiLevelType w:val="hybridMultilevel"/>
    <w:tmpl w:val="6BA870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5A33D7D"/>
    <w:multiLevelType w:val="hybridMultilevel"/>
    <w:tmpl w:val="2A869B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0206B7"/>
    <w:multiLevelType w:val="hybridMultilevel"/>
    <w:tmpl w:val="5CBAC56C"/>
    <w:lvl w:ilvl="0" w:tplc="366429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B25556F"/>
    <w:multiLevelType w:val="hybridMultilevel"/>
    <w:tmpl w:val="70DC0C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DC94016"/>
    <w:multiLevelType w:val="hybridMultilevel"/>
    <w:tmpl w:val="701EB9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2D529C"/>
    <w:multiLevelType w:val="hybridMultilevel"/>
    <w:tmpl w:val="032CF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8A77E2"/>
    <w:multiLevelType w:val="hybridMultilevel"/>
    <w:tmpl w:val="6B0AF01A"/>
    <w:lvl w:ilvl="0" w:tplc="FFFFFFFF">
      <w:start w:val="1"/>
      <w:numFmt w:val="lowerLetter"/>
      <w:lvlText w:val="%1)"/>
      <w:lvlJc w:val="left"/>
      <w:pPr>
        <w:ind w:left="405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5" w15:restartNumberingAfterBreak="0">
    <w:nsid w:val="70AC52BB"/>
    <w:multiLevelType w:val="hybridMultilevel"/>
    <w:tmpl w:val="CC6CFE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4702FF2"/>
    <w:multiLevelType w:val="hybridMultilevel"/>
    <w:tmpl w:val="72A253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5C0FB5"/>
    <w:multiLevelType w:val="hybridMultilevel"/>
    <w:tmpl w:val="AEDEE5BA"/>
    <w:lvl w:ilvl="0" w:tplc="9F46EB3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986161115">
    <w:abstractNumId w:val="23"/>
  </w:num>
  <w:num w:numId="2" w16cid:durableId="951205830">
    <w:abstractNumId w:val="20"/>
  </w:num>
  <w:num w:numId="3" w16cid:durableId="1437140889">
    <w:abstractNumId w:val="4"/>
  </w:num>
  <w:num w:numId="4" w16cid:durableId="1240410937">
    <w:abstractNumId w:val="15"/>
  </w:num>
  <w:num w:numId="5" w16cid:durableId="147522165">
    <w:abstractNumId w:val="10"/>
  </w:num>
  <w:num w:numId="6" w16cid:durableId="977107514">
    <w:abstractNumId w:val="17"/>
  </w:num>
  <w:num w:numId="7" w16cid:durableId="1661350271">
    <w:abstractNumId w:val="8"/>
  </w:num>
  <w:num w:numId="8" w16cid:durableId="111174340">
    <w:abstractNumId w:val="26"/>
  </w:num>
  <w:num w:numId="9" w16cid:durableId="1733577903">
    <w:abstractNumId w:val="12"/>
  </w:num>
  <w:num w:numId="10" w16cid:durableId="13168325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21397644">
    <w:abstractNumId w:val="7"/>
  </w:num>
  <w:num w:numId="12" w16cid:durableId="1640725689">
    <w:abstractNumId w:val="27"/>
  </w:num>
  <w:num w:numId="13" w16cid:durableId="1770158173">
    <w:abstractNumId w:val="19"/>
  </w:num>
  <w:num w:numId="14" w16cid:durableId="1244024906">
    <w:abstractNumId w:val="16"/>
  </w:num>
  <w:num w:numId="15" w16cid:durableId="410201631">
    <w:abstractNumId w:val="1"/>
  </w:num>
  <w:num w:numId="16" w16cid:durableId="132606012">
    <w:abstractNumId w:val="3"/>
  </w:num>
  <w:num w:numId="17" w16cid:durableId="990982064">
    <w:abstractNumId w:val="25"/>
  </w:num>
  <w:num w:numId="18" w16cid:durableId="1821536423">
    <w:abstractNumId w:val="24"/>
  </w:num>
  <w:num w:numId="19" w16cid:durableId="1098595684">
    <w:abstractNumId w:val="13"/>
  </w:num>
  <w:num w:numId="20" w16cid:durableId="2138717172">
    <w:abstractNumId w:val="5"/>
  </w:num>
  <w:num w:numId="21" w16cid:durableId="476188326">
    <w:abstractNumId w:val="11"/>
  </w:num>
  <w:num w:numId="22" w16cid:durableId="119283959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26002246">
    <w:abstractNumId w:val="2"/>
  </w:num>
  <w:num w:numId="24" w16cid:durableId="870538267">
    <w:abstractNumId w:val="18"/>
  </w:num>
  <w:num w:numId="25" w16cid:durableId="91586356">
    <w:abstractNumId w:val="14"/>
  </w:num>
  <w:num w:numId="26" w16cid:durableId="393165113">
    <w:abstractNumId w:val="0"/>
  </w:num>
  <w:num w:numId="27" w16cid:durableId="1435856008">
    <w:abstractNumId w:val="9"/>
  </w:num>
  <w:num w:numId="28" w16cid:durableId="5015490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C68"/>
    <w:rsid w:val="000139DC"/>
    <w:rsid w:val="00073A01"/>
    <w:rsid w:val="000D6A73"/>
    <w:rsid w:val="001042DE"/>
    <w:rsid w:val="00132635"/>
    <w:rsid w:val="00190B45"/>
    <w:rsid w:val="001E061A"/>
    <w:rsid w:val="002041BC"/>
    <w:rsid w:val="002A0A8D"/>
    <w:rsid w:val="002D2531"/>
    <w:rsid w:val="002F4C65"/>
    <w:rsid w:val="00305D96"/>
    <w:rsid w:val="00315EBB"/>
    <w:rsid w:val="00322E8C"/>
    <w:rsid w:val="003A690C"/>
    <w:rsid w:val="003D32A8"/>
    <w:rsid w:val="003D7EE0"/>
    <w:rsid w:val="00401590"/>
    <w:rsid w:val="004061C1"/>
    <w:rsid w:val="00410F93"/>
    <w:rsid w:val="004212F8"/>
    <w:rsid w:val="00444981"/>
    <w:rsid w:val="00480ED2"/>
    <w:rsid w:val="004866CC"/>
    <w:rsid w:val="00492396"/>
    <w:rsid w:val="004A0A1C"/>
    <w:rsid w:val="004A30D2"/>
    <w:rsid w:val="004D289F"/>
    <w:rsid w:val="004F0A47"/>
    <w:rsid w:val="00540B9F"/>
    <w:rsid w:val="005B6DE2"/>
    <w:rsid w:val="005D17A0"/>
    <w:rsid w:val="005D234C"/>
    <w:rsid w:val="00636C6A"/>
    <w:rsid w:val="00670D98"/>
    <w:rsid w:val="006762C9"/>
    <w:rsid w:val="00681944"/>
    <w:rsid w:val="00691CF6"/>
    <w:rsid w:val="006C4E52"/>
    <w:rsid w:val="006E6FF4"/>
    <w:rsid w:val="00713922"/>
    <w:rsid w:val="00714729"/>
    <w:rsid w:val="007579B2"/>
    <w:rsid w:val="007851A5"/>
    <w:rsid w:val="007D0D20"/>
    <w:rsid w:val="007D3987"/>
    <w:rsid w:val="007F5F0D"/>
    <w:rsid w:val="0081014F"/>
    <w:rsid w:val="00812B62"/>
    <w:rsid w:val="008429E2"/>
    <w:rsid w:val="008554FE"/>
    <w:rsid w:val="00873851"/>
    <w:rsid w:val="00873AD8"/>
    <w:rsid w:val="008A29E4"/>
    <w:rsid w:val="008B650E"/>
    <w:rsid w:val="008D3F2A"/>
    <w:rsid w:val="008F60DD"/>
    <w:rsid w:val="00915738"/>
    <w:rsid w:val="00946FA7"/>
    <w:rsid w:val="00953790"/>
    <w:rsid w:val="00977CBC"/>
    <w:rsid w:val="00991310"/>
    <w:rsid w:val="00A015CD"/>
    <w:rsid w:val="00A43266"/>
    <w:rsid w:val="00A5199C"/>
    <w:rsid w:val="00A627AF"/>
    <w:rsid w:val="00A75A8E"/>
    <w:rsid w:val="00A813C9"/>
    <w:rsid w:val="00A86146"/>
    <w:rsid w:val="00A87658"/>
    <w:rsid w:val="00A97C68"/>
    <w:rsid w:val="00AD1BDB"/>
    <w:rsid w:val="00B00EB4"/>
    <w:rsid w:val="00B04BA5"/>
    <w:rsid w:val="00B34788"/>
    <w:rsid w:val="00B62C98"/>
    <w:rsid w:val="00BB1A12"/>
    <w:rsid w:val="00BC1385"/>
    <w:rsid w:val="00BE1CCE"/>
    <w:rsid w:val="00C32D7D"/>
    <w:rsid w:val="00C43E67"/>
    <w:rsid w:val="00C5314B"/>
    <w:rsid w:val="00C72857"/>
    <w:rsid w:val="00C86053"/>
    <w:rsid w:val="00C93F9D"/>
    <w:rsid w:val="00C9553B"/>
    <w:rsid w:val="00CA2EDB"/>
    <w:rsid w:val="00CC0D87"/>
    <w:rsid w:val="00CD1C8A"/>
    <w:rsid w:val="00CF431A"/>
    <w:rsid w:val="00CF754A"/>
    <w:rsid w:val="00D10523"/>
    <w:rsid w:val="00D33BD7"/>
    <w:rsid w:val="00D5780E"/>
    <w:rsid w:val="00D57FAF"/>
    <w:rsid w:val="00D72214"/>
    <w:rsid w:val="00D75219"/>
    <w:rsid w:val="00D9148B"/>
    <w:rsid w:val="00DF0639"/>
    <w:rsid w:val="00DF1738"/>
    <w:rsid w:val="00E27AFB"/>
    <w:rsid w:val="00E370D3"/>
    <w:rsid w:val="00E42EAC"/>
    <w:rsid w:val="00EF1920"/>
    <w:rsid w:val="00F23006"/>
    <w:rsid w:val="00F33483"/>
    <w:rsid w:val="00F372E8"/>
    <w:rsid w:val="00F947CF"/>
    <w:rsid w:val="00FB67DA"/>
    <w:rsid w:val="00FD1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5886C"/>
  <w15:docId w15:val="{B350114E-33D2-4490-B230-27DD7EF46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3263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table" w:customStyle="1" w:styleId="Tabelasiatki6kolorowaakcent11">
    <w:name w:val="Tabela siatki 6 — kolorowa — akcent 11"/>
    <w:basedOn w:val="Standardowy"/>
    <w:uiPriority w:val="51"/>
    <w:rsid w:val="007851A5"/>
    <w:pPr>
      <w:spacing w:after="0" w:line="240" w:lineRule="auto"/>
    </w:pPr>
    <w:rPr>
      <w:rFonts w:eastAsiaTheme="minorEastAsia"/>
      <w:color w:val="365F91" w:themeColor="accent1" w:themeShade="BF"/>
      <w:lang w:eastAsia="pl-PL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Akapitzlist">
    <w:name w:val="List Paragraph"/>
    <w:basedOn w:val="Normalny"/>
    <w:uiPriority w:val="34"/>
    <w:qFormat/>
    <w:rsid w:val="007851A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5199C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5199C"/>
    <w:rPr>
      <w:rFonts w:eastAsiaTheme="minorEastAsia"/>
      <w:lang w:eastAsia="pl-PL"/>
    </w:rPr>
  </w:style>
  <w:style w:type="paragraph" w:styleId="NormalnyWeb">
    <w:name w:val="Normal (Web)"/>
    <w:basedOn w:val="Normalny"/>
    <w:uiPriority w:val="99"/>
    <w:unhideWhenUsed/>
    <w:rsid w:val="005B6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B6DE2"/>
    <w:rPr>
      <w:b/>
      <w:bCs/>
    </w:rPr>
  </w:style>
  <w:style w:type="paragraph" w:customStyle="1" w:styleId="Teksttreci21">
    <w:name w:val="Tekst treści (2)1"/>
    <w:basedOn w:val="Normalny"/>
    <w:uiPriority w:val="99"/>
    <w:rsid w:val="005B6DE2"/>
    <w:pPr>
      <w:widowControl w:val="0"/>
      <w:shd w:val="clear" w:color="auto" w:fill="FFFFFF"/>
      <w:spacing w:after="0" w:line="250" w:lineRule="exact"/>
      <w:ind w:hanging="1180"/>
      <w:jc w:val="both"/>
    </w:pPr>
    <w:rPr>
      <w:rFonts w:ascii="Arial" w:eastAsiaTheme="minorEastAsia" w:hAnsi="Arial" w:cs="Arial"/>
      <w:color w:val="000000"/>
      <w:lang w:eastAsia="pl-PL"/>
    </w:rPr>
  </w:style>
  <w:style w:type="character" w:customStyle="1" w:styleId="Teksttreci5">
    <w:name w:val="Tekst treści (5)_"/>
    <w:link w:val="Teksttreci50"/>
    <w:uiPriority w:val="99"/>
    <w:locked/>
    <w:rsid w:val="005B6DE2"/>
    <w:rPr>
      <w:rFonts w:ascii="Arial" w:hAnsi="Arial"/>
      <w:i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5B6DE2"/>
    <w:pPr>
      <w:widowControl w:val="0"/>
      <w:shd w:val="clear" w:color="auto" w:fill="FFFFFF"/>
      <w:spacing w:before="180" w:after="180" w:line="240" w:lineRule="atLeast"/>
      <w:ind w:hanging="360"/>
      <w:jc w:val="both"/>
    </w:pPr>
    <w:rPr>
      <w:rFonts w:ascii="Arial" w:hAnsi="Arial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79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 ODO</dc:creator>
  <cp:keywords/>
  <dc:description/>
  <cp:lastModifiedBy>Kacper Gordeew</cp:lastModifiedBy>
  <cp:revision>69</cp:revision>
  <cp:lastPrinted>2025-02-24T11:01:00Z</cp:lastPrinted>
  <dcterms:created xsi:type="dcterms:W3CDTF">2019-09-16T10:21:00Z</dcterms:created>
  <dcterms:modified xsi:type="dcterms:W3CDTF">2025-08-08T07:22:00Z</dcterms:modified>
</cp:coreProperties>
</file>