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0E57C367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27F913E1" w14:textId="77777777" w:rsidR="002F4A65" w:rsidRDefault="002F4A6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Centrum Usług Oświatowych </w:t>
      </w:r>
    </w:p>
    <w:p w14:paraId="0F49A004" w14:textId="73EEB740" w:rsidR="00734482" w:rsidRPr="00C550B4" w:rsidRDefault="00B760EC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w Zakrzewie</w:t>
      </w:r>
    </w:p>
    <w:p w14:paraId="1CBADE12" w14:textId="58D3A0E3" w:rsidR="00734482" w:rsidRPr="00C550B4" w:rsidRDefault="00B760EC" w:rsidP="00C550B4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ul. Leśna 1</w:t>
      </w:r>
    </w:p>
    <w:p w14:paraId="7648D966" w14:textId="321D8C87" w:rsidR="00825830" w:rsidRPr="00024731" w:rsidRDefault="00B760EC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87-707 Zakrzewo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B760EC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B760EC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26E9562A" w:rsidR="00C86767" w:rsidRPr="00C550B4" w:rsidRDefault="00D474FE" w:rsidP="00B760E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</w:t>
      </w:r>
      <w:r w:rsidR="00B760EC">
        <w:rPr>
          <w:rFonts w:asciiTheme="majorHAnsi" w:hAnsiTheme="majorHAnsi" w:cstheme="majorHAnsi"/>
        </w:rPr>
        <w:t xml:space="preserve"> z późn. zm.</w:t>
      </w:r>
      <w:r w:rsidRPr="00C550B4">
        <w:rPr>
          <w:rFonts w:asciiTheme="majorHAnsi" w:hAnsiTheme="majorHAnsi" w:cstheme="majorHAnsi"/>
        </w:rPr>
        <w:t>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185746EA"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06B32386" w14:textId="77777777"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14:paraId="58D016E8" w14:textId="031CC27E"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14:paraId="47D2FEB9" w14:textId="474708AB"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17C34CE4" w14:textId="6182E3AC"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240CBC6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14:paraId="6113A500" w14:textId="06FD6A60" w:rsidR="00F366ED" w:rsidRPr="00C550B4" w:rsidRDefault="00846FC7" w:rsidP="00B760E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A7059E" w:rsidRPr="00C1423F">
        <w:rPr>
          <w:rFonts w:asciiTheme="majorHAnsi" w:hAnsiTheme="majorHAnsi" w:cstheme="majorHAnsi"/>
        </w:rPr>
        <w:t xml:space="preserve"> </w:t>
      </w:r>
      <w:r w:rsidR="00EC5B7F">
        <w:rPr>
          <w:rFonts w:asciiTheme="majorHAnsi" w:hAnsiTheme="majorHAnsi" w:cstheme="majorHAnsi"/>
        </w:rPr>
        <w:t xml:space="preserve">Centrum Usług Oświatowych </w:t>
      </w:r>
      <w:r w:rsidR="00B760EC">
        <w:rPr>
          <w:rFonts w:asciiTheme="majorHAnsi" w:hAnsiTheme="majorHAnsi" w:cstheme="majorHAnsi"/>
        </w:rPr>
        <w:t>w Zakrzewie</w:t>
      </w:r>
      <w:r w:rsidR="005347F9" w:rsidRPr="00C1423F">
        <w:rPr>
          <w:rFonts w:asciiTheme="majorHAnsi" w:hAnsiTheme="majorHAnsi" w:cstheme="majorHAnsi"/>
        </w:rPr>
        <w:t xml:space="preserve">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>(proszę wskazać 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14:paraId="2CF92C81" w14:textId="4812611A" w:rsidR="00266AB3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4429F881" w14:textId="14915F2A" w:rsidR="00B22E0D" w:rsidRPr="00C550B4" w:rsidRDefault="00846FC7" w:rsidP="00B760E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</w:t>
      </w:r>
      <w:r w:rsidR="002F4A65">
        <w:rPr>
          <w:rFonts w:asciiTheme="majorHAnsi" w:hAnsiTheme="majorHAnsi" w:cstheme="majorHAnsi"/>
        </w:rPr>
        <w:t>Centrum Usług Oświatowych</w:t>
      </w:r>
      <w:r w:rsidR="00B760EC">
        <w:rPr>
          <w:rFonts w:asciiTheme="majorHAnsi" w:hAnsiTheme="majorHAnsi" w:cstheme="majorHAnsi"/>
        </w:rPr>
        <w:t xml:space="preserve"> w Zakrzewie</w:t>
      </w:r>
      <w:r w:rsidR="005A4045" w:rsidRPr="00C550B4">
        <w:rPr>
          <w:rFonts w:asciiTheme="majorHAnsi" w:hAnsiTheme="majorHAnsi" w:cstheme="majorHAnsi"/>
        </w:rPr>
        <w:t>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14:paraId="51C7CED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2E8BAC3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63C90C46"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47DF9C1E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2551A2CF"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03B143AE" w14:textId="427E1C30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0F548FF4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4B073BAA" w14:textId="6BD85B3E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12ECF769" w14:textId="2EB562FC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1725FD2B"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3B1CD56B" w14:textId="6874F839"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14:paraId="6A638DED" w14:textId="0848BA88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6928A96D" w14:textId="6E4E2FA6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4886F66E" w14:textId="7CA8AF00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6E4E996B" w14:textId="586098F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D99972" w14:textId="12E0701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7394613" w14:textId="77777777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55D4F808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DE45358" w14:textId="0E37144B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2FD619A" w14:textId="77777777" w:rsidR="00266AB3" w:rsidRDefault="00266AB3" w:rsidP="00EC5B7F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14:paraId="623D66AC" w14:textId="264F6543" w:rsidR="000243BA" w:rsidRDefault="00266AB3" w:rsidP="00B760EC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>* właściwe podkreślić</w:t>
      </w:r>
    </w:p>
    <w:p w14:paraId="3EDB14C0" w14:textId="77777777" w:rsidR="00EE031E" w:rsidRDefault="00000771" w:rsidP="00000771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000771">
        <w:rPr>
          <w:rFonts w:asciiTheme="majorHAnsi" w:hAnsiTheme="majorHAnsi" w:cstheme="majorHAnsi"/>
          <w:sz w:val="18"/>
          <w:szCs w:val="18"/>
        </w:rPr>
        <w:lastRenderedPageBreak/>
        <w:t>INFORMACYJNA O PRZETWARZANIU DANYCH OSOBOWYCH</w:t>
      </w:r>
    </w:p>
    <w:p w14:paraId="40E54610" w14:textId="68EDD49A" w:rsidR="00EE031E" w:rsidRDefault="00000771" w:rsidP="00EE031E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000771">
        <w:rPr>
          <w:rFonts w:asciiTheme="majorHAnsi" w:hAnsiTheme="majorHAnsi" w:cstheme="majorHAnsi"/>
          <w:sz w:val="18"/>
          <w:szCs w:val="18"/>
        </w:rPr>
        <w:t>W związku z realizacją wymogów Rozporządzenia Parlamentu Europejskiego i Rady (UE) 2016/679 z dnia 27 kwietnia</w:t>
      </w:r>
      <w:r w:rsidRPr="00000771">
        <w:rPr>
          <w:rFonts w:asciiTheme="majorHAnsi" w:hAnsiTheme="majorHAnsi" w:cstheme="majorHAnsi"/>
          <w:sz w:val="18"/>
          <w:szCs w:val="18"/>
        </w:rPr>
        <w:br/>
        <w:t>2016 r. w sprawie ochrony osób fizycznych w związku z przetwarzaniem danych osobowych i w sprawie swobodnego przepływu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takich danych oraz uchylenia dyrektywy 95/46/WE (ogólne rozporządzenie o ochronie danych „RODO”), informujemy</w:t>
      </w:r>
      <w:r w:rsidR="00EE031E">
        <w:rPr>
          <w:rFonts w:asciiTheme="majorHAnsi" w:hAnsiTheme="majorHAnsi" w:cstheme="majorHAnsi"/>
          <w:sz w:val="18"/>
          <w:szCs w:val="18"/>
        </w:rPr>
        <w:t xml:space="preserve">                                  </w:t>
      </w:r>
      <w:r w:rsidRPr="00000771">
        <w:rPr>
          <w:rFonts w:asciiTheme="majorHAnsi" w:hAnsiTheme="majorHAnsi" w:cstheme="majorHAnsi"/>
          <w:sz w:val="18"/>
          <w:szCs w:val="18"/>
        </w:rPr>
        <w:t>o zasadach przetwarzania Pani/Pana danych osobowych oraz o przysługujących Pani/Panu prawach z tym związanych.</w:t>
      </w:r>
      <w:r w:rsidRPr="00000771">
        <w:rPr>
          <w:rFonts w:asciiTheme="majorHAnsi" w:hAnsiTheme="majorHAnsi" w:cstheme="majorHAnsi"/>
          <w:sz w:val="18"/>
          <w:szCs w:val="18"/>
        </w:rPr>
        <w:br/>
        <w:t xml:space="preserve">1. Administratorem Pani/Pana danych osobowych przetwarzanych w </w:t>
      </w:r>
      <w:r w:rsidR="00656FBC">
        <w:rPr>
          <w:rFonts w:asciiTheme="majorHAnsi" w:hAnsiTheme="majorHAnsi" w:cstheme="majorHAnsi"/>
          <w:sz w:val="18"/>
          <w:szCs w:val="18"/>
        </w:rPr>
        <w:t>Centrum Usług Oświatowych w Zakrzewie</w:t>
      </w:r>
      <w:r w:rsidRPr="00000771">
        <w:rPr>
          <w:rFonts w:asciiTheme="majorHAnsi" w:hAnsiTheme="majorHAnsi" w:cstheme="majorHAnsi"/>
          <w:sz w:val="18"/>
          <w:szCs w:val="18"/>
        </w:rPr>
        <w:t xml:space="preserve"> jest </w:t>
      </w:r>
      <w:r w:rsidR="00656FBC">
        <w:rPr>
          <w:rFonts w:asciiTheme="majorHAnsi" w:hAnsiTheme="majorHAnsi" w:cstheme="majorHAnsi"/>
          <w:sz w:val="18"/>
          <w:szCs w:val="18"/>
        </w:rPr>
        <w:t xml:space="preserve">Dyrektor </w:t>
      </w:r>
      <w:r w:rsidR="00CD1EF9">
        <w:rPr>
          <w:rFonts w:asciiTheme="majorHAnsi" w:hAnsiTheme="majorHAnsi" w:cstheme="majorHAnsi"/>
          <w:sz w:val="18"/>
          <w:szCs w:val="18"/>
        </w:rPr>
        <w:t xml:space="preserve">Centrum </w:t>
      </w:r>
      <w:r w:rsidR="00656FBC">
        <w:rPr>
          <w:rFonts w:asciiTheme="majorHAnsi" w:hAnsiTheme="majorHAnsi" w:cstheme="majorHAnsi"/>
          <w:sz w:val="18"/>
          <w:szCs w:val="18"/>
        </w:rPr>
        <w:t>Usług Oświatowych</w:t>
      </w:r>
      <w:r w:rsidRPr="00000771">
        <w:rPr>
          <w:rFonts w:asciiTheme="majorHAnsi" w:hAnsiTheme="majorHAnsi" w:cstheme="majorHAnsi"/>
          <w:sz w:val="18"/>
          <w:szCs w:val="18"/>
        </w:rPr>
        <w:t xml:space="preserve"> Zakrzewo; ul. Leśna 1;</w:t>
      </w:r>
      <w:r w:rsidR="00656FBC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87-707 Zakrzewo</w:t>
      </w:r>
    </w:p>
    <w:p w14:paraId="662A9371" w14:textId="17BC0A45" w:rsidR="00656FBC" w:rsidRDefault="00000771" w:rsidP="00EE031E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000771">
        <w:rPr>
          <w:rFonts w:asciiTheme="majorHAnsi" w:hAnsiTheme="majorHAnsi" w:cstheme="majorHAnsi"/>
          <w:sz w:val="18"/>
          <w:szCs w:val="18"/>
        </w:rPr>
        <w:t xml:space="preserve">2. Jeśli ma Pani/Pan pytania dotyczące sposobu i zakresu przetwarzania Pani/Pana danych osobowych w zakresie działania </w:t>
      </w:r>
      <w:r w:rsidR="00CD1EF9">
        <w:rPr>
          <w:rFonts w:asciiTheme="majorHAnsi" w:hAnsiTheme="majorHAnsi" w:cstheme="majorHAnsi"/>
          <w:sz w:val="18"/>
          <w:szCs w:val="18"/>
        </w:rPr>
        <w:t>Centrum Usług Oświatowych</w:t>
      </w:r>
      <w:r w:rsidRPr="00000771">
        <w:rPr>
          <w:rFonts w:asciiTheme="majorHAnsi" w:hAnsiTheme="majorHAnsi" w:cstheme="majorHAnsi"/>
          <w:sz w:val="18"/>
          <w:szCs w:val="18"/>
        </w:rPr>
        <w:t>, a także przysługujących Pani/Panu uprawnień, może Pani/Pan skontaktować się z Inspektorem Ochrony Danych</w:t>
      </w:r>
      <w:r w:rsidR="00EE031E">
        <w:rPr>
          <w:rFonts w:asciiTheme="majorHAnsi" w:hAnsiTheme="majorHAnsi" w:cstheme="majorHAnsi"/>
          <w:sz w:val="18"/>
          <w:szCs w:val="18"/>
        </w:rPr>
        <w:t xml:space="preserve"> Osobowych w </w:t>
      </w:r>
      <w:r w:rsidR="00656FBC">
        <w:rPr>
          <w:rFonts w:asciiTheme="majorHAnsi" w:hAnsiTheme="majorHAnsi" w:cstheme="majorHAnsi"/>
          <w:sz w:val="18"/>
          <w:szCs w:val="18"/>
        </w:rPr>
        <w:t xml:space="preserve">Centrum Usług Oświatowych </w:t>
      </w:r>
      <w:r w:rsidR="00EE031E">
        <w:rPr>
          <w:rFonts w:asciiTheme="majorHAnsi" w:hAnsiTheme="majorHAnsi" w:cstheme="majorHAnsi"/>
          <w:sz w:val="18"/>
          <w:szCs w:val="18"/>
        </w:rPr>
        <w:t>za </w:t>
      </w:r>
      <w:r w:rsidR="00656FBC">
        <w:rPr>
          <w:rFonts w:asciiTheme="majorHAnsi" w:hAnsiTheme="majorHAnsi" w:cstheme="majorHAnsi"/>
          <w:sz w:val="18"/>
          <w:szCs w:val="18"/>
        </w:rPr>
        <w:t xml:space="preserve"> </w:t>
      </w:r>
      <w:r w:rsidR="00EE031E">
        <w:rPr>
          <w:rFonts w:asciiTheme="majorHAnsi" w:hAnsiTheme="majorHAnsi" w:cstheme="majorHAnsi"/>
          <w:sz w:val="18"/>
          <w:szCs w:val="18"/>
        </w:rPr>
        <w:t>pomocą adresu</w:t>
      </w:r>
      <w:r w:rsidR="00656FBC">
        <w:rPr>
          <w:rFonts w:asciiTheme="majorHAnsi" w:hAnsiTheme="majorHAnsi" w:cstheme="majorHAnsi"/>
          <w:sz w:val="18"/>
          <w:szCs w:val="18"/>
        </w:rPr>
        <w:t xml:space="preserve"> </w:t>
      </w:r>
      <w:hyperlink r:id="rId8" w:history="1">
        <w:r w:rsidR="00656FBC" w:rsidRPr="003112D2">
          <w:rPr>
            <w:rStyle w:val="Hipercze"/>
            <w:rFonts w:asciiTheme="majorHAnsi" w:hAnsiTheme="majorHAnsi" w:cstheme="majorHAnsi"/>
            <w:sz w:val="18"/>
            <w:szCs w:val="18"/>
          </w:rPr>
          <w:t>zos@zakrzewo.com.pl</w:t>
        </w:r>
      </w:hyperlink>
      <w:r w:rsidR="00656FBC">
        <w:rPr>
          <w:rFonts w:asciiTheme="majorHAnsi" w:hAnsiTheme="majorHAnsi" w:cstheme="majorHAnsi"/>
          <w:sz w:val="18"/>
          <w:szCs w:val="18"/>
        </w:rPr>
        <w:t xml:space="preserve"> </w:t>
      </w:r>
      <w:r w:rsidR="00656FBC" w:rsidRPr="00000771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br/>
        <w:t xml:space="preserve">3. Administrator danych osobowych </w:t>
      </w:r>
      <w:r w:rsidR="00656FBC">
        <w:rPr>
          <w:rFonts w:asciiTheme="majorHAnsi" w:hAnsiTheme="majorHAnsi" w:cstheme="majorHAnsi"/>
          <w:sz w:val="18"/>
          <w:szCs w:val="18"/>
        </w:rPr>
        <w:t>–</w:t>
      </w:r>
      <w:r w:rsidRPr="00000771">
        <w:rPr>
          <w:rFonts w:asciiTheme="majorHAnsi" w:hAnsiTheme="majorHAnsi" w:cstheme="majorHAnsi"/>
          <w:sz w:val="18"/>
          <w:szCs w:val="18"/>
        </w:rPr>
        <w:t xml:space="preserve"> </w:t>
      </w:r>
      <w:r w:rsidR="00656FBC">
        <w:rPr>
          <w:rFonts w:asciiTheme="majorHAnsi" w:hAnsiTheme="majorHAnsi" w:cstheme="majorHAnsi"/>
          <w:sz w:val="18"/>
          <w:szCs w:val="18"/>
        </w:rPr>
        <w:t xml:space="preserve">Dyrektor Centrum Usług </w:t>
      </w:r>
      <w:r w:rsidR="00EC5B7F">
        <w:rPr>
          <w:rFonts w:asciiTheme="majorHAnsi" w:hAnsiTheme="majorHAnsi" w:cstheme="majorHAnsi"/>
          <w:sz w:val="18"/>
          <w:szCs w:val="18"/>
        </w:rPr>
        <w:t>O</w:t>
      </w:r>
      <w:r w:rsidR="00656FBC">
        <w:rPr>
          <w:rFonts w:asciiTheme="majorHAnsi" w:hAnsiTheme="majorHAnsi" w:cstheme="majorHAnsi"/>
          <w:sz w:val="18"/>
          <w:szCs w:val="18"/>
        </w:rPr>
        <w:t>światowych</w:t>
      </w:r>
      <w:r w:rsidRPr="00000771">
        <w:rPr>
          <w:rFonts w:asciiTheme="majorHAnsi" w:hAnsiTheme="majorHAnsi" w:cstheme="majorHAnsi"/>
          <w:sz w:val="18"/>
          <w:szCs w:val="18"/>
        </w:rPr>
        <w:t xml:space="preserve"> – przetwarza Pani/Pana dane osobowe na podstawie</w:t>
      </w:r>
      <w:r w:rsidR="00EC5B7F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obowiązujących</w:t>
      </w:r>
      <w:r w:rsidR="00EE031E">
        <w:rPr>
          <w:rFonts w:asciiTheme="majorHAnsi" w:hAnsiTheme="majorHAnsi" w:cstheme="majorHAnsi"/>
          <w:sz w:val="18"/>
          <w:szCs w:val="18"/>
        </w:rPr>
        <w:t> przepisów </w:t>
      </w:r>
      <w:r w:rsidRPr="00000771">
        <w:rPr>
          <w:rFonts w:asciiTheme="majorHAnsi" w:hAnsiTheme="majorHAnsi" w:cstheme="majorHAnsi"/>
          <w:sz w:val="18"/>
          <w:szCs w:val="18"/>
        </w:rPr>
        <w:t>pr</w:t>
      </w:r>
      <w:r w:rsidR="00EE031E">
        <w:rPr>
          <w:rFonts w:asciiTheme="majorHAnsi" w:hAnsiTheme="majorHAnsi" w:cstheme="majorHAnsi"/>
          <w:sz w:val="18"/>
          <w:szCs w:val="18"/>
        </w:rPr>
        <w:t>awa, zawartych umów oraz na podstawie udzielonej </w:t>
      </w:r>
      <w:r w:rsidRPr="00000771">
        <w:rPr>
          <w:rFonts w:asciiTheme="majorHAnsi" w:hAnsiTheme="majorHAnsi" w:cstheme="majorHAnsi"/>
          <w:sz w:val="18"/>
          <w:szCs w:val="18"/>
        </w:rPr>
        <w:t>zgody.</w:t>
      </w:r>
      <w:r w:rsidRPr="00000771">
        <w:rPr>
          <w:rFonts w:asciiTheme="majorHAnsi" w:hAnsiTheme="majorHAnsi" w:cstheme="majorHAnsi"/>
          <w:sz w:val="18"/>
          <w:szCs w:val="18"/>
        </w:rPr>
        <w:br/>
        <w:t xml:space="preserve">4. Pani/Pana dane osobowe przetwarzane są w celu/celach: a) wypełnienia obowiązków prawnych ciążących na </w:t>
      </w:r>
      <w:r w:rsidR="00656FBC">
        <w:rPr>
          <w:rFonts w:asciiTheme="majorHAnsi" w:hAnsiTheme="majorHAnsi" w:cstheme="majorHAnsi"/>
          <w:sz w:val="18"/>
          <w:szCs w:val="18"/>
        </w:rPr>
        <w:t xml:space="preserve">Centrum </w:t>
      </w:r>
      <w:r w:rsidR="00CD1EF9">
        <w:rPr>
          <w:rFonts w:asciiTheme="majorHAnsi" w:hAnsiTheme="majorHAnsi" w:cstheme="majorHAnsi"/>
          <w:sz w:val="18"/>
          <w:szCs w:val="18"/>
        </w:rPr>
        <w:t>U</w:t>
      </w:r>
      <w:r w:rsidR="00656FBC">
        <w:rPr>
          <w:rFonts w:asciiTheme="majorHAnsi" w:hAnsiTheme="majorHAnsi" w:cstheme="majorHAnsi"/>
          <w:sz w:val="18"/>
          <w:szCs w:val="18"/>
        </w:rPr>
        <w:t>sług Oświatowych</w:t>
      </w:r>
      <w:r w:rsidRPr="00000771">
        <w:rPr>
          <w:rFonts w:asciiTheme="majorHAnsi" w:hAnsiTheme="majorHAnsi" w:cstheme="majorHAnsi"/>
          <w:sz w:val="18"/>
          <w:szCs w:val="18"/>
        </w:rPr>
        <w:t>; b) realizacji umów zawartych z kontrahentami Gminy Zakrzewo; c) w pozostałych przypadkach Pani/Pana dane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osobowe przetwarzane są wyłącznie na podstawie wcześniejszej udzielonej zgody w zakresie i celu określonym w treści zgody.</w:t>
      </w:r>
      <w:r w:rsidRPr="00000771">
        <w:rPr>
          <w:rFonts w:asciiTheme="majorHAnsi" w:hAnsiTheme="majorHAnsi" w:cstheme="majorHAnsi"/>
          <w:sz w:val="18"/>
          <w:szCs w:val="18"/>
        </w:rPr>
        <w:br/>
        <w:t>5. W związku z przetwarzaniem danych w celach o których mowa w pkt 4 odbiorcami Pani/Pana danych osobowych mogą być: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a) organy władzy publicznej oraz podmioty wykonujące zadanie publiczne lub działające na zlecenie organów władzy publicznej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w zakresie i w celach które wynikają z przepisów powszechnie obowiązującego prawa; b) inne podmioty, które na podstawie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 xml:space="preserve">stosownych umów podpisanych z Gminą Zakrzewo przetwarzają dane osobowe dla których Administratorem jest </w:t>
      </w:r>
      <w:r w:rsidR="00656FBC">
        <w:rPr>
          <w:rFonts w:asciiTheme="majorHAnsi" w:hAnsiTheme="majorHAnsi" w:cstheme="majorHAnsi"/>
          <w:sz w:val="18"/>
          <w:szCs w:val="18"/>
        </w:rPr>
        <w:t>Dyrektor Centrum Usług Oświatowych w Zakrzewie.</w:t>
      </w:r>
    </w:p>
    <w:p w14:paraId="0091602C" w14:textId="6D247A99" w:rsidR="00000771" w:rsidRPr="000243BA" w:rsidRDefault="00000771" w:rsidP="00EE031E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000771">
        <w:rPr>
          <w:rFonts w:asciiTheme="majorHAnsi" w:hAnsiTheme="majorHAnsi" w:cstheme="majorHAnsi"/>
          <w:sz w:val="18"/>
          <w:szCs w:val="18"/>
        </w:rPr>
        <w:t>6. Pani/Pana dane osobowe będą przechowywane przez okres niezbędny do realizacji celów określonych w pkt 4, a po tym czasie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przez okres oraz w zakresie wymaganym przez przepisy powszechnie obowiązującego prawa.</w:t>
      </w:r>
      <w:r w:rsidRPr="00000771">
        <w:rPr>
          <w:rFonts w:asciiTheme="majorHAnsi" w:hAnsiTheme="majorHAnsi" w:cstheme="majorHAnsi"/>
          <w:sz w:val="18"/>
          <w:szCs w:val="18"/>
        </w:rPr>
        <w:br/>
        <w:t>7. W związku z przetwarzaniem Pani/Pana danych osobowych przysługują Pani/Panu następujące uprawnienia: a) Prawo dostępu do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danych osobowych, w tym prawo do uzyskania kopii tych danych; b) Prawo do żądania sprostowania (poprawienia) danych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osobowych – w przypadku gdy dane są nieprawidłowe lub niekompletne; c) Prawo do żądanie usunięcia danych osobowych (tzw.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Prawo do bycia zapomnianym), w przypadku gdy: - dane nie są już niezbędne do celów, dla których były zebrane lub w inny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sposób przetwarzane; - osoba, której dotyczą, wniosła sprzeciw wobec przetwarzania danych osobowych; - osoba, której dane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dotyczą wycofała zgodę na przetwarzanie danych osobowych, która jest podstawą przetwarzania danych i nie ma innej podstawy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prawnej przetwarzania danych - dane osobowe przetwarzane są niezgodnie z prawem; - dane osobowe muszą być w celu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wywiązania się z obowiązku wynikającego z przepisów prawa; d) prawo do żądania ograniczenia przetwarzania danych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osobowych – w przypadku gdy; - osoba, której dane dotyczą kwestionuje prawidłowość danych osobowych; - przetwarzanie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danych jest niezgodne z prawem, a osoba, której dane dotyczą, sprzeciwia się usunięciu danych, żądając ich ograniczenia; -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Administrator nie potrzebuje już danych dla swoich celów, ale osoba, której dane dotyczą potrzebuje ich do ustalenia, obrony lub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dochodzenia roszczeń; - osoba, której dane dotyczą, wniosła sprzeciw wobec przetwarzania danych, do czasu ustalenia czy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prawnie uzasadnione podstawy po stronie Administratora są nadrzędne wobec podstawy sprzeciwu; e) prawo do przenoszenia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danych – w przypadku gdy łącznie spełnione są następujące przesłanki: - przetwarzanie danych odbywa się na podstawie umowy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zawartej z osobą, której dane dotyczą lub na podstawie zgody wyrażonej przez tą osobę; przetwarzanie odbywa się w sposób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zautomatyzowany. f) prawo sprzeciwu wobec przetwarzania danych – w przypadku gdy łącznie spełnione są następujące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przesłanki: - zaistnieją przyczyny związane z Pani/Pana szczególną sytuacją, w przypadku przetwarzania danych na podstawie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zadania realizowanego w interesie publicznym lub w ramach sprawowania władzy publicznej przez Administratora: -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przetwarzanie jest niezbędne do celów wynikających z prawnie uzasadnionych interesów realizowanych przez Administratora lub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przez stronę trzecią, z wyjątkiem sytuacji, w których nadrzędny charakter wobec tych interesów mają interesy lub podstawowe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prawa i wolności osoby, której dane dotyczą, wymag</w:t>
      </w:r>
      <w:r w:rsidR="00EE031E">
        <w:rPr>
          <w:rFonts w:asciiTheme="majorHAnsi" w:hAnsiTheme="majorHAnsi" w:cstheme="majorHAnsi"/>
          <w:sz w:val="18"/>
          <w:szCs w:val="18"/>
        </w:rPr>
        <w:t>ające ochrony danych osobowych, w szczególności gdy osoba, której </w:t>
      </w:r>
      <w:r w:rsidRPr="00000771">
        <w:rPr>
          <w:rFonts w:asciiTheme="majorHAnsi" w:hAnsiTheme="majorHAnsi" w:cstheme="majorHAnsi"/>
          <w:sz w:val="18"/>
          <w:szCs w:val="18"/>
        </w:rPr>
        <w:t>dane</w:t>
      </w:r>
      <w:r w:rsidR="00EE031E">
        <w:rPr>
          <w:rFonts w:asciiTheme="majorHAnsi" w:hAnsiTheme="majorHAnsi" w:cstheme="majorHAnsi"/>
          <w:sz w:val="18"/>
          <w:szCs w:val="18"/>
        </w:rPr>
        <w:t> dotyczą jest </w:t>
      </w:r>
      <w:r w:rsidRPr="00000771">
        <w:rPr>
          <w:rFonts w:asciiTheme="majorHAnsi" w:hAnsiTheme="majorHAnsi" w:cstheme="majorHAnsi"/>
          <w:sz w:val="18"/>
          <w:szCs w:val="18"/>
        </w:rPr>
        <w:t>dzieckiem;</w:t>
      </w:r>
      <w:r w:rsidRPr="00000771">
        <w:rPr>
          <w:rFonts w:asciiTheme="majorHAnsi" w:hAnsiTheme="majorHAnsi" w:cstheme="majorHAnsi"/>
          <w:sz w:val="18"/>
          <w:szCs w:val="18"/>
        </w:rPr>
        <w:br/>
        <w:t>8. W przypadku gdy przetwarzanie danych osobowych odbywa się na podstawie zgody osoby na przetwarzanie danych osobowych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(art. 6 ust. 1 lit a RODO), przysługuje Pani/Panu prawo do cofnięcia tej zgody w dowolnym momencie. Cofnięcie to nie ma</w:t>
      </w:r>
      <w:r w:rsidR="00EE031E">
        <w:rPr>
          <w:rFonts w:asciiTheme="majorHAnsi" w:hAnsiTheme="majorHAnsi" w:cstheme="majorHAnsi"/>
          <w:sz w:val="18"/>
          <w:szCs w:val="18"/>
        </w:rPr>
        <w:t xml:space="preserve"> </w:t>
      </w:r>
      <w:r w:rsidRPr="00000771">
        <w:rPr>
          <w:rFonts w:asciiTheme="majorHAnsi" w:hAnsiTheme="majorHAnsi" w:cstheme="majorHAnsi"/>
          <w:sz w:val="18"/>
          <w:szCs w:val="18"/>
        </w:rPr>
        <w:t>wpływu na zgodność przetwarzania, którego dokonano na podstawie zgody przed jej cofnięciem, z obowiązującym prawem.</w:t>
      </w:r>
      <w:r w:rsidRPr="00000771">
        <w:rPr>
          <w:rFonts w:asciiTheme="majorHAnsi" w:hAnsiTheme="majorHAnsi" w:cstheme="majorHAnsi"/>
          <w:sz w:val="18"/>
          <w:szCs w:val="18"/>
        </w:rPr>
        <w:br/>
        <w:t xml:space="preserve">9. W przypadku powzięcia informacji o niezgodnym z prawem przetwarzaniu w </w:t>
      </w:r>
      <w:r w:rsidR="00656FBC">
        <w:rPr>
          <w:rFonts w:asciiTheme="majorHAnsi" w:hAnsiTheme="majorHAnsi" w:cstheme="majorHAnsi"/>
          <w:sz w:val="18"/>
          <w:szCs w:val="18"/>
        </w:rPr>
        <w:t>Centrum Usług Oświatowych</w:t>
      </w:r>
      <w:r w:rsidRPr="00000771">
        <w:rPr>
          <w:rFonts w:asciiTheme="majorHAnsi" w:hAnsiTheme="majorHAnsi" w:cstheme="majorHAnsi"/>
          <w:sz w:val="18"/>
          <w:szCs w:val="18"/>
        </w:rPr>
        <w:t xml:space="preserve"> Pani/Pana danych</w:t>
      </w:r>
      <w:r w:rsidRPr="00000771">
        <w:rPr>
          <w:rFonts w:asciiTheme="majorHAnsi" w:hAnsiTheme="majorHAnsi" w:cstheme="majorHAnsi"/>
          <w:sz w:val="18"/>
          <w:szCs w:val="18"/>
        </w:rPr>
        <w:br/>
        <w:t>osobowych, przysługuje Pani/Panu prawo wniesienia skargi do organu nadzorczego właściwego w sprawach obrony danych</w:t>
      </w:r>
      <w:r w:rsidRPr="00000771">
        <w:rPr>
          <w:rFonts w:asciiTheme="majorHAnsi" w:hAnsiTheme="majorHAnsi" w:cstheme="majorHAnsi"/>
          <w:sz w:val="18"/>
          <w:szCs w:val="18"/>
        </w:rPr>
        <w:br/>
        <w:t>osobowych.</w:t>
      </w:r>
      <w:r w:rsidRPr="00000771">
        <w:rPr>
          <w:rFonts w:asciiTheme="majorHAnsi" w:hAnsiTheme="majorHAnsi" w:cstheme="majorHAnsi"/>
          <w:sz w:val="18"/>
          <w:szCs w:val="18"/>
        </w:rPr>
        <w:br/>
        <w:t>10. W sytuacji, gdy przetwarzanie danych osobowych odbywa się na podstawie zgody osoby, której dane dotyczą, podanie przez</w:t>
      </w:r>
      <w:r w:rsidR="00D837D8">
        <w:rPr>
          <w:rFonts w:asciiTheme="majorHAnsi" w:hAnsiTheme="majorHAnsi" w:cstheme="majorHAnsi"/>
          <w:sz w:val="18"/>
          <w:szCs w:val="18"/>
        </w:rPr>
        <w:t> Panią/Pana danych osobowych Administratorowi ma charakter </w:t>
      </w:r>
      <w:r w:rsidRPr="00000771">
        <w:rPr>
          <w:rFonts w:asciiTheme="majorHAnsi" w:hAnsiTheme="majorHAnsi" w:cstheme="majorHAnsi"/>
          <w:sz w:val="18"/>
          <w:szCs w:val="18"/>
        </w:rPr>
        <w:t>dobrowolny.</w:t>
      </w:r>
      <w:r w:rsidRPr="00000771">
        <w:rPr>
          <w:rFonts w:asciiTheme="majorHAnsi" w:hAnsiTheme="majorHAnsi" w:cstheme="majorHAnsi"/>
          <w:sz w:val="18"/>
          <w:szCs w:val="18"/>
        </w:rPr>
        <w:br/>
        <w:t>11. Podanie przez Panią/Pana danych osobowych jest obowiązkowe, w sytuacji gdy przesłankę przetwarzania danych osobowych</w:t>
      </w:r>
      <w:r w:rsidR="00D837D8">
        <w:rPr>
          <w:rFonts w:asciiTheme="majorHAnsi" w:hAnsiTheme="majorHAnsi" w:cstheme="majorHAnsi"/>
          <w:sz w:val="18"/>
          <w:szCs w:val="18"/>
        </w:rPr>
        <w:t> stanowi przepis prawa lub zawarta między stronami </w:t>
      </w:r>
      <w:r w:rsidRPr="00000771">
        <w:rPr>
          <w:rFonts w:asciiTheme="majorHAnsi" w:hAnsiTheme="majorHAnsi" w:cstheme="majorHAnsi"/>
          <w:sz w:val="18"/>
          <w:szCs w:val="18"/>
        </w:rPr>
        <w:t>umowa</w:t>
      </w:r>
      <w:r w:rsidRPr="00000771">
        <w:rPr>
          <w:rFonts w:asciiTheme="majorHAnsi" w:hAnsiTheme="majorHAnsi" w:cstheme="majorHAnsi"/>
          <w:sz w:val="18"/>
          <w:szCs w:val="18"/>
        </w:rPr>
        <w:br/>
        <w:t>12. Pani/Pana dane mogą być przetwarzane w sposób zautomatyzowany i nie będą profilow</w:t>
      </w:r>
      <w:r w:rsidR="00EE031E">
        <w:rPr>
          <w:rFonts w:asciiTheme="majorHAnsi" w:hAnsiTheme="majorHAnsi" w:cstheme="majorHAnsi"/>
          <w:sz w:val="18"/>
          <w:szCs w:val="18"/>
        </w:rPr>
        <w:t>ane.</w:t>
      </w:r>
    </w:p>
    <w:sectPr w:rsidR="00000771" w:rsidRPr="000243BA" w:rsidSect="004311D0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A6D7" w14:textId="77777777" w:rsidR="003E3FD1" w:rsidRDefault="003E3FD1" w:rsidP="008B5D31">
      <w:pPr>
        <w:spacing w:after="0" w:line="240" w:lineRule="auto"/>
      </w:pPr>
      <w:r>
        <w:separator/>
      </w:r>
    </w:p>
  </w:endnote>
  <w:endnote w:type="continuationSeparator" w:id="0">
    <w:p w14:paraId="75D0754B" w14:textId="77777777" w:rsidR="003E3FD1" w:rsidRDefault="003E3FD1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03DE" w14:textId="77777777" w:rsidR="003E3FD1" w:rsidRDefault="003E3FD1" w:rsidP="008B5D31">
      <w:pPr>
        <w:spacing w:after="0" w:line="240" w:lineRule="auto"/>
      </w:pPr>
      <w:r>
        <w:separator/>
      </w:r>
    </w:p>
  </w:footnote>
  <w:footnote w:type="continuationSeparator" w:id="0">
    <w:p w14:paraId="68146656" w14:textId="77777777" w:rsidR="003E3FD1" w:rsidRDefault="003E3FD1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85"/>
    <w:rsid w:val="00000771"/>
    <w:rsid w:val="000243BA"/>
    <w:rsid w:val="00024731"/>
    <w:rsid w:val="0006530C"/>
    <w:rsid w:val="00151B74"/>
    <w:rsid w:val="00263B21"/>
    <w:rsid w:val="00266AB3"/>
    <w:rsid w:val="00275FC1"/>
    <w:rsid w:val="0029369B"/>
    <w:rsid w:val="002E3050"/>
    <w:rsid w:val="002E4212"/>
    <w:rsid w:val="002F4A65"/>
    <w:rsid w:val="00311AD1"/>
    <w:rsid w:val="00342CBD"/>
    <w:rsid w:val="003765EA"/>
    <w:rsid w:val="003C0586"/>
    <w:rsid w:val="003E3FD1"/>
    <w:rsid w:val="003E4A56"/>
    <w:rsid w:val="003F627D"/>
    <w:rsid w:val="00420B11"/>
    <w:rsid w:val="004311D0"/>
    <w:rsid w:val="00446E83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A4045"/>
    <w:rsid w:val="005A42EA"/>
    <w:rsid w:val="00656FBC"/>
    <w:rsid w:val="006570B4"/>
    <w:rsid w:val="00684853"/>
    <w:rsid w:val="006A5F4C"/>
    <w:rsid w:val="006C7A55"/>
    <w:rsid w:val="00705DF6"/>
    <w:rsid w:val="00734482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760EC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B61E3"/>
    <w:rsid w:val="00CD1EF9"/>
    <w:rsid w:val="00CE6578"/>
    <w:rsid w:val="00CF1097"/>
    <w:rsid w:val="00CF1B44"/>
    <w:rsid w:val="00D40C80"/>
    <w:rsid w:val="00D474FE"/>
    <w:rsid w:val="00D837D8"/>
    <w:rsid w:val="00D95ECF"/>
    <w:rsid w:val="00DA61AF"/>
    <w:rsid w:val="00E648A2"/>
    <w:rsid w:val="00E927CD"/>
    <w:rsid w:val="00EC16CB"/>
    <w:rsid w:val="00EC5B7F"/>
    <w:rsid w:val="00EE031E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customStyle="1" w:styleId="markedcontent">
    <w:name w:val="markedcontent"/>
    <w:basedOn w:val="Domylnaczcionkaakapitu"/>
    <w:rsid w:val="00B760EC"/>
  </w:style>
  <w:style w:type="character" w:styleId="Hipercze">
    <w:name w:val="Hyperlink"/>
    <w:basedOn w:val="Domylnaczcionkaakapitu"/>
    <w:uiPriority w:val="99"/>
    <w:unhideWhenUsed/>
    <w:rsid w:val="00EE03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s@zakrzew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635C-6C8C-4C9C-B935-7BB9906A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Gmina Zakrzewo</cp:lastModifiedBy>
  <cp:revision>3</cp:revision>
  <cp:lastPrinted>2022-03-16T10:27:00Z</cp:lastPrinted>
  <dcterms:created xsi:type="dcterms:W3CDTF">2022-03-14T13:25:00Z</dcterms:created>
  <dcterms:modified xsi:type="dcterms:W3CDTF">2022-03-16T10:35:00Z</dcterms:modified>
</cp:coreProperties>
</file>