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Default="00406CB0" w:rsidP="000E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08D">
        <w:rPr>
          <w:rFonts w:ascii="Times New Roman" w:hAnsi="Times New Roman" w:cs="Times New Roman"/>
          <w:b/>
          <w:sz w:val="28"/>
          <w:szCs w:val="28"/>
          <w:u w:val="single"/>
        </w:rPr>
        <w:t xml:space="preserve">Zaproszenie do złożenia oferty na wykonanie zadania </w:t>
      </w:r>
    </w:p>
    <w:p w:rsidR="00BD2590" w:rsidRDefault="00406CB0" w:rsidP="001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08D">
        <w:rPr>
          <w:rFonts w:ascii="Times New Roman" w:hAnsi="Times New Roman" w:cs="Times New Roman"/>
          <w:b/>
          <w:sz w:val="28"/>
          <w:szCs w:val="28"/>
          <w:u w:val="single"/>
        </w:rPr>
        <w:t>pn.„</w:t>
      </w:r>
      <w:r w:rsidR="00BD2590" w:rsidRPr="000E208D">
        <w:rPr>
          <w:rFonts w:ascii="Times New Roman" w:hAnsi="Times New Roman" w:cs="Times New Roman"/>
          <w:b/>
          <w:sz w:val="28"/>
          <w:szCs w:val="28"/>
          <w:u w:val="single"/>
        </w:rPr>
        <w:t>Dostawa i wymiana automatyki kotłów olejowych</w:t>
      </w:r>
      <w:r w:rsidR="00DD76CB" w:rsidRPr="000E208D">
        <w:rPr>
          <w:rFonts w:ascii="Times New Roman" w:hAnsi="Times New Roman" w:cs="Times New Roman"/>
          <w:b/>
          <w:sz w:val="28"/>
          <w:szCs w:val="28"/>
          <w:u w:val="single"/>
        </w:rPr>
        <w:t xml:space="preserve"> Viessmann oraz demontaż starej automatyki</w:t>
      </w:r>
      <w:r w:rsidRPr="000E208D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</w:p>
    <w:p w:rsidR="000E208D" w:rsidRDefault="000E208D" w:rsidP="000E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208D" w:rsidRPr="000E208D" w:rsidRDefault="000E208D" w:rsidP="000E2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1D2E" w:rsidRPr="000E208D" w:rsidRDefault="00F01D2E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 xml:space="preserve">Rozdział I. ZAMAWIAJĄCY </w:t>
      </w:r>
    </w:p>
    <w:p w:rsidR="00F01D2E" w:rsidRPr="000E208D" w:rsidRDefault="00F01D2E" w:rsidP="000E208D">
      <w:pPr>
        <w:pStyle w:val="Default"/>
        <w:jc w:val="both"/>
      </w:pPr>
      <w:r w:rsidRPr="000E208D">
        <w:t xml:space="preserve">Zespół Szkół im. Św. Jadwigi Śląskiej </w:t>
      </w:r>
    </w:p>
    <w:p w:rsidR="00F01D2E" w:rsidRPr="000E208D" w:rsidRDefault="00F01D2E" w:rsidP="000E208D">
      <w:pPr>
        <w:pStyle w:val="Default"/>
        <w:jc w:val="both"/>
      </w:pPr>
      <w:r w:rsidRPr="000E208D">
        <w:t xml:space="preserve">ul. Dworcowa 10 59-610 Wleń </w:t>
      </w:r>
    </w:p>
    <w:p w:rsidR="00F01D2E" w:rsidRPr="000E208D" w:rsidRDefault="00F01D2E" w:rsidP="000E208D">
      <w:pPr>
        <w:pStyle w:val="Default"/>
        <w:jc w:val="both"/>
      </w:pPr>
      <w:r w:rsidRPr="000E208D">
        <w:t xml:space="preserve">Tel. Fax. 75 713 63 69 </w:t>
      </w:r>
    </w:p>
    <w:p w:rsidR="00F01D2E" w:rsidRPr="000E208D" w:rsidRDefault="00F01D2E" w:rsidP="000E208D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E208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0E208D">
          <w:rPr>
            <w:rStyle w:val="Hipercze"/>
            <w:rFonts w:ascii="Times New Roman" w:hAnsi="Times New Roman" w:cs="Times New Roman"/>
            <w:sz w:val="24"/>
            <w:szCs w:val="24"/>
          </w:rPr>
          <w:t>sekretariat@szkolawlen.pl</w:t>
        </w:r>
      </w:hyperlink>
    </w:p>
    <w:p w:rsidR="00F01D2E" w:rsidRPr="000E208D" w:rsidRDefault="00F01D2E" w:rsidP="000E208D">
      <w:pPr>
        <w:pStyle w:val="Default"/>
        <w:jc w:val="both"/>
      </w:pPr>
    </w:p>
    <w:p w:rsidR="00F01D2E" w:rsidRPr="000E208D" w:rsidRDefault="00F01D2E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 xml:space="preserve">Rozdział II. TRYB ZAMÓWIENIA, PODSTAWA PRAWNA </w:t>
      </w:r>
    </w:p>
    <w:p w:rsidR="00F01D2E" w:rsidRPr="000E208D" w:rsidRDefault="00F01D2E" w:rsidP="000E208D">
      <w:pPr>
        <w:pStyle w:val="Default"/>
        <w:jc w:val="both"/>
      </w:pPr>
    </w:p>
    <w:p w:rsidR="001D0109" w:rsidRPr="000E208D" w:rsidRDefault="00F01D2E" w:rsidP="000E208D">
      <w:pPr>
        <w:pStyle w:val="Default"/>
        <w:jc w:val="both"/>
      </w:pPr>
      <w:r w:rsidRPr="000E208D">
        <w:rPr>
          <w:b/>
          <w:bCs/>
        </w:rPr>
        <w:t xml:space="preserve">1. Tryb zamówienia </w:t>
      </w:r>
    </w:p>
    <w:p w:rsidR="001D0109" w:rsidRPr="000E208D" w:rsidRDefault="001D0109" w:rsidP="000E208D">
      <w:pPr>
        <w:pStyle w:val="Default"/>
        <w:jc w:val="both"/>
      </w:pPr>
      <w:r w:rsidRPr="000E208D">
        <w:t xml:space="preserve">Postępowanie o wartości poniżej 130.000 zł netto prowadzone w trybie </w:t>
      </w:r>
      <w:r w:rsidR="00406CB0" w:rsidRPr="000E208D">
        <w:t>zapytania o cenę.</w:t>
      </w:r>
    </w:p>
    <w:p w:rsidR="001D0109" w:rsidRDefault="00F01D2E" w:rsidP="000E2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08D">
        <w:rPr>
          <w:rFonts w:ascii="Times New Roman" w:hAnsi="Times New Roman" w:cs="Times New Roman"/>
          <w:sz w:val="24"/>
          <w:szCs w:val="24"/>
        </w:rPr>
        <w:t xml:space="preserve">Do niniejszego postępowania </w:t>
      </w:r>
      <w:r w:rsidRPr="000E208D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AD6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08D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Pr="000E208D">
        <w:rPr>
          <w:rFonts w:ascii="Times New Roman" w:hAnsi="Times New Roman" w:cs="Times New Roman"/>
          <w:sz w:val="24"/>
          <w:szCs w:val="24"/>
        </w:rPr>
        <w:t xml:space="preserve"> zastosowania ustawa </w:t>
      </w:r>
      <w:r w:rsidR="001D0109" w:rsidRPr="000E208D">
        <w:rPr>
          <w:rFonts w:ascii="Times New Roman" w:hAnsi="Times New Roman" w:cs="Times New Roman"/>
          <w:spacing w:val="-4"/>
          <w:sz w:val="24"/>
          <w:szCs w:val="24"/>
        </w:rPr>
        <w:t xml:space="preserve">z dnia 11 </w:t>
      </w:r>
      <w:r w:rsidR="001D0109" w:rsidRPr="000E208D">
        <w:rPr>
          <w:rFonts w:ascii="Times New Roman" w:hAnsi="Times New Roman" w:cs="Times New Roman"/>
          <w:spacing w:val="-6"/>
          <w:sz w:val="24"/>
          <w:szCs w:val="24"/>
        </w:rPr>
        <w:t>września2019r. Prawo</w:t>
      </w:r>
      <w:r w:rsidR="00AD60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D0109" w:rsidRPr="000E208D">
        <w:rPr>
          <w:rFonts w:ascii="Times New Roman" w:hAnsi="Times New Roman" w:cs="Times New Roman"/>
          <w:spacing w:val="-6"/>
          <w:sz w:val="24"/>
          <w:szCs w:val="24"/>
        </w:rPr>
        <w:t>zamówień</w:t>
      </w:r>
      <w:r w:rsidR="00AD60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D0109" w:rsidRPr="000E208D">
        <w:rPr>
          <w:rFonts w:ascii="Times New Roman" w:hAnsi="Times New Roman" w:cs="Times New Roman"/>
          <w:spacing w:val="-6"/>
          <w:sz w:val="24"/>
          <w:szCs w:val="24"/>
        </w:rPr>
        <w:t>publicznych</w:t>
      </w:r>
      <w:r w:rsidR="00AD60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D0109" w:rsidRPr="000E208D">
        <w:rPr>
          <w:rFonts w:ascii="Times New Roman" w:hAnsi="Times New Roman" w:cs="Times New Roman"/>
          <w:spacing w:val="-6"/>
          <w:sz w:val="24"/>
          <w:szCs w:val="24"/>
        </w:rPr>
        <w:t>(tekst</w:t>
      </w:r>
      <w:r w:rsidR="00AD60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1D0109" w:rsidRPr="000E208D">
        <w:rPr>
          <w:rFonts w:ascii="Times New Roman" w:hAnsi="Times New Roman" w:cs="Times New Roman"/>
          <w:spacing w:val="-6"/>
          <w:sz w:val="24"/>
          <w:szCs w:val="24"/>
        </w:rPr>
        <w:t>jednolity:Dz.U</w:t>
      </w:r>
      <w:proofErr w:type="spellEnd"/>
      <w:r w:rsidR="001D0109" w:rsidRPr="000E208D">
        <w:rPr>
          <w:rFonts w:ascii="Times New Roman" w:hAnsi="Times New Roman" w:cs="Times New Roman"/>
          <w:spacing w:val="-6"/>
          <w:sz w:val="24"/>
          <w:szCs w:val="24"/>
        </w:rPr>
        <w:t>. z2023r. poz.1605zezm.)</w:t>
      </w:r>
      <w:r w:rsidRPr="000E208D">
        <w:rPr>
          <w:rFonts w:ascii="Times New Roman" w:hAnsi="Times New Roman" w:cs="Times New Roman"/>
          <w:sz w:val="24"/>
          <w:szCs w:val="24"/>
        </w:rPr>
        <w:t xml:space="preserve"> – wyłączenie zgodnie z brzmieniem art. 2 ust. 1 </w:t>
      </w:r>
      <w:proofErr w:type="spellStart"/>
      <w:r w:rsidRPr="000E208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E208D">
        <w:rPr>
          <w:rFonts w:ascii="Times New Roman" w:hAnsi="Times New Roman" w:cs="Times New Roman"/>
          <w:sz w:val="24"/>
          <w:szCs w:val="24"/>
        </w:rPr>
        <w:t xml:space="preserve"> 1 </w:t>
      </w:r>
      <w:r w:rsidR="002E7AF5">
        <w:rPr>
          <w:rFonts w:ascii="Times New Roman" w:hAnsi="Times New Roman" w:cs="Times New Roman"/>
          <w:sz w:val="24"/>
          <w:szCs w:val="24"/>
        </w:rPr>
        <w:t xml:space="preserve">wymienionej </w:t>
      </w:r>
      <w:r w:rsidRPr="000E208D">
        <w:rPr>
          <w:rFonts w:ascii="Times New Roman" w:hAnsi="Times New Roman" w:cs="Times New Roman"/>
          <w:sz w:val="24"/>
          <w:szCs w:val="24"/>
        </w:rPr>
        <w:t xml:space="preserve">ustawy. </w:t>
      </w:r>
    </w:p>
    <w:p w:rsidR="000E208D" w:rsidRPr="000E208D" w:rsidRDefault="000E208D" w:rsidP="000E2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D2E" w:rsidRPr="000E208D" w:rsidRDefault="00F01D2E" w:rsidP="000E20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08D">
        <w:rPr>
          <w:rFonts w:ascii="Times New Roman" w:hAnsi="Times New Roman" w:cs="Times New Roman"/>
          <w:b/>
          <w:bCs/>
          <w:sz w:val="24"/>
          <w:szCs w:val="24"/>
        </w:rPr>
        <w:t>Rozdział III. OPIS PRZEDMIOTU ZAMÓWIENIA</w:t>
      </w:r>
    </w:p>
    <w:p w:rsidR="002E7AF5" w:rsidRDefault="002E7AF5" w:rsidP="000E20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4C31" w:rsidRDefault="008806B6" w:rsidP="000E20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08D">
        <w:rPr>
          <w:rFonts w:ascii="Times New Roman" w:hAnsi="Times New Roman" w:cs="Times New Roman"/>
          <w:b/>
          <w:sz w:val="24"/>
          <w:szCs w:val="24"/>
          <w:u w:val="single"/>
        </w:rPr>
        <w:t>Przedmiotem zamówienia jest dostawa i wymiana automatyki trzech kotłów olejowych</w:t>
      </w:r>
      <w:r w:rsidR="00B94D9B" w:rsidRPr="000E208D">
        <w:rPr>
          <w:rFonts w:ascii="Times New Roman" w:hAnsi="Times New Roman" w:cs="Times New Roman"/>
          <w:b/>
          <w:sz w:val="24"/>
          <w:szCs w:val="24"/>
          <w:u w:val="single"/>
        </w:rPr>
        <w:t xml:space="preserve"> Viessmann oraz demontaż starej automatyki</w:t>
      </w:r>
      <w:r w:rsidR="00AD602A">
        <w:rPr>
          <w:rFonts w:ascii="Times New Roman" w:hAnsi="Times New Roman" w:cs="Times New Roman"/>
          <w:b/>
          <w:sz w:val="24"/>
          <w:szCs w:val="24"/>
          <w:u w:val="single"/>
        </w:rPr>
        <w:t xml:space="preserve"> wraz z systemem pomp celem przywrócenia sprawności działania</w:t>
      </w:r>
      <w:r w:rsidR="001E4C3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4C31" w:rsidRDefault="001E4C31" w:rsidP="000E20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4D9B" w:rsidRPr="001E4C31" w:rsidRDefault="001E4C31" w:rsidP="000E20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C31">
        <w:rPr>
          <w:rFonts w:ascii="Times New Roman" w:hAnsi="Times New Roman" w:cs="Times New Roman"/>
          <w:bCs/>
          <w:sz w:val="24"/>
          <w:szCs w:val="24"/>
        </w:rPr>
        <w:t>Miejsce realizacji zamówienia: budyn</w:t>
      </w:r>
      <w:r w:rsidR="004F7B9C">
        <w:rPr>
          <w:rFonts w:ascii="Times New Roman" w:hAnsi="Times New Roman" w:cs="Times New Roman"/>
          <w:bCs/>
          <w:sz w:val="24"/>
          <w:szCs w:val="24"/>
        </w:rPr>
        <w:t>ek</w:t>
      </w:r>
      <w:r w:rsidRPr="001E4C31">
        <w:rPr>
          <w:rFonts w:ascii="Times New Roman" w:hAnsi="Times New Roman" w:cs="Times New Roman"/>
          <w:bCs/>
          <w:sz w:val="24"/>
          <w:szCs w:val="24"/>
        </w:rPr>
        <w:t xml:space="preserve"> Zespołu Szkół we Wleniu ul.</w:t>
      </w:r>
      <w:r w:rsidR="00A154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4C31">
        <w:rPr>
          <w:rFonts w:ascii="Times New Roman" w:hAnsi="Times New Roman" w:cs="Times New Roman"/>
          <w:bCs/>
          <w:sz w:val="24"/>
          <w:szCs w:val="24"/>
        </w:rPr>
        <w:t>Dworcowa 10.</w:t>
      </w:r>
    </w:p>
    <w:p w:rsidR="001E4C31" w:rsidRDefault="001E4C31" w:rsidP="000E20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C31" w:rsidRDefault="001E4C31" w:rsidP="000E20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C31">
        <w:rPr>
          <w:rFonts w:ascii="Times New Roman" w:hAnsi="Times New Roman" w:cs="Times New Roman"/>
          <w:bCs/>
          <w:sz w:val="24"/>
          <w:szCs w:val="24"/>
        </w:rPr>
        <w:t>Parametry techniczne kotł</w:t>
      </w:r>
      <w:r w:rsidR="004F7B9C">
        <w:rPr>
          <w:rFonts w:ascii="Times New Roman" w:hAnsi="Times New Roman" w:cs="Times New Roman"/>
          <w:bCs/>
          <w:sz w:val="24"/>
          <w:szCs w:val="24"/>
        </w:rPr>
        <w:t>ów: Kocio</w:t>
      </w:r>
      <w:r w:rsidR="00500B7C">
        <w:rPr>
          <w:rFonts w:ascii="Times New Roman" w:hAnsi="Times New Roman" w:cs="Times New Roman"/>
          <w:bCs/>
          <w:sz w:val="24"/>
          <w:szCs w:val="24"/>
        </w:rPr>
        <w:t>ł C.O. marki VIESSMANN o mocy 170 kW</w:t>
      </w:r>
    </w:p>
    <w:p w:rsidR="004F7B9C" w:rsidRPr="001E4C31" w:rsidRDefault="004F7B9C" w:rsidP="000E20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paliwo płynne – olej opałowy.</w:t>
      </w:r>
    </w:p>
    <w:p w:rsidR="000E208D" w:rsidRDefault="000E208D" w:rsidP="000E20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6CB0" w:rsidRPr="000E208D" w:rsidRDefault="00406CB0" w:rsidP="000E2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531" w:rsidRPr="000E208D" w:rsidRDefault="00147531" w:rsidP="000E208D">
      <w:pPr>
        <w:pStyle w:val="Default"/>
        <w:jc w:val="both"/>
      </w:pPr>
      <w:r w:rsidRPr="000E208D">
        <w:rPr>
          <w:b/>
          <w:bCs/>
        </w:rPr>
        <w:t xml:space="preserve">Dodatkowe informacje: </w:t>
      </w:r>
    </w:p>
    <w:p w:rsidR="00F74F7D" w:rsidRPr="000E208D" w:rsidRDefault="00406CB0" w:rsidP="000E208D">
      <w:pPr>
        <w:pStyle w:val="Tekstpodstawowywcity21"/>
        <w:spacing w:after="0" w:line="240" w:lineRule="auto"/>
        <w:ind w:left="0"/>
        <w:jc w:val="both"/>
        <w:rPr>
          <w:sz w:val="24"/>
          <w:szCs w:val="24"/>
        </w:rPr>
      </w:pPr>
      <w:r w:rsidRPr="000E208D">
        <w:rPr>
          <w:sz w:val="24"/>
          <w:szCs w:val="24"/>
        </w:rPr>
        <w:t>Wykonawca wykona usługę naprawczą z wykorzystaniem części i materiałów niezbędnych do wykonania naprawy i</w:t>
      </w:r>
      <w:r w:rsidR="00A154F4">
        <w:rPr>
          <w:sz w:val="24"/>
          <w:szCs w:val="24"/>
        </w:rPr>
        <w:t xml:space="preserve"> </w:t>
      </w:r>
      <w:r w:rsidRPr="000E208D">
        <w:rPr>
          <w:sz w:val="24"/>
          <w:szCs w:val="24"/>
        </w:rPr>
        <w:t xml:space="preserve">dopuszczonych do zastosowania przez producenta (oryginały). </w:t>
      </w:r>
      <w:r w:rsidR="00F74F7D" w:rsidRPr="000E208D">
        <w:rPr>
          <w:sz w:val="24"/>
          <w:szCs w:val="24"/>
        </w:rPr>
        <w:t>Wykonawca może zastosować zamienniki pod warunkiem, że</w:t>
      </w:r>
      <w:r w:rsidR="000E208D">
        <w:rPr>
          <w:sz w:val="24"/>
          <w:szCs w:val="24"/>
        </w:rPr>
        <w:t xml:space="preserve"> będą to części dopuszczone do zastosowania zgodnie z obowiązującymi przepisami i</w:t>
      </w:r>
      <w:r w:rsidR="00F74F7D" w:rsidRPr="000E208D">
        <w:rPr>
          <w:sz w:val="24"/>
          <w:szCs w:val="24"/>
        </w:rPr>
        <w:t xml:space="preserve"> nie wpłynie to negatywnie na pracę </w:t>
      </w:r>
      <w:r w:rsidR="000E208D">
        <w:rPr>
          <w:sz w:val="24"/>
          <w:szCs w:val="24"/>
        </w:rPr>
        <w:t>kotłów</w:t>
      </w:r>
      <w:r w:rsidR="001E4C31">
        <w:rPr>
          <w:sz w:val="24"/>
          <w:szCs w:val="24"/>
        </w:rPr>
        <w:t xml:space="preserve">, ich </w:t>
      </w:r>
      <w:r w:rsidR="00F74F7D" w:rsidRPr="000E208D">
        <w:rPr>
          <w:sz w:val="24"/>
          <w:szCs w:val="24"/>
        </w:rPr>
        <w:t>wartość użytkową</w:t>
      </w:r>
      <w:r w:rsidR="001E4C31">
        <w:rPr>
          <w:sz w:val="24"/>
          <w:szCs w:val="24"/>
        </w:rPr>
        <w:t xml:space="preserve"> oraz </w:t>
      </w:r>
      <w:r w:rsidR="001E4C31" w:rsidRPr="001E4C31">
        <w:rPr>
          <w:b/>
          <w:bCs/>
          <w:sz w:val="24"/>
          <w:szCs w:val="24"/>
        </w:rPr>
        <w:t>bezpieczeństwo</w:t>
      </w:r>
      <w:r w:rsidR="00F74F7D" w:rsidRPr="001E4C31">
        <w:rPr>
          <w:b/>
          <w:bCs/>
          <w:sz w:val="24"/>
          <w:szCs w:val="24"/>
        </w:rPr>
        <w:t>.</w:t>
      </w:r>
      <w:r w:rsidR="00A154F4">
        <w:rPr>
          <w:b/>
          <w:bCs/>
          <w:sz w:val="24"/>
          <w:szCs w:val="24"/>
        </w:rPr>
        <w:t xml:space="preserve"> </w:t>
      </w:r>
      <w:r w:rsidRPr="000E208D">
        <w:rPr>
          <w:sz w:val="24"/>
          <w:szCs w:val="24"/>
        </w:rPr>
        <w:t>Zastosowane przez Wykonawcę części będą fabrycznie nowe, kompletne, wolne od wad konstrukcyjnych, materiałowych i wykonawczych.</w:t>
      </w:r>
    </w:p>
    <w:p w:rsidR="00147531" w:rsidRDefault="00F74F7D" w:rsidP="000E208D">
      <w:pPr>
        <w:pStyle w:val="Tekstpodstawowywcity21"/>
        <w:spacing w:after="0" w:line="240" w:lineRule="auto"/>
        <w:ind w:left="0"/>
        <w:jc w:val="both"/>
        <w:rPr>
          <w:sz w:val="24"/>
          <w:szCs w:val="24"/>
        </w:rPr>
      </w:pPr>
      <w:r w:rsidRPr="000E208D">
        <w:rPr>
          <w:sz w:val="24"/>
          <w:szCs w:val="24"/>
        </w:rPr>
        <w:t>Zalecane jest przed złożeniem oferty przeprowadzenie wizji lokalnej w celu oceny wszelkich czynników</w:t>
      </w:r>
      <w:r w:rsidR="000E208D">
        <w:rPr>
          <w:sz w:val="24"/>
          <w:szCs w:val="24"/>
        </w:rPr>
        <w:t xml:space="preserve"> niezbędnych do prawidłowej wyceny</w:t>
      </w:r>
      <w:r w:rsidR="001E4C31">
        <w:rPr>
          <w:sz w:val="24"/>
          <w:szCs w:val="24"/>
        </w:rPr>
        <w:t xml:space="preserve"> i realizacji zadania</w:t>
      </w:r>
      <w:r w:rsidRPr="000E208D">
        <w:rPr>
          <w:sz w:val="24"/>
          <w:szCs w:val="24"/>
        </w:rPr>
        <w:t>, po wcześniejszym uzgodnieniu terminu z Zamawiającym.</w:t>
      </w:r>
    </w:p>
    <w:p w:rsidR="000E208D" w:rsidRPr="000E208D" w:rsidRDefault="000E208D" w:rsidP="000E208D">
      <w:pPr>
        <w:pStyle w:val="Tekstpodstawowywcity21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trakcie wykonywania robót Wykonawca jest obowiązany do przestrzegania </w:t>
      </w:r>
      <w:r w:rsidR="002B6E31">
        <w:rPr>
          <w:sz w:val="24"/>
          <w:szCs w:val="24"/>
        </w:rPr>
        <w:t>przepisów BHP dotyczących robót budowlanych i instalacyjnych</w:t>
      </w:r>
      <w:r w:rsidR="001E4C31">
        <w:rPr>
          <w:sz w:val="24"/>
          <w:szCs w:val="24"/>
        </w:rPr>
        <w:t>.</w:t>
      </w:r>
      <w:r w:rsidR="002B6E31">
        <w:rPr>
          <w:sz w:val="24"/>
          <w:szCs w:val="24"/>
        </w:rPr>
        <w:t xml:space="preserve"> Po zakończeniu wszystkich robót i uporządkowania terenu</w:t>
      </w:r>
      <w:r w:rsidR="001E4C31">
        <w:rPr>
          <w:sz w:val="24"/>
          <w:szCs w:val="24"/>
        </w:rPr>
        <w:t>,</w:t>
      </w:r>
      <w:r w:rsidR="002B6E31">
        <w:rPr>
          <w:sz w:val="24"/>
          <w:szCs w:val="24"/>
        </w:rPr>
        <w:t xml:space="preserve"> wykonawca dokona pisemnego zgłoszenia zakończenia robót. Zamawiający wyznaczy termin odbioru.</w:t>
      </w:r>
    </w:p>
    <w:p w:rsidR="00F74F7D" w:rsidRPr="000E208D" w:rsidRDefault="00F74F7D" w:rsidP="000E208D">
      <w:pPr>
        <w:pStyle w:val="Tekstpodstawowywcity21"/>
        <w:spacing w:after="0" w:line="240" w:lineRule="auto"/>
        <w:ind w:left="0"/>
        <w:jc w:val="both"/>
        <w:rPr>
          <w:sz w:val="24"/>
          <w:szCs w:val="24"/>
        </w:rPr>
      </w:pPr>
      <w:r w:rsidRPr="000E208D">
        <w:rPr>
          <w:sz w:val="24"/>
          <w:szCs w:val="24"/>
        </w:rPr>
        <w:t xml:space="preserve">Materiały z demontażu i wymiany </w:t>
      </w:r>
      <w:r w:rsidR="000E208D">
        <w:rPr>
          <w:sz w:val="24"/>
          <w:szCs w:val="24"/>
        </w:rPr>
        <w:t>zagospodaruje</w:t>
      </w:r>
      <w:r w:rsidR="00A154F4">
        <w:rPr>
          <w:sz w:val="24"/>
          <w:szCs w:val="24"/>
        </w:rPr>
        <w:t xml:space="preserve"> </w:t>
      </w:r>
      <w:r w:rsidR="00610D13" w:rsidRPr="000E208D">
        <w:rPr>
          <w:sz w:val="24"/>
          <w:szCs w:val="24"/>
        </w:rPr>
        <w:t>Wykonawca</w:t>
      </w:r>
      <w:r w:rsidR="001E4C31">
        <w:rPr>
          <w:sz w:val="24"/>
          <w:szCs w:val="24"/>
        </w:rPr>
        <w:t xml:space="preserve"> we własnym zakresie.</w:t>
      </w:r>
    </w:p>
    <w:p w:rsidR="00610D13" w:rsidRPr="000E208D" w:rsidRDefault="00610D13" w:rsidP="000E208D">
      <w:pPr>
        <w:pStyle w:val="Tekstpodstawowywcity21"/>
        <w:spacing w:after="0" w:line="240" w:lineRule="auto"/>
        <w:ind w:left="0"/>
        <w:jc w:val="both"/>
        <w:rPr>
          <w:sz w:val="24"/>
          <w:szCs w:val="24"/>
        </w:rPr>
      </w:pPr>
      <w:r w:rsidRPr="000E208D">
        <w:rPr>
          <w:sz w:val="24"/>
          <w:szCs w:val="24"/>
        </w:rPr>
        <w:lastRenderedPageBreak/>
        <w:t xml:space="preserve">Prace muszą być wykonywane </w:t>
      </w:r>
      <w:r w:rsidR="001E4C31">
        <w:rPr>
          <w:sz w:val="24"/>
          <w:szCs w:val="24"/>
        </w:rPr>
        <w:t xml:space="preserve">przez osobę (osoby) posiadające wymagane uprawnienia oraz </w:t>
      </w:r>
      <w:r w:rsidRPr="000E208D">
        <w:rPr>
          <w:sz w:val="24"/>
          <w:szCs w:val="24"/>
        </w:rPr>
        <w:t xml:space="preserve">pod nadzorem osoby z </w:t>
      </w:r>
      <w:proofErr w:type="spellStart"/>
      <w:r w:rsidRPr="000E208D">
        <w:rPr>
          <w:sz w:val="24"/>
          <w:szCs w:val="24"/>
        </w:rPr>
        <w:t>uprawnieniniami</w:t>
      </w:r>
      <w:proofErr w:type="spellEnd"/>
      <w:r w:rsidRPr="000E208D">
        <w:rPr>
          <w:sz w:val="24"/>
          <w:szCs w:val="24"/>
        </w:rPr>
        <w:t xml:space="preserve"> instalacyjnymi, któr</w:t>
      </w:r>
      <w:r w:rsidR="001E4C31">
        <w:rPr>
          <w:sz w:val="24"/>
          <w:szCs w:val="24"/>
        </w:rPr>
        <w:t>ych</w:t>
      </w:r>
      <w:r w:rsidRPr="000E208D">
        <w:rPr>
          <w:sz w:val="24"/>
          <w:szCs w:val="24"/>
        </w:rPr>
        <w:t xml:space="preserve"> udział Wykonawca musi zapewnić zgodnie z obowiązującymi przepisami.</w:t>
      </w:r>
    </w:p>
    <w:p w:rsidR="00B975BA" w:rsidRPr="000E208D" w:rsidRDefault="00B975BA" w:rsidP="000E208D">
      <w:pPr>
        <w:pStyle w:val="Tekstpodstawowywcity21"/>
        <w:spacing w:after="0" w:line="240" w:lineRule="auto"/>
        <w:ind w:left="0"/>
        <w:jc w:val="both"/>
        <w:rPr>
          <w:sz w:val="24"/>
          <w:szCs w:val="24"/>
        </w:rPr>
      </w:pPr>
      <w:r w:rsidRPr="000E208D">
        <w:rPr>
          <w:sz w:val="24"/>
          <w:szCs w:val="24"/>
        </w:rPr>
        <w:t>Wykonawca dostarczy wszystkie dokumenty, atesty lub oświadczenia potwierdzające zgodność na wbudowane materiały przed odbiorem końcowym.</w:t>
      </w:r>
      <w:r w:rsidR="00AD602A">
        <w:rPr>
          <w:sz w:val="24"/>
          <w:szCs w:val="24"/>
        </w:rPr>
        <w:br/>
        <w:t>Zamawiający będzie brał pod uwagę możliwość wykonania zamówienia w czasie wolnym od zajęć lekcyjnych.</w:t>
      </w:r>
    </w:p>
    <w:p w:rsidR="00F74F7D" w:rsidRPr="000E208D" w:rsidRDefault="00F74F7D" w:rsidP="000E208D">
      <w:pPr>
        <w:pStyle w:val="Tekstpodstawowywcity21"/>
        <w:spacing w:after="0" w:line="240" w:lineRule="auto"/>
        <w:ind w:left="0"/>
        <w:jc w:val="both"/>
        <w:rPr>
          <w:sz w:val="24"/>
          <w:szCs w:val="24"/>
        </w:rPr>
      </w:pPr>
    </w:p>
    <w:p w:rsidR="00147531" w:rsidRPr="000E208D" w:rsidRDefault="00147531" w:rsidP="000E208D">
      <w:pPr>
        <w:pStyle w:val="Default"/>
        <w:jc w:val="both"/>
      </w:pPr>
      <w:r w:rsidRPr="000E208D">
        <w:rPr>
          <w:b/>
          <w:bCs/>
        </w:rPr>
        <w:t xml:space="preserve">Rozdział IV. OFERTY CZĘŚCIOWE </w:t>
      </w:r>
    </w:p>
    <w:p w:rsidR="00147531" w:rsidRPr="000E208D" w:rsidRDefault="00147531" w:rsidP="000E208D">
      <w:pPr>
        <w:pStyle w:val="Default"/>
        <w:jc w:val="both"/>
      </w:pPr>
      <w:r w:rsidRPr="000E208D">
        <w:t xml:space="preserve">Zamawiający </w:t>
      </w:r>
      <w:r w:rsidRPr="000E208D">
        <w:rPr>
          <w:b/>
          <w:bCs/>
        </w:rPr>
        <w:t xml:space="preserve">nie dopuszcza </w:t>
      </w:r>
      <w:r w:rsidRPr="000E208D">
        <w:t xml:space="preserve">składania ofert częściowych. </w:t>
      </w:r>
    </w:p>
    <w:p w:rsidR="00147531" w:rsidRPr="000E208D" w:rsidRDefault="00147531" w:rsidP="000E208D">
      <w:pPr>
        <w:pStyle w:val="Default"/>
        <w:jc w:val="both"/>
      </w:pPr>
    </w:p>
    <w:p w:rsidR="00147531" w:rsidRPr="000E208D" w:rsidRDefault="00147531" w:rsidP="000E208D">
      <w:pPr>
        <w:pStyle w:val="Default"/>
        <w:jc w:val="both"/>
      </w:pPr>
      <w:r w:rsidRPr="000E208D">
        <w:rPr>
          <w:b/>
          <w:bCs/>
        </w:rPr>
        <w:t xml:space="preserve">Rozdział V. TERMIN WYKONANIA ZAMÓWIENIA </w:t>
      </w:r>
    </w:p>
    <w:p w:rsidR="00147531" w:rsidRPr="000E208D" w:rsidRDefault="00147531" w:rsidP="000E208D">
      <w:pPr>
        <w:pStyle w:val="Default"/>
        <w:jc w:val="both"/>
      </w:pPr>
      <w:r w:rsidRPr="000E208D">
        <w:t xml:space="preserve">Przedmiot zamówienia Wykonawca zrealizuje w okresie </w:t>
      </w:r>
      <w:r w:rsidR="00AD602A">
        <w:rPr>
          <w:b/>
          <w:bCs/>
        </w:rPr>
        <w:t>do 1 tygodnia</w:t>
      </w:r>
      <w:r w:rsidRPr="000E208D">
        <w:rPr>
          <w:b/>
          <w:bCs/>
        </w:rPr>
        <w:t xml:space="preserve"> od dnia podpisania umowy. </w:t>
      </w:r>
    </w:p>
    <w:p w:rsidR="00147531" w:rsidRPr="000E208D" w:rsidRDefault="00147531" w:rsidP="000E208D">
      <w:pPr>
        <w:pStyle w:val="Default"/>
        <w:jc w:val="both"/>
      </w:pPr>
    </w:p>
    <w:p w:rsidR="00147531" w:rsidRPr="000E208D" w:rsidRDefault="00147531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 xml:space="preserve">Rozdział VI. WARUNKI UDZIAŁU W POSTĘPOWANIU ORAZ PODSTAWY DO WYKLUCZENIA Z POSTĘPOWANIA </w:t>
      </w:r>
    </w:p>
    <w:p w:rsidR="008806B6" w:rsidRPr="000E208D" w:rsidRDefault="008806B6" w:rsidP="000E208D">
      <w:pPr>
        <w:pStyle w:val="Default"/>
        <w:jc w:val="both"/>
      </w:pPr>
    </w:p>
    <w:p w:rsidR="00BB06A3" w:rsidRDefault="00147531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>O udzielenie zamówienia mogą ubiegać się wykonawc</w:t>
      </w:r>
      <w:r w:rsidR="001E4C31">
        <w:rPr>
          <w:b/>
          <w:bCs/>
        </w:rPr>
        <w:t>y</w:t>
      </w:r>
      <w:r w:rsidR="00BB06A3">
        <w:rPr>
          <w:b/>
          <w:bCs/>
        </w:rPr>
        <w:t>:</w:t>
      </w:r>
    </w:p>
    <w:p w:rsidR="00BB06A3" w:rsidRPr="00BB06A3" w:rsidRDefault="00BB06A3" w:rsidP="00BB06A3">
      <w:pPr>
        <w:pStyle w:val="Default"/>
        <w:numPr>
          <w:ilvl w:val="0"/>
          <w:numId w:val="5"/>
        </w:numPr>
        <w:jc w:val="both"/>
      </w:pPr>
      <w:r>
        <w:rPr>
          <w:b/>
          <w:bCs/>
        </w:rPr>
        <w:t>posiadający odpowiednią wiedzę oraz doświadczenie w realizacji przedmiotu zamówienia,</w:t>
      </w:r>
    </w:p>
    <w:p w:rsidR="00147531" w:rsidRPr="000E208D" w:rsidRDefault="002B6E31" w:rsidP="00BB06A3">
      <w:pPr>
        <w:pStyle w:val="Default"/>
        <w:numPr>
          <w:ilvl w:val="0"/>
          <w:numId w:val="5"/>
        </w:numPr>
        <w:jc w:val="both"/>
      </w:pPr>
      <w:r>
        <w:rPr>
          <w:b/>
          <w:bCs/>
        </w:rPr>
        <w:t>któr</w:t>
      </w:r>
      <w:r w:rsidR="001E4C31">
        <w:rPr>
          <w:b/>
          <w:bCs/>
        </w:rPr>
        <w:t xml:space="preserve">zy </w:t>
      </w:r>
      <w:r>
        <w:rPr>
          <w:b/>
          <w:bCs/>
        </w:rPr>
        <w:t>zapewni</w:t>
      </w:r>
      <w:r w:rsidR="001E4C31">
        <w:rPr>
          <w:b/>
          <w:bCs/>
        </w:rPr>
        <w:t>ą</w:t>
      </w:r>
      <w:r>
        <w:rPr>
          <w:b/>
          <w:bCs/>
        </w:rPr>
        <w:t xml:space="preserve"> realizację zadania przez osoby posiadające wymagane przepisami prawa </w:t>
      </w:r>
      <w:r w:rsidR="00BB06A3">
        <w:rPr>
          <w:b/>
          <w:bCs/>
        </w:rPr>
        <w:t>uprawnienia</w:t>
      </w:r>
      <w:r w:rsidR="006333D7">
        <w:rPr>
          <w:b/>
          <w:bCs/>
        </w:rPr>
        <w:t>.</w:t>
      </w:r>
    </w:p>
    <w:p w:rsidR="00147531" w:rsidRPr="000E208D" w:rsidRDefault="00147531" w:rsidP="000E208D">
      <w:pPr>
        <w:pStyle w:val="Default"/>
        <w:jc w:val="both"/>
      </w:pPr>
    </w:p>
    <w:p w:rsidR="008806B6" w:rsidRPr="000E208D" w:rsidRDefault="008806B6" w:rsidP="000E208D">
      <w:pPr>
        <w:pStyle w:val="Default"/>
        <w:jc w:val="both"/>
      </w:pPr>
    </w:p>
    <w:p w:rsidR="008806B6" w:rsidRPr="000E208D" w:rsidRDefault="008806B6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 xml:space="preserve">Rozdział VII. WYKAZ OŚWIADCZEŃ I DOKUMENTÓW, JAKIE MAJĄ DOSTARCZYĆ WYKONAWCY W CELU POTWIERDZENIA BRAKU PODSTAW DO WYKLUCZENIA </w:t>
      </w:r>
    </w:p>
    <w:p w:rsidR="008806B6" w:rsidRPr="000E208D" w:rsidRDefault="008806B6" w:rsidP="000E208D">
      <w:pPr>
        <w:pStyle w:val="Default"/>
        <w:jc w:val="both"/>
      </w:pPr>
    </w:p>
    <w:p w:rsidR="008806B6" w:rsidRPr="00921A21" w:rsidRDefault="00BB06A3" w:rsidP="000E208D">
      <w:pPr>
        <w:pStyle w:val="Default"/>
        <w:numPr>
          <w:ilvl w:val="1"/>
          <w:numId w:val="1"/>
        </w:numPr>
        <w:jc w:val="both"/>
      </w:pPr>
      <w:r w:rsidRPr="00921A21">
        <w:t>Wraz z ofertą wykonawca złoży:</w:t>
      </w:r>
    </w:p>
    <w:p w:rsidR="00BB06A3" w:rsidRPr="00921A21" w:rsidRDefault="00BB06A3" w:rsidP="00BB06A3">
      <w:pPr>
        <w:pStyle w:val="Default"/>
        <w:numPr>
          <w:ilvl w:val="1"/>
          <w:numId w:val="1"/>
        </w:numPr>
        <w:jc w:val="both"/>
      </w:pPr>
      <w:r w:rsidRPr="00921A21">
        <w:t>1) kosztorys ofertowy,</w:t>
      </w:r>
    </w:p>
    <w:p w:rsidR="00BB06A3" w:rsidRPr="00921A21" w:rsidRDefault="00BB06A3" w:rsidP="00BB06A3">
      <w:pPr>
        <w:pStyle w:val="Default"/>
        <w:numPr>
          <w:ilvl w:val="1"/>
          <w:numId w:val="1"/>
        </w:numPr>
        <w:jc w:val="both"/>
      </w:pPr>
      <w:r w:rsidRPr="00921A21">
        <w:t xml:space="preserve">2) odpis z odpowiedniego rejestru (KRS lub </w:t>
      </w:r>
      <w:proofErr w:type="spellStart"/>
      <w:r w:rsidRPr="00921A21">
        <w:t>CEiDG</w:t>
      </w:r>
      <w:proofErr w:type="spellEnd"/>
      <w:r w:rsidRPr="00921A21">
        <w:t>),</w:t>
      </w:r>
    </w:p>
    <w:p w:rsidR="00BB06A3" w:rsidRDefault="00BB06A3" w:rsidP="00BB06A3">
      <w:pPr>
        <w:pStyle w:val="Default"/>
        <w:numPr>
          <w:ilvl w:val="1"/>
          <w:numId w:val="1"/>
        </w:numPr>
        <w:jc w:val="both"/>
      </w:pPr>
      <w:r w:rsidRPr="00921A21">
        <w:t xml:space="preserve">3) kopię uprawnień osoby realizującej </w:t>
      </w:r>
      <w:r w:rsidR="001E4C31">
        <w:t>oraz nadzorującej prace</w:t>
      </w:r>
      <w:r w:rsidRPr="00921A21">
        <w:t>,</w:t>
      </w:r>
    </w:p>
    <w:p w:rsidR="00FB2CBB" w:rsidRPr="00921A21" w:rsidRDefault="00FB2CBB" w:rsidP="00BB06A3">
      <w:pPr>
        <w:pStyle w:val="Default"/>
        <w:numPr>
          <w:ilvl w:val="1"/>
          <w:numId w:val="1"/>
        </w:numPr>
        <w:jc w:val="both"/>
      </w:pPr>
      <w:r>
        <w:t xml:space="preserve">4) pełnomocnictwo, jeżeli </w:t>
      </w:r>
      <w:r w:rsidR="002E7AF5">
        <w:t>dotyczy.</w:t>
      </w:r>
    </w:p>
    <w:p w:rsidR="00BB06A3" w:rsidRPr="000E208D" w:rsidRDefault="00BB06A3" w:rsidP="00BB06A3">
      <w:pPr>
        <w:pStyle w:val="Default"/>
        <w:numPr>
          <w:ilvl w:val="1"/>
          <w:numId w:val="1"/>
        </w:numPr>
        <w:jc w:val="both"/>
      </w:pPr>
    </w:p>
    <w:p w:rsidR="008806B6" w:rsidRPr="000E208D" w:rsidRDefault="008806B6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 xml:space="preserve">Rozdział VIII. OSOBY UPRAWNIONE DO POROZUMIEWANIA SIĘ Z WYKONAWCAMI </w:t>
      </w:r>
    </w:p>
    <w:p w:rsidR="008806B6" w:rsidRPr="000E208D" w:rsidRDefault="008806B6" w:rsidP="000E208D">
      <w:pPr>
        <w:pStyle w:val="Default"/>
        <w:jc w:val="both"/>
      </w:pPr>
    </w:p>
    <w:p w:rsidR="008806B6" w:rsidRPr="000E208D" w:rsidRDefault="008806B6" w:rsidP="000E208D">
      <w:pPr>
        <w:pStyle w:val="Default"/>
        <w:jc w:val="both"/>
      </w:pPr>
      <w:r w:rsidRPr="000E208D">
        <w:t>Do kontaktów z Wykonawcami upoważni</w:t>
      </w:r>
      <w:r w:rsidR="001E4C31">
        <w:t>ona jest:</w:t>
      </w:r>
    </w:p>
    <w:p w:rsidR="008806B6" w:rsidRPr="000E208D" w:rsidRDefault="008806B6" w:rsidP="000E208D">
      <w:pPr>
        <w:pStyle w:val="Default"/>
        <w:jc w:val="both"/>
      </w:pPr>
      <w:r w:rsidRPr="000E208D">
        <w:t xml:space="preserve">Pani </w:t>
      </w:r>
      <w:r w:rsidR="00045938">
        <w:t>Agnieszka Krupińska</w:t>
      </w:r>
      <w:r w:rsidRPr="000E208D">
        <w:t xml:space="preserve">, Specjalista ds. </w:t>
      </w:r>
      <w:r w:rsidR="00045938">
        <w:t>Administracji/IOD</w:t>
      </w:r>
      <w:r w:rsidR="00AD602A">
        <w:t xml:space="preserve"> </w:t>
      </w:r>
      <w:r w:rsidRPr="000E208D">
        <w:t xml:space="preserve">Zespołu Szkół im. Św. Jadwigi Śl., e-mail: </w:t>
      </w:r>
      <w:hyperlink r:id="rId6" w:history="1">
        <w:r w:rsidR="00045938" w:rsidRPr="009279AF">
          <w:rPr>
            <w:rStyle w:val="Hipercze"/>
          </w:rPr>
          <w:t>sekretariat@szkolawlen.pl</w:t>
        </w:r>
      </w:hyperlink>
      <w:r w:rsidRPr="000E208D">
        <w:t xml:space="preserve">. </w:t>
      </w:r>
    </w:p>
    <w:p w:rsidR="008806B6" w:rsidRPr="000E208D" w:rsidRDefault="008806B6" w:rsidP="000E208D">
      <w:pPr>
        <w:pStyle w:val="Default"/>
        <w:jc w:val="both"/>
      </w:pPr>
    </w:p>
    <w:p w:rsidR="008806B6" w:rsidRPr="000E208D" w:rsidRDefault="008806B6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 xml:space="preserve">Rozdział IX. OPIS SPOSOBU PRZYGOTOWYWANIA OFERT </w:t>
      </w:r>
    </w:p>
    <w:p w:rsidR="008806B6" w:rsidRPr="000E208D" w:rsidRDefault="008806B6" w:rsidP="000E208D">
      <w:pPr>
        <w:pStyle w:val="Default"/>
        <w:jc w:val="both"/>
      </w:pPr>
    </w:p>
    <w:p w:rsidR="00FB2CBB" w:rsidRDefault="008806B6" w:rsidP="00FB2CBB">
      <w:pPr>
        <w:pStyle w:val="Default"/>
        <w:numPr>
          <w:ilvl w:val="1"/>
          <w:numId w:val="5"/>
        </w:numPr>
        <w:ind w:left="357" w:hanging="357"/>
        <w:jc w:val="both"/>
      </w:pPr>
      <w:r w:rsidRPr="000E208D">
        <w:t xml:space="preserve">Ofertę należy sporządzić w języku polskim, z zachowaniem formy pisemnej pod rygorem nieważności. </w:t>
      </w:r>
    </w:p>
    <w:p w:rsidR="001E4C31" w:rsidRDefault="00FB2CBB" w:rsidP="000E208D">
      <w:pPr>
        <w:pStyle w:val="Default"/>
        <w:numPr>
          <w:ilvl w:val="1"/>
          <w:numId w:val="5"/>
        </w:numPr>
        <w:ind w:left="357" w:hanging="357"/>
        <w:jc w:val="both"/>
      </w:pPr>
      <w:r w:rsidRPr="001E4C31">
        <w:t xml:space="preserve">Oferta wraz z załącznikami musi być podpisana przez osobę upoważnioną do reprezentowania Wykonawcy (podpisem elektronicznym lub podpisem zaufanym lub podpisem </w:t>
      </w:r>
      <w:r w:rsidRPr="001E4C31">
        <w:rPr>
          <w:spacing w:val="-2"/>
        </w:rPr>
        <w:t>osobistym).</w:t>
      </w:r>
      <w:r>
        <w:t xml:space="preserve">Upoważnienie do podpisania oferty musi być dołączone do oferty, jeżeli nie wynika ono z innych dokumentów załączonych przez Wykonawcę. </w:t>
      </w:r>
    </w:p>
    <w:p w:rsidR="00FB2CBB" w:rsidRDefault="008806B6" w:rsidP="000E208D">
      <w:pPr>
        <w:pStyle w:val="Default"/>
        <w:numPr>
          <w:ilvl w:val="1"/>
          <w:numId w:val="5"/>
        </w:numPr>
        <w:ind w:left="357" w:hanging="357"/>
        <w:jc w:val="both"/>
      </w:pPr>
      <w:r w:rsidRPr="000E208D">
        <w:lastRenderedPageBreak/>
        <w:t xml:space="preserve">Każdy Wykonawca może złożyć tylko jedną ofertę. </w:t>
      </w:r>
    </w:p>
    <w:p w:rsidR="00FB2CBB" w:rsidRDefault="008806B6" w:rsidP="000E208D">
      <w:pPr>
        <w:pStyle w:val="Default"/>
        <w:numPr>
          <w:ilvl w:val="1"/>
          <w:numId w:val="5"/>
        </w:numPr>
        <w:ind w:left="357" w:hanging="357"/>
        <w:jc w:val="both"/>
      </w:pPr>
      <w:r w:rsidRPr="000E208D">
        <w:t xml:space="preserve">Ofertę należy opracować na drukach stanowiących załącznik do niniejszego </w:t>
      </w:r>
      <w:r w:rsidR="00921A21">
        <w:t>zaproszenia</w:t>
      </w:r>
      <w:r w:rsidRPr="000E208D">
        <w:t xml:space="preserve"> lub na dokumentach własnych wykonawcy, które zawierają identyczne dane. </w:t>
      </w:r>
    </w:p>
    <w:p w:rsidR="00FB2CBB" w:rsidRDefault="008806B6" w:rsidP="000E208D">
      <w:pPr>
        <w:pStyle w:val="Default"/>
        <w:numPr>
          <w:ilvl w:val="1"/>
          <w:numId w:val="5"/>
        </w:numPr>
        <w:ind w:left="357" w:hanging="357"/>
        <w:jc w:val="both"/>
      </w:pPr>
      <w:r w:rsidRPr="000E208D">
        <w:t xml:space="preserve">Zamawiający dopuszcza składanie ofert w formie elektronicznej, postaci elektronicznej lub w formie papierowej osobiście w sekretariacie szkoły. </w:t>
      </w:r>
    </w:p>
    <w:p w:rsidR="00FB2CBB" w:rsidRDefault="00FB2CBB" w:rsidP="00FB2CBB">
      <w:pPr>
        <w:pStyle w:val="Default"/>
        <w:jc w:val="both"/>
      </w:pPr>
    </w:p>
    <w:p w:rsidR="008806B6" w:rsidRPr="000E208D" w:rsidRDefault="008806B6" w:rsidP="000E208D">
      <w:pPr>
        <w:pStyle w:val="Default"/>
        <w:jc w:val="both"/>
      </w:pPr>
      <w:r w:rsidRPr="00FB2CBB">
        <w:rPr>
          <w:b/>
          <w:bCs/>
        </w:rPr>
        <w:t xml:space="preserve">Rozdział X. OPIS SPOSOBU OBLICZANIA CENY </w:t>
      </w:r>
    </w:p>
    <w:p w:rsidR="00B74288" w:rsidRDefault="00B74288" w:rsidP="000E208D">
      <w:pPr>
        <w:pStyle w:val="Default"/>
        <w:jc w:val="both"/>
      </w:pPr>
      <w:r>
        <w:t>Wykonawca jest zobowiązany do sporządzenia kosztorysu ofertowego uwzględniającego wszelkie koszty związane z prawidłową i terminową realizacją zamówienia. Ceną oferty jest cena brutto (wraz z należnym podatkiem VAT) wynikająca z kosztorysu ofertowego.</w:t>
      </w:r>
    </w:p>
    <w:p w:rsidR="008806B6" w:rsidRPr="000E208D" w:rsidRDefault="008806B6" w:rsidP="000E208D">
      <w:pPr>
        <w:pStyle w:val="Default"/>
        <w:jc w:val="both"/>
      </w:pPr>
    </w:p>
    <w:p w:rsidR="008806B6" w:rsidRPr="00AD602A" w:rsidRDefault="008806B6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 xml:space="preserve">Rozdział XI. KRYTERIA WYBORU OFERTY NAJKORZYSTNIEJSZEJ </w:t>
      </w:r>
    </w:p>
    <w:p w:rsidR="008806B6" w:rsidRDefault="00921A21" w:rsidP="000E208D">
      <w:pPr>
        <w:pStyle w:val="Default"/>
        <w:jc w:val="both"/>
      </w:pPr>
      <w:r>
        <w:t>Za najkorzystniejszą zostanie uznana oferta z najniższą ceną.</w:t>
      </w:r>
    </w:p>
    <w:p w:rsidR="00AD602A" w:rsidRPr="000E208D" w:rsidRDefault="00AD602A" w:rsidP="000E208D">
      <w:pPr>
        <w:pStyle w:val="Default"/>
        <w:jc w:val="both"/>
      </w:pPr>
      <w:r>
        <w:t>Przy wyborze oferty zamawiający będzie brał pod uwagę możliwość wykonania zamówienia w czasie wolnym od zajęć lekcyjnych (weekend)</w:t>
      </w:r>
    </w:p>
    <w:p w:rsidR="008806B6" w:rsidRPr="000E208D" w:rsidRDefault="008806B6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 xml:space="preserve">Rozdział XII. MIEJSCE I TERMIN SKŁADANIA OFERT </w:t>
      </w:r>
    </w:p>
    <w:p w:rsidR="008806B6" w:rsidRPr="000E208D" w:rsidRDefault="008806B6" w:rsidP="000E208D">
      <w:pPr>
        <w:pStyle w:val="Default"/>
        <w:jc w:val="both"/>
      </w:pPr>
    </w:p>
    <w:p w:rsidR="008806B6" w:rsidRPr="000E208D" w:rsidRDefault="008806B6" w:rsidP="000E208D">
      <w:pPr>
        <w:pStyle w:val="Default"/>
        <w:jc w:val="both"/>
      </w:pPr>
      <w:r w:rsidRPr="000E208D">
        <w:t xml:space="preserve">Oferty winny być składane w siedzibie Zamawiającego lub na adres poczty elektronicznej: </w:t>
      </w:r>
      <w:hyperlink r:id="rId7" w:history="1">
        <w:r w:rsidRPr="000E208D">
          <w:rPr>
            <w:rStyle w:val="Hipercze"/>
          </w:rPr>
          <w:t>sekretariat@szkolawlen.pl</w:t>
        </w:r>
      </w:hyperlink>
      <w:r w:rsidRPr="000E208D">
        <w:t xml:space="preserve">. </w:t>
      </w:r>
    </w:p>
    <w:p w:rsidR="008806B6" w:rsidRPr="000E208D" w:rsidRDefault="008806B6" w:rsidP="000E208D">
      <w:pPr>
        <w:pStyle w:val="Default"/>
        <w:jc w:val="both"/>
      </w:pPr>
    </w:p>
    <w:p w:rsidR="008806B6" w:rsidRPr="001E4C31" w:rsidRDefault="008806B6" w:rsidP="000E208D">
      <w:pPr>
        <w:pStyle w:val="Default"/>
        <w:jc w:val="both"/>
      </w:pPr>
      <w:r w:rsidRPr="000E208D">
        <w:t>Termin skła</w:t>
      </w:r>
      <w:r w:rsidR="00A154F4">
        <w:t>dania ofert upływa: 20.02.2024 r.</w:t>
      </w:r>
    </w:p>
    <w:p w:rsidR="008806B6" w:rsidRPr="000E208D" w:rsidRDefault="008806B6" w:rsidP="000E208D">
      <w:pPr>
        <w:pStyle w:val="Default"/>
        <w:jc w:val="both"/>
      </w:pPr>
    </w:p>
    <w:p w:rsidR="008806B6" w:rsidRPr="000E208D" w:rsidRDefault="008806B6" w:rsidP="000E208D">
      <w:pPr>
        <w:pStyle w:val="Default"/>
        <w:jc w:val="both"/>
      </w:pPr>
      <w:r w:rsidRPr="000E208D">
        <w:rPr>
          <w:b/>
          <w:bCs/>
        </w:rPr>
        <w:t xml:space="preserve">Rozdział XIII. ZAWARCIE UMOWY Z WYBRANYM WYKONAWCĄ </w:t>
      </w:r>
    </w:p>
    <w:p w:rsidR="006333D7" w:rsidRDefault="00921A21" w:rsidP="006333D7">
      <w:pPr>
        <w:pStyle w:val="Default"/>
        <w:numPr>
          <w:ilvl w:val="0"/>
          <w:numId w:val="8"/>
        </w:numPr>
        <w:jc w:val="both"/>
      </w:pPr>
      <w:r>
        <w:t>Z wybranym wykonawcą zostanie zawarta pisemna umowa, o treści zgodnie z załącznikiem nr 2.</w:t>
      </w:r>
    </w:p>
    <w:p w:rsidR="008806B6" w:rsidRPr="000E208D" w:rsidRDefault="008806B6" w:rsidP="006333D7">
      <w:pPr>
        <w:pStyle w:val="Default"/>
        <w:numPr>
          <w:ilvl w:val="0"/>
          <w:numId w:val="8"/>
        </w:numPr>
        <w:jc w:val="both"/>
      </w:pPr>
      <w:r w:rsidRPr="000E208D">
        <w:t xml:space="preserve">Zamawiający zawrze z wybranym Wykonawcą umowę w miejscu i terminie wskazanym przez Zamawiającego, na co Wykonawca wyraża zgodę. </w:t>
      </w:r>
    </w:p>
    <w:p w:rsidR="008806B6" w:rsidRPr="000E208D" w:rsidRDefault="008806B6" w:rsidP="000E208D">
      <w:pPr>
        <w:pStyle w:val="Default"/>
        <w:jc w:val="both"/>
      </w:pPr>
    </w:p>
    <w:p w:rsidR="008806B6" w:rsidRPr="000E208D" w:rsidRDefault="008806B6" w:rsidP="000E208D">
      <w:pPr>
        <w:pStyle w:val="Default"/>
        <w:jc w:val="both"/>
      </w:pPr>
      <w:r w:rsidRPr="000E208D">
        <w:rPr>
          <w:b/>
          <w:bCs/>
        </w:rPr>
        <w:t xml:space="preserve">Rozdział XIV. UNIEWAŻNIENIE POSTĘPOWANIA </w:t>
      </w:r>
    </w:p>
    <w:p w:rsidR="008806B6" w:rsidRPr="000E208D" w:rsidRDefault="008806B6" w:rsidP="000E208D">
      <w:pPr>
        <w:pStyle w:val="Default"/>
        <w:jc w:val="both"/>
      </w:pPr>
      <w:r w:rsidRPr="000E208D">
        <w:t>Zamawiający zastrzega sobie prawo do unieważnienia postępowania o udzielenie zamówienia</w:t>
      </w:r>
      <w:r w:rsidR="00921A21">
        <w:t xml:space="preserve"> bez podania przyczyny.</w:t>
      </w:r>
      <w:r w:rsidR="0004457D">
        <w:t xml:space="preserve"> W takim przypadku wykonawcy lub osobom zainteresowanym nie przysługuje roszczenie z tego tytułu.</w:t>
      </w:r>
    </w:p>
    <w:p w:rsidR="008806B6" w:rsidRPr="000E208D" w:rsidRDefault="008806B6" w:rsidP="000E208D">
      <w:pPr>
        <w:pStyle w:val="Default"/>
        <w:jc w:val="both"/>
      </w:pPr>
    </w:p>
    <w:p w:rsidR="0004457D" w:rsidRDefault="008806B6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 xml:space="preserve">Rozdział XV. </w:t>
      </w:r>
      <w:r w:rsidR="0004457D">
        <w:rPr>
          <w:b/>
          <w:bCs/>
        </w:rPr>
        <w:t>DODATKOWE INFORMACJE</w:t>
      </w:r>
    </w:p>
    <w:p w:rsidR="0004457D" w:rsidRDefault="0004457D" w:rsidP="000E208D">
      <w:pPr>
        <w:pStyle w:val="Default"/>
        <w:jc w:val="both"/>
      </w:pPr>
      <w:r w:rsidRPr="0004457D">
        <w:t xml:space="preserve">Wszelkie pytania dotyczące postępowania </w:t>
      </w:r>
      <w:r>
        <w:t xml:space="preserve">należy kierować pisemnie – </w:t>
      </w:r>
      <w:r w:rsidR="001E4C31">
        <w:t>na adres</w:t>
      </w:r>
      <w:r>
        <w:t xml:space="preserve"> szkoły lub e-mailem </w:t>
      </w:r>
      <w:hyperlink r:id="rId8" w:history="1">
        <w:r w:rsidRPr="000E208D">
          <w:rPr>
            <w:rStyle w:val="Hipercze"/>
          </w:rPr>
          <w:t>sekretariat@szkolawlen.pl</w:t>
        </w:r>
      </w:hyperlink>
      <w:r w:rsidRPr="000E208D">
        <w:t>.</w:t>
      </w:r>
    </w:p>
    <w:p w:rsidR="00FB2CBB" w:rsidRPr="0004457D" w:rsidRDefault="00FB2CBB" w:rsidP="000E208D">
      <w:pPr>
        <w:pStyle w:val="Default"/>
        <w:jc w:val="both"/>
      </w:pPr>
      <w:r>
        <w:t>Zamawiający informuje, że w niniejszym postępowaniu Wykonawcom nie przysługują środki ochrony prawnej określone w ustawie z dnia 11 września 2019 r. Prawo zamówień publicznych.</w:t>
      </w:r>
    </w:p>
    <w:p w:rsidR="0004457D" w:rsidRPr="0004457D" w:rsidRDefault="0004457D" w:rsidP="000E208D">
      <w:pPr>
        <w:pStyle w:val="Default"/>
        <w:jc w:val="both"/>
      </w:pPr>
    </w:p>
    <w:p w:rsidR="006333D7" w:rsidRDefault="006333D7" w:rsidP="000E208D">
      <w:pPr>
        <w:pStyle w:val="Default"/>
        <w:jc w:val="both"/>
        <w:rPr>
          <w:b/>
          <w:bCs/>
        </w:rPr>
      </w:pPr>
    </w:p>
    <w:p w:rsidR="008806B6" w:rsidRPr="000E208D" w:rsidRDefault="008806B6" w:rsidP="000E208D">
      <w:pPr>
        <w:pStyle w:val="Default"/>
        <w:jc w:val="both"/>
        <w:rPr>
          <w:b/>
          <w:bCs/>
        </w:rPr>
      </w:pPr>
      <w:r w:rsidRPr="000E208D">
        <w:rPr>
          <w:b/>
          <w:bCs/>
        </w:rPr>
        <w:t xml:space="preserve">ZAŁĄCZNIKI </w:t>
      </w:r>
    </w:p>
    <w:p w:rsidR="008806B6" w:rsidRPr="000E208D" w:rsidRDefault="008806B6" w:rsidP="000E208D">
      <w:pPr>
        <w:pStyle w:val="Default"/>
        <w:jc w:val="both"/>
      </w:pPr>
    </w:p>
    <w:p w:rsidR="008806B6" w:rsidRPr="000E208D" w:rsidRDefault="008806B6" w:rsidP="000E208D">
      <w:pPr>
        <w:pStyle w:val="Default"/>
        <w:jc w:val="both"/>
      </w:pPr>
      <w:r w:rsidRPr="000E208D">
        <w:t xml:space="preserve">1. Formularz oferty – załącznik nr 1, </w:t>
      </w:r>
    </w:p>
    <w:p w:rsidR="008806B6" w:rsidRPr="000E208D" w:rsidRDefault="006333D7" w:rsidP="000E208D">
      <w:pPr>
        <w:pStyle w:val="Default"/>
        <w:jc w:val="both"/>
      </w:pPr>
      <w:r>
        <w:t>2</w:t>
      </w:r>
      <w:r w:rsidR="008806B6" w:rsidRPr="000E208D">
        <w:t xml:space="preserve">. Wzór umowy – załącznik nr </w:t>
      </w:r>
      <w:r w:rsidR="00921A21">
        <w:t>2</w:t>
      </w:r>
      <w:r w:rsidR="008806B6" w:rsidRPr="000E208D">
        <w:t xml:space="preserve">. </w:t>
      </w:r>
    </w:p>
    <w:sectPr w:rsidR="008806B6" w:rsidRPr="000E208D" w:rsidSect="002B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B128BC6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27D3555"/>
    <w:multiLevelType w:val="hybridMultilevel"/>
    <w:tmpl w:val="979A8730"/>
    <w:lvl w:ilvl="0" w:tplc="E4EE35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08"/>
    <w:multiLevelType w:val="hybridMultilevel"/>
    <w:tmpl w:val="ECB0AA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C7213C"/>
    <w:multiLevelType w:val="hybridMultilevel"/>
    <w:tmpl w:val="3D789CBE"/>
    <w:lvl w:ilvl="0" w:tplc="E4EE35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933E4A4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E1E1D"/>
    <w:multiLevelType w:val="hybridMultilevel"/>
    <w:tmpl w:val="F11EA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684B3D"/>
    <w:multiLevelType w:val="hybridMultilevel"/>
    <w:tmpl w:val="41920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EA5CE"/>
    <w:multiLevelType w:val="hybridMultilevel"/>
    <w:tmpl w:val="AC9FC7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94F1A5E"/>
    <w:multiLevelType w:val="hybridMultilevel"/>
    <w:tmpl w:val="619ACFD8"/>
    <w:lvl w:ilvl="0" w:tplc="5262FF8A">
      <w:start w:val="1"/>
      <w:numFmt w:val="decimal"/>
      <w:lvlText w:val="%1)"/>
      <w:lvlJc w:val="left"/>
      <w:pPr>
        <w:ind w:left="1134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0"/>
        <w:szCs w:val="20"/>
        <w:lang w:val="pl-PL" w:eastAsia="en-US" w:bidi="ar-SA"/>
      </w:rPr>
    </w:lvl>
    <w:lvl w:ilvl="1" w:tplc="13C84616">
      <w:start w:val="1"/>
      <w:numFmt w:val="lowerLetter"/>
      <w:lvlText w:val="%2)"/>
      <w:lvlJc w:val="left"/>
      <w:pPr>
        <w:ind w:left="1559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1"/>
        <w:szCs w:val="21"/>
        <w:lang w:val="pl-PL" w:eastAsia="en-US" w:bidi="ar-SA"/>
      </w:rPr>
    </w:lvl>
    <w:lvl w:ilvl="2" w:tplc="4608F76C">
      <w:numFmt w:val="bullet"/>
      <w:lvlText w:val="•"/>
      <w:lvlJc w:val="left"/>
      <w:pPr>
        <w:ind w:left="2487" w:hanging="357"/>
      </w:pPr>
      <w:rPr>
        <w:rFonts w:hint="default"/>
        <w:lang w:val="pl-PL" w:eastAsia="en-US" w:bidi="ar-SA"/>
      </w:rPr>
    </w:lvl>
    <w:lvl w:ilvl="3" w:tplc="84D8BE0E">
      <w:numFmt w:val="bullet"/>
      <w:lvlText w:val="•"/>
      <w:lvlJc w:val="left"/>
      <w:pPr>
        <w:ind w:left="3414" w:hanging="357"/>
      </w:pPr>
      <w:rPr>
        <w:rFonts w:hint="default"/>
        <w:lang w:val="pl-PL" w:eastAsia="en-US" w:bidi="ar-SA"/>
      </w:rPr>
    </w:lvl>
    <w:lvl w:ilvl="4" w:tplc="D05876D4">
      <w:numFmt w:val="bullet"/>
      <w:lvlText w:val="•"/>
      <w:lvlJc w:val="left"/>
      <w:pPr>
        <w:ind w:left="4341" w:hanging="357"/>
      </w:pPr>
      <w:rPr>
        <w:rFonts w:hint="default"/>
        <w:lang w:val="pl-PL" w:eastAsia="en-US" w:bidi="ar-SA"/>
      </w:rPr>
    </w:lvl>
    <w:lvl w:ilvl="5" w:tplc="12BE810E">
      <w:numFmt w:val="bullet"/>
      <w:lvlText w:val="•"/>
      <w:lvlJc w:val="left"/>
      <w:pPr>
        <w:ind w:left="5269" w:hanging="357"/>
      </w:pPr>
      <w:rPr>
        <w:rFonts w:hint="default"/>
        <w:lang w:val="pl-PL" w:eastAsia="en-US" w:bidi="ar-SA"/>
      </w:rPr>
    </w:lvl>
    <w:lvl w:ilvl="6" w:tplc="99C0FCF4">
      <w:numFmt w:val="bullet"/>
      <w:lvlText w:val="•"/>
      <w:lvlJc w:val="left"/>
      <w:pPr>
        <w:ind w:left="6196" w:hanging="357"/>
      </w:pPr>
      <w:rPr>
        <w:rFonts w:hint="default"/>
        <w:lang w:val="pl-PL" w:eastAsia="en-US" w:bidi="ar-SA"/>
      </w:rPr>
    </w:lvl>
    <w:lvl w:ilvl="7" w:tplc="E826C204">
      <w:numFmt w:val="bullet"/>
      <w:lvlText w:val="•"/>
      <w:lvlJc w:val="left"/>
      <w:pPr>
        <w:ind w:left="7123" w:hanging="357"/>
      </w:pPr>
      <w:rPr>
        <w:rFonts w:hint="default"/>
        <w:lang w:val="pl-PL" w:eastAsia="en-US" w:bidi="ar-SA"/>
      </w:rPr>
    </w:lvl>
    <w:lvl w:ilvl="8" w:tplc="AAB8CD24">
      <w:numFmt w:val="bullet"/>
      <w:lvlText w:val="•"/>
      <w:lvlJc w:val="left"/>
      <w:pPr>
        <w:ind w:left="8050" w:hanging="357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2590"/>
    <w:rsid w:val="0004457D"/>
    <w:rsid w:val="00045938"/>
    <w:rsid w:val="000A4E17"/>
    <w:rsid w:val="000E208D"/>
    <w:rsid w:val="0014681F"/>
    <w:rsid w:val="00147531"/>
    <w:rsid w:val="001D0109"/>
    <w:rsid w:val="001E4C31"/>
    <w:rsid w:val="00220FAD"/>
    <w:rsid w:val="002B059A"/>
    <w:rsid w:val="002B6E31"/>
    <w:rsid w:val="002E2806"/>
    <w:rsid w:val="002E7AF5"/>
    <w:rsid w:val="002F21AD"/>
    <w:rsid w:val="003945DB"/>
    <w:rsid w:val="00406CB0"/>
    <w:rsid w:val="00453221"/>
    <w:rsid w:val="004D4411"/>
    <w:rsid w:val="004F7B9C"/>
    <w:rsid w:val="00500B7C"/>
    <w:rsid w:val="00502ED8"/>
    <w:rsid w:val="00610D13"/>
    <w:rsid w:val="006260F9"/>
    <w:rsid w:val="006333D7"/>
    <w:rsid w:val="006B6C50"/>
    <w:rsid w:val="008806B6"/>
    <w:rsid w:val="00894AAB"/>
    <w:rsid w:val="00921A21"/>
    <w:rsid w:val="009F54AC"/>
    <w:rsid w:val="00A154F4"/>
    <w:rsid w:val="00AD602A"/>
    <w:rsid w:val="00B62FDE"/>
    <w:rsid w:val="00B74288"/>
    <w:rsid w:val="00B94D9B"/>
    <w:rsid w:val="00B975BA"/>
    <w:rsid w:val="00BB06A3"/>
    <w:rsid w:val="00BD2590"/>
    <w:rsid w:val="00DD76CB"/>
    <w:rsid w:val="00DE5D2B"/>
    <w:rsid w:val="00E01C28"/>
    <w:rsid w:val="00F01D2E"/>
    <w:rsid w:val="00F20E11"/>
    <w:rsid w:val="00F53BE3"/>
    <w:rsid w:val="00F74F7D"/>
    <w:rsid w:val="00FB2CBB"/>
    <w:rsid w:val="00FE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1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1D2E"/>
    <w:rPr>
      <w:color w:val="0000FF" w:themeColor="hyperlink"/>
      <w:u w:val="single"/>
    </w:rPr>
  </w:style>
  <w:style w:type="paragraph" w:customStyle="1" w:styleId="Tekstpodstawowywcity21">
    <w:name w:val="Tekst podstawowy wcięty 21"/>
    <w:basedOn w:val="Normalny"/>
    <w:rsid w:val="00406CB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1"/>
    <w:qFormat/>
    <w:rsid w:val="00FB2CBB"/>
    <w:pPr>
      <w:widowControl w:val="0"/>
      <w:autoSpaceDE w:val="0"/>
      <w:autoSpaceDN w:val="0"/>
      <w:spacing w:after="0" w:line="240" w:lineRule="auto"/>
      <w:ind w:left="782" w:hanging="357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kolawle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kolaw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kolawlen.pl" TargetMode="External"/><Relationship Id="rId5" Type="http://schemas.openxmlformats.org/officeDocument/2006/relationships/hyperlink" Target="mailto:sekretariat@szkolawle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25</cp:revision>
  <cp:lastPrinted>2024-02-08T11:56:00Z</cp:lastPrinted>
  <dcterms:created xsi:type="dcterms:W3CDTF">2024-02-08T17:14:00Z</dcterms:created>
  <dcterms:modified xsi:type="dcterms:W3CDTF">2024-02-13T06:44:00Z</dcterms:modified>
</cp:coreProperties>
</file>