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64" w:rsidRDefault="008F3CF2" w:rsidP="008F3CF2">
      <w:pPr>
        <w:jc w:val="center"/>
        <w:rPr>
          <w:rFonts w:cstheme="minorHAnsi"/>
          <w:b/>
          <w:sz w:val="24"/>
          <w:szCs w:val="24"/>
          <w:u w:val="single"/>
        </w:rPr>
      </w:pPr>
      <w:r w:rsidRPr="004101AA">
        <w:rPr>
          <w:rFonts w:cstheme="minorHAnsi"/>
          <w:b/>
          <w:sz w:val="24"/>
          <w:szCs w:val="24"/>
        </w:rPr>
        <w:t xml:space="preserve">Dyrektor Zespołu Szkół im. Św. Jadwigi Śląskiej we Wleniu </w:t>
      </w:r>
      <w:r w:rsidRPr="004101AA">
        <w:rPr>
          <w:rFonts w:cstheme="minorHAnsi"/>
          <w:b/>
          <w:sz w:val="24"/>
          <w:szCs w:val="24"/>
        </w:rPr>
        <w:br/>
      </w:r>
      <w:r w:rsidR="004101AA" w:rsidRPr="004101AA">
        <w:rPr>
          <w:rFonts w:cstheme="minorHAnsi"/>
          <w:b/>
          <w:sz w:val="24"/>
          <w:szCs w:val="24"/>
        </w:rPr>
        <w:t>o</w:t>
      </w:r>
      <w:r w:rsidRPr="004101AA">
        <w:rPr>
          <w:rFonts w:cstheme="minorHAnsi"/>
          <w:b/>
          <w:sz w:val="24"/>
          <w:szCs w:val="24"/>
        </w:rPr>
        <w:t>głasza nabór na wolne stanowisko pracy:</w:t>
      </w:r>
      <w:r w:rsidRPr="004101AA">
        <w:rPr>
          <w:rFonts w:cstheme="minorHAnsi"/>
          <w:b/>
          <w:sz w:val="24"/>
          <w:szCs w:val="24"/>
        </w:rPr>
        <w:br/>
        <w:t xml:space="preserve"> </w:t>
      </w:r>
      <w:r w:rsidRPr="004101AA">
        <w:rPr>
          <w:rFonts w:cstheme="minorHAnsi"/>
          <w:b/>
          <w:sz w:val="24"/>
          <w:szCs w:val="24"/>
          <w:u w:val="single"/>
        </w:rPr>
        <w:t>główny księgowy</w:t>
      </w:r>
    </w:p>
    <w:p w:rsidR="004101AA" w:rsidRDefault="004101AA" w:rsidP="008F3CF2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4101AA" w:rsidRDefault="004101AA" w:rsidP="004101AA">
      <w:pPr>
        <w:rPr>
          <w:sz w:val="24"/>
          <w:szCs w:val="24"/>
        </w:rPr>
      </w:pPr>
      <w:r w:rsidRPr="004101AA">
        <w:rPr>
          <w:b/>
          <w:sz w:val="24"/>
          <w:szCs w:val="24"/>
        </w:rPr>
        <w:t>Miejsce wykonywania pracy</w:t>
      </w:r>
      <w:r w:rsidRPr="004101AA">
        <w:rPr>
          <w:sz w:val="24"/>
          <w:szCs w:val="24"/>
        </w:rPr>
        <w:t xml:space="preserve">: Zespół Szkół im. Św. Jadwigi Śląskiej 59-610 Wleń </w:t>
      </w:r>
      <w:r w:rsidRPr="004101AA">
        <w:rPr>
          <w:sz w:val="24"/>
          <w:szCs w:val="24"/>
        </w:rPr>
        <w:br/>
        <w:t xml:space="preserve">ul. Dworcowa 10, </w:t>
      </w:r>
      <w:r w:rsidRPr="004101AA">
        <w:rPr>
          <w:sz w:val="24"/>
          <w:szCs w:val="24"/>
        </w:rPr>
        <w:br/>
      </w:r>
      <w:r w:rsidRPr="004101AA">
        <w:rPr>
          <w:b/>
          <w:sz w:val="24"/>
          <w:szCs w:val="24"/>
        </w:rPr>
        <w:t>Wymiar etatu</w:t>
      </w:r>
      <w:r w:rsidRPr="004101AA">
        <w:rPr>
          <w:sz w:val="24"/>
          <w:szCs w:val="24"/>
        </w:rPr>
        <w:t xml:space="preserve">: pełny etat </w:t>
      </w:r>
      <w:r w:rsidRPr="004101AA">
        <w:rPr>
          <w:sz w:val="24"/>
          <w:szCs w:val="24"/>
        </w:rPr>
        <w:br/>
      </w:r>
      <w:r w:rsidRPr="004101AA">
        <w:rPr>
          <w:b/>
          <w:sz w:val="24"/>
          <w:szCs w:val="24"/>
        </w:rPr>
        <w:t>Rodzaj umowy</w:t>
      </w:r>
      <w:r w:rsidRPr="004101AA">
        <w:rPr>
          <w:sz w:val="24"/>
          <w:szCs w:val="24"/>
        </w:rPr>
        <w:t>: umowa o pracę</w:t>
      </w:r>
    </w:p>
    <w:p w:rsidR="004101AA" w:rsidRPr="004101AA" w:rsidRDefault="004101AA" w:rsidP="004101AA">
      <w:pPr>
        <w:rPr>
          <w:b/>
          <w:sz w:val="24"/>
          <w:szCs w:val="24"/>
        </w:rPr>
      </w:pPr>
      <w:r w:rsidRPr="004101AA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4101AA">
        <w:rPr>
          <w:b/>
          <w:sz w:val="24"/>
          <w:szCs w:val="24"/>
        </w:rPr>
        <w:t>Określenie wymagań związanych ze stanowiskiem główny księgowy</w:t>
      </w:r>
    </w:p>
    <w:p w:rsidR="004101AA" w:rsidRDefault="004101AA" w:rsidP="004101AA">
      <w:pPr>
        <w:rPr>
          <w:rFonts w:cstheme="minorHAnsi"/>
          <w:b/>
        </w:rPr>
      </w:pPr>
      <w:r w:rsidRPr="004101AA">
        <w:rPr>
          <w:rFonts w:cstheme="minorHAnsi"/>
          <w:b/>
        </w:rPr>
        <w:t>Wymagania niezbędne: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ma pełną zdolność do czynności prawnych oraz korzysta z pełni praw publicznych;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4101AA">
        <w:rPr>
          <w:rFonts w:cstheme="minorHAnsi"/>
        </w:rPr>
        <w:t>posiada znajomość języka polskiego w mowie i piśmie w zakresie koniecznym do wykonywania obowiązków głównego księgowego</w:t>
      </w:r>
    </w:p>
    <w:p w:rsidR="004101AA" w:rsidRDefault="004101AA" w:rsidP="004101AA">
      <w:pPr>
        <w:rPr>
          <w:rFonts w:cstheme="minorHAnsi"/>
          <w:b/>
        </w:rPr>
      </w:pPr>
      <w:r>
        <w:rPr>
          <w:rFonts w:cstheme="minorHAnsi"/>
          <w:b/>
        </w:rPr>
        <w:t>Spełnia jeden z poniższych warunków:</w:t>
      </w:r>
    </w:p>
    <w:p w:rsidR="006B3C68" w:rsidRPr="006B3C68" w:rsidRDefault="004101AA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 xml:space="preserve">ukończyła ekonomiczne jednolite studia magisterskie, ekonomiczne wyższe studia zawodowe, uzupełniające ekonomiczne studia magisterskie lub ekonomiczne studia podyplomowe i posiada co najmniej </w:t>
      </w:r>
      <w:r w:rsidR="00C4648F">
        <w:rPr>
          <w:rFonts w:cstheme="minorHAnsi"/>
        </w:rPr>
        <w:t>3-letnią praktykę w księgowości lub</w:t>
      </w:r>
      <w:r w:rsidRPr="006B3C68">
        <w:rPr>
          <w:rFonts w:cstheme="minorHAnsi"/>
        </w:rPr>
        <w:t xml:space="preserve"> </w:t>
      </w:r>
    </w:p>
    <w:p w:rsidR="006B3C68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 xml:space="preserve">ukończyła średnią, policealną lub pomaturalną szkołę ekonomiczną i posiada co najmniej </w:t>
      </w:r>
      <w:r w:rsidR="00C4648F">
        <w:rPr>
          <w:rFonts w:cstheme="minorHAnsi"/>
        </w:rPr>
        <w:t>6-letnią praktykę w księgowości lub</w:t>
      </w:r>
    </w:p>
    <w:p w:rsidR="006B3C68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>jest wpisana do rejestru biegłych rewidentów n</w:t>
      </w:r>
      <w:r w:rsidR="00C4648F">
        <w:rPr>
          <w:rFonts w:cstheme="minorHAnsi"/>
        </w:rPr>
        <w:t>a podstawie odrębnych przepisów lub</w:t>
      </w:r>
    </w:p>
    <w:p w:rsidR="004101AA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6B3C68">
        <w:rPr>
          <w:rFonts w:cstheme="minorHAnsi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6B3C68" w:rsidRPr="006B3C68" w:rsidRDefault="006B3C68" w:rsidP="006B3C68">
      <w:pPr>
        <w:rPr>
          <w:b/>
        </w:rPr>
      </w:pPr>
      <w:r w:rsidRPr="006B3C68">
        <w:rPr>
          <w:b/>
        </w:rPr>
        <w:t>Wymagania dodatkowe:</w:t>
      </w:r>
    </w:p>
    <w:p w:rsidR="006B3C68" w:rsidRDefault="00E04978" w:rsidP="006B3C68">
      <w:pPr>
        <w:pStyle w:val="Akapitzlist"/>
        <w:numPr>
          <w:ilvl w:val="0"/>
          <w:numId w:val="4"/>
        </w:numPr>
      </w:pPr>
      <w:r>
        <w:t>preferowane doświadczenie zawodowe w jednostkach oświatowych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 xml:space="preserve">znajomość </w:t>
      </w:r>
      <w:r w:rsidR="00E04978">
        <w:t>regulacji prawnych z zakresu rachunkowości oraz płac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znajomość przepisów ustaw</w:t>
      </w:r>
      <w:r w:rsidR="00E04978">
        <w:t>: Karta nauczyciela, o systemie oświaty, o rachunkowości oraz o finansach publicznych wraz ze znajomością przepisów z zakresu prawa podatkowego w jednostkach oświatowych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lastRenderedPageBreak/>
        <w:t xml:space="preserve">znajomość przepisów </w:t>
      </w:r>
      <w:r w:rsidR="00E04978">
        <w:t>dotyczących zasad wykorzystywania unijnych środków finansowych na realizację różnych programów</w:t>
      </w:r>
    </w:p>
    <w:p w:rsidR="00E04978" w:rsidRDefault="006B3C68" w:rsidP="006B3C68">
      <w:pPr>
        <w:pStyle w:val="Akapitzlist"/>
        <w:numPr>
          <w:ilvl w:val="0"/>
          <w:numId w:val="4"/>
        </w:numPr>
      </w:pPr>
      <w:r>
        <w:t>biegła obsługa komputera w tym dobra znajomość programów: VULCAN, PŁATNIK,</w:t>
      </w:r>
      <w:r w:rsidR="005336C6">
        <w:t xml:space="preserve"> </w:t>
      </w:r>
      <w:r w:rsidR="005336C6">
        <w:br/>
      </w:r>
      <w:r>
        <w:t xml:space="preserve">oraz przesyłu elektronicznego  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umiejętność interpretowania przepisów.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umiejętność pracy w zespole, sumienność</w:t>
      </w:r>
      <w:r w:rsidR="00E04978">
        <w:t>, odpowiedzialność</w:t>
      </w:r>
      <w:r>
        <w:t xml:space="preserve"> i rzetelność, dobra organizacja czasu pracy,</w:t>
      </w:r>
      <w:r w:rsidR="00E04978">
        <w:t xml:space="preserve"> odporność na stres, wysoka kultura osobista oraz dyspozycyjność</w:t>
      </w:r>
    </w:p>
    <w:p w:rsidR="006B3C68" w:rsidRPr="005336C6" w:rsidRDefault="006B3C68" w:rsidP="006B3C68">
      <w:pPr>
        <w:pStyle w:val="Akapitzlist"/>
        <w:numPr>
          <w:ilvl w:val="0"/>
          <w:numId w:val="4"/>
        </w:numPr>
        <w:rPr>
          <w:rFonts w:cstheme="minorHAnsi"/>
          <w:b/>
        </w:rPr>
      </w:pPr>
      <w:r>
        <w:t>terminowość oraz gotowość do stałego podnoszenia swoich kwalifikacji.</w:t>
      </w:r>
    </w:p>
    <w:p w:rsidR="005336C6" w:rsidRPr="00406786" w:rsidRDefault="005336C6" w:rsidP="005336C6">
      <w:pPr>
        <w:rPr>
          <w:b/>
          <w:sz w:val="24"/>
          <w:szCs w:val="24"/>
        </w:rPr>
      </w:pPr>
      <w:r w:rsidRPr="00406786">
        <w:rPr>
          <w:b/>
          <w:sz w:val="24"/>
          <w:szCs w:val="24"/>
        </w:rPr>
        <w:t xml:space="preserve">II. Zakres odpowiedzialności i uprawnień na stanowisku </w:t>
      </w:r>
      <w:r w:rsidR="00ED7BA3" w:rsidRPr="00406786">
        <w:rPr>
          <w:b/>
          <w:sz w:val="24"/>
          <w:szCs w:val="24"/>
        </w:rPr>
        <w:t>głównego księgowego</w:t>
      </w:r>
    </w:p>
    <w:p w:rsidR="005336C6" w:rsidRPr="005336C6" w:rsidRDefault="005336C6" w:rsidP="005336C6">
      <w:pPr>
        <w:rPr>
          <w:rFonts w:cstheme="minorHAnsi"/>
          <w:b/>
        </w:rPr>
      </w:pPr>
      <w:r w:rsidRPr="005336C6">
        <w:rPr>
          <w:rFonts w:cstheme="minorHAnsi"/>
          <w:b/>
        </w:rPr>
        <w:t>OBOWIĄZKI OGÓLNE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Sumienne i terminowe wykonywanie powierzonych zadań, zgodnie z obowiązującymi przepisami prawa.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Przestrzeganie obowiązków pracowniczych wynikających z kodeksu pracy oraz regulaminu pracy szkoły.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Ścisłe wykonywanie poleceń przełożonego.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Przestrzeganie tajemnicy służbowej.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Informowanie przełożonego o stanie załatwianych spraw i napotykanych trudnościach.</w:t>
      </w:r>
    </w:p>
    <w:p w:rsidR="005336C6" w:rsidRPr="005336C6" w:rsidRDefault="005336C6" w:rsidP="005336C6">
      <w:pPr>
        <w:rPr>
          <w:rFonts w:cstheme="minorHAnsi"/>
          <w:b/>
        </w:rPr>
      </w:pP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  <w:b/>
        </w:rPr>
        <w:t>OBOWIĄZKI SZCZEGÓŁOWE</w:t>
      </w:r>
      <w:r w:rsidRPr="005336C6">
        <w:rPr>
          <w:rFonts w:cstheme="minorHAnsi"/>
          <w:b/>
        </w:rPr>
        <w:br/>
      </w:r>
      <w:r w:rsidRPr="005336C6">
        <w:rPr>
          <w:rFonts w:cstheme="minorHAnsi"/>
        </w:rPr>
        <w:t>Główny księgowy wykonuje zadania powierzone przez pracodawcę w zakresie prowadzenia rachunkowości jednostki, zgodnie z obowiązującymi przepisami prawa polegające zwłaszcza na : zorganizowaniu sporządzania, przyjmowania, obiegu, archiwizowania i kontroli dokumentów w sposób zapewniający:</w:t>
      </w:r>
      <w:r w:rsidRPr="005336C6">
        <w:rPr>
          <w:rFonts w:cstheme="minorHAnsi"/>
        </w:rPr>
        <w:br/>
        <w:t>-właściwe i terminowe dokonywanie rozliczeń finansowych,</w:t>
      </w:r>
      <w:r w:rsidRPr="005336C6">
        <w:rPr>
          <w:rFonts w:cstheme="minorHAnsi"/>
        </w:rPr>
        <w:br/>
        <w:t>-ochronę mienia będącego w posiadaniu szkoły.</w:t>
      </w: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</w:rPr>
        <w:t>Do zadań głównego księgowego należy: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opracowywanie projektu planu dochodów i wydatków budżetowych szkoły,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opracowywanie projektów przepisów wewnętrznych dotyczących prowadzenia rachunkowości,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wykonywanie dyspozycji środkami pieniężnymi, w tym środkami pozabudżetowymi,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zapewnianie od strony finansowej prawidłowości umów zawieranych przez szkołę,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zapewnianie terminowego dochodzenia przysługujących szkole należności i roszczeń spornych oraz spłaty zobowiązań,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przestrzeganie zasad rozliczeń pieniężnych i ochrony wartości pieniężnych,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wstępnej kontroli zgodności operacji finansowych z planem finansowym szkoły, stałe kontrolowanie stopnia realizacji planu, zaangażowania wydatków, zagrożeń przekroczenia lub niewykonania planu, a także zapewnienie terminowego rozliczania należności i zobowiązań,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wstępnej kontroli kompletności i rzetelności dokumentów dotyczących operacji finansowych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lastRenderedPageBreak/>
        <w:t>gromadzenie i przechowywanie dowodów księgowych w sposób zabezpieczający je przed niedozwolonymi zmianami, nieupoważnionym rozpowszechnianiem, uszkodzeniem lub zniszczeniem,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zapewnienie przechowywania i archiwizowania dokumentów, a także należyta ochrona danych,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sporządzanie miesięcznych, półrocznych i rocznych sprawozdań, bilansów i zestawień,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naliczanie i wypłata wynagrodzeń, zasiłków, ekwiwalentów oraz innych należności,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potraceń od wynagrodzeń,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terminowe naliczanie i odprowadzanie składek na ubezpieczenie społeczne i zdrowotne, Fundusz Pracy, Państwowy Fundusz Rehabilitacji Osób Niepełnosprawnych i innych,</w:t>
      </w:r>
    </w:p>
    <w:p w:rsid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prowadzenie ewidencji dla ZUS, podatkowej, itp.</w:t>
      </w:r>
    </w:p>
    <w:p w:rsidR="00406786" w:rsidRPr="005336C6" w:rsidRDefault="00406786" w:rsidP="005336C6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prowadzenie rozliczeń podatku VAT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funkcjonowanie kasy szkoły, rozliczanie zaliczek pieniężnych,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prowadzenie i rozliczanie Zakładowego Funduszu Świadczeń Socjalnych,</w:t>
      </w:r>
    </w:p>
    <w:p w:rsid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przestrzeganie przepi</w:t>
      </w:r>
      <w:r w:rsidR="00406786">
        <w:rPr>
          <w:rFonts w:cstheme="minorHAnsi"/>
        </w:rPr>
        <w:t>sów o ochronie danych osobowych,</w:t>
      </w:r>
    </w:p>
    <w:p w:rsidR="00406786" w:rsidRPr="005336C6" w:rsidRDefault="00406786" w:rsidP="005336C6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nadzór nad pracownikami działu księgowości.</w:t>
      </w: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</w:rPr>
        <w:t>Główny księgowy ma prawo do:</w:t>
      </w:r>
    </w:p>
    <w:p w:rsidR="005336C6" w:rsidRPr="005336C6" w:rsidRDefault="005336C6" w:rsidP="005336C6">
      <w:pPr>
        <w:pStyle w:val="Akapitzlist"/>
        <w:numPr>
          <w:ilvl w:val="0"/>
          <w:numId w:val="7"/>
        </w:numPr>
        <w:rPr>
          <w:rFonts w:cstheme="minorHAnsi"/>
        </w:rPr>
      </w:pPr>
      <w:r w:rsidRPr="005336C6">
        <w:rPr>
          <w:rFonts w:cstheme="minorHAnsi"/>
        </w:rPr>
        <w:t>żądania od pracowników szkoły udzielania niezbędnych informacji i wyjaśnień, jak również udostępniania dokumentów i wyliczeń będących ich źródłem,</w:t>
      </w:r>
    </w:p>
    <w:p w:rsidR="005336C6" w:rsidRDefault="005336C6" w:rsidP="005336C6">
      <w:pPr>
        <w:pStyle w:val="Akapitzlist"/>
        <w:numPr>
          <w:ilvl w:val="0"/>
          <w:numId w:val="7"/>
        </w:numPr>
        <w:rPr>
          <w:rFonts w:cstheme="minorHAnsi"/>
        </w:rPr>
      </w:pPr>
      <w:r w:rsidRPr="005336C6">
        <w:rPr>
          <w:rFonts w:cstheme="minorHAnsi"/>
        </w:rPr>
        <w:t>składania wniosków zmierzających do usprawnienia działalności w zakresie zajmowanego stanowiska i wniosków związanych z poprawieniem jakości pracy, w tym o wykonywanie przez innych pracowników szkoły prac niezbędnych do zapewnienia prawidłowości gospodarki finansowej i sprawozdawczości finansowej.</w:t>
      </w:r>
    </w:p>
    <w:p w:rsidR="00C4648F" w:rsidRPr="00C4648F" w:rsidRDefault="00C4648F" w:rsidP="00C4648F">
      <w:pPr>
        <w:rPr>
          <w:rFonts w:cstheme="minorHAnsi"/>
          <w:b/>
          <w:sz w:val="24"/>
          <w:szCs w:val="24"/>
        </w:rPr>
      </w:pPr>
      <w:r w:rsidRPr="00C4648F">
        <w:rPr>
          <w:rFonts w:cstheme="minorHAnsi"/>
          <w:b/>
          <w:sz w:val="24"/>
          <w:szCs w:val="24"/>
        </w:rPr>
        <w:t>III Oferujemy: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umowa na czas nieokreślony, po okresie próbnym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oprócz wynagrodzenia zasadniczego dodatek za wysługę lat, premię okresową, okresowe świadczenia z ZFŚS, dodatkowe roczne wynagrodzenie tzw. „trzynastkę”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doskonalenie zawodowe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stabilne zatrudnienie </w:t>
      </w:r>
    </w:p>
    <w:p w:rsidR="00C4648F" w:rsidRP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praca w dobrej atmosferze</w:t>
      </w:r>
    </w:p>
    <w:p w:rsidR="005336C6" w:rsidRPr="00406786" w:rsidRDefault="00C4648F" w:rsidP="005336C6">
      <w:pPr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5336C6" w:rsidRPr="00406786">
        <w:rPr>
          <w:b/>
          <w:sz w:val="24"/>
          <w:szCs w:val="24"/>
        </w:rPr>
        <w:t xml:space="preserve">. Wymagane dokumenty: </w:t>
      </w:r>
    </w:p>
    <w:p w:rsidR="005336C6" w:rsidRDefault="005336C6" w:rsidP="005336C6">
      <w:r>
        <w:t>1. List motywacyjny, CV.</w:t>
      </w:r>
      <w:r>
        <w:br/>
        <w:t xml:space="preserve"> 2. Kserokopie dokumentów potwierdzających wykształcenie i kwalifikacje zawodowe ( kursy, szkolenia) </w:t>
      </w:r>
      <w:r>
        <w:br/>
        <w:t xml:space="preserve">3. Kserokopie świadectw pracy. </w:t>
      </w:r>
      <w:r>
        <w:br/>
        <w:t xml:space="preserve">4. Oświadczenie kandydata o posiadaniu pełnej zdolność do czynności prawnych oraz korzystania z pełni praw publicznych. </w:t>
      </w:r>
      <w:r>
        <w:br/>
        <w:t xml:space="preserve">5. Oświadczenie kandydata potwierdzające, iż nie był prawomocnie skazany za przestępstwa przeciwko mieniu, przeciwko obrotowi gospodarczemu, przeciwko działalności instytucji państwowych oraz samorządu terytorialnego, przeciwko wiarygodności dokumentów lub za </w:t>
      </w:r>
      <w:r>
        <w:lastRenderedPageBreak/>
        <w:t xml:space="preserve">przestępstwo skarbowe. </w:t>
      </w:r>
      <w:r>
        <w:br/>
        <w:t>6. podpisana klauzula informacyjna ( w załączeniu)</w:t>
      </w:r>
    </w:p>
    <w:p w:rsidR="005336C6" w:rsidRPr="00406786" w:rsidRDefault="005336C6" w:rsidP="005336C6">
      <w:pPr>
        <w:rPr>
          <w:b/>
          <w:sz w:val="24"/>
          <w:szCs w:val="24"/>
        </w:rPr>
      </w:pPr>
      <w:r w:rsidRPr="00406786">
        <w:rPr>
          <w:b/>
          <w:sz w:val="24"/>
          <w:szCs w:val="24"/>
        </w:rPr>
        <w:t xml:space="preserve">V. Termin i miejsce składania dokumentów: </w:t>
      </w:r>
    </w:p>
    <w:p w:rsidR="005336C6" w:rsidRDefault="005336C6" w:rsidP="005336C6">
      <w:r>
        <w:t xml:space="preserve">1.Oferty wraz z wymaganymi załącznikami należy składać w nieprzekraczalnym terminie </w:t>
      </w:r>
      <w:r w:rsidR="00406786">
        <w:br/>
      </w:r>
      <w:r>
        <w:t xml:space="preserve">do dnia </w:t>
      </w:r>
      <w:r w:rsidR="00AE781B">
        <w:t xml:space="preserve">19 października </w:t>
      </w:r>
      <w:r w:rsidR="00ED7BA3">
        <w:t>2023r.</w:t>
      </w:r>
      <w:r>
        <w:br/>
        <w:t xml:space="preserve"> 2. Sposób składania dokumentów aplikacyjnych: osobiście lub listownie do sekretariatu szkoły (liczy się termin wpływu dokumentów do szkoły lub stempla pocztowego), w zamkniętych kopertach z dopiskiem „Nabór na stanowisko </w:t>
      </w:r>
      <w:r w:rsidR="00ED7BA3">
        <w:t>główny księgowy</w:t>
      </w:r>
      <w:r>
        <w:t xml:space="preserve">”. </w:t>
      </w:r>
      <w:r>
        <w:br/>
        <w:t xml:space="preserve">3. Miejsce składania dokumentów: Zespół Szkół im. Św. Jadwigi Śląskiej 59-610 Wleń ul. Dworcowa 10 ( sekretariat) </w:t>
      </w:r>
    </w:p>
    <w:p w:rsidR="005336C6" w:rsidRDefault="005336C6" w:rsidP="005336C6">
      <w:r>
        <w:t xml:space="preserve">Dodatkowe informacje </w:t>
      </w:r>
      <w:r>
        <w:br/>
        <w:t xml:space="preserve">1. Aplikacje, które wpłyną po wskazanym terminie nie będą rozpatrywane. </w:t>
      </w:r>
      <w:r>
        <w:br/>
        <w:t xml:space="preserve">2. O terminie rozmowy kwalifikacyjnej kandydaci zostaną powiadomieni telefonicznie. </w:t>
      </w:r>
      <w:r>
        <w:br/>
        <w:t>3. Informacja o ogłoszeniu naboru będzie ogłoszona w:  Biuletynie Informacji Publicznej Zespołu Szkół we Wleniu</w:t>
      </w:r>
      <w:r w:rsidR="00406786">
        <w:br/>
      </w:r>
      <w:r>
        <w:sym w:font="Symbol" w:char="F0B7"/>
      </w:r>
      <w:r>
        <w:t xml:space="preserve"> http://zs.wlen.pl/bip  </w:t>
      </w:r>
      <w:r w:rsidR="00406786">
        <w:br/>
      </w:r>
      <w:r>
        <w:t>na stronie internetowej Zespołu Szkół im. Św. Jadwigi Śląskiej Wleniu</w:t>
      </w:r>
      <w:r w:rsidR="00406786">
        <w:br/>
      </w:r>
      <w:r>
        <w:sym w:font="Symbol" w:char="F0B7"/>
      </w:r>
      <w:r>
        <w:t xml:space="preserve"> http://zs.wlen.pl  </w:t>
      </w:r>
      <w:r>
        <w:br/>
        <w:t xml:space="preserve">4. Dokumenty aplikacyjne kandydatów, którzy nie zakwalifikowali się do postępowania sprawdzającego zostaną komisyjnie zniszczone. </w:t>
      </w:r>
      <w:r>
        <w:br/>
        <w:t xml:space="preserve">5. Bliższe informacje można uzyskać pod numerem telefonu (75) 7136369 Dyrektor Zespołu Szkół im. Św. Jadwigi Śląskiej we Wleniu zastrzega sobie prawo odwołania naboru bez podawania przyczyn. </w:t>
      </w:r>
    </w:p>
    <w:p w:rsidR="005336C6" w:rsidRDefault="005336C6" w:rsidP="005336C6">
      <w:r>
        <w:t xml:space="preserve">Data ogłoszenia konkursu: </w:t>
      </w:r>
      <w:r w:rsidR="00AE781B">
        <w:t>20.10</w:t>
      </w:r>
      <w:r w:rsidR="00406786">
        <w:t>.2023r.</w:t>
      </w:r>
    </w:p>
    <w:p w:rsidR="005336C6" w:rsidRDefault="005336C6" w:rsidP="005336C6"/>
    <w:p w:rsidR="005336C6" w:rsidRPr="005336C6" w:rsidRDefault="005336C6" w:rsidP="005336C6">
      <w:pPr>
        <w:ind w:left="4820"/>
      </w:pPr>
      <w:r>
        <w:t xml:space="preserve">Dyrektor Zespołu Szkół im. Św. Jadwigi Śląskiej </w:t>
      </w:r>
      <w:r>
        <w:br/>
        <w:t xml:space="preserve">                            we Wleniu </w:t>
      </w:r>
      <w:r>
        <w:br/>
        <w:t xml:space="preserve">                    mgr Anna Wilińska</w:t>
      </w:r>
    </w:p>
    <w:sectPr w:rsidR="005336C6" w:rsidRPr="005336C6" w:rsidSect="00FF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AFF"/>
    <w:multiLevelType w:val="hybridMultilevel"/>
    <w:tmpl w:val="6DC8F51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5562CF5"/>
    <w:multiLevelType w:val="hybridMultilevel"/>
    <w:tmpl w:val="B794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2AA7"/>
    <w:multiLevelType w:val="hybridMultilevel"/>
    <w:tmpl w:val="0462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E1ABD"/>
    <w:multiLevelType w:val="hybridMultilevel"/>
    <w:tmpl w:val="68A4B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747B4"/>
    <w:multiLevelType w:val="hybridMultilevel"/>
    <w:tmpl w:val="538C78F2"/>
    <w:lvl w:ilvl="0" w:tplc="8D5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53768"/>
    <w:multiLevelType w:val="hybridMultilevel"/>
    <w:tmpl w:val="8CC83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574EC"/>
    <w:multiLevelType w:val="hybridMultilevel"/>
    <w:tmpl w:val="959C1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92EE0"/>
    <w:multiLevelType w:val="hybridMultilevel"/>
    <w:tmpl w:val="41C0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740A2"/>
    <w:multiLevelType w:val="hybridMultilevel"/>
    <w:tmpl w:val="9988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CF2"/>
    <w:rsid w:val="00406786"/>
    <w:rsid w:val="004101AA"/>
    <w:rsid w:val="004B7FBC"/>
    <w:rsid w:val="005336C6"/>
    <w:rsid w:val="006B3C68"/>
    <w:rsid w:val="008F3CF2"/>
    <w:rsid w:val="009169C9"/>
    <w:rsid w:val="00930A20"/>
    <w:rsid w:val="00AE781B"/>
    <w:rsid w:val="00BB53D1"/>
    <w:rsid w:val="00C32476"/>
    <w:rsid w:val="00C4648F"/>
    <w:rsid w:val="00D21320"/>
    <w:rsid w:val="00D659A1"/>
    <w:rsid w:val="00DB3D9A"/>
    <w:rsid w:val="00E012AF"/>
    <w:rsid w:val="00E04978"/>
    <w:rsid w:val="00E545EF"/>
    <w:rsid w:val="00ED7BA3"/>
    <w:rsid w:val="00FF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dcterms:created xsi:type="dcterms:W3CDTF">2023-09-21T08:52:00Z</dcterms:created>
  <dcterms:modified xsi:type="dcterms:W3CDTF">2023-09-21T08:52:00Z</dcterms:modified>
</cp:coreProperties>
</file>