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D3" w:rsidRPr="00966D70" w:rsidRDefault="000822D3" w:rsidP="00966D70">
      <w:pPr>
        <w:keepNext/>
        <w:keepLines/>
        <w:spacing w:after="0"/>
        <w:ind w:left="299" w:hanging="10"/>
        <w:jc w:val="right"/>
        <w:outlineLvl w:val="1"/>
        <w:rPr>
          <w:rFonts w:eastAsia="Times New Roman" w:cstheme="minorHAnsi"/>
          <w:color w:val="000000"/>
          <w:lang w:eastAsia="pl-PL"/>
        </w:rPr>
      </w:pPr>
      <w:bookmarkStart w:id="0" w:name="_Toc521876453"/>
      <w:r w:rsidRPr="00966D70">
        <w:rPr>
          <w:rFonts w:eastAsia="Times New Roman" w:cstheme="minorHAnsi"/>
          <w:color w:val="000000"/>
          <w:lang w:eastAsia="pl-PL"/>
        </w:rPr>
        <w:t>Załącznik nr 3</w:t>
      </w:r>
      <w:r w:rsidR="00966D70" w:rsidRPr="00966D70">
        <w:rPr>
          <w:rFonts w:eastAsia="Times New Roman" w:cstheme="minorHAnsi"/>
          <w:color w:val="000000"/>
          <w:lang w:eastAsia="pl-PL"/>
        </w:rPr>
        <w:t xml:space="preserve"> do SWZ</w:t>
      </w:r>
      <w:r w:rsidRPr="00966D70">
        <w:rPr>
          <w:rFonts w:eastAsia="Times New Roman" w:cstheme="minorHAnsi"/>
          <w:color w:val="000000"/>
          <w:lang w:eastAsia="pl-PL"/>
        </w:rPr>
        <w:t xml:space="preserve"> – Wykaz osób</w:t>
      </w:r>
      <w:bookmarkEnd w:id="0"/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  <w:lang w:eastAsia="pl-PL"/>
        </w:rPr>
      </w:pPr>
      <w:r w:rsidRPr="00966D70">
        <w:rPr>
          <w:rFonts w:eastAsia="Times New Roman"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B31A" wp14:editId="0D4AAE29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8022C1A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  <w:t>………………., dn. …………….</w:t>
      </w:r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</w:rPr>
      </w:pPr>
    </w:p>
    <w:p w:rsidR="000822D3" w:rsidRPr="00966D70" w:rsidRDefault="000822D3" w:rsidP="000822D3">
      <w:pPr>
        <w:autoSpaceDE w:val="0"/>
        <w:autoSpaceDN w:val="0"/>
        <w:adjustRightInd w:val="0"/>
        <w:spacing w:after="5" w:line="276" w:lineRule="auto"/>
        <w:ind w:left="437" w:hanging="10"/>
        <w:jc w:val="both"/>
        <w:rPr>
          <w:rFonts w:eastAsia="Calibri" w:cstheme="minorHAnsi"/>
          <w:color w:val="000000"/>
          <w:highlight w:val="yellow"/>
          <w:lang w:eastAsia="pl-PL"/>
        </w:rPr>
      </w:pPr>
    </w:p>
    <w:p w:rsidR="000822D3" w:rsidRPr="00966D70" w:rsidRDefault="000822D3" w:rsidP="000822D3">
      <w:pPr>
        <w:suppressAutoHyphens/>
        <w:spacing w:before="120"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0822D3" w:rsidRPr="00966D70" w:rsidRDefault="000822D3" w:rsidP="000822D3">
      <w:pPr>
        <w:keepNext/>
        <w:spacing w:after="5" w:line="276" w:lineRule="auto"/>
        <w:ind w:left="437" w:hanging="10"/>
        <w:jc w:val="both"/>
        <w:outlineLvl w:val="4"/>
        <w:rPr>
          <w:rFonts w:eastAsia="Times New Roman" w:cstheme="minorHAnsi"/>
          <w:color w:val="000000"/>
          <w:u w:val="single"/>
          <w:lang w:eastAsia="pl-PL"/>
        </w:rPr>
      </w:pPr>
      <w:r w:rsidRPr="00966D70">
        <w:rPr>
          <w:rFonts w:eastAsia="Times New Roman" w:cstheme="minorHAnsi"/>
          <w:color w:val="000000"/>
          <w:lang w:eastAsia="pl-PL"/>
        </w:rPr>
        <w:t xml:space="preserve">              (pieczęć adresowa Wykonawcy) </w:t>
      </w:r>
    </w:p>
    <w:p w:rsidR="000822D3" w:rsidRPr="00966D70" w:rsidRDefault="000822D3" w:rsidP="000822D3">
      <w:pPr>
        <w:suppressAutoHyphens/>
        <w:spacing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  <w:r w:rsidRPr="00966D70">
        <w:rPr>
          <w:rFonts w:eastAsia="Times New Roman" w:cstheme="minorHAnsi"/>
          <w:b/>
          <w:color w:val="000000"/>
          <w:lang w:eastAsia="pl-PL"/>
        </w:rPr>
        <w:t>WYKAZ OSÓB SKIEROWANYCH PRZEZ WYKONAWCĘ DO REALIZACJI ZAMÓWIENIA PUBLICZNEGO</w:t>
      </w:r>
    </w:p>
    <w:p w:rsidR="00E62763" w:rsidRPr="00E62763" w:rsidRDefault="000822D3" w:rsidP="00E62763">
      <w:pPr>
        <w:jc w:val="both"/>
        <w:rPr>
          <w:rFonts w:eastAsiaTheme="majorEastAsia" w:cstheme="minorHAnsi"/>
          <w:b/>
          <w:u w:val="single"/>
        </w:rPr>
      </w:pPr>
      <w:r w:rsidRPr="00966D70">
        <w:rPr>
          <w:rFonts w:eastAsia="Calibri" w:cstheme="minorHAnsi"/>
          <w:color w:val="000000"/>
        </w:rPr>
        <w:t>Składając ofertę w postępowaniu prowadzonym w t</w:t>
      </w:r>
      <w:r w:rsidR="00B81A0E" w:rsidRPr="00966D70">
        <w:rPr>
          <w:rFonts w:eastAsia="Calibri" w:cstheme="minorHAnsi"/>
          <w:color w:val="000000"/>
        </w:rPr>
        <w:t xml:space="preserve">rybie podstawowym </w:t>
      </w:r>
      <w:r w:rsidR="001C3A06" w:rsidRPr="00966D70">
        <w:rPr>
          <w:rFonts w:eastAsia="Calibri" w:cstheme="minorHAnsi"/>
          <w:color w:val="000000"/>
        </w:rPr>
        <w:t xml:space="preserve">(negocjacje fakultatywne) </w:t>
      </w:r>
      <w:r w:rsidRPr="00966D70">
        <w:rPr>
          <w:rFonts w:eastAsia="Calibri" w:cstheme="minorHAnsi"/>
          <w:color w:val="000000"/>
        </w:rPr>
        <w:t xml:space="preserve"> na</w:t>
      </w:r>
      <w:r w:rsidR="004B3D45" w:rsidRPr="00966D70">
        <w:rPr>
          <w:rFonts w:eastAsia="Calibri" w:cstheme="minorHAnsi"/>
          <w:color w:val="000000"/>
        </w:rPr>
        <w:t xml:space="preserve"> </w:t>
      </w:r>
      <w:r w:rsidR="004B3D45" w:rsidRPr="00E62763">
        <w:rPr>
          <w:rFonts w:eastAsia="Calibri" w:cstheme="minorHAnsi"/>
          <w:color w:val="000000"/>
        </w:rPr>
        <w:t>„</w:t>
      </w:r>
      <w:r w:rsidR="00E62763" w:rsidRPr="00E62763">
        <w:rPr>
          <w:rFonts w:eastAsiaTheme="majorEastAsia" w:cstheme="minorHAnsi"/>
          <w:b/>
        </w:rPr>
        <w:t xml:space="preserve">Remont instalacji elektrycznych silnoprądowych w budynku warsztatu OHP, </w:t>
      </w:r>
      <w:r w:rsidR="00E62763" w:rsidRPr="00E62763">
        <w:rPr>
          <w:rFonts w:eastAsiaTheme="majorEastAsia" w:cstheme="minorHAnsi"/>
          <w:b/>
        </w:rPr>
        <w:br/>
        <w:t>ul. Polnej 2C w Pasłęku – ETAP I , zgodnie z załączonymi przedmiarami robót”</w:t>
      </w:r>
    </w:p>
    <w:p w:rsidR="000822D3" w:rsidRPr="00966D70" w:rsidRDefault="00421FEE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i/>
          <w:color w:val="000000"/>
          <w:lang w:eastAsia="pl-PL"/>
        </w:rPr>
      </w:pPr>
      <w:r w:rsidRPr="00966D70">
        <w:rPr>
          <w:rFonts w:eastAsia="Calibri" w:cstheme="minorHAnsi"/>
          <w:color w:val="000000"/>
        </w:rPr>
        <w:t xml:space="preserve">”.  </w:t>
      </w:r>
      <w:r w:rsidR="000822D3" w:rsidRPr="00966D70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 w:rsidR="000822D3" w:rsidRPr="00966D70">
        <w:rPr>
          <w:rFonts w:eastAsia="Calibri" w:cstheme="minorHAnsi"/>
          <w:color w:val="000000"/>
        </w:rPr>
        <w:t>oświadczam, że osoba które będzie uczestniczyć w wykonywaniu zamówienia, spełnia wymagane warunki udziału w postępowaniu.</w:t>
      </w:r>
    </w:p>
    <w:p w:rsidR="000822D3" w:rsidRPr="00966D70" w:rsidRDefault="000822D3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39"/>
        <w:gridCol w:w="2194"/>
        <w:gridCol w:w="2151"/>
        <w:gridCol w:w="2085"/>
        <w:gridCol w:w="1559"/>
      </w:tblGrid>
      <w:tr w:rsidR="000822D3" w:rsidRPr="00966D70" w:rsidTr="006B023B">
        <w:trPr>
          <w:trHeight w:val="451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left="437" w:right="69" w:hanging="10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WYKAZ OSÓB</w:t>
            </w:r>
          </w:p>
        </w:tc>
      </w:tr>
      <w:tr w:rsidR="000822D3" w:rsidRPr="00966D70" w:rsidTr="00966D70">
        <w:trPr>
          <w:trHeight w:val="464"/>
        </w:trPr>
        <w:tc>
          <w:tcPr>
            <w:tcW w:w="648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A</w:t>
            </w:r>
          </w:p>
        </w:tc>
        <w:tc>
          <w:tcPr>
            <w:tcW w:w="113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B</w:t>
            </w:r>
          </w:p>
        </w:tc>
        <w:tc>
          <w:tcPr>
            <w:tcW w:w="2194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C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D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E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1139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2194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WYKAZ ZGODNY Z DEKLARACJĄ WYKONAWCY W ZAŁĄCZNIKU NR 1 W KRYTERIUM  </w:t>
            </w:r>
            <w:r w:rsidRPr="00966D70">
              <w:rPr>
                <w:rFonts w:eastAsia="Calibri" w:cstheme="minorHAnsi"/>
                <w:b/>
                <w:color w:val="000000"/>
                <w:lang w:eastAsia="pl-PL"/>
              </w:rPr>
              <w:t>Doświadczenie osób skierowanych przez Wykonawcę do realizacji zamówienia</w:t>
            </w:r>
          </w:p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Podstawa do</w:t>
            </w:r>
          </w:p>
          <w:p w:rsidR="000822D3" w:rsidRPr="00966D70" w:rsidRDefault="000822D3" w:rsidP="000822D3">
            <w:pPr>
              <w:spacing w:after="5" w:line="267" w:lineRule="auto"/>
              <w:ind w:hanging="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dysponowania osobą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139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94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Cs/>
                <w:i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Cs/>
                <w:i/>
                <w:color w:val="000000"/>
                <w:lang w:eastAsia="pl-PL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559" w:type="dxa"/>
            <w:vMerge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  <w:tr w:rsidR="000822D3" w:rsidRPr="00966D70" w:rsidTr="00966D70">
        <w:trPr>
          <w:trHeight w:val="246"/>
        </w:trPr>
        <w:tc>
          <w:tcPr>
            <w:tcW w:w="648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 w:val="restart"/>
          </w:tcPr>
          <w:p w:rsidR="003533AC" w:rsidRPr="00966D70" w:rsidRDefault="000822D3" w:rsidP="003533AC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Cs/>
                <w:lang w:eastAsia="pl-PL"/>
              </w:rPr>
              <w:t>kierownik budowy</w:t>
            </w:r>
            <w:r w:rsidR="00E62763">
              <w:rPr>
                <w:rFonts w:eastAsia="Times New Roman" w:cstheme="minorHAnsi"/>
                <w:bCs/>
                <w:lang w:eastAsia="pl-PL"/>
              </w:rPr>
              <w:t xml:space="preserve"> pełniący jednocześnie funkcję kierownika robót elektrycznych</w:t>
            </w:r>
            <w:r w:rsidRPr="00966D70">
              <w:rPr>
                <w:rFonts w:eastAsia="Times New Roman" w:cstheme="minorHAnsi"/>
                <w:bCs/>
                <w:lang w:eastAsia="pl-PL"/>
              </w:rPr>
              <w:t xml:space="preserve">,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– </w:t>
            </w:r>
            <w:r w:rsidR="00E62763">
              <w:rPr>
                <w:rFonts w:eastAsia="Times New Roman" w:cstheme="minorHAnsi"/>
                <w:bCs/>
                <w:lang w:eastAsia="pl-PL"/>
              </w:rPr>
              <w:t xml:space="preserve">posiadający uprawnienia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do kierowania robotami </w:t>
            </w:r>
            <w:r w:rsidR="00E62763" w:rsidRPr="00FC35F5">
              <w:rPr>
                <w:rFonts w:cstheme="minorHAnsi"/>
              </w:rPr>
              <w:t xml:space="preserve">w zakresie robót o specjalności </w:t>
            </w:r>
            <w:r w:rsidR="00E62763" w:rsidRPr="00FC35F5">
              <w:rPr>
                <w:rFonts w:cstheme="minorHAnsi"/>
                <w:color w:val="000000"/>
                <w:shd w:val="clear" w:color="auto" w:fill="FFFFFF"/>
              </w:rPr>
              <w:t xml:space="preserve">instalacyjnej w zakresie sieci, instalacji </w:t>
            </w:r>
            <w:r w:rsidR="00E62763">
              <w:rPr>
                <w:rFonts w:cstheme="minorHAnsi"/>
                <w:color w:val="000000"/>
                <w:shd w:val="clear" w:color="auto" w:fill="FFFFFF"/>
              </w:rPr>
              <w:br/>
            </w:r>
            <w:r w:rsidR="00E62763" w:rsidRPr="00FC35F5">
              <w:rPr>
                <w:rFonts w:cstheme="minorHAnsi"/>
                <w:color w:val="000000"/>
                <w:shd w:val="clear" w:color="auto" w:fill="FFFFFF"/>
              </w:rPr>
              <w:lastRenderedPageBreak/>
              <w:t>i urządzeń elektrycznych i elektroenergetycznych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  (zgodnie z art. 14 ustawy z 7 lipca 1994 r. Prawo budowlane (Dz.U. z 2019 r. poz. 1186 z </w:t>
            </w:r>
            <w:proofErr w:type="spellStart"/>
            <w:r w:rsidR="009A4761" w:rsidRPr="00966D70">
              <w:rPr>
                <w:rFonts w:eastAsia="Times New Roman" w:cstheme="minorHAnsi"/>
                <w:bCs/>
                <w:lang w:eastAsia="pl-PL"/>
              </w:rPr>
              <w:t>późn</w:t>
            </w:r>
            <w:proofErr w:type="spellEnd"/>
            <w:r w:rsidR="009A4761" w:rsidRPr="00966D70">
              <w:rPr>
                <w:rFonts w:eastAsia="Times New Roman" w:cstheme="minorHAnsi"/>
                <w:bCs/>
                <w:lang w:eastAsia="pl-PL"/>
              </w:rPr>
              <w:t>. zm.) zwanej dalej ustawą Prawo budowlane) lub odpowiadające im uprawnienia budowlane</w:t>
            </w:r>
          </w:p>
          <w:p w:rsidR="000822D3" w:rsidRPr="00966D70" w:rsidRDefault="000822D3" w:rsidP="000822D3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 w:val="restart"/>
          </w:tcPr>
          <w:p w:rsidR="000822D3" w:rsidRPr="00966D70" w:rsidRDefault="000822D3" w:rsidP="00783B1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Roboty, zrealizowane w okresie ostatnich </w:t>
            </w:r>
            <w:r w:rsidR="003533AC" w:rsidRPr="00966D70">
              <w:rPr>
                <w:rFonts w:eastAsia="Times New Roman" w:cstheme="minorHAnsi"/>
                <w:color w:val="000000"/>
                <w:lang w:eastAsia="pl-PL"/>
              </w:rPr>
              <w:t xml:space="preserve">5 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lat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przed upływem terminu składania ofert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, podczas których  osoba p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ełniła funkcję kierownika budowy lub kierownika robót</w:t>
            </w:r>
            <w:r w:rsidR="00E6276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elektrycznych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, polegających na</w:t>
            </w:r>
            <w:r w:rsidR="009A4761"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="009A4761" w:rsidRPr="00966D70">
              <w:rPr>
                <w:rFonts w:eastAsia="Times New Roman" w:cstheme="minorHAnsi"/>
                <w:bCs/>
                <w:color w:val="000000"/>
                <w:lang w:eastAsia="pl-PL"/>
              </w:rPr>
              <w:lastRenderedPageBreak/>
              <w:t xml:space="preserve">remoncie </w:t>
            </w:r>
            <w:r w:rsidR="00783B13">
              <w:rPr>
                <w:rFonts w:eastAsia="Times New Roman" w:cstheme="minorHAnsi"/>
                <w:bCs/>
                <w:color w:val="000000"/>
                <w:lang w:eastAsia="pl-PL"/>
              </w:rPr>
              <w:t>instalacji elektrycznych.</w:t>
            </w:r>
            <w:bookmarkStart w:id="1" w:name="_GoBack"/>
            <w:bookmarkEnd w:id="1"/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</w:tbl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62125F" w:rsidRPr="00966D70" w:rsidRDefault="000822D3" w:rsidP="000822D3">
      <w:pPr>
        <w:rPr>
          <w:rFonts w:cstheme="minorHAnsi"/>
        </w:rPr>
      </w:pPr>
      <w:r w:rsidRPr="00966D70">
        <w:rPr>
          <w:rFonts w:eastAsia="Times New Roman" w:cstheme="minorHAnsi"/>
          <w:i/>
          <w:color w:val="000000"/>
          <w:u w:val="single"/>
          <w:lang w:eastAsia="pl-PL"/>
        </w:rPr>
        <w:t>Podpis i pieczęć uprawnionego przedstawiciela Wykonawcy ……………………</w:t>
      </w:r>
    </w:p>
    <w:sectPr w:rsidR="0062125F" w:rsidRPr="0096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D3"/>
    <w:rsid w:val="000822D3"/>
    <w:rsid w:val="001C3A06"/>
    <w:rsid w:val="003533AC"/>
    <w:rsid w:val="00421FEE"/>
    <w:rsid w:val="004B3D45"/>
    <w:rsid w:val="00783B13"/>
    <w:rsid w:val="00877BA2"/>
    <w:rsid w:val="00966D70"/>
    <w:rsid w:val="009A4761"/>
    <w:rsid w:val="009D6B84"/>
    <w:rsid w:val="00B81A0E"/>
    <w:rsid w:val="00E62763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3251-6E6B-401A-A216-200F04A3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4</cp:revision>
  <dcterms:created xsi:type="dcterms:W3CDTF">2021-08-05T08:37:00Z</dcterms:created>
  <dcterms:modified xsi:type="dcterms:W3CDTF">2021-10-22T09:22:00Z</dcterms:modified>
</cp:coreProperties>
</file>