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AAEEE" w14:textId="08B569FF" w:rsidR="0012400C" w:rsidRDefault="0012400C" w:rsidP="0012400C">
      <w:pPr>
        <w:jc w:val="right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Załącznik nr 10</w:t>
      </w:r>
    </w:p>
    <w:p w14:paraId="2E35980F" w14:textId="77777777" w:rsidR="0012400C" w:rsidRDefault="0012400C" w:rsidP="00CA7DAC">
      <w:pPr>
        <w:jc w:val="both"/>
        <w:rPr>
          <w:rFonts w:ascii="Arial" w:hAnsi="Arial" w:cs="Arial"/>
          <w:b/>
          <w:sz w:val="20"/>
          <w:szCs w:val="22"/>
        </w:rPr>
      </w:pPr>
    </w:p>
    <w:p w14:paraId="2BF07792" w14:textId="411D20F6" w:rsidR="000517EF" w:rsidRPr="00555CCA" w:rsidRDefault="00CA7DAC" w:rsidP="00CA7DAC">
      <w:pPr>
        <w:jc w:val="both"/>
        <w:rPr>
          <w:rFonts w:ascii="Arial" w:hAnsi="Arial" w:cs="Arial"/>
          <w:b/>
          <w:sz w:val="20"/>
          <w:szCs w:val="22"/>
        </w:rPr>
      </w:pPr>
      <w:r w:rsidRPr="00980B86">
        <w:rPr>
          <w:rFonts w:ascii="Arial" w:hAnsi="Arial" w:cs="Arial"/>
          <w:b/>
          <w:sz w:val="20"/>
          <w:szCs w:val="22"/>
        </w:rPr>
        <w:t>Klauzula</w:t>
      </w:r>
      <w:r w:rsidR="00DA7428" w:rsidRPr="00980B86">
        <w:rPr>
          <w:rFonts w:ascii="Arial" w:hAnsi="Arial" w:cs="Arial"/>
          <w:sz w:val="20"/>
          <w:szCs w:val="22"/>
        </w:rPr>
        <w:t xml:space="preserve"> </w:t>
      </w:r>
      <w:r w:rsidRPr="00980B86">
        <w:rPr>
          <w:rFonts w:ascii="Arial" w:hAnsi="Arial" w:cs="Arial"/>
          <w:b/>
          <w:sz w:val="20"/>
          <w:szCs w:val="22"/>
          <w:lang w:val="x-none"/>
        </w:rPr>
        <w:t xml:space="preserve">informacyjna z art. 13 RODO do zastosowania przez </w:t>
      </w:r>
      <w:r w:rsidRPr="00980B86">
        <w:rPr>
          <w:rFonts w:ascii="Arial" w:hAnsi="Arial" w:cs="Arial"/>
          <w:b/>
          <w:sz w:val="20"/>
          <w:szCs w:val="22"/>
        </w:rPr>
        <w:t>prowadzącego postępowanie</w:t>
      </w:r>
      <w:r w:rsidR="00980B86">
        <w:rPr>
          <w:rFonts w:ascii="Arial" w:hAnsi="Arial" w:cs="Arial"/>
          <w:b/>
          <w:sz w:val="20"/>
          <w:szCs w:val="22"/>
          <w:lang w:val="x-none"/>
        </w:rPr>
        <w:t xml:space="preserve"> w </w:t>
      </w:r>
      <w:r w:rsidRPr="00980B86">
        <w:rPr>
          <w:rFonts w:ascii="Arial" w:hAnsi="Arial" w:cs="Arial"/>
          <w:b/>
          <w:sz w:val="20"/>
          <w:szCs w:val="22"/>
          <w:lang w:val="x-none"/>
        </w:rPr>
        <w:t xml:space="preserve">celu </w:t>
      </w:r>
      <w:r w:rsidR="00AC18B5" w:rsidRPr="00980B86">
        <w:rPr>
          <w:rFonts w:ascii="Arial" w:hAnsi="Arial" w:cs="Arial"/>
          <w:b/>
          <w:sz w:val="20"/>
          <w:szCs w:val="22"/>
        </w:rPr>
        <w:t>realizacji</w:t>
      </w:r>
      <w:r w:rsidR="00AA7FDE" w:rsidRPr="00980B86">
        <w:rPr>
          <w:rFonts w:ascii="Arial" w:hAnsi="Arial" w:cs="Arial"/>
          <w:b/>
          <w:sz w:val="20"/>
          <w:szCs w:val="22"/>
        </w:rPr>
        <w:t xml:space="preserve"> projekt</w:t>
      </w:r>
      <w:r w:rsidR="0012400C">
        <w:rPr>
          <w:rFonts w:ascii="Arial" w:hAnsi="Arial" w:cs="Arial"/>
          <w:b/>
          <w:sz w:val="20"/>
          <w:szCs w:val="22"/>
        </w:rPr>
        <w:t>u</w:t>
      </w:r>
      <w:r w:rsidR="000F1054" w:rsidRPr="00980B86">
        <w:rPr>
          <w:rFonts w:ascii="Arial" w:hAnsi="Arial" w:cs="Arial"/>
          <w:b/>
          <w:sz w:val="20"/>
          <w:szCs w:val="22"/>
        </w:rPr>
        <w:t xml:space="preserve"> </w:t>
      </w:r>
      <w:r w:rsidR="000F1054" w:rsidRPr="00980B86">
        <w:rPr>
          <w:rFonts w:ascii="Arial" w:hAnsi="Arial" w:cs="Arial"/>
          <w:b/>
          <w:i/>
          <w:sz w:val="20"/>
          <w:szCs w:val="22"/>
        </w:rPr>
        <w:t xml:space="preserve">Od </w:t>
      </w:r>
      <w:r w:rsidR="00AA7FDE" w:rsidRPr="00980B86">
        <w:rPr>
          <w:rFonts w:ascii="Arial" w:hAnsi="Arial" w:cs="Arial"/>
          <w:b/>
          <w:i/>
          <w:sz w:val="20"/>
          <w:szCs w:val="22"/>
        </w:rPr>
        <w:t>s</w:t>
      </w:r>
      <w:r w:rsidR="000F1054" w:rsidRPr="00980B86">
        <w:rPr>
          <w:rFonts w:ascii="Arial" w:hAnsi="Arial" w:cs="Arial"/>
          <w:b/>
          <w:i/>
          <w:sz w:val="20"/>
          <w:szCs w:val="22"/>
        </w:rPr>
        <w:t xml:space="preserve">zkolenia do </w:t>
      </w:r>
      <w:r w:rsidR="00AA7FDE" w:rsidRPr="00980B86">
        <w:rPr>
          <w:rFonts w:ascii="Arial" w:hAnsi="Arial" w:cs="Arial"/>
          <w:b/>
          <w:i/>
          <w:sz w:val="20"/>
          <w:szCs w:val="22"/>
        </w:rPr>
        <w:t>z</w:t>
      </w:r>
      <w:r w:rsidR="000F1054" w:rsidRPr="00980B86">
        <w:rPr>
          <w:rFonts w:ascii="Arial" w:hAnsi="Arial" w:cs="Arial"/>
          <w:b/>
          <w:i/>
          <w:sz w:val="20"/>
          <w:szCs w:val="22"/>
        </w:rPr>
        <w:t>atrudnienia YEI</w:t>
      </w:r>
      <w:r w:rsidR="00980B86">
        <w:rPr>
          <w:rFonts w:ascii="Arial" w:hAnsi="Arial" w:cs="Arial"/>
          <w:b/>
          <w:sz w:val="20"/>
          <w:szCs w:val="22"/>
        </w:rPr>
        <w:t xml:space="preserve"> </w:t>
      </w:r>
      <w:bookmarkStart w:id="0" w:name="_GoBack"/>
      <w:bookmarkEnd w:id="0"/>
      <w:r w:rsidR="00533ED8" w:rsidRPr="00980B86">
        <w:rPr>
          <w:rFonts w:ascii="Arial" w:hAnsi="Arial" w:cs="Arial"/>
          <w:b/>
          <w:sz w:val="20"/>
          <w:szCs w:val="22"/>
        </w:rPr>
        <w:t>w </w:t>
      </w:r>
      <w:r w:rsidR="00AC18B5" w:rsidRPr="00980B86">
        <w:rPr>
          <w:rFonts w:ascii="Arial" w:hAnsi="Arial" w:cs="Arial"/>
          <w:b/>
          <w:sz w:val="20"/>
          <w:szCs w:val="22"/>
        </w:rPr>
        <w:t xml:space="preserve">ramach </w:t>
      </w:r>
      <w:r w:rsidRPr="00980B86">
        <w:rPr>
          <w:rFonts w:ascii="Arial" w:hAnsi="Arial" w:cs="Arial"/>
          <w:b/>
          <w:sz w:val="20"/>
          <w:szCs w:val="22"/>
          <w:lang w:val="x-none"/>
        </w:rPr>
        <w:t>postępo</w:t>
      </w:r>
      <w:r w:rsidR="00AC18B5" w:rsidRPr="00980B86">
        <w:rPr>
          <w:rFonts w:ascii="Arial" w:hAnsi="Arial" w:cs="Arial"/>
          <w:b/>
          <w:sz w:val="20"/>
          <w:szCs w:val="22"/>
          <w:lang w:val="x-none"/>
        </w:rPr>
        <w:t>wań</w:t>
      </w:r>
      <w:r w:rsidR="007050C4" w:rsidRPr="00980B86">
        <w:rPr>
          <w:rFonts w:ascii="Arial" w:hAnsi="Arial" w:cs="Arial"/>
          <w:b/>
          <w:sz w:val="20"/>
          <w:szCs w:val="22"/>
          <w:lang w:val="x-none"/>
        </w:rPr>
        <w:t xml:space="preserve"> o udzielenie zamówień publicznych</w:t>
      </w:r>
      <w:r w:rsidR="00555CCA">
        <w:rPr>
          <w:rFonts w:ascii="Arial" w:hAnsi="Arial" w:cs="Arial"/>
          <w:b/>
          <w:sz w:val="20"/>
          <w:szCs w:val="22"/>
        </w:rPr>
        <w:t xml:space="preserve"> </w:t>
      </w:r>
      <w:r w:rsidR="0057259C">
        <w:rPr>
          <w:rFonts w:ascii="Arial" w:hAnsi="Arial" w:cs="Arial"/>
          <w:b/>
          <w:sz w:val="20"/>
          <w:szCs w:val="22"/>
        </w:rPr>
        <w:t>p</w:t>
      </w:r>
      <w:r w:rsidR="00555CCA">
        <w:rPr>
          <w:rFonts w:ascii="Arial" w:hAnsi="Arial" w:cs="Arial"/>
          <w:b/>
          <w:sz w:val="20"/>
          <w:szCs w:val="22"/>
        </w:rPr>
        <w:t>rowadzonych na podstawie ustawy Prawo zamówień publicznych</w:t>
      </w:r>
    </w:p>
    <w:p w14:paraId="7890F35A" w14:textId="457B72D0" w:rsidR="00CA7DAC" w:rsidRPr="00980B86" w:rsidRDefault="00CA7DAC" w:rsidP="00CA7DAC">
      <w:pPr>
        <w:jc w:val="both"/>
        <w:rPr>
          <w:rFonts w:ascii="Arial" w:hAnsi="Arial" w:cs="Arial"/>
          <w:b/>
          <w:sz w:val="20"/>
          <w:szCs w:val="22"/>
          <w:lang w:val="x-none"/>
        </w:rPr>
      </w:pPr>
      <w:r w:rsidRPr="00980B86">
        <w:rPr>
          <w:rFonts w:ascii="Arial" w:hAnsi="Arial" w:cs="Arial"/>
          <w:b/>
          <w:sz w:val="20"/>
          <w:szCs w:val="22"/>
          <w:lang w:val="x-none"/>
        </w:rPr>
        <w:br/>
      </w:r>
    </w:p>
    <w:p w14:paraId="6BD4C70B" w14:textId="6B0C9CB4" w:rsidR="00CA7DAC" w:rsidRPr="00980B86" w:rsidRDefault="00CA7DAC" w:rsidP="00CA7DAC">
      <w:p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>Zgodnie z art. 13 ust. 1 i 2 rozporządzenia Parlamentu Europejskiego i Rady (UE) 2016/679 z dnia 27 kwietnia 2016 r. w sprawie ochrony osób fizycznych w związku z pr</w:t>
      </w:r>
      <w:r w:rsidR="00980B86">
        <w:rPr>
          <w:rFonts w:ascii="Arial" w:hAnsi="Arial" w:cs="Arial"/>
          <w:sz w:val="20"/>
          <w:szCs w:val="22"/>
        </w:rPr>
        <w:t>zetwarzaniem danych osobowych i w </w:t>
      </w:r>
      <w:r w:rsidRPr="00980B86">
        <w:rPr>
          <w:rFonts w:ascii="Arial" w:hAnsi="Arial" w:cs="Arial"/>
          <w:sz w:val="20"/>
          <w:szCs w:val="22"/>
        </w:rPr>
        <w:t xml:space="preserve">sprawie swobodnego przepływu takich danych oraz uchylenia dyrektywy 95/46/WE (ogólne rozporządzenie o ochronie danych) (Dz. Urz. UE L 119 z 04.05.2016, str. 1), dalej „RODO”, informuję, że: </w:t>
      </w:r>
    </w:p>
    <w:p w14:paraId="5CE4E941" w14:textId="4BD19EA4" w:rsidR="00CA7DAC" w:rsidRPr="00980B86" w:rsidRDefault="00CA7DAC" w:rsidP="00707F7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 xml:space="preserve">administratorem Pani/Pana danych osobowych jest Minister </w:t>
      </w:r>
      <w:r w:rsidR="005F788A" w:rsidRPr="00980B86">
        <w:rPr>
          <w:rFonts w:ascii="Arial" w:hAnsi="Arial" w:cs="Arial"/>
          <w:sz w:val="20"/>
          <w:szCs w:val="22"/>
        </w:rPr>
        <w:t>Inwestycji i Rozwoju</w:t>
      </w:r>
      <w:r w:rsidRPr="00980B86">
        <w:rPr>
          <w:rFonts w:ascii="Arial" w:hAnsi="Arial" w:cs="Arial"/>
          <w:sz w:val="20"/>
          <w:szCs w:val="22"/>
        </w:rPr>
        <w:t>,</w:t>
      </w:r>
      <w:r w:rsidR="00707F78" w:rsidRPr="00980B86">
        <w:rPr>
          <w:rFonts w:ascii="Arial" w:hAnsi="Arial" w:cs="Arial"/>
          <w:sz w:val="20"/>
          <w:szCs w:val="22"/>
        </w:rPr>
        <w:t xml:space="preserve"> </w:t>
      </w:r>
      <w:r w:rsidRPr="00980B86">
        <w:rPr>
          <w:rFonts w:ascii="Arial" w:hAnsi="Arial" w:cs="Arial"/>
          <w:sz w:val="20"/>
          <w:szCs w:val="22"/>
        </w:rPr>
        <w:t xml:space="preserve">tel. </w:t>
      </w:r>
      <w:r w:rsidR="00980B86">
        <w:rPr>
          <w:rFonts w:ascii="Arial" w:hAnsi="Arial" w:cs="Arial"/>
          <w:sz w:val="20"/>
          <w:szCs w:val="22"/>
        </w:rPr>
        <w:t>222 </w:t>
      </w:r>
      <w:r w:rsidR="00707F78" w:rsidRPr="00980B86">
        <w:rPr>
          <w:rFonts w:ascii="Arial" w:hAnsi="Arial" w:cs="Arial"/>
          <w:sz w:val="20"/>
          <w:szCs w:val="22"/>
        </w:rPr>
        <w:t>500</w:t>
      </w:r>
      <w:r w:rsidR="003F4DFD" w:rsidRPr="00980B86">
        <w:rPr>
          <w:rFonts w:ascii="Arial" w:hAnsi="Arial" w:cs="Arial"/>
          <w:sz w:val="20"/>
          <w:szCs w:val="22"/>
        </w:rPr>
        <w:t> </w:t>
      </w:r>
      <w:r w:rsidR="00707F78" w:rsidRPr="00980B86">
        <w:rPr>
          <w:rFonts w:ascii="Arial" w:hAnsi="Arial" w:cs="Arial"/>
          <w:sz w:val="20"/>
          <w:szCs w:val="22"/>
        </w:rPr>
        <w:t>130</w:t>
      </w:r>
      <w:r w:rsidR="003F4DFD" w:rsidRPr="00980B86">
        <w:rPr>
          <w:rFonts w:ascii="Arial" w:hAnsi="Arial" w:cs="Arial"/>
          <w:sz w:val="20"/>
          <w:szCs w:val="22"/>
        </w:rPr>
        <w:t>;</w:t>
      </w:r>
    </w:p>
    <w:p w14:paraId="54D550FB" w14:textId="6C5DAD3D" w:rsidR="00CA7DAC" w:rsidRPr="00980B86" w:rsidRDefault="00CA7DAC" w:rsidP="00707F7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 xml:space="preserve">dane kontaktowe inspektora ochrony danych osobowych w </w:t>
      </w:r>
      <w:r w:rsidR="00707F78" w:rsidRPr="00980B86">
        <w:rPr>
          <w:rFonts w:ascii="Arial" w:hAnsi="Arial" w:cs="Arial"/>
          <w:sz w:val="20"/>
          <w:szCs w:val="22"/>
        </w:rPr>
        <w:t>Ministerstwie Inwestycji i Rozwoju</w:t>
      </w:r>
      <w:r w:rsidRPr="00980B86">
        <w:rPr>
          <w:rFonts w:ascii="Arial" w:hAnsi="Arial" w:cs="Arial"/>
          <w:sz w:val="20"/>
          <w:szCs w:val="22"/>
        </w:rPr>
        <w:t xml:space="preserve"> adres e-mail</w:t>
      </w:r>
      <w:r w:rsidR="00707F78" w:rsidRPr="00980B86">
        <w:rPr>
          <w:rFonts w:ascii="Arial" w:hAnsi="Arial" w:cs="Arial"/>
          <w:sz w:val="20"/>
          <w:szCs w:val="22"/>
        </w:rPr>
        <w:t xml:space="preserve"> IOD@miir.gov.pl </w:t>
      </w:r>
      <w:r w:rsidRPr="00980B86">
        <w:rPr>
          <w:rFonts w:ascii="Arial" w:hAnsi="Arial" w:cs="Arial"/>
          <w:sz w:val="20"/>
          <w:szCs w:val="22"/>
        </w:rPr>
        <w:t>;</w:t>
      </w:r>
    </w:p>
    <w:p w14:paraId="16909C61" w14:textId="5AB56C02" w:rsidR="008F2537" w:rsidRPr="00980B86" w:rsidRDefault="008F2537" w:rsidP="000A003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 xml:space="preserve">procesorem Pani/Pana danych osobowych jest </w:t>
      </w:r>
      <w:r w:rsidR="000D3092" w:rsidRPr="00980B86">
        <w:rPr>
          <w:rFonts w:ascii="Arial" w:hAnsi="Arial" w:cs="Arial"/>
          <w:sz w:val="20"/>
          <w:szCs w:val="22"/>
        </w:rPr>
        <w:t xml:space="preserve">Komenda Główna Ochotniczych Hufców Pracy (tel. 22 578-47-01/02) oraz  </w:t>
      </w:r>
      <w:r w:rsidR="0012400C">
        <w:rPr>
          <w:rFonts w:ascii="Arial" w:hAnsi="Arial" w:cs="Arial"/>
          <w:sz w:val="20"/>
          <w:szCs w:val="22"/>
        </w:rPr>
        <w:t>Warmińsko – Mazurska</w:t>
      </w:r>
      <w:r w:rsidR="000D3092" w:rsidRPr="00980B86">
        <w:rPr>
          <w:rFonts w:ascii="Arial" w:hAnsi="Arial" w:cs="Arial"/>
          <w:sz w:val="20"/>
          <w:szCs w:val="22"/>
        </w:rPr>
        <w:t xml:space="preserve"> </w:t>
      </w:r>
      <w:r w:rsidR="00045FBC" w:rsidRPr="00980B86">
        <w:rPr>
          <w:rFonts w:ascii="Arial" w:hAnsi="Arial" w:cs="Arial"/>
          <w:sz w:val="20"/>
          <w:szCs w:val="22"/>
        </w:rPr>
        <w:t xml:space="preserve">Wojewódzka </w:t>
      </w:r>
      <w:r w:rsidR="000D3092" w:rsidRPr="00980B86">
        <w:rPr>
          <w:rFonts w:ascii="Arial" w:hAnsi="Arial" w:cs="Arial"/>
          <w:sz w:val="20"/>
          <w:szCs w:val="22"/>
        </w:rPr>
        <w:t>Komenda</w:t>
      </w:r>
      <w:r w:rsidR="00CA5538" w:rsidRPr="00980B86">
        <w:rPr>
          <w:rFonts w:ascii="Arial" w:hAnsi="Arial" w:cs="Arial"/>
          <w:sz w:val="20"/>
          <w:szCs w:val="22"/>
        </w:rPr>
        <w:t xml:space="preserve"> OHP</w:t>
      </w:r>
      <w:r w:rsidR="000D3092" w:rsidRPr="00980B86">
        <w:rPr>
          <w:rFonts w:ascii="Arial" w:hAnsi="Arial" w:cs="Arial"/>
          <w:sz w:val="20"/>
          <w:szCs w:val="22"/>
        </w:rPr>
        <w:t xml:space="preserve"> </w:t>
      </w:r>
      <w:r w:rsidR="000A0034" w:rsidRPr="00980B86">
        <w:rPr>
          <w:rFonts w:ascii="Arial" w:hAnsi="Arial" w:cs="Arial"/>
          <w:sz w:val="20"/>
          <w:szCs w:val="22"/>
        </w:rPr>
        <w:t>(</w:t>
      </w:r>
      <w:r w:rsidRPr="00980B86">
        <w:rPr>
          <w:rFonts w:ascii="Arial" w:hAnsi="Arial" w:cs="Arial"/>
          <w:sz w:val="20"/>
          <w:szCs w:val="22"/>
        </w:rPr>
        <w:t xml:space="preserve">tel. </w:t>
      </w:r>
      <w:r w:rsidR="0012400C">
        <w:rPr>
          <w:rFonts w:ascii="Arial" w:hAnsi="Arial" w:cs="Arial"/>
          <w:sz w:val="20"/>
          <w:szCs w:val="22"/>
        </w:rPr>
        <w:t>89 527 62 03</w:t>
      </w:r>
      <w:r w:rsidR="000A0034" w:rsidRPr="00980B86">
        <w:rPr>
          <w:rFonts w:ascii="Arial" w:hAnsi="Arial" w:cs="Arial"/>
          <w:sz w:val="20"/>
          <w:szCs w:val="22"/>
        </w:rPr>
        <w:t>)</w:t>
      </w:r>
      <w:r w:rsidR="003F4DFD" w:rsidRPr="00980B86">
        <w:rPr>
          <w:rFonts w:ascii="Arial" w:hAnsi="Arial" w:cs="Arial"/>
          <w:sz w:val="20"/>
          <w:szCs w:val="22"/>
        </w:rPr>
        <w:t>;</w:t>
      </w:r>
    </w:p>
    <w:p w14:paraId="44CBFDFE" w14:textId="29F82845" w:rsidR="00CA7DAC" w:rsidRPr="00980B86" w:rsidRDefault="00CA7DAC" w:rsidP="00CA7DA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>Pani/Pana dane osobowe przetwarzane będą na podstawie art. 6 ust. 1 lit. c</w:t>
      </w:r>
      <w:r w:rsidRPr="00980B86">
        <w:rPr>
          <w:rFonts w:ascii="Arial" w:hAnsi="Arial" w:cs="Arial"/>
          <w:i/>
          <w:sz w:val="20"/>
          <w:szCs w:val="22"/>
        </w:rPr>
        <w:t xml:space="preserve"> </w:t>
      </w:r>
      <w:r w:rsidRPr="00980B86">
        <w:rPr>
          <w:rFonts w:ascii="Arial" w:hAnsi="Arial" w:cs="Arial"/>
          <w:sz w:val="20"/>
          <w:szCs w:val="22"/>
        </w:rPr>
        <w:t xml:space="preserve">RODO w celu związanym z postępowaniem o udzielenie zamówienia publicznego nr </w:t>
      </w:r>
      <w:r w:rsidR="0012400C">
        <w:rPr>
          <w:rFonts w:ascii="Arial" w:hAnsi="Arial" w:cs="Arial"/>
          <w:sz w:val="20"/>
          <w:szCs w:val="22"/>
        </w:rPr>
        <w:t xml:space="preserve">6/OSDZ – 2/2019 </w:t>
      </w:r>
      <w:r w:rsidR="00555CCA">
        <w:rPr>
          <w:rFonts w:ascii="Arial" w:hAnsi="Arial" w:cs="Arial"/>
          <w:sz w:val="20"/>
          <w:szCs w:val="22"/>
        </w:rPr>
        <w:t xml:space="preserve">na podstawie </w:t>
      </w:r>
      <w:r w:rsidR="00555CCA" w:rsidRPr="00980B86">
        <w:rPr>
          <w:rFonts w:ascii="Arial" w:hAnsi="Arial" w:cs="Arial"/>
          <w:sz w:val="20"/>
          <w:szCs w:val="22"/>
        </w:rPr>
        <w:t xml:space="preserve">ustawy z dnia 29 stycznia 2004 r. – Prawo zamówień publicznych, dalej „ustawą </w:t>
      </w:r>
      <w:proofErr w:type="spellStart"/>
      <w:r w:rsidR="00555CCA" w:rsidRPr="00980B86">
        <w:rPr>
          <w:rFonts w:ascii="Arial" w:hAnsi="Arial" w:cs="Arial"/>
          <w:sz w:val="20"/>
          <w:szCs w:val="22"/>
        </w:rPr>
        <w:t>Pzp</w:t>
      </w:r>
      <w:proofErr w:type="spellEnd"/>
      <w:r w:rsidR="00555CCA" w:rsidRPr="00980B86">
        <w:rPr>
          <w:rFonts w:ascii="Arial" w:hAnsi="Arial" w:cs="Arial"/>
          <w:sz w:val="20"/>
          <w:szCs w:val="22"/>
        </w:rPr>
        <w:t>”</w:t>
      </w:r>
      <w:r w:rsidR="00555CCA">
        <w:rPr>
          <w:rFonts w:ascii="Arial" w:hAnsi="Arial" w:cs="Arial"/>
          <w:sz w:val="20"/>
          <w:szCs w:val="22"/>
        </w:rPr>
        <w:t xml:space="preserve"> </w:t>
      </w:r>
      <w:r w:rsidR="00980B86">
        <w:rPr>
          <w:rFonts w:ascii="Arial" w:hAnsi="Arial" w:cs="Arial"/>
          <w:sz w:val="20"/>
          <w:szCs w:val="22"/>
        </w:rPr>
        <w:t>w </w:t>
      </w:r>
      <w:r w:rsidR="0050143D" w:rsidRPr="00980B86">
        <w:rPr>
          <w:rFonts w:ascii="Arial" w:hAnsi="Arial" w:cs="Arial"/>
          <w:sz w:val="20"/>
          <w:szCs w:val="22"/>
        </w:rPr>
        <w:t xml:space="preserve">ramach realizacji </w:t>
      </w:r>
      <w:r w:rsidR="00ED59EC" w:rsidRPr="00980B86">
        <w:rPr>
          <w:rFonts w:ascii="Arial" w:hAnsi="Arial" w:cs="Arial"/>
          <w:sz w:val="20"/>
          <w:szCs w:val="22"/>
        </w:rPr>
        <w:t>projektu</w:t>
      </w:r>
      <w:r w:rsidR="0050143D" w:rsidRPr="00980B86">
        <w:rPr>
          <w:rFonts w:ascii="Arial" w:hAnsi="Arial" w:cs="Arial"/>
          <w:sz w:val="20"/>
          <w:szCs w:val="22"/>
        </w:rPr>
        <w:t xml:space="preserve"> </w:t>
      </w:r>
      <w:r w:rsidR="00AC18B5" w:rsidRPr="00980B86">
        <w:rPr>
          <w:rFonts w:ascii="Arial" w:hAnsi="Arial" w:cs="Arial"/>
          <w:i/>
          <w:sz w:val="20"/>
          <w:szCs w:val="22"/>
        </w:rPr>
        <w:t>Od Szkolenia do Zatrudnienia YEI</w:t>
      </w:r>
      <w:r w:rsidR="001A5C56" w:rsidRPr="00980B86">
        <w:rPr>
          <w:rFonts w:ascii="Arial" w:hAnsi="Arial" w:cs="Arial"/>
          <w:i/>
          <w:sz w:val="20"/>
          <w:szCs w:val="22"/>
        </w:rPr>
        <w:t xml:space="preserve"> </w:t>
      </w:r>
    </w:p>
    <w:p w14:paraId="60DBE16C" w14:textId="791A8C29" w:rsidR="00CA7DAC" w:rsidRPr="00980B86" w:rsidRDefault="00CA7DAC" w:rsidP="00CA7DA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>odbiorcami Pani/Pana danych osobowych będą osoby lub podmioty, którym udostępniona zostanie dokumentacja postępowania w opa</w:t>
      </w:r>
      <w:r w:rsidR="000A0034" w:rsidRPr="00980B86">
        <w:rPr>
          <w:rFonts w:ascii="Arial" w:hAnsi="Arial" w:cs="Arial"/>
          <w:sz w:val="20"/>
          <w:szCs w:val="22"/>
        </w:rPr>
        <w:t>rciu o art. 8 oraz art. 96 ust. </w:t>
      </w:r>
      <w:r w:rsidRPr="00980B86">
        <w:rPr>
          <w:rFonts w:ascii="Arial" w:hAnsi="Arial" w:cs="Arial"/>
          <w:sz w:val="20"/>
          <w:szCs w:val="22"/>
        </w:rPr>
        <w:t xml:space="preserve">3 ustawy </w:t>
      </w:r>
      <w:proofErr w:type="spellStart"/>
      <w:r w:rsidRPr="00980B86">
        <w:rPr>
          <w:rFonts w:ascii="Arial" w:hAnsi="Arial" w:cs="Arial"/>
          <w:sz w:val="20"/>
          <w:szCs w:val="22"/>
        </w:rPr>
        <w:t>Pzp</w:t>
      </w:r>
      <w:proofErr w:type="spellEnd"/>
      <w:r w:rsidR="0050143D" w:rsidRPr="00980B86">
        <w:rPr>
          <w:rFonts w:ascii="Arial" w:hAnsi="Arial" w:cs="Arial"/>
          <w:sz w:val="20"/>
          <w:szCs w:val="22"/>
        </w:rPr>
        <w:t xml:space="preserve"> </w:t>
      </w:r>
      <w:r w:rsidR="00AC18B5" w:rsidRPr="00980B86">
        <w:rPr>
          <w:rFonts w:ascii="Arial" w:hAnsi="Arial" w:cs="Arial"/>
          <w:sz w:val="20"/>
          <w:szCs w:val="22"/>
        </w:rPr>
        <w:t xml:space="preserve">oraz </w:t>
      </w:r>
      <w:r w:rsidR="00B94208" w:rsidRPr="00980B86">
        <w:rPr>
          <w:rFonts w:ascii="Arial" w:hAnsi="Arial" w:cs="Arial"/>
          <w:sz w:val="20"/>
          <w:szCs w:val="22"/>
        </w:rPr>
        <w:t xml:space="preserve">prawnie upoważnione instytucje </w:t>
      </w:r>
      <w:r w:rsidR="00AC18B5" w:rsidRPr="00980B86">
        <w:rPr>
          <w:rFonts w:ascii="Arial" w:hAnsi="Arial" w:cs="Arial"/>
          <w:sz w:val="20"/>
          <w:szCs w:val="22"/>
        </w:rPr>
        <w:t>i </w:t>
      </w:r>
      <w:r w:rsidR="00B94208" w:rsidRPr="00980B86">
        <w:rPr>
          <w:rFonts w:ascii="Arial" w:hAnsi="Arial" w:cs="Arial"/>
          <w:sz w:val="20"/>
          <w:szCs w:val="22"/>
        </w:rPr>
        <w:t>organy</w:t>
      </w:r>
      <w:r w:rsidRPr="00980B86">
        <w:rPr>
          <w:rFonts w:ascii="Arial" w:hAnsi="Arial" w:cs="Arial"/>
          <w:sz w:val="20"/>
          <w:szCs w:val="22"/>
        </w:rPr>
        <w:t>;</w:t>
      </w:r>
      <w:r w:rsidR="00DA7428" w:rsidRPr="00980B86">
        <w:rPr>
          <w:rFonts w:ascii="Arial" w:hAnsi="Arial" w:cs="Arial"/>
          <w:sz w:val="20"/>
          <w:szCs w:val="22"/>
        </w:rPr>
        <w:t xml:space="preserve"> </w:t>
      </w:r>
    </w:p>
    <w:p w14:paraId="6E63D881" w14:textId="047043D4" w:rsidR="00CA7DAC" w:rsidRPr="00980B86" w:rsidRDefault="00CA7DAC" w:rsidP="00027A7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 xml:space="preserve">Pani/Pana </w:t>
      </w:r>
      <w:r w:rsidR="006760C9" w:rsidRPr="00980B86">
        <w:rPr>
          <w:rFonts w:ascii="Arial" w:hAnsi="Arial" w:cs="Arial"/>
          <w:sz w:val="20"/>
          <w:szCs w:val="22"/>
        </w:rPr>
        <w:t>dane osobowe będą przechowywane</w:t>
      </w:r>
      <w:r w:rsidRPr="00980B86">
        <w:rPr>
          <w:rFonts w:ascii="Arial" w:hAnsi="Arial" w:cs="Arial"/>
          <w:sz w:val="20"/>
          <w:szCs w:val="22"/>
        </w:rPr>
        <w:t xml:space="preserve"> </w:t>
      </w:r>
      <w:r w:rsidR="00E538A4" w:rsidRPr="00980B86">
        <w:rPr>
          <w:rFonts w:ascii="Arial" w:hAnsi="Arial" w:cs="Arial"/>
          <w:sz w:val="20"/>
          <w:szCs w:val="22"/>
        </w:rPr>
        <w:t xml:space="preserve">przez </w:t>
      </w:r>
      <w:r w:rsidR="003E2BAE" w:rsidRPr="00980B86">
        <w:rPr>
          <w:rFonts w:ascii="Arial" w:hAnsi="Arial" w:cs="Arial"/>
          <w:sz w:val="20"/>
          <w:szCs w:val="22"/>
        </w:rPr>
        <w:t xml:space="preserve">okres dwóch lat od dnia 31 grudnia roku następującego po złożeniu do Komisji Europejskiej zestawienia wydatków, w którym ujęto ostateczne wydatki dotyczące zakończonego projektu oraz </w:t>
      </w:r>
      <w:r w:rsidR="00284098" w:rsidRPr="00980B86">
        <w:rPr>
          <w:rFonts w:ascii="Arial" w:hAnsi="Arial" w:cs="Arial"/>
          <w:sz w:val="20"/>
          <w:szCs w:val="22"/>
        </w:rPr>
        <w:t>do zakończenia</w:t>
      </w:r>
      <w:r w:rsidR="003E2BAE" w:rsidRPr="00980B86">
        <w:rPr>
          <w:rFonts w:ascii="Arial" w:hAnsi="Arial" w:cs="Arial"/>
          <w:sz w:val="20"/>
          <w:szCs w:val="22"/>
        </w:rPr>
        <w:t xml:space="preserve"> okresu archiwizacji</w:t>
      </w:r>
      <w:r w:rsidRPr="00980B86">
        <w:rPr>
          <w:rFonts w:ascii="Arial" w:hAnsi="Arial" w:cs="Arial"/>
          <w:sz w:val="20"/>
          <w:szCs w:val="22"/>
        </w:rPr>
        <w:t>;</w:t>
      </w:r>
    </w:p>
    <w:p w14:paraId="0775B8C4" w14:textId="302D9E9B" w:rsidR="00CA7DAC" w:rsidRPr="00980B86" w:rsidRDefault="00CA7DAC" w:rsidP="00CA7DAC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>podani</w:t>
      </w:r>
      <w:r w:rsidR="005528D7" w:rsidRPr="00980B86">
        <w:rPr>
          <w:rFonts w:ascii="Arial" w:hAnsi="Arial" w:cs="Arial"/>
          <w:sz w:val="20"/>
          <w:szCs w:val="22"/>
        </w:rPr>
        <w:t>e</w:t>
      </w:r>
      <w:r w:rsidRPr="00980B86">
        <w:rPr>
          <w:rFonts w:ascii="Arial" w:hAnsi="Arial" w:cs="Arial"/>
          <w:sz w:val="20"/>
          <w:szCs w:val="22"/>
        </w:rPr>
        <w:t xml:space="preserve"> przez Panią/Pana danych osobowych bezpośrednio Pani/Pana dotyczących jest wymogiem ustawowym określonym w prz</w:t>
      </w:r>
      <w:r w:rsidR="002F0D34" w:rsidRPr="00980B86">
        <w:rPr>
          <w:rFonts w:ascii="Arial" w:hAnsi="Arial" w:cs="Arial"/>
          <w:sz w:val="20"/>
          <w:szCs w:val="22"/>
        </w:rPr>
        <w:t>episach ustawy Pzp, związanym z </w:t>
      </w:r>
      <w:r w:rsidR="00980B86">
        <w:rPr>
          <w:rFonts w:ascii="Arial" w:hAnsi="Arial" w:cs="Arial"/>
          <w:sz w:val="20"/>
          <w:szCs w:val="22"/>
        </w:rPr>
        <w:t>udziałem w </w:t>
      </w:r>
      <w:r w:rsidRPr="00980B86">
        <w:rPr>
          <w:rFonts w:ascii="Arial" w:hAnsi="Arial" w:cs="Arial"/>
          <w:sz w:val="20"/>
          <w:szCs w:val="22"/>
        </w:rPr>
        <w:t>postępowaniu o udzielenie zamówienia publicznego</w:t>
      </w:r>
      <w:r w:rsidR="003E2BAE" w:rsidRPr="00980B86">
        <w:rPr>
          <w:rFonts w:ascii="Arial" w:hAnsi="Arial" w:cs="Arial"/>
          <w:sz w:val="20"/>
          <w:szCs w:val="22"/>
        </w:rPr>
        <w:t>.</w:t>
      </w:r>
      <w:r w:rsidRPr="00980B86">
        <w:rPr>
          <w:rFonts w:ascii="Arial" w:hAnsi="Arial" w:cs="Arial"/>
          <w:sz w:val="20"/>
          <w:szCs w:val="22"/>
        </w:rPr>
        <w:t xml:space="preserve"> </w:t>
      </w:r>
      <w:r w:rsidR="003E2BAE" w:rsidRPr="00980B86">
        <w:rPr>
          <w:rFonts w:ascii="Arial" w:hAnsi="Arial" w:cs="Arial"/>
          <w:sz w:val="20"/>
          <w:szCs w:val="22"/>
        </w:rPr>
        <w:t>N</w:t>
      </w:r>
      <w:r w:rsidR="00AC18B5" w:rsidRPr="00980B86">
        <w:rPr>
          <w:rFonts w:ascii="Arial" w:hAnsi="Arial" w:cs="Arial"/>
          <w:sz w:val="20"/>
          <w:szCs w:val="22"/>
        </w:rPr>
        <w:t xml:space="preserve">iepodanie przez </w:t>
      </w:r>
      <w:r w:rsidR="005528D7" w:rsidRPr="00980B86">
        <w:rPr>
          <w:rFonts w:ascii="Arial" w:hAnsi="Arial" w:cs="Arial"/>
          <w:sz w:val="20"/>
          <w:szCs w:val="22"/>
        </w:rPr>
        <w:t xml:space="preserve">Panią/Pana tych </w:t>
      </w:r>
      <w:r w:rsidR="00AC18B5" w:rsidRPr="00980B86">
        <w:rPr>
          <w:rFonts w:ascii="Arial" w:hAnsi="Arial" w:cs="Arial"/>
          <w:sz w:val="20"/>
          <w:szCs w:val="22"/>
        </w:rPr>
        <w:t>danych skutkować będzie dla pr</w:t>
      </w:r>
      <w:r w:rsidR="00533ED8" w:rsidRPr="00980B86">
        <w:rPr>
          <w:rFonts w:ascii="Arial" w:hAnsi="Arial" w:cs="Arial"/>
          <w:sz w:val="20"/>
          <w:szCs w:val="22"/>
        </w:rPr>
        <w:t xml:space="preserve">ocesora brakiem możliwości realizacji </w:t>
      </w:r>
      <w:r w:rsidR="00ED59EC" w:rsidRPr="00980B86">
        <w:rPr>
          <w:rFonts w:ascii="Arial" w:hAnsi="Arial" w:cs="Arial"/>
          <w:sz w:val="20"/>
          <w:szCs w:val="22"/>
        </w:rPr>
        <w:t>projektu</w:t>
      </w:r>
      <w:r w:rsidR="00533ED8" w:rsidRPr="00980B86">
        <w:rPr>
          <w:rFonts w:ascii="Arial" w:hAnsi="Arial" w:cs="Arial"/>
          <w:sz w:val="20"/>
          <w:szCs w:val="22"/>
        </w:rPr>
        <w:t xml:space="preserve"> </w:t>
      </w:r>
      <w:r w:rsidR="003E2BAE" w:rsidRPr="00980B86">
        <w:rPr>
          <w:rFonts w:ascii="Arial" w:hAnsi="Arial" w:cs="Arial"/>
          <w:i/>
          <w:sz w:val="20"/>
          <w:szCs w:val="22"/>
        </w:rPr>
        <w:t>Od Szkolenia do Zatrudnienia YEI</w:t>
      </w:r>
      <w:r w:rsidR="00533ED8" w:rsidRPr="00980B86">
        <w:rPr>
          <w:rFonts w:ascii="Arial" w:hAnsi="Arial" w:cs="Arial"/>
          <w:sz w:val="20"/>
          <w:szCs w:val="22"/>
        </w:rPr>
        <w:t xml:space="preserve">, zaś </w:t>
      </w:r>
      <w:r w:rsidRPr="00980B86">
        <w:rPr>
          <w:rFonts w:ascii="Arial" w:hAnsi="Arial" w:cs="Arial"/>
          <w:sz w:val="20"/>
          <w:szCs w:val="22"/>
        </w:rPr>
        <w:t>konsekwencje niepodania określonych danych wynikają z ustawy Pzp;</w:t>
      </w:r>
      <w:r w:rsidR="00DA7428" w:rsidRPr="00980B86">
        <w:rPr>
          <w:rFonts w:ascii="Arial" w:hAnsi="Arial" w:cs="Arial"/>
          <w:sz w:val="20"/>
          <w:szCs w:val="22"/>
        </w:rPr>
        <w:t xml:space="preserve"> </w:t>
      </w:r>
    </w:p>
    <w:p w14:paraId="4A3DD9E5" w14:textId="4A911B04" w:rsidR="00CA7DAC" w:rsidRPr="00980B86" w:rsidRDefault="00CA7DAC" w:rsidP="00CA7DA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>w odniesieniu do Pani/Pana danych osobowych decyzje nie będą podejmowane w sposób zautomatyzowany</w:t>
      </w:r>
      <w:r w:rsidR="0050143D" w:rsidRPr="00980B86">
        <w:rPr>
          <w:rFonts w:ascii="Arial" w:hAnsi="Arial" w:cs="Arial"/>
          <w:sz w:val="20"/>
          <w:szCs w:val="22"/>
        </w:rPr>
        <w:t xml:space="preserve"> nie będą podlegały profilowaniu</w:t>
      </w:r>
      <w:r w:rsidRPr="00980B86">
        <w:rPr>
          <w:rFonts w:ascii="Arial" w:hAnsi="Arial" w:cs="Arial"/>
          <w:sz w:val="20"/>
          <w:szCs w:val="22"/>
        </w:rPr>
        <w:t>, stosowanie do art. 22 RODO;</w:t>
      </w:r>
    </w:p>
    <w:p w14:paraId="41DD03DA" w14:textId="77777777" w:rsidR="00CA7DAC" w:rsidRPr="00980B86" w:rsidRDefault="00CA7DAC" w:rsidP="00CA7DA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>posiada Pani/Pan:</w:t>
      </w:r>
    </w:p>
    <w:p w14:paraId="56E99DFB" w14:textId="78727C6B" w:rsidR="00CA7DAC" w:rsidRPr="00980B86" w:rsidRDefault="00CA7DAC" w:rsidP="00CA7DA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>prawo dostępu do danych osobowych Pani/Pana dotyczących</w:t>
      </w:r>
      <w:r w:rsidR="0050143D" w:rsidRPr="00980B86">
        <w:rPr>
          <w:rFonts w:ascii="Arial" w:hAnsi="Arial" w:cs="Arial"/>
          <w:sz w:val="20"/>
          <w:szCs w:val="22"/>
        </w:rPr>
        <w:t xml:space="preserve"> (art. 15 RODO)</w:t>
      </w:r>
      <w:r w:rsidR="003F4DFD" w:rsidRPr="00980B86">
        <w:rPr>
          <w:rFonts w:ascii="Arial" w:hAnsi="Arial" w:cs="Arial"/>
          <w:sz w:val="20"/>
          <w:szCs w:val="22"/>
        </w:rPr>
        <w:t>,</w:t>
      </w:r>
    </w:p>
    <w:p w14:paraId="5B5E9394" w14:textId="155DF411" w:rsidR="00CA7DAC" w:rsidRPr="00980B86" w:rsidRDefault="00CA7DAC" w:rsidP="00CA7DA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>prawo do sprostow</w:t>
      </w:r>
      <w:r w:rsidR="00707F78" w:rsidRPr="00980B86">
        <w:rPr>
          <w:rFonts w:ascii="Arial" w:hAnsi="Arial" w:cs="Arial"/>
          <w:sz w:val="20"/>
          <w:szCs w:val="22"/>
        </w:rPr>
        <w:t>ania Pani/Pana danych osobowych</w:t>
      </w:r>
      <w:r w:rsidR="000517EF" w:rsidRPr="00980B86">
        <w:rPr>
          <w:rFonts w:ascii="Arial" w:hAnsi="Arial" w:cs="Arial"/>
          <w:sz w:val="20"/>
          <w:szCs w:val="22"/>
        </w:rPr>
        <w:t xml:space="preserve"> (art. 16 RODO)</w:t>
      </w:r>
      <w:r w:rsidR="00707F78" w:rsidRPr="00980B86">
        <w:rPr>
          <w:rFonts w:ascii="Arial" w:hAnsi="Arial" w:cs="Arial"/>
          <w:sz w:val="20"/>
          <w:szCs w:val="22"/>
        </w:rPr>
        <w:t> </w:t>
      </w:r>
      <w:r w:rsidRPr="00980B86">
        <w:rPr>
          <w:rFonts w:ascii="Arial" w:hAnsi="Arial" w:cs="Arial"/>
          <w:b/>
          <w:sz w:val="20"/>
          <w:szCs w:val="22"/>
          <w:vertAlign w:val="superscript"/>
        </w:rPr>
        <w:t>*</w:t>
      </w:r>
      <w:r w:rsidR="003F4DFD" w:rsidRPr="00980B86">
        <w:rPr>
          <w:rFonts w:ascii="Arial" w:hAnsi="Arial" w:cs="Arial"/>
          <w:sz w:val="20"/>
          <w:szCs w:val="22"/>
        </w:rPr>
        <w:t>,</w:t>
      </w:r>
    </w:p>
    <w:p w14:paraId="56507619" w14:textId="5DFBFD70" w:rsidR="00CA7DAC" w:rsidRPr="00980B86" w:rsidRDefault="00CA7DAC" w:rsidP="00CA7DA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 xml:space="preserve">prawo żądania od administratora ograniczenia przetwarzania </w:t>
      </w:r>
      <w:r w:rsidR="005528D7" w:rsidRPr="00980B86">
        <w:rPr>
          <w:rFonts w:ascii="Arial" w:hAnsi="Arial" w:cs="Arial"/>
          <w:sz w:val="20"/>
          <w:szCs w:val="22"/>
        </w:rPr>
        <w:t xml:space="preserve">Pani/Pana </w:t>
      </w:r>
      <w:r w:rsidRPr="00980B86">
        <w:rPr>
          <w:rFonts w:ascii="Arial" w:hAnsi="Arial" w:cs="Arial"/>
          <w:sz w:val="20"/>
          <w:szCs w:val="22"/>
        </w:rPr>
        <w:t xml:space="preserve">danych osobowych z zastrzeżeniem przypadków, o których mowa w art. 18 ust. </w:t>
      </w:r>
      <w:r w:rsidR="005528D7" w:rsidRPr="00980B86">
        <w:rPr>
          <w:rFonts w:ascii="Arial" w:hAnsi="Arial" w:cs="Arial"/>
          <w:sz w:val="20"/>
          <w:szCs w:val="22"/>
        </w:rPr>
        <w:br/>
      </w:r>
      <w:r w:rsidR="003F4DFD" w:rsidRPr="00980B86">
        <w:rPr>
          <w:rFonts w:ascii="Arial" w:hAnsi="Arial" w:cs="Arial"/>
          <w:sz w:val="20"/>
          <w:szCs w:val="22"/>
        </w:rPr>
        <w:t>2 RODO **,</w:t>
      </w:r>
    </w:p>
    <w:p w14:paraId="67CF750C" w14:textId="15B4555C" w:rsidR="00CA7DAC" w:rsidRPr="00980B86" w:rsidRDefault="00CA7DAC" w:rsidP="00CA7DAC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 xml:space="preserve">prawo do wniesienia skargi do Prezesa Urzędu Ochrony Danych Osobowych, </w:t>
      </w:r>
      <w:r w:rsidR="002F0D34" w:rsidRPr="00980B86">
        <w:rPr>
          <w:rFonts w:ascii="Arial" w:hAnsi="Arial" w:cs="Arial"/>
          <w:sz w:val="20"/>
          <w:szCs w:val="22"/>
        </w:rPr>
        <w:t>w </w:t>
      </w:r>
      <w:r w:rsidR="00045FBC" w:rsidRPr="00980B86">
        <w:rPr>
          <w:rFonts w:ascii="Arial" w:hAnsi="Arial" w:cs="Arial"/>
          <w:sz w:val="20"/>
          <w:szCs w:val="22"/>
        </w:rPr>
        <w:t>sytuacji, gdy</w:t>
      </w:r>
      <w:r w:rsidRPr="00980B86">
        <w:rPr>
          <w:rFonts w:ascii="Arial" w:hAnsi="Arial" w:cs="Arial"/>
          <w:sz w:val="20"/>
          <w:szCs w:val="22"/>
        </w:rPr>
        <w:t xml:space="preserve"> uzna Pani/Pan, że przetwarzanie danych osobowych Pani/Pana dotyczących narusza przepisy RODO;</w:t>
      </w:r>
    </w:p>
    <w:p w14:paraId="1CCA30A4" w14:textId="77777777" w:rsidR="00CA7DAC" w:rsidRPr="00980B86" w:rsidRDefault="00CA7DAC" w:rsidP="00CA7DAC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>nie przysługuje Pani/Panu:</w:t>
      </w:r>
    </w:p>
    <w:p w14:paraId="13B8D0E8" w14:textId="63E0C3A5" w:rsidR="00CA7DAC" w:rsidRPr="00980B86" w:rsidRDefault="00CA7DAC" w:rsidP="00CA7DAC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>w związku z art. 17 ust. 3 lit. b, d lub e RODO praw</w:t>
      </w:r>
      <w:r w:rsidR="003F4DFD" w:rsidRPr="00980B86">
        <w:rPr>
          <w:rFonts w:ascii="Arial" w:hAnsi="Arial" w:cs="Arial"/>
          <w:sz w:val="20"/>
          <w:szCs w:val="22"/>
        </w:rPr>
        <w:t>o do usunięcia danych osobowych,</w:t>
      </w:r>
    </w:p>
    <w:p w14:paraId="34331924" w14:textId="1E182C79" w:rsidR="00CA7DAC" w:rsidRPr="00980B86" w:rsidRDefault="00CA7DAC" w:rsidP="00CA7DAC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>prawo do przenoszenia danych osobowyc</w:t>
      </w:r>
      <w:r w:rsidR="003F4DFD" w:rsidRPr="00980B86">
        <w:rPr>
          <w:rFonts w:ascii="Arial" w:hAnsi="Arial" w:cs="Arial"/>
          <w:sz w:val="20"/>
          <w:szCs w:val="22"/>
        </w:rPr>
        <w:t>h, o którym mowa w art. 20 RODO,</w:t>
      </w:r>
    </w:p>
    <w:p w14:paraId="27585126" w14:textId="77777777" w:rsidR="00CA7DAC" w:rsidRPr="00980B86" w:rsidRDefault="00CA7DAC" w:rsidP="00CA7DAC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2"/>
        </w:rPr>
      </w:pPr>
      <w:r w:rsidRPr="00980B86">
        <w:rPr>
          <w:rFonts w:ascii="Arial" w:hAnsi="Arial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22DD4D5" w14:textId="77777777" w:rsidR="00CA7DAC" w:rsidRPr="00980B86" w:rsidRDefault="00CA7DAC" w:rsidP="00CA7DAC">
      <w:pPr>
        <w:jc w:val="both"/>
        <w:rPr>
          <w:rFonts w:ascii="Arial" w:hAnsi="Arial" w:cs="Arial"/>
          <w:sz w:val="20"/>
          <w:szCs w:val="22"/>
        </w:rPr>
      </w:pPr>
    </w:p>
    <w:p w14:paraId="334AA16F" w14:textId="73D1F77A" w:rsidR="00CA7DAC" w:rsidRPr="00980B86" w:rsidRDefault="00CA7DAC" w:rsidP="00CA7DAC">
      <w:pPr>
        <w:jc w:val="both"/>
        <w:rPr>
          <w:rFonts w:ascii="Arial" w:hAnsi="Arial" w:cs="Arial"/>
          <w:i/>
          <w:sz w:val="20"/>
          <w:szCs w:val="22"/>
        </w:rPr>
      </w:pPr>
      <w:r w:rsidRPr="00980B86">
        <w:rPr>
          <w:rFonts w:ascii="Arial" w:hAnsi="Arial" w:cs="Arial"/>
          <w:b/>
          <w:i/>
          <w:sz w:val="20"/>
          <w:szCs w:val="22"/>
          <w:vertAlign w:val="superscript"/>
        </w:rPr>
        <w:t xml:space="preserve">* </w:t>
      </w:r>
      <w:r w:rsidRPr="00980B86">
        <w:rPr>
          <w:rFonts w:ascii="Arial" w:hAnsi="Arial" w:cs="Arial"/>
          <w:b/>
          <w:i/>
          <w:sz w:val="20"/>
          <w:szCs w:val="22"/>
        </w:rPr>
        <w:t>Wyjaśnienie:</w:t>
      </w:r>
      <w:r w:rsidRPr="00980B86">
        <w:rPr>
          <w:rFonts w:ascii="Arial" w:hAnsi="Arial" w:cs="Arial"/>
          <w:i/>
          <w:sz w:val="20"/>
          <w:szCs w:val="22"/>
        </w:rPr>
        <w:t xml:space="preserve"> skorzystanie z prawa do sprostowania nie może skutkować zmianą wyniku postępowania</w:t>
      </w:r>
      <w:r w:rsidR="000A0034" w:rsidRPr="00980B86">
        <w:rPr>
          <w:rFonts w:ascii="Arial" w:hAnsi="Arial" w:cs="Arial"/>
          <w:i/>
          <w:sz w:val="20"/>
          <w:szCs w:val="22"/>
        </w:rPr>
        <w:t xml:space="preserve"> </w:t>
      </w:r>
      <w:r w:rsidRPr="00980B86">
        <w:rPr>
          <w:rFonts w:ascii="Arial" w:hAnsi="Arial" w:cs="Arial"/>
          <w:i/>
          <w:sz w:val="20"/>
          <w:szCs w:val="22"/>
        </w:rPr>
        <w:t>o udzielenie zamówienia publicznego ani zmianą postanowień umowy w</w:t>
      </w:r>
      <w:r w:rsidR="00505FB6" w:rsidRPr="00980B86">
        <w:rPr>
          <w:rFonts w:ascii="Arial" w:hAnsi="Arial" w:cs="Arial"/>
          <w:i/>
          <w:sz w:val="20"/>
          <w:szCs w:val="22"/>
        </w:rPr>
        <w:t> </w:t>
      </w:r>
      <w:r w:rsidRPr="00980B86">
        <w:rPr>
          <w:rFonts w:ascii="Arial" w:hAnsi="Arial" w:cs="Arial"/>
          <w:i/>
          <w:sz w:val="20"/>
          <w:szCs w:val="22"/>
        </w:rPr>
        <w:t>zakresie niezgodnym z ustawą Pzp oraz nie może naruszać integralności protokołu oraz jego załączników.</w:t>
      </w:r>
    </w:p>
    <w:p w14:paraId="4ED554E7" w14:textId="7FE8A72E" w:rsidR="005D69DA" w:rsidRPr="0057259C" w:rsidRDefault="00CA7DAC" w:rsidP="00CA7DAC">
      <w:pPr>
        <w:jc w:val="both"/>
        <w:rPr>
          <w:rFonts w:ascii="Arial" w:hAnsi="Arial" w:cs="Arial"/>
          <w:i/>
          <w:sz w:val="20"/>
          <w:szCs w:val="22"/>
        </w:rPr>
      </w:pPr>
      <w:r w:rsidRPr="00980B86">
        <w:rPr>
          <w:rFonts w:ascii="Arial" w:hAnsi="Arial" w:cs="Arial"/>
          <w:b/>
          <w:i/>
          <w:sz w:val="20"/>
          <w:szCs w:val="22"/>
          <w:vertAlign w:val="superscript"/>
        </w:rPr>
        <w:t xml:space="preserve">** </w:t>
      </w:r>
      <w:r w:rsidRPr="00980B86">
        <w:rPr>
          <w:rFonts w:ascii="Arial" w:hAnsi="Arial" w:cs="Arial"/>
          <w:b/>
          <w:i/>
          <w:sz w:val="20"/>
          <w:szCs w:val="22"/>
        </w:rPr>
        <w:t>Wyjaśnienie:</w:t>
      </w:r>
      <w:r w:rsidRPr="00980B86">
        <w:rPr>
          <w:rFonts w:ascii="Arial" w:hAnsi="Arial" w:cs="Arial"/>
          <w:i/>
          <w:sz w:val="20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5D69DA" w:rsidRPr="0057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62253A"/>
    <w:multiLevelType w:val="hybridMultilevel"/>
    <w:tmpl w:val="C96A86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AC"/>
    <w:rsid w:val="00045FBC"/>
    <w:rsid w:val="000517EF"/>
    <w:rsid w:val="000A0034"/>
    <w:rsid w:val="000D3092"/>
    <w:rsid w:val="000F1054"/>
    <w:rsid w:val="0012400C"/>
    <w:rsid w:val="001A5C56"/>
    <w:rsid w:val="00284098"/>
    <w:rsid w:val="002F0D34"/>
    <w:rsid w:val="003E2BAE"/>
    <w:rsid w:val="003F4DFD"/>
    <w:rsid w:val="004F44F6"/>
    <w:rsid w:val="0050143D"/>
    <w:rsid w:val="00505FB6"/>
    <w:rsid w:val="00533ED8"/>
    <w:rsid w:val="005528D7"/>
    <w:rsid w:val="00555CCA"/>
    <w:rsid w:val="0057259C"/>
    <w:rsid w:val="005D69DA"/>
    <w:rsid w:val="005E7C32"/>
    <w:rsid w:val="005F788A"/>
    <w:rsid w:val="00617C18"/>
    <w:rsid w:val="006760C9"/>
    <w:rsid w:val="00696055"/>
    <w:rsid w:val="007050C4"/>
    <w:rsid w:val="00707F78"/>
    <w:rsid w:val="008A6790"/>
    <w:rsid w:val="008F2537"/>
    <w:rsid w:val="00980B86"/>
    <w:rsid w:val="00AA7FDE"/>
    <w:rsid w:val="00AC18B5"/>
    <w:rsid w:val="00B83260"/>
    <w:rsid w:val="00B94208"/>
    <w:rsid w:val="00CA5538"/>
    <w:rsid w:val="00CA7DAC"/>
    <w:rsid w:val="00DA7428"/>
    <w:rsid w:val="00E3493F"/>
    <w:rsid w:val="00E538A4"/>
    <w:rsid w:val="00E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0043"/>
  <w15:chartTrackingRefBased/>
  <w15:docId w15:val="{57AE9F23-FBE1-42D5-A433-710CA9EF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7DAC"/>
    <w:pPr>
      <w:ind w:left="708"/>
    </w:pPr>
  </w:style>
  <w:style w:type="character" w:styleId="Hipercze">
    <w:name w:val="Hyperlink"/>
    <w:uiPriority w:val="99"/>
    <w:unhideWhenUsed/>
    <w:rsid w:val="00CA7DA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CA7D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5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5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5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5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5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5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5A87-425D-415E-B2DF-95F475EF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Reutt</dc:creator>
  <cp:keywords/>
  <dc:description/>
  <cp:lastModifiedBy>karolina</cp:lastModifiedBy>
  <cp:revision>3</cp:revision>
  <cp:lastPrinted>2019-06-17T11:27:00Z</cp:lastPrinted>
  <dcterms:created xsi:type="dcterms:W3CDTF">2019-07-31T06:34:00Z</dcterms:created>
  <dcterms:modified xsi:type="dcterms:W3CDTF">2019-08-01T11:37:00Z</dcterms:modified>
</cp:coreProperties>
</file>