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C4" w:rsidRPr="009746E7" w:rsidRDefault="00BB6362" w:rsidP="009746E7">
      <w:pPr>
        <w:spacing w:line="276" w:lineRule="auto"/>
        <w:jc w:val="right"/>
        <w:rPr>
          <w:b/>
        </w:rPr>
      </w:pPr>
      <w:r w:rsidRPr="009746E7">
        <w:rPr>
          <w:b/>
        </w:rPr>
        <w:t xml:space="preserve">Załącznik nr </w:t>
      </w:r>
      <w:r w:rsidR="00FC2F6D">
        <w:rPr>
          <w:b/>
        </w:rPr>
        <w:t>6</w:t>
      </w:r>
    </w:p>
    <w:p w:rsidR="00186AC4" w:rsidRPr="009746E7" w:rsidRDefault="00186AC4" w:rsidP="009746E7">
      <w:pPr>
        <w:spacing w:line="276" w:lineRule="auto"/>
        <w:jc w:val="right"/>
        <w:rPr>
          <w:b/>
        </w:rPr>
      </w:pPr>
      <w:r w:rsidRPr="009746E7">
        <w:rPr>
          <w:b/>
        </w:rPr>
        <w:t>WZÓR</w:t>
      </w:r>
    </w:p>
    <w:p w:rsidR="007C46FF" w:rsidRPr="009746E7" w:rsidRDefault="004B2D4C" w:rsidP="009746E7">
      <w:pPr>
        <w:spacing w:line="276" w:lineRule="auto"/>
        <w:jc w:val="center"/>
        <w:rPr>
          <w:b/>
        </w:rPr>
      </w:pPr>
      <w:r w:rsidRPr="009746E7">
        <w:rPr>
          <w:b/>
        </w:rPr>
        <w:t>U</w:t>
      </w:r>
      <w:r w:rsidR="00254597" w:rsidRPr="009746E7">
        <w:rPr>
          <w:b/>
        </w:rPr>
        <w:t>MOWA</w:t>
      </w:r>
      <w:r w:rsidRPr="009746E7">
        <w:rPr>
          <w:b/>
        </w:rPr>
        <w:t xml:space="preserve"> </w:t>
      </w:r>
      <w:r w:rsidR="00B1300F" w:rsidRPr="009746E7">
        <w:rPr>
          <w:b/>
        </w:rPr>
        <w:t xml:space="preserve">nr </w:t>
      </w:r>
      <w:r w:rsidR="00BB6362" w:rsidRPr="009746E7">
        <w:rPr>
          <w:b/>
        </w:rPr>
        <w:t>…………………………</w:t>
      </w:r>
    </w:p>
    <w:p w:rsidR="007C46FF" w:rsidRPr="009746E7" w:rsidRDefault="007C46FF" w:rsidP="009746E7">
      <w:pPr>
        <w:spacing w:line="276" w:lineRule="auto"/>
        <w:jc w:val="center"/>
        <w:rPr>
          <w:b/>
        </w:rPr>
      </w:pPr>
    </w:p>
    <w:p w:rsidR="0032520C" w:rsidRPr="009746E7" w:rsidRDefault="0032520C" w:rsidP="009746E7">
      <w:pPr>
        <w:spacing w:line="276" w:lineRule="auto"/>
      </w:pPr>
      <w:r w:rsidRPr="009746E7">
        <w:t xml:space="preserve">Zawarta w dniu </w:t>
      </w:r>
      <w:r w:rsidRPr="009746E7">
        <w:rPr>
          <w:b/>
          <w:color w:val="000000"/>
        </w:rPr>
        <w:t>……….. r.</w:t>
      </w:r>
      <w:r w:rsidRPr="009746E7">
        <w:t xml:space="preserve"> w Olsztynie zwana dalej „Umową” pomiędzy:</w:t>
      </w:r>
    </w:p>
    <w:p w:rsidR="0032520C" w:rsidRPr="009746E7" w:rsidRDefault="0032520C" w:rsidP="009746E7">
      <w:pPr>
        <w:spacing w:line="276" w:lineRule="auto"/>
        <w:jc w:val="both"/>
      </w:pPr>
      <w:r w:rsidRPr="009746E7">
        <w:rPr>
          <w:b/>
        </w:rPr>
        <w:t>Skarbem Państwa Komendą Główną Ochotniczych Hufców Pracy</w:t>
      </w:r>
      <w:r w:rsidRPr="009746E7">
        <w:t xml:space="preserve"> z siedzibą</w:t>
      </w:r>
      <w:r w:rsidR="00B25BF7" w:rsidRPr="009746E7">
        <w:t>:</w:t>
      </w:r>
      <w:r w:rsidRPr="009746E7">
        <w:t xml:space="preserve"> </w:t>
      </w:r>
      <w:r w:rsidR="00B25BF7" w:rsidRPr="009746E7">
        <w:t xml:space="preserve">00-349 </w:t>
      </w:r>
      <w:r w:rsidRPr="009746E7">
        <w:t>Warszawa, ul. Tamka 1, NIP</w:t>
      </w:r>
      <w:r w:rsidR="00B25BF7" w:rsidRPr="009746E7">
        <w:t>: 527</w:t>
      </w:r>
      <w:r w:rsidR="00D75696">
        <w:t>-</w:t>
      </w:r>
      <w:r w:rsidR="00B25BF7" w:rsidRPr="009746E7">
        <w:t>11</w:t>
      </w:r>
      <w:r w:rsidR="00D75696">
        <w:t>-</w:t>
      </w:r>
      <w:r w:rsidR="00B25BF7" w:rsidRPr="009746E7">
        <w:t>18</w:t>
      </w:r>
      <w:r w:rsidR="00D75696">
        <w:t>-</w:t>
      </w:r>
      <w:r w:rsidR="00B25BF7" w:rsidRPr="009746E7">
        <w:t>029, REGON: 007001280</w:t>
      </w:r>
      <w:r w:rsidR="00D526A5" w:rsidRPr="009746E7">
        <w:t xml:space="preserve">, </w:t>
      </w:r>
      <w:r w:rsidRPr="009746E7">
        <w:t xml:space="preserve">reprezentowanym przez </w:t>
      </w:r>
      <w:r w:rsidR="00B25BF7" w:rsidRPr="009746E7">
        <w:rPr>
          <w:b/>
        </w:rPr>
        <w:t xml:space="preserve">Dariusza Rudnika </w:t>
      </w:r>
      <w:r w:rsidRPr="009746E7">
        <w:rPr>
          <w:b/>
        </w:rPr>
        <w:t>Komendanta Wojewódzkiego</w:t>
      </w:r>
      <w:r w:rsidR="00B25BF7" w:rsidRPr="009746E7">
        <w:rPr>
          <w:b/>
        </w:rPr>
        <w:t xml:space="preserve"> Warmińsko-Mazurskiej Wojewódzkiej Komendy OHP</w:t>
      </w:r>
      <w:r w:rsidR="00B25BF7" w:rsidRPr="009746E7">
        <w:t xml:space="preserve"> z siedzibą: 10-165 Olsztyn, ul. Artyleryjska 3B, NIP 739-23-57-716, REGON 001036891</w:t>
      </w:r>
      <w:r w:rsidRPr="009746E7">
        <w:t>, działającego na podstawie peł</w:t>
      </w:r>
      <w:r w:rsidR="00B25BF7" w:rsidRPr="009746E7">
        <w:t xml:space="preserve">nomocnictwa z dnia </w:t>
      </w:r>
      <w:r w:rsidR="005E7B75">
        <w:t>21.02.2018</w:t>
      </w:r>
      <w:r w:rsidRPr="009746E7">
        <w:t>r. zwanym dalej „Zamawiającym”</w:t>
      </w:r>
    </w:p>
    <w:p w:rsidR="0032520C" w:rsidRPr="009746E7" w:rsidRDefault="0032520C" w:rsidP="009746E7">
      <w:pPr>
        <w:spacing w:line="276" w:lineRule="auto"/>
      </w:pPr>
      <w:r w:rsidRPr="009746E7">
        <w:t>a</w:t>
      </w:r>
    </w:p>
    <w:p w:rsidR="0032520C" w:rsidRPr="009746E7" w:rsidRDefault="0032520C" w:rsidP="009746E7">
      <w:pPr>
        <w:spacing w:line="276" w:lineRule="auto"/>
        <w:jc w:val="both"/>
      </w:pPr>
      <w:r w:rsidRPr="009746E7">
        <w:t>Firmą ……………………………….., reprezentowaną przez …………………, NIP ………………, wpisaną do ………………. pod numerem ……………. zwaną w treści umowy „</w:t>
      </w:r>
      <w:r w:rsidRPr="009746E7">
        <w:rPr>
          <w:b/>
        </w:rPr>
        <w:t>Wykonawcą”,</w:t>
      </w:r>
      <w:r w:rsidRPr="009746E7">
        <w:t xml:space="preserve"> o następującej treści:</w:t>
      </w:r>
    </w:p>
    <w:p w:rsidR="00EA1052" w:rsidRPr="009746E7" w:rsidRDefault="00EA1052" w:rsidP="009746E7">
      <w:pPr>
        <w:spacing w:line="276" w:lineRule="auto"/>
      </w:pPr>
    </w:p>
    <w:p w:rsidR="00A54F69" w:rsidRPr="009746E7" w:rsidRDefault="00151676" w:rsidP="009746E7">
      <w:pPr>
        <w:spacing w:line="276" w:lineRule="auto"/>
        <w:jc w:val="center"/>
        <w:rPr>
          <w:b/>
        </w:rPr>
      </w:pPr>
      <w:r w:rsidRPr="009746E7">
        <w:rPr>
          <w:b/>
        </w:rPr>
        <w:t>§ 1</w:t>
      </w:r>
    </w:p>
    <w:p w:rsidR="00A97E81" w:rsidRPr="009746E7" w:rsidRDefault="009746E7" w:rsidP="009746E7">
      <w:pPr>
        <w:pStyle w:val="WW-Default"/>
        <w:numPr>
          <w:ilvl w:val="0"/>
          <w:numId w:val="16"/>
        </w:numPr>
        <w:tabs>
          <w:tab w:val="left" w:pos="426"/>
        </w:tabs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746E7">
        <w:rPr>
          <w:rFonts w:ascii="Times New Roman" w:hAnsi="Times New Roman" w:cs="Times New Roman"/>
        </w:rPr>
        <w:t xml:space="preserve">Przedmiotem zamówienia jest usługa </w:t>
      </w:r>
      <w:r w:rsidRPr="009746E7">
        <w:rPr>
          <w:rFonts w:ascii="Times New Roman" w:hAnsi="Times New Roman" w:cs="Times New Roman"/>
          <w:b/>
        </w:rPr>
        <w:t>przygotowania, dostarczenia i wydania posiłku obiadowego dostarczonego z naczyniami i sztućcami jednorazowymi oraz odbiór odpadów pokonsumpcyjnych</w:t>
      </w:r>
      <w:r w:rsidRPr="009746E7">
        <w:rPr>
          <w:rFonts w:ascii="Times New Roman" w:hAnsi="Times New Roman" w:cs="Times New Roman"/>
        </w:rPr>
        <w:t xml:space="preserve"> dla ……. uczestników projektu. Zamówienie dotyczy realizacji</w:t>
      </w:r>
      <w:r w:rsidR="00952404">
        <w:rPr>
          <w:rFonts w:ascii="Times New Roman" w:hAnsi="Times New Roman" w:cs="Times New Roman"/>
        </w:rPr>
        <w:t xml:space="preserve"> </w:t>
      </w:r>
      <w:r w:rsidRPr="009746E7">
        <w:rPr>
          <w:rFonts w:ascii="Times New Roman" w:hAnsi="Times New Roman" w:cs="Times New Roman"/>
        </w:rPr>
        <w:t xml:space="preserve">projektu </w:t>
      </w:r>
      <w:r w:rsidRPr="009746E7">
        <w:rPr>
          <w:rFonts w:ascii="Times New Roman" w:hAnsi="Times New Roman" w:cs="Times New Roman"/>
          <w:i/>
        </w:rPr>
        <w:t xml:space="preserve">„Od szkolenia do zatrudnienia – YEI” </w:t>
      </w:r>
      <w:r w:rsidRPr="009746E7">
        <w:rPr>
          <w:rFonts w:ascii="Times New Roman" w:hAnsi="Times New Roman" w:cs="Times New Roman"/>
          <w:bCs/>
        </w:rPr>
        <w:t>przez Warmińsko-Mazurską Wojewódzką Komendę OHP w Olsztynie</w:t>
      </w:r>
      <w:r w:rsidRPr="009746E7">
        <w:rPr>
          <w:rFonts w:ascii="Times New Roman" w:hAnsi="Times New Roman" w:cs="Times New Roman"/>
          <w:b/>
          <w:bCs/>
        </w:rPr>
        <w:t xml:space="preserve"> </w:t>
      </w:r>
      <w:r w:rsidR="00960FD4" w:rsidRPr="009746E7">
        <w:rPr>
          <w:rFonts w:ascii="Times New Roman" w:hAnsi="Times New Roman" w:cs="Times New Roman"/>
          <w:bCs/>
          <w:color w:val="auto"/>
        </w:rPr>
        <w:t xml:space="preserve">w: </w:t>
      </w:r>
      <w:r w:rsidRPr="009A3BBB">
        <w:rPr>
          <w:rFonts w:ascii="Times New Roman" w:hAnsi="Times New Roman" w:cs="Times New Roman"/>
          <w:color w:val="auto"/>
        </w:rPr>
        <w:t>……………</w:t>
      </w:r>
      <w:r w:rsidR="00A97E81" w:rsidRPr="009A3BBB">
        <w:rPr>
          <w:rFonts w:ascii="Times New Roman" w:hAnsi="Times New Roman" w:cs="Times New Roman"/>
          <w:color w:val="auto"/>
        </w:rPr>
        <w:t>,</w:t>
      </w:r>
      <w:r w:rsidR="00A97E81" w:rsidRPr="009746E7">
        <w:rPr>
          <w:rFonts w:ascii="Times New Roman" w:hAnsi="Times New Roman" w:cs="Times New Roman"/>
          <w:b/>
          <w:color w:val="auto"/>
        </w:rPr>
        <w:t xml:space="preserve"> </w:t>
      </w:r>
      <w:r w:rsidR="00A97E81" w:rsidRPr="009746E7">
        <w:rPr>
          <w:rFonts w:ascii="Times New Roman" w:hAnsi="Times New Roman" w:cs="Times New Roman"/>
          <w:color w:val="auto"/>
        </w:rPr>
        <w:t xml:space="preserve">ul. </w:t>
      </w:r>
      <w:r w:rsidRPr="009746E7">
        <w:rPr>
          <w:rFonts w:ascii="Times New Roman" w:hAnsi="Times New Roman" w:cs="Times New Roman"/>
          <w:color w:val="auto"/>
        </w:rPr>
        <w:t>……</w:t>
      </w:r>
      <w:r w:rsidR="00400962">
        <w:rPr>
          <w:rFonts w:ascii="Times New Roman" w:hAnsi="Times New Roman" w:cs="Times New Roman"/>
          <w:color w:val="auto"/>
        </w:rPr>
        <w:t>………</w:t>
      </w:r>
      <w:r w:rsidRPr="009746E7">
        <w:rPr>
          <w:rFonts w:ascii="Times New Roman" w:hAnsi="Times New Roman" w:cs="Times New Roman"/>
          <w:color w:val="auto"/>
        </w:rPr>
        <w:t>….</w:t>
      </w:r>
      <w:r w:rsidR="00A97E81" w:rsidRPr="009746E7">
        <w:rPr>
          <w:rFonts w:ascii="Times New Roman" w:hAnsi="Times New Roman" w:cs="Times New Roman"/>
          <w:color w:val="auto"/>
        </w:rPr>
        <w:t xml:space="preserve">, </w:t>
      </w:r>
      <w:r w:rsidR="00A97E81" w:rsidRPr="009746E7">
        <w:rPr>
          <w:rFonts w:ascii="Times New Roman" w:hAnsi="Times New Roman" w:cs="Times New Roman"/>
          <w:color w:val="auto"/>
          <w:highlight w:val="white"/>
        </w:rPr>
        <w:t xml:space="preserve">tel. </w:t>
      </w:r>
      <w:r w:rsidRPr="009746E7">
        <w:rPr>
          <w:rFonts w:ascii="Times New Roman" w:hAnsi="Times New Roman" w:cs="Times New Roman"/>
          <w:color w:val="auto"/>
          <w:highlight w:val="white"/>
        </w:rPr>
        <w:t>………….</w:t>
      </w:r>
      <w:r w:rsidR="00A97E81" w:rsidRPr="009746E7">
        <w:rPr>
          <w:rFonts w:ascii="Times New Roman" w:hAnsi="Times New Roman" w:cs="Times New Roman"/>
          <w:color w:val="auto"/>
          <w:highlight w:val="white"/>
        </w:rPr>
        <w:t xml:space="preserve">, e-mail: </w:t>
      </w:r>
      <w:hyperlink r:id="rId8" w:history="1">
        <w:r w:rsidRPr="009746E7">
          <w:rPr>
            <w:rStyle w:val="Hipercze"/>
            <w:rFonts w:ascii="Times New Roman" w:hAnsi="Times New Roman" w:cs="Times New Roman"/>
            <w:color w:val="auto"/>
            <w:highlight w:val="white"/>
            <w:u w:val="none"/>
          </w:rPr>
          <w:t>…………………………..</w:t>
        </w:r>
      </w:hyperlink>
      <w:r w:rsidR="00FA7347" w:rsidRPr="009746E7">
        <w:rPr>
          <w:rFonts w:ascii="Times New Roman" w:hAnsi="Times New Roman" w:cs="Times New Roman"/>
          <w:color w:val="auto"/>
        </w:rPr>
        <w:t>.</w:t>
      </w:r>
    </w:p>
    <w:p w:rsidR="00151676" w:rsidRDefault="00A86A9D" w:rsidP="009746E7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>Projekt jest współfinansowany ze środków Unii Europejskiej w ramach alokacji dla Inicjatywy na rzecz zatrudnienia ludzi młodych</w:t>
      </w:r>
      <w:r w:rsidRPr="009746E7">
        <w:rPr>
          <w:rFonts w:ascii="Times New Roman" w:hAnsi="Times New Roman"/>
          <w:b/>
          <w:sz w:val="24"/>
          <w:szCs w:val="24"/>
        </w:rPr>
        <w:t xml:space="preserve"> </w:t>
      </w:r>
      <w:r w:rsidRPr="009746E7">
        <w:rPr>
          <w:rFonts w:ascii="Times New Roman" w:hAnsi="Times New Roman"/>
          <w:sz w:val="24"/>
          <w:szCs w:val="24"/>
        </w:rPr>
        <w:t>Oś I, Priorytetu Inwestycyjnego 8.ii, Programu Operacyjnego Wiedza Edukacja Rozwój (PO WER), Działanie 1.3, Podziałanie 1.3.2.</w:t>
      </w:r>
    </w:p>
    <w:p w:rsidR="00283CBA" w:rsidRPr="009746E7" w:rsidRDefault="00283CBA" w:rsidP="009746E7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jest częścią większego zamówienia.</w:t>
      </w:r>
    </w:p>
    <w:p w:rsidR="00A54F69" w:rsidRPr="009746E7" w:rsidRDefault="00151676" w:rsidP="009746E7">
      <w:pPr>
        <w:spacing w:line="276" w:lineRule="auto"/>
        <w:jc w:val="center"/>
        <w:rPr>
          <w:b/>
        </w:rPr>
      </w:pPr>
      <w:r w:rsidRPr="009746E7">
        <w:rPr>
          <w:b/>
        </w:rPr>
        <w:t>§ 2</w:t>
      </w:r>
    </w:p>
    <w:p w:rsidR="00C01322" w:rsidRPr="009746E7" w:rsidRDefault="00C01322" w:rsidP="009746E7">
      <w:pPr>
        <w:spacing w:line="276" w:lineRule="auto"/>
        <w:jc w:val="both"/>
        <w:rPr>
          <w:color w:val="000000"/>
        </w:rPr>
      </w:pPr>
      <w:r w:rsidRPr="009746E7">
        <w:rPr>
          <w:color w:val="000000"/>
        </w:rPr>
        <w:t xml:space="preserve">Umowa zawarta jest na okres od momentu podpisania umowy do </w:t>
      </w:r>
      <w:r w:rsidR="009A3BBB">
        <w:rPr>
          <w:b/>
          <w:bCs/>
        </w:rPr>
        <w:t>30.08</w:t>
      </w:r>
      <w:r w:rsidR="009746E7" w:rsidRPr="009746E7">
        <w:rPr>
          <w:b/>
          <w:bCs/>
        </w:rPr>
        <w:t>.201</w:t>
      </w:r>
      <w:r w:rsidR="00952404">
        <w:rPr>
          <w:b/>
          <w:bCs/>
        </w:rPr>
        <w:t>9</w:t>
      </w:r>
      <w:r w:rsidR="009746E7" w:rsidRPr="009746E7">
        <w:rPr>
          <w:b/>
          <w:bCs/>
        </w:rPr>
        <w:t>r.</w:t>
      </w:r>
      <w:r w:rsidR="009746E7">
        <w:rPr>
          <w:b/>
          <w:bCs/>
        </w:rPr>
        <w:t xml:space="preserve"> </w:t>
      </w:r>
      <w:r w:rsidR="003425D8" w:rsidRPr="003425D8">
        <w:rPr>
          <w:bCs/>
        </w:rPr>
        <w:t>i realizowan</w:t>
      </w:r>
      <w:r w:rsidR="009A3AFC">
        <w:rPr>
          <w:bCs/>
        </w:rPr>
        <w:t>a</w:t>
      </w:r>
      <w:r w:rsidR="003425D8">
        <w:rPr>
          <w:bCs/>
        </w:rPr>
        <w:t xml:space="preserve"> będzie </w:t>
      </w:r>
      <w:r w:rsidR="009746E7" w:rsidRPr="00F91B10">
        <w:t>zgodnie z</w:t>
      </w:r>
      <w:r w:rsidR="009746E7">
        <w:t> </w:t>
      </w:r>
      <w:r w:rsidR="009746E7" w:rsidRPr="00F91B10">
        <w:t>harmonogramem</w:t>
      </w:r>
      <w:r w:rsidR="003425D8">
        <w:t xml:space="preserve"> ustalonym</w:t>
      </w:r>
      <w:r w:rsidR="009746E7" w:rsidRPr="00F91B10">
        <w:t xml:space="preserve"> w jednostce realizującej projekt.</w:t>
      </w:r>
    </w:p>
    <w:p w:rsidR="009746E7" w:rsidRDefault="009746E7" w:rsidP="009746E7">
      <w:pPr>
        <w:spacing w:line="276" w:lineRule="auto"/>
        <w:jc w:val="center"/>
        <w:rPr>
          <w:b/>
        </w:rPr>
      </w:pPr>
    </w:p>
    <w:p w:rsidR="00C01322" w:rsidRPr="009746E7" w:rsidRDefault="00C01322" w:rsidP="009746E7">
      <w:pPr>
        <w:spacing w:line="276" w:lineRule="auto"/>
        <w:jc w:val="center"/>
        <w:rPr>
          <w:b/>
        </w:rPr>
      </w:pPr>
      <w:r w:rsidRPr="009746E7">
        <w:rPr>
          <w:b/>
        </w:rPr>
        <w:t>§ 3</w:t>
      </w:r>
    </w:p>
    <w:p w:rsidR="00E15405" w:rsidRDefault="00A661DA" w:rsidP="00E1540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 xml:space="preserve">Przewiduje się </w:t>
      </w:r>
      <w:r w:rsidRPr="00402E29">
        <w:rPr>
          <w:rFonts w:ascii="Times New Roman" w:hAnsi="Times New Roman"/>
          <w:b/>
          <w:sz w:val="24"/>
          <w:szCs w:val="24"/>
        </w:rPr>
        <w:t xml:space="preserve">średnio </w:t>
      </w:r>
      <w:r w:rsidR="00D11C59">
        <w:rPr>
          <w:rFonts w:ascii="Times New Roman" w:hAnsi="Times New Roman"/>
          <w:b/>
          <w:sz w:val="24"/>
          <w:szCs w:val="24"/>
        </w:rPr>
        <w:t>3</w:t>
      </w:r>
      <w:r w:rsidR="00952404">
        <w:rPr>
          <w:rFonts w:ascii="Times New Roman" w:hAnsi="Times New Roman"/>
          <w:b/>
          <w:sz w:val="24"/>
          <w:szCs w:val="24"/>
        </w:rPr>
        <w:t>2</w:t>
      </w:r>
      <w:r w:rsidRPr="00402E29">
        <w:rPr>
          <w:rFonts w:ascii="Times New Roman" w:hAnsi="Times New Roman"/>
          <w:b/>
          <w:sz w:val="24"/>
          <w:szCs w:val="24"/>
        </w:rPr>
        <w:t xml:space="preserve"> posiłk</w:t>
      </w:r>
      <w:r w:rsidR="00952404">
        <w:rPr>
          <w:rFonts w:ascii="Times New Roman" w:hAnsi="Times New Roman"/>
          <w:b/>
          <w:sz w:val="24"/>
          <w:szCs w:val="24"/>
        </w:rPr>
        <w:t>i</w:t>
      </w:r>
      <w:r w:rsidRPr="00402E29">
        <w:rPr>
          <w:rFonts w:ascii="Times New Roman" w:hAnsi="Times New Roman"/>
          <w:b/>
          <w:sz w:val="24"/>
          <w:szCs w:val="24"/>
        </w:rPr>
        <w:t xml:space="preserve"> na jednego </w:t>
      </w:r>
      <w:r w:rsidR="009746E7" w:rsidRPr="00402E29">
        <w:rPr>
          <w:rFonts w:ascii="Times New Roman" w:hAnsi="Times New Roman"/>
          <w:b/>
          <w:sz w:val="24"/>
          <w:szCs w:val="24"/>
        </w:rPr>
        <w:t>uczestnika</w:t>
      </w:r>
      <w:r w:rsidRPr="00402E29">
        <w:rPr>
          <w:rFonts w:ascii="Times New Roman" w:hAnsi="Times New Roman"/>
          <w:b/>
          <w:sz w:val="24"/>
          <w:szCs w:val="24"/>
        </w:rPr>
        <w:t xml:space="preserve"> projektu</w:t>
      </w:r>
      <w:r w:rsidRPr="009746E7">
        <w:rPr>
          <w:rFonts w:ascii="Times New Roman" w:hAnsi="Times New Roman"/>
          <w:sz w:val="24"/>
          <w:szCs w:val="24"/>
        </w:rPr>
        <w:t>.</w:t>
      </w:r>
      <w:r w:rsidRPr="009746E7">
        <w:rPr>
          <w:rFonts w:ascii="Times New Roman" w:hAnsi="Times New Roman"/>
          <w:i/>
          <w:sz w:val="24"/>
          <w:szCs w:val="24"/>
        </w:rPr>
        <w:t xml:space="preserve"> </w:t>
      </w:r>
      <w:r w:rsidRPr="009746E7">
        <w:rPr>
          <w:rFonts w:ascii="Times New Roman" w:hAnsi="Times New Roman"/>
          <w:sz w:val="24"/>
          <w:szCs w:val="24"/>
        </w:rPr>
        <w:t>Zastrzega się zmniejszenie lub zwiększenie średniej liczby posiłków w zależności od indywidualnego harmonogramu zajęć dla uczestnika projektu.</w:t>
      </w:r>
    </w:p>
    <w:p w:rsidR="00E15405" w:rsidRPr="00E15405" w:rsidRDefault="00E15405" w:rsidP="00E1540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5405">
        <w:rPr>
          <w:rFonts w:ascii="Times New Roman" w:hAnsi="Times New Roman"/>
          <w:bCs/>
          <w:sz w:val="24"/>
          <w:szCs w:val="24"/>
        </w:rPr>
        <w:t>Przez posiłek obiadowy rozumie się ciepły posiłek składający się z: drugiego dania obiadowego, napoju (ciepłego lub zimnego w zależności od pory roku). Wartość kaloryczna jednego posiłku nie może być mniejsza niż 1280 kcal/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5405">
        <w:rPr>
          <w:rFonts w:ascii="Times New Roman" w:hAnsi="Times New Roman"/>
          <w:bCs/>
          <w:sz w:val="24"/>
          <w:szCs w:val="24"/>
        </w:rPr>
        <w:t>osob</w:t>
      </w:r>
      <w:r>
        <w:rPr>
          <w:rFonts w:ascii="Times New Roman" w:hAnsi="Times New Roman"/>
          <w:bCs/>
          <w:sz w:val="24"/>
          <w:szCs w:val="24"/>
        </w:rPr>
        <w:t>ę</w:t>
      </w:r>
      <w:r w:rsidRPr="00E15405">
        <w:rPr>
          <w:rFonts w:ascii="Times New Roman" w:hAnsi="Times New Roman"/>
          <w:bCs/>
          <w:sz w:val="24"/>
          <w:szCs w:val="24"/>
        </w:rPr>
        <w:t>. Posiłki powinny być wydawane wg gramatury:</w:t>
      </w:r>
    </w:p>
    <w:p w:rsidR="00E15405" w:rsidRPr="00F91B10" w:rsidRDefault="00E15405" w:rsidP="00402E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lastRenderedPageBreak/>
        <w:t xml:space="preserve">Porcja mięsa/ ryby </w:t>
      </w:r>
      <w:r w:rsidR="003861EA">
        <w:rPr>
          <w:rFonts w:ascii="Times New Roman" w:hAnsi="Times New Roman"/>
          <w:sz w:val="24"/>
          <w:szCs w:val="24"/>
        </w:rPr>
        <w:t xml:space="preserve">– zwłaszcza w piątek </w:t>
      </w:r>
      <w:r w:rsidRPr="00F91B10">
        <w:rPr>
          <w:rFonts w:ascii="Times New Roman" w:hAnsi="Times New Roman"/>
          <w:sz w:val="24"/>
          <w:szCs w:val="24"/>
        </w:rPr>
        <w:t xml:space="preserve">(sztuka mięsa bez sosu </w:t>
      </w:r>
      <w:smartTag w:uri="urn:schemas-microsoft-com:office:smarttags" w:element="metricconverter">
        <w:smartTagPr>
          <w:attr w:name="ProductID" w:val="170 gram"/>
        </w:smartTagPr>
        <w:r w:rsidRPr="00F91B10">
          <w:rPr>
            <w:rFonts w:ascii="Times New Roman" w:hAnsi="Times New Roman"/>
            <w:sz w:val="24"/>
            <w:szCs w:val="24"/>
          </w:rPr>
          <w:t>170 gramów</w:t>
        </w:r>
      </w:smartTag>
      <w:r w:rsidRPr="00F91B10">
        <w:rPr>
          <w:rFonts w:ascii="Times New Roman" w:hAnsi="Times New Roman"/>
          <w:sz w:val="24"/>
          <w:szCs w:val="24"/>
        </w:rPr>
        <w:t xml:space="preserve"> lub sztuka mięsa z sosem 190 gramów lub kotlet schabowy 100 gramów lub ryba bez</w:t>
      </w:r>
      <w:r>
        <w:rPr>
          <w:rFonts w:ascii="Times New Roman" w:hAnsi="Times New Roman"/>
          <w:sz w:val="24"/>
          <w:szCs w:val="24"/>
        </w:rPr>
        <w:t xml:space="preserve"> panierki 150 gramów lub ryba z </w:t>
      </w:r>
      <w:r w:rsidRPr="00F91B10">
        <w:rPr>
          <w:rFonts w:ascii="Times New Roman" w:hAnsi="Times New Roman"/>
          <w:sz w:val="24"/>
          <w:szCs w:val="24"/>
        </w:rPr>
        <w:t>panierką 170 gramów lub udziec z kurczaka 170 gramów lub kotlet mielony 150 gramów lub gulasz/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B10">
        <w:rPr>
          <w:rFonts w:ascii="Times New Roman" w:hAnsi="Times New Roman"/>
          <w:sz w:val="24"/>
          <w:szCs w:val="24"/>
        </w:rPr>
        <w:t>potrawka 200 gramów),</w:t>
      </w:r>
    </w:p>
    <w:p w:rsidR="00E15405" w:rsidRPr="00F91B10" w:rsidRDefault="00E15405" w:rsidP="00402E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>Ziemniaki lub ryż lub makaron lub kasza gryczana lub frytki lub inne - 200 gramów,</w:t>
      </w:r>
    </w:p>
    <w:p w:rsidR="00E15405" w:rsidRPr="00F91B10" w:rsidRDefault="00E15405" w:rsidP="00402E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>Surówka warzywna 100 gramów lub warzywa gotowane 150 gramów,</w:t>
      </w:r>
    </w:p>
    <w:p w:rsidR="00E15405" w:rsidRPr="00F91B10" w:rsidRDefault="00E15405" w:rsidP="00402E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91B10">
        <w:rPr>
          <w:rFonts w:ascii="Times New Roman" w:hAnsi="Times New Roman"/>
          <w:sz w:val="24"/>
          <w:szCs w:val="24"/>
        </w:rPr>
        <w:t>Napoje: kompot/sok 250 ml.</w:t>
      </w:r>
    </w:p>
    <w:p w:rsidR="00E15405" w:rsidRPr="00B37F18" w:rsidRDefault="00E15405" w:rsidP="00E15405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37F18">
        <w:rPr>
          <w:rFonts w:ascii="Times New Roman" w:hAnsi="Times New Roman"/>
          <w:sz w:val="24"/>
          <w:szCs w:val="24"/>
        </w:rPr>
        <w:t>Posiłki wydawane będą w ilości 1 posiłek na jedną osobę wg harmonogramów sporządzonych przez Zamawiającego.</w:t>
      </w:r>
    </w:p>
    <w:p w:rsidR="00E15405" w:rsidRPr="00B37F18" w:rsidRDefault="00E15405" w:rsidP="00E15405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7F18">
        <w:rPr>
          <w:rFonts w:ascii="Times New Roman" w:hAnsi="Times New Roman"/>
          <w:sz w:val="24"/>
          <w:szCs w:val="24"/>
          <w:u w:val="single"/>
        </w:rPr>
        <w:t xml:space="preserve">Zamawiający przewiduje konieczność, przez część czasu realizacji zamówienia dostarczania posiłków (dla kilkuosobowych grup, bądź dla jednej osoby) w różne rejony miasta, w których realizowane będą poszczególne bloki szkoleniowe wchodzące w skład programu ww. projektu. </w:t>
      </w:r>
    </w:p>
    <w:p w:rsidR="00E15405" w:rsidRPr="00C90BFF" w:rsidRDefault="00E15405" w:rsidP="00E15405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 xml:space="preserve">Przy wykonywaniu przedmiotu </w:t>
      </w:r>
      <w:r w:rsidR="001063E5">
        <w:rPr>
          <w:rFonts w:ascii="Times New Roman" w:hAnsi="Times New Roman"/>
          <w:sz w:val="24"/>
          <w:szCs w:val="24"/>
        </w:rPr>
        <w:t>zamówienia</w:t>
      </w:r>
      <w:r w:rsidRPr="00C90BFF">
        <w:rPr>
          <w:rFonts w:ascii="Times New Roman" w:hAnsi="Times New Roman"/>
          <w:sz w:val="24"/>
          <w:szCs w:val="24"/>
        </w:rPr>
        <w:t xml:space="preserve"> </w:t>
      </w:r>
      <w:r w:rsidR="001063E5">
        <w:rPr>
          <w:rFonts w:ascii="Times New Roman" w:hAnsi="Times New Roman"/>
          <w:sz w:val="24"/>
          <w:szCs w:val="24"/>
        </w:rPr>
        <w:t>Wykonawca</w:t>
      </w:r>
      <w:r w:rsidRPr="00C90BFF">
        <w:rPr>
          <w:rFonts w:ascii="Times New Roman" w:hAnsi="Times New Roman"/>
          <w:sz w:val="24"/>
          <w:szCs w:val="24"/>
        </w:rPr>
        <w:t xml:space="preserve"> zobowiązany jest do:</w:t>
      </w:r>
    </w:p>
    <w:p w:rsidR="00E15405" w:rsidRPr="00C90BFF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>przygotowania posiłków</w:t>
      </w:r>
      <w:r>
        <w:rPr>
          <w:rFonts w:ascii="Times New Roman" w:hAnsi="Times New Roman"/>
          <w:sz w:val="24"/>
          <w:szCs w:val="24"/>
        </w:rPr>
        <w:t xml:space="preserve"> obiadowych </w:t>
      </w:r>
      <w:r w:rsidRPr="00C90BFF">
        <w:rPr>
          <w:rFonts w:ascii="Times New Roman" w:hAnsi="Times New Roman"/>
          <w:sz w:val="24"/>
          <w:szCs w:val="24"/>
        </w:rPr>
        <w:t>i dostarczenia ich własnym transportem do miejsca wskazanego przez Zamawiającego, w k</w:t>
      </w:r>
      <w:r>
        <w:rPr>
          <w:rFonts w:ascii="Times New Roman" w:hAnsi="Times New Roman"/>
          <w:sz w:val="24"/>
          <w:szCs w:val="24"/>
        </w:rPr>
        <w:t>tórym będą odbywały się zajęcia,</w:t>
      </w:r>
    </w:p>
    <w:p w:rsidR="00E15405" w:rsidRPr="00866F50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66F50">
        <w:rPr>
          <w:rFonts w:ascii="Times New Roman" w:hAnsi="Times New Roman"/>
          <w:sz w:val="24"/>
          <w:szCs w:val="24"/>
        </w:rPr>
        <w:t>zapewnienia obsługi uczestników i koniecznego sprzętu (nakrycia – jednorazowe, rozłożenie i zebranie nakryć, zabezpieczenie niezbędnych sztućców</w:t>
      </w:r>
      <w:r>
        <w:rPr>
          <w:rFonts w:ascii="Times New Roman" w:hAnsi="Times New Roman"/>
          <w:sz w:val="24"/>
          <w:szCs w:val="24"/>
        </w:rPr>
        <w:t>) -</w:t>
      </w:r>
      <w:r w:rsidRPr="00866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66F50">
        <w:rPr>
          <w:rFonts w:ascii="Times New Roman" w:hAnsi="Times New Roman"/>
          <w:sz w:val="24"/>
          <w:szCs w:val="24"/>
        </w:rPr>
        <w:t>osiłek dla każdego uczestnika powinien być podany na ciepło w pojemniku termoizolacyjnym z</w:t>
      </w:r>
      <w:r w:rsidR="00400962">
        <w:rPr>
          <w:rFonts w:ascii="Times New Roman" w:hAnsi="Times New Roman"/>
          <w:sz w:val="24"/>
          <w:szCs w:val="24"/>
        </w:rPr>
        <w:t> </w:t>
      </w:r>
      <w:r w:rsidRPr="00866F50">
        <w:rPr>
          <w:rFonts w:ascii="Times New Roman" w:hAnsi="Times New Roman"/>
          <w:sz w:val="24"/>
          <w:szCs w:val="24"/>
        </w:rPr>
        <w:t>kompletem szt</w:t>
      </w:r>
      <w:r>
        <w:rPr>
          <w:rFonts w:ascii="Times New Roman" w:hAnsi="Times New Roman"/>
          <w:sz w:val="24"/>
          <w:szCs w:val="24"/>
        </w:rPr>
        <w:t xml:space="preserve">ućców jednorazowych i serwetek, </w:t>
      </w:r>
      <w:r w:rsidRPr="00866F50">
        <w:rPr>
          <w:rFonts w:ascii="Times New Roman" w:hAnsi="Times New Roman"/>
          <w:sz w:val="24"/>
          <w:szCs w:val="24"/>
        </w:rPr>
        <w:t>może być dostarczony, jako wyporcjowany lub porcjowanie może odbywać się w chwili podawania posiłku</w:t>
      </w:r>
      <w:r>
        <w:rPr>
          <w:rFonts w:ascii="Times New Roman" w:hAnsi="Times New Roman"/>
          <w:sz w:val="24"/>
          <w:szCs w:val="24"/>
        </w:rPr>
        <w:t>,</w:t>
      </w:r>
    </w:p>
    <w:p w:rsidR="00E15405" w:rsidRPr="00C90BFF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>przygotowywania posiłków wyłącznie na bazie pełnowartościowych produktów wysokiej jakości oraz półproduktów, posiadających stosowne atesty, świadectwa, protokoły badań itp. oraz zgodnie z określonymi normami żywienia - jakość posiłków (w tym produktów używanych do ich sporządzania) i procedury Wykonawcy powinny być zgodne z ust</w:t>
      </w:r>
      <w:r>
        <w:rPr>
          <w:rFonts w:ascii="Times New Roman" w:hAnsi="Times New Roman"/>
          <w:sz w:val="24"/>
          <w:szCs w:val="24"/>
        </w:rPr>
        <w:t>awą z dnia</w:t>
      </w:r>
      <w:r w:rsidR="00400962">
        <w:rPr>
          <w:rFonts w:ascii="Times New Roman" w:hAnsi="Times New Roman"/>
          <w:sz w:val="24"/>
          <w:szCs w:val="24"/>
        </w:rPr>
        <w:t xml:space="preserve"> 25 sierpnia 2006r. o </w:t>
      </w:r>
      <w:r w:rsidRPr="00C90BFF">
        <w:rPr>
          <w:rFonts w:ascii="Times New Roman" w:hAnsi="Times New Roman"/>
          <w:sz w:val="24"/>
          <w:szCs w:val="24"/>
        </w:rPr>
        <w:t>bezpieczeństwie żywności i żywienia (</w:t>
      </w:r>
      <w:r w:rsidR="005E4155">
        <w:rPr>
          <w:rFonts w:ascii="Times New Roman" w:hAnsi="Times New Roman"/>
          <w:sz w:val="24"/>
          <w:szCs w:val="24"/>
        </w:rPr>
        <w:t xml:space="preserve">tj. </w:t>
      </w:r>
      <w:r w:rsidRPr="00C90BFF">
        <w:rPr>
          <w:rFonts w:ascii="Times New Roman" w:hAnsi="Times New Roman"/>
          <w:sz w:val="24"/>
          <w:szCs w:val="24"/>
        </w:rPr>
        <w:t xml:space="preserve">Dz. U. </w:t>
      </w:r>
      <w:r w:rsidR="005E4155">
        <w:rPr>
          <w:rFonts w:ascii="Times New Roman" w:hAnsi="Times New Roman"/>
          <w:sz w:val="24"/>
          <w:szCs w:val="24"/>
        </w:rPr>
        <w:t>201</w:t>
      </w:r>
      <w:r w:rsidR="009A3AFC">
        <w:rPr>
          <w:rFonts w:ascii="Times New Roman" w:hAnsi="Times New Roman"/>
          <w:sz w:val="24"/>
          <w:szCs w:val="24"/>
        </w:rPr>
        <w:t>8</w:t>
      </w:r>
      <w:r w:rsidR="005E4155">
        <w:rPr>
          <w:rFonts w:ascii="Times New Roman" w:hAnsi="Times New Roman"/>
          <w:sz w:val="24"/>
          <w:szCs w:val="24"/>
        </w:rPr>
        <w:t xml:space="preserve">, </w:t>
      </w:r>
      <w:r w:rsidRPr="00C90BFF">
        <w:rPr>
          <w:rFonts w:ascii="Times New Roman" w:hAnsi="Times New Roman"/>
          <w:sz w:val="24"/>
          <w:szCs w:val="24"/>
        </w:rPr>
        <w:t xml:space="preserve">poz. </w:t>
      </w:r>
      <w:r w:rsidR="009A3AFC">
        <w:rPr>
          <w:rFonts w:ascii="Times New Roman" w:hAnsi="Times New Roman"/>
          <w:sz w:val="24"/>
          <w:szCs w:val="24"/>
        </w:rPr>
        <w:t>1541</w:t>
      </w:r>
      <w:r w:rsidR="005E4155">
        <w:rPr>
          <w:rFonts w:ascii="Times New Roman" w:hAnsi="Times New Roman"/>
          <w:sz w:val="24"/>
          <w:szCs w:val="24"/>
        </w:rPr>
        <w:t xml:space="preserve"> z poźn. zmianami</w:t>
      </w:r>
      <w:r w:rsidRPr="00C90B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E15405" w:rsidRPr="00C90BFF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>dostarczenia wyżywienia w odpowiednich naczyniach (pojemnikach) umożliwiających jego estetyczne spożycie z zabez</w:t>
      </w:r>
      <w:r>
        <w:rPr>
          <w:rFonts w:ascii="Times New Roman" w:hAnsi="Times New Roman"/>
          <w:sz w:val="24"/>
          <w:szCs w:val="24"/>
        </w:rPr>
        <w:t>pieczeniem niezbędnych sztućców,</w:t>
      </w:r>
    </w:p>
    <w:p w:rsidR="00E15405" w:rsidRPr="00167BE1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 xml:space="preserve">dostarczenia posiłków za pomocą odpowiednich urządzeń </w:t>
      </w:r>
      <w:bookmarkStart w:id="0" w:name="_GoBack"/>
      <w:bookmarkEnd w:id="0"/>
      <w:r w:rsidRPr="00C90BFF">
        <w:rPr>
          <w:rFonts w:ascii="Times New Roman" w:hAnsi="Times New Roman"/>
          <w:sz w:val="24"/>
          <w:szCs w:val="24"/>
        </w:rPr>
        <w:t xml:space="preserve">zapewniających utrzymanie </w:t>
      </w:r>
      <w:r w:rsidRPr="00167BE1">
        <w:rPr>
          <w:rFonts w:ascii="Times New Roman" w:hAnsi="Times New Roman"/>
          <w:sz w:val="24"/>
          <w:szCs w:val="24"/>
        </w:rPr>
        <w:t>właściwej jakości i temperatury posiłków,</w:t>
      </w:r>
    </w:p>
    <w:p w:rsidR="00E15405" w:rsidRPr="00167BE1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BE1">
        <w:rPr>
          <w:rFonts w:ascii="Times New Roman" w:hAnsi="Times New Roman"/>
          <w:sz w:val="24"/>
          <w:szCs w:val="24"/>
        </w:rPr>
        <w:t>sporządzenia, w formie pisemnej, z odpowiednim wyprzedzeniem, co najmniej tygodniowego spisu planowanych do wydania potraw (jadłospis), który powinien być uzgodniony z przedstawicielem OHP (o ewentualnych zmianach powinien być powiadomiony Zamawiający),</w:t>
      </w:r>
    </w:p>
    <w:p w:rsidR="00E15405" w:rsidRPr="00C90BFF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 xml:space="preserve">do wykonania umowy z najwyższą starannością i </w:t>
      </w:r>
      <w:r w:rsidR="00402E29">
        <w:rPr>
          <w:rFonts w:ascii="Times New Roman" w:hAnsi="Times New Roman"/>
          <w:sz w:val="24"/>
          <w:szCs w:val="24"/>
        </w:rPr>
        <w:t>z</w:t>
      </w:r>
      <w:r w:rsidRPr="00C90BFF">
        <w:rPr>
          <w:rFonts w:ascii="Times New Roman" w:hAnsi="Times New Roman"/>
          <w:sz w:val="24"/>
          <w:szCs w:val="24"/>
        </w:rPr>
        <w:t>achowaniem wymogów sanitarnych - oświadczenie, iż osoby zat</w:t>
      </w:r>
      <w:r>
        <w:rPr>
          <w:rFonts w:ascii="Times New Roman" w:hAnsi="Times New Roman"/>
          <w:sz w:val="24"/>
          <w:szCs w:val="24"/>
        </w:rPr>
        <w:t>rudnione przy przygotowywaniu i </w:t>
      </w:r>
      <w:r w:rsidRPr="00C90BFF">
        <w:rPr>
          <w:rFonts w:ascii="Times New Roman" w:hAnsi="Times New Roman"/>
          <w:sz w:val="24"/>
          <w:szCs w:val="24"/>
        </w:rPr>
        <w:t>dostarczaniu posiłków posiadają aktualne karty zdrowia</w:t>
      </w:r>
      <w:r>
        <w:rPr>
          <w:rFonts w:ascii="Times New Roman" w:hAnsi="Times New Roman"/>
          <w:sz w:val="24"/>
          <w:szCs w:val="24"/>
        </w:rPr>
        <w:t>,</w:t>
      </w:r>
    </w:p>
    <w:p w:rsidR="00E15405" w:rsidRPr="00807090" w:rsidRDefault="00E15405" w:rsidP="00402E29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90BFF">
        <w:rPr>
          <w:rFonts w:ascii="Times New Roman" w:hAnsi="Times New Roman"/>
          <w:color w:val="000000"/>
          <w:sz w:val="24"/>
          <w:szCs w:val="24"/>
        </w:rPr>
        <w:t>zapewnienia posiłków dla każdego uczestnika zgodnie z opisem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90BFF">
        <w:rPr>
          <w:rFonts w:ascii="Times New Roman" w:hAnsi="Times New Roman"/>
          <w:color w:val="000000"/>
          <w:sz w:val="24"/>
          <w:szCs w:val="24"/>
        </w:rPr>
        <w:t>Wykonawca musi w trakcie i po zakończeniu wydawa</w:t>
      </w:r>
      <w:r>
        <w:rPr>
          <w:rFonts w:ascii="Times New Roman" w:hAnsi="Times New Roman"/>
          <w:color w:val="000000"/>
          <w:sz w:val="24"/>
          <w:szCs w:val="24"/>
        </w:rPr>
        <w:t>nia posiłku zapewnić obsługę i </w:t>
      </w:r>
      <w:r w:rsidRPr="00C90BFF">
        <w:rPr>
          <w:rFonts w:ascii="Times New Roman" w:hAnsi="Times New Roman"/>
          <w:color w:val="000000"/>
          <w:sz w:val="24"/>
          <w:szCs w:val="24"/>
        </w:rPr>
        <w:t>porządkować pomieszczenia, w których będę podawane posiłki.</w:t>
      </w:r>
    </w:p>
    <w:p w:rsidR="00E15405" w:rsidRPr="00A4043D" w:rsidRDefault="00E15405" w:rsidP="00E15405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043D">
        <w:rPr>
          <w:rFonts w:ascii="Times New Roman" w:hAnsi="Times New Roman"/>
          <w:sz w:val="24"/>
          <w:szCs w:val="24"/>
        </w:rPr>
        <w:lastRenderedPageBreak/>
        <w:t>Dopuszcza się możliwość zmiany w ilości osób korzystających z posiłku obiadowego.</w:t>
      </w:r>
      <w:r>
        <w:rPr>
          <w:color w:val="FF0000"/>
        </w:rPr>
        <w:t xml:space="preserve"> </w:t>
      </w:r>
      <w:r w:rsidRPr="005F3632">
        <w:rPr>
          <w:rFonts w:ascii="Times New Roman" w:hAnsi="Times New Roman"/>
          <w:sz w:val="24"/>
          <w:szCs w:val="24"/>
        </w:rPr>
        <w:t>Ewentualna zmiana liczby uczestników zgłoszona przez Zamawiającego</w:t>
      </w:r>
      <w:r>
        <w:rPr>
          <w:rFonts w:ascii="Times New Roman" w:hAnsi="Times New Roman"/>
          <w:sz w:val="24"/>
          <w:szCs w:val="24"/>
        </w:rPr>
        <w:t>,</w:t>
      </w:r>
      <w:r w:rsidRPr="005F3632">
        <w:rPr>
          <w:rFonts w:ascii="Times New Roman" w:hAnsi="Times New Roman"/>
          <w:sz w:val="24"/>
          <w:szCs w:val="24"/>
        </w:rPr>
        <w:t xml:space="preserve"> najpóźniej do godziny 9.00 danego dnia</w:t>
      </w:r>
      <w:r>
        <w:rPr>
          <w:rFonts w:ascii="Times New Roman" w:hAnsi="Times New Roman"/>
          <w:sz w:val="24"/>
          <w:szCs w:val="24"/>
        </w:rPr>
        <w:t>,</w:t>
      </w:r>
      <w:r w:rsidRPr="005F3632">
        <w:rPr>
          <w:rFonts w:ascii="Times New Roman" w:hAnsi="Times New Roman"/>
          <w:sz w:val="24"/>
          <w:szCs w:val="24"/>
        </w:rPr>
        <w:t xml:space="preserve"> spowoduje modyfikację zamówienia i obliczenie należności w oparciu o faktyczną liczbę osób korzystaj</w:t>
      </w:r>
      <w:r w:rsidR="00C4068B">
        <w:rPr>
          <w:rFonts w:ascii="Times New Roman" w:hAnsi="Times New Roman"/>
          <w:sz w:val="24"/>
          <w:szCs w:val="24"/>
        </w:rPr>
        <w:t xml:space="preserve">ących z </w:t>
      </w:r>
      <w:r w:rsidRPr="005F3632">
        <w:rPr>
          <w:rFonts w:ascii="Times New Roman" w:hAnsi="Times New Roman"/>
          <w:sz w:val="24"/>
          <w:szCs w:val="24"/>
        </w:rPr>
        <w:t xml:space="preserve">posiłku. Harmonogram dostarczania posiłków uzgadniany będzie </w:t>
      </w:r>
      <w:r>
        <w:rPr>
          <w:rFonts w:ascii="Times New Roman" w:hAnsi="Times New Roman"/>
          <w:sz w:val="24"/>
          <w:szCs w:val="24"/>
        </w:rPr>
        <w:t>z </w:t>
      </w:r>
      <w:r w:rsidRPr="005F3632">
        <w:rPr>
          <w:rFonts w:ascii="Times New Roman" w:hAnsi="Times New Roman"/>
          <w:sz w:val="24"/>
          <w:szCs w:val="24"/>
        </w:rPr>
        <w:t>pracownikiem W</w:t>
      </w:r>
      <w:r>
        <w:rPr>
          <w:rFonts w:ascii="Times New Roman" w:hAnsi="Times New Roman"/>
          <w:sz w:val="24"/>
          <w:szCs w:val="24"/>
        </w:rPr>
        <w:t>-</w:t>
      </w:r>
      <w:r w:rsidRPr="005F363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632">
        <w:rPr>
          <w:rFonts w:ascii="Times New Roman" w:hAnsi="Times New Roman"/>
          <w:sz w:val="24"/>
          <w:szCs w:val="24"/>
        </w:rPr>
        <w:t xml:space="preserve">WK OHP oddelegowanym do projektu w imieniu Zamawiającego </w:t>
      </w:r>
      <w:r>
        <w:rPr>
          <w:rFonts w:ascii="Times New Roman" w:hAnsi="Times New Roman"/>
          <w:sz w:val="24"/>
          <w:szCs w:val="24"/>
        </w:rPr>
        <w:t>w </w:t>
      </w:r>
      <w:r w:rsidRPr="005F3632">
        <w:rPr>
          <w:rFonts w:ascii="Times New Roman" w:hAnsi="Times New Roman"/>
          <w:sz w:val="24"/>
          <w:szCs w:val="24"/>
        </w:rPr>
        <w:t xml:space="preserve">danym mieście, który określi miejsce, termin dostarczenia i ilość posiłków. </w:t>
      </w:r>
    </w:p>
    <w:p w:rsidR="00E15405" w:rsidRDefault="00E15405" w:rsidP="00E15405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BFF">
        <w:rPr>
          <w:rFonts w:ascii="Times New Roman" w:hAnsi="Times New Roman"/>
          <w:sz w:val="24"/>
          <w:szCs w:val="24"/>
        </w:rPr>
        <w:t>Otrzymywanie posiłków będzie potwierdzane pisemnie przez upoważnione osoby.</w:t>
      </w:r>
    </w:p>
    <w:p w:rsidR="00AB1E21" w:rsidRPr="00AB1E21" w:rsidRDefault="00AB1E21" w:rsidP="00AB1E21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4043D">
        <w:rPr>
          <w:rFonts w:ascii="Times New Roman" w:hAnsi="Times New Roman"/>
          <w:sz w:val="24"/>
          <w:szCs w:val="24"/>
        </w:rPr>
        <w:t>Zamawiający ma prawo kontroli jakości i ilości wydawanych posiłków oraz prawo odmowy zapłaty za posiłki niespełniające kryteriów jakościowych.</w:t>
      </w:r>
    </w:p>
    <w:p w:rsidR="00D06680" w:rsidRPr="009746E7" w:rsidRDefault="00D06680" w:rsidP="009746E7">
      <w:pPr>
        <w:spacing w:line="276" w:lineRule="auto"/>
        <w:jc w:val="center"/>
        <w:rPr>
          <w:b/>
        </w:rPr>
      </w:pPr>
    </w:p>
    <w:p w:rsidR="00A54F69" w:rsidRPr="009746E7" w:rsidRDefault="00151676" w:rsidP="009746E7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§ 4</w:t>
      </w:r>
    </w:p>
    <w:p w:rsidR="005B26A2" w:rsidRDefault="00151676" w:rsidP="009746E7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3" w:hanging="426"/>
        <w:jc w:val="both"/>
      </w:pPr>
      <w:r w:rsidRPr="009746E7">
        <w:t>Koszt</w:t>
      </w:r>
      <w:r w:rsidR="002D40CA" w:rsidRPr="009746E7">
        <w:t xml:space="preserve"> </w:t>
      </w:r>
      <w:r w:rsidR="000D6BDC" w:rsidRPr="009746E7">
        <w:t xml:space="preserve">za </w:t>
      </w:r>
      <w:r w:rsidR="004616F9" w:rsidRPr="009746E7">
        <w:t xml:space="preserve">jeden </w:t>
      </w:r>
      <w:r w:rsidR="00DE62C9" w:rsidRPr="009746E7">
        <w:t>posiłek</w:t>
      </w:r>
      <w:r w:rsidR="00867B12">
        <w:t xml:space="preserve"> obiadowy</w:t>
      </w:r>
      <w:r w:rsidR="00DE62C9" w:rsidRPr="009746E7">
        <w:t xml:space="preserve">, zgodnie z przedstawioną ofertą, wynosi </w:t>
      </w:r>
      <w:r w:rsidR="00D645C4" w:rsidRPr="009746E7">
        <w:t>………..</w:t>
      </w:r>
      <w:r w:rsidR="00E62956" w:rsidRPr="009746E7">
        <w:t xml:space="preserve"> </w:t>
      </w:r>
      <w:r w:rsidR="00DE62C9" w:rsidRPr="009746E7">
        <w:t>zł złotych</w:t>
      </w:r>
      <w:r w:rsidR="00111D00" w:rsidRPr="009746E7">
        <w:t xml:space="preserve"> brutto</w:t>
      </w:r>
      <w:r w:rsidR="00DE62C9" w:rsidRPr="009746E7">
        <w:t xml:space="preserve">, słownie: </w:t>
      </w:r>
      <w:r w:rsidR="005E4155">
        <w:t>……………</w:t>
      </w:r>
      <w:r w:rsidR="00D11C59">
        <w:t>…...</w:t>
      </w:r>
      <w:r w:rsidR="005E4155">
        <w:t>……</w:t>
      </w:r>
      <w:r w:rsidR="00D11C59">
        <w:t>……………</w:t>
      </w:r>
      <w:r w:rsidR="00D645C4" w:rsidRPr="009746E7">
        <w:t>..</w:t>
      </w:r>
      <w:r w:rsidR="00A7610C" w:rsidRPr="009746E7">
        <w:t>.</w:t>
      </w:r>
      <w:r w:rsidR="00D11C59">
        <w:t xml:space="preserve"> złotych brutto.</w:t>
      </w:r>
    </w:p>
    <w:p w:rsidR="00BB6D5B" w:rsidRPr="009746E7" w:rsidRDefault="00BB6D5B" w:rsidP="009746E7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3" w:hanging="426"/>
        <w:jc w:val="both"/>
      </w:pPr>
      <w:r w:rsidRPr="009746E7">
        <w:t>Zamawiający zapłaci za faktyczną ilość wydanych posiłków</w:t>
      </w:r>
      <w:r w:rsidR="00867B12">
        <w:t xml:space="preserve"> obiadowych</w:t>
      </w:r>
      <w:r w:rsidRPr="009746E7">
        <w:t>.</w:t>
      </w:r>
    </w:p>
    <w:p w:rsidR="00FF1E4A" w:rsidRPr="009746E7" w:rsidRDefault="00FF1E4A" w:rsidP="00952404">
      <w:pPr>
        <w:spacing w:line="276" w:lineRule="auto"/>
        <w:ind w:right="23"/>
        <w:jc w:val="center"/>
        <w:rPr>
          <w:b/>
        </w:rPr>
      </w:pPr>
    </w:p>
    <w:p w:rsidR="00A54F69" w:rsidRPr="009746E7" w:rsidRDefault="00151676" w:rsidP="009746E7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§ 5</w:t>
      </w:r>
    </w:p>
    <w:p w:rsidR="00A661DA" w:rsidRPr="009746E7" w:rsidRDefault="00A661DA" w:rsidP="009746E7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>Zapłata za wykonanie usługi nastąpi przelewem na konto wskazane przez Wykonawcę, w</w:t>
      </w:r>
      <w:r w:rsidR="00C4068B">
        <w:rPr>
          <w:rFonts w:ascii="Times New Roman" w:hAnsi="Times New Roman"/>
          <w:sz w:val="24"/>
          <w:szCs w:val="24"/>
        </w:rPr>
        <w:t> </w:t>
      </w:r>
      <w:r w:rsidRPr="009746E7">
        <w:rPr>
          <w:rFonts w:ascii="Times New Roman" w:hAnsi="Times New Roman"/>
          <w:sz w:val="24"/>
          <w:szCs w:val="24"/>
        </w:rPr>
        <w:t xml:space="preserve">terminie do 30 dni za miesiąc objęty wyżywieniem od dnia otrzymania przez Zamawiającego prawidłowo wystawionej faktury (rachunku) oraz </w:t>
      </w:r>
      <w:r w:rsidRPr="009746E7">
        <w:rPr>
          <w:rFonts w:ascii="Times New Roman" w:hAnsi="Times New Roman"/>
          <w:i/>
          <w:sz w:val="24"/>
          <w:szCs w:val="24"/>
        </w:rPr>
        <w:t>„</w:t>
      </w:r>
      <w:r w:rsidRPr="009746E7">
        <w:rPr>
          <w:rFonts w:ascii="Times New Roman" w:hAnsi="Times New Roman"/>
          <w:bCs/>
          <w:i/>
          <w:sz w:val="24"/>
          <w:szCs w:val="24"/>
        </w:rPr>
        <w:t>Protokołu odbioru usługi”</w:t>
      </w:r>
      <w:r w:rsidRPr="009746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6E7">
        <w:rPr>
          <w:rFonts w:ascii="Times New Roman" w:hAnsi="Times New Roman"/>
          <w:bCs/>
          <w:sz w:val="24"/>
          <w:szCs w:val="24"/>
        </w:rPr>
        <w:t xml:space="preserve">zatwierdzonego przez koordynatora lokalnego poświadczającego prawidłowe wykonanie usługi i rozliczenie się z niezbędnej dokumentacji: </w:t>
      </w:r>
    </w:p>
    <w:p w:rsidR="00A661DA" w:rsidRPr="009746E7" w:rsidRDefault="00A661DA" w:rsidP="009746E7">
      <w:pPr>
        <w:pStyle w:val="Akapitzlist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9746E7">
        <w:rPr>
          <w:rFonts w:ascii="Times New Roman" w:hAnsi="Times New Roman"/>
          <w:bCs/>
          <w:sz w:val="24"/>
          <w:szCs w:val="24"/>
        </w:rPr>
        <w:t>jadłospis,</w:t>
      </w:r>
    </w:p>
    <w:p w:rsidR="00A661DA" w:rsidRPr="009746E7" w:rsidRDefault="00A661DA" w:rsidP="009746E7">
      <w:pPr>
        <w:pStyle w:val="Akapitzlist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9746E7">
        <w:rPr>
          <w:rFonts w:ascii="Times New Roman" w:hAnsi="Times New Roman"/>
          <w:bCs/>
          <w:sz w:val="24"/>
          <w:szCs w:val="24"/>
        </w:rPr>
        <w:t>lista pokwitowań odbioru posiłków.</w:t>
      </w:r>
    </w:p>
    <w:p w:rsidR="00952404" w:rsidRPr="00952404" w:rsidRDefault="00952404" w:rsidP="00952404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79D4">
        <w:rPr>
          <w:rFonts w:ascii="Times New Roman" w:hAnsi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5A79D4">
        <w:rPr>
          <w:rFonts w:ascii="Times New Roman" w:hAnsi="Times New Roman"/>
          <w:sz w:val="24"/>
          <w:szCs w:val="24"/>
          <w:u w:val="single"/>
        </w:rPr>
        <w:t>„</w:t>
      </w:r>
      <w:r w:rsidRPr="005A79D4">
        <w:rPr>
          <w:rFonts w:ascii="Times New Roman" w:hAnsi="Times New Roman"/>
          <w:bCs/>
          <w:i/>
          <w:sz w:val="24"/>
          <w:szCs w:val="24"/>
          <w:u w:val="single"/>
        </w:rPr>
        <w:t>Protokołu odbioru usługi”</w:t>
      </w:r>
      <w:r w:rsidRPr="005A79D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A79D4">
        <w:rPr>
          <w:rFonts w:ascii="Times New Roman" w:hAnsi="Times New Roman"/>
          <w:bCs/>
          <w:sz w:val="24"/>
          <w:szCs w:val="24"/>
        </w:rPr>
        <w:t>przez koordynatora lokalnego i Wykonawcę</w:t>
      </w:r>
      <w:r w:rsidRPr="005A79D4">
        <w:rPr>
          <w:rFonts w:ascii="Times New Roman" w:hAnsi="Times New Roman"/>
          <w:bCs/>
          <w:i/>
          <w:sz w:val="24"/>
          <w:szCs w:val="24"/>
        </w:rPr>
        <w:t>.</w:t>
      </w:r>
    </w:p>
    <w:p w:rsidR="008963F5" w:rsidRPr="009746E7" w:rsidRDefault="00151676" w:rsidP="009746E7">
      <w:pPr>
        <w:numPr>
          <w:ilvl w:val="0"/>
          <w:numId w:val="11"/>
        </w:numPr>
        <w:tabs>
          <w:tab w:val="left" w:pos="426"/>
        </w:tabs>
        <w:spacing w:line="276" w:lineRule="auto"/>
        <w:ind w:left="426" w:right="23" w:hanging="426"/>
        <w:jc w:val="both"/>
      </w:pPr>
      <w:r w:rsidRPr="009746E7">
        <w:t xml:space="preserve">Z przyczyn od </w:t>
      </w:r>
      <w:r w:rsidR="00A7724A" w:rsidRPr="009746E7">
        <w:t>siebie niezależnych Zamawiający</w:t>
      </w:r>
      <w:r w:rsidRPr="009746E7">
        <w:t xml:space="preserve"> zastrzega możliwość przedłużenia terminu zapłaty</w:t>
      </w:r>
      <w:r w:rsidR="00A661DA" w:rsidRPr="009746E7">
        <w:t xml:space="preserve"> </w:t>
      </w:r>
      <w:r w:rsidRPr="009746E7">
        <w:t>należności za wykonani</w:t>
      </w:r>
      <w:r w:rsidR="008239A2">
        <w:t>e czynności, o których mowa w §</w:t>
      </w:r>
      <w:r w:rsidRPr="009746E7">
        <w:t>1 umowy w</w:t>
      </w:r>
      <w:r w:rsidR="00DA2BAF">
        <w:t> </w:t>
      </w:r>
      <w:r w:rsidRPr="009746E7">
        <w:t xml:space="preserve">przypadku opóźnienia przekazania środków finansowych z </w:t>
      </w:r>
      <w:r w:rsidR="004059A4" w:rsidRPr="009746E7">
        <w:t>Rezerwy Celowej Budżetu Państwa</w:t>
      </w:r>
      <w:r w:rsidR="002B1F64" w:rsidRPr="009746E7">
        <w:t>.</w:t>
      </w:r>
    </w:p>
    <w:p w:rsidR="009A3BBB" w:rsidRDefault="009A3BBB" w:rsidP="009746E7">
      <w:pPr>
        <w:spacing w:line="276" w:lineRule="auto"/>
        <w:ind w:right="23"/>
        <w:jc w:val="center"/>
        <w:rPr>
          <w:b/>
        </w:rPr>
      </w:pPr>
    </w:p>
    <w:p w:rsidR="00A54F69" w:rsidRPr="009746E7" w:rsidRDefault="00151676" w:rsidP="009746E7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§ 6</w:t>
      </w:r>
    </w:p>
    <w:p w:rsidR="00311232" w:rsidRDefault="00C01322" w:rsidP="00640C46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1232">
        <w:rPr>
          <w:rFonts w:ascii="Times New Roman" w:hAnsi="Times New Roman"/>
          <w:sz w:val="24"/>
          <w:szCs w:val="24"/>
        </w:rPr>
        <w:t xml:space="preserve">Wykonawca, przyjmując do realizacji </w:t>
      </w:r>
      <w:r w:rsidR="0022119B" w:rsidRPr="00311232">
        <w:rPr>
          <w:rFonts w:ascii="Times New Roman" w:hAnsi="Times New Roman"/>
          <w:sz w:val="24"/>
          <w:szCs w:val="24"/>
        </w:rPr>
        <w:t xml:space="preserve">usługę </w:t>
      </w:r>
      <w:r w:rsidR="00BA398F" w:rsidRPr="00311232">
        <w:rPr>
          <w:rFonts w:ascii="Times New Roman" w:hAnsi="Times New Roman"/>
          <w:b/>
          <w:sz w:val="24"/>
          <w:szCs w:val="24"/>
        </w:rPr>
        <w:t>P</w:t>
      </w:r>
      <w:r w:rsidR="0022119B" w:rsidRPr="00311232">
        <w:rPr>
          <w:rFonts w:ascii="Times New Roman" w:hAnsi="Times New Roman"/>
          <w:b/>
          <w:sz w:val="24"/>
          <w:szCs w:val="24"/>
        </w:rPr>
        <w:t>rzygotowania i dostarczenia ciepłych posiłków</w:t>
      </w:r>
      <w:r w:rsidRPr="00311232">
        <w:rPr>
          <w:rFonts w:ascii="Times New Roman" w:hAnsi="Times New Roman"/>
          <w:sz w:val="24"/>
          <w:szCs w:val="24"/>
        </w:rPr>
        <w:t>, musi zatrudnić przy wykonywaniu zamówienia co najmniej 1 osobę do obsługi kuchni na podstawie zawartej z ni</w:t>
      </w:r>
      <w:r w:rsidR="009D19E0" w:rsidRPr="00311232">
        <w:rPr>
          <w:rFonts w:ascii="Times New Roman" w:hAnsi="Times New Roman"/>
          <w:sz w:val="24"/>
          <w:szCs w:val="24"/>
        </w:rPr>
        <w:t>m</w:t>
      </w:r>
      <w:r w:rsidRPr="00311232">
        <w:rPr>
          <w:rFonts w:ascii="Times New Roman" w:hAnsi="Times New Roman"/>
          <w:sz w:val="24"/>
          <w:szCs w:val="24"/>
        </w:rPr>
        <w:t xml:space="preserve"> umowy</w:t>
      </w:r>
      <w:r w:rsidR="00F951CF" w:rsidRPr="00311232">
        <w:rPr>
          <w:rFonts w:ascii="Times New Roman" w:hAnsi="Times New Roman"/>
          <w:sz w:val="24"/>
          <w:szCs w:val="24"/>
        </w:rPr>
        <w:t xml:space="preserve"> </w:t>
      </w:r>
      <w:r w:rsidRPr="00311232">
        <w:rPr>
          <w:rFonts w:ascii="Times New Roman" w:hAnsi="Times New Roman"/>
          <w:sz w:val="24"/>
          <w:szCs w:val="24"/>
        </w:rPr>
        <w:t xml:space="preserve">o pracę lub spółdzielczej umowy o pracę. </w:t>
      </w:r>
    </w:p>
    <w:p w:rsidR="00C01322" w:rsidRPr="00311232" w:rsidRDefault="009D19E0" w:rsidP="00640C46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1232">
        <w:rPr>
          <w:rFonts w:ascii="Times New Roman" w:hAnsi="Times New Roman"/>
          <w:sz w:val="24"/>
          <w:szCs w:val="24"/>
        </w:rPr>
        <w:t>Wykonawca w</w:t>
      </w:r>
      <w:r w:rsidR="00C01322" w:rsidRPr="00311232">
        <w:rPr>
          <w:rFonts w:ascii="Times New Roman" w:hAnsi="Times New Roman"/>
          <w:sz w:val="24"/>
          <w:szCs w:val="24"/>
        </w:rPr>
        <w:t xml:space="preserve"> wymiarze etatu osoby zatrudnionej zgodnie z </w:t>
      </w:r>
      <w:r w:rsidR="00537441" w:rsidRPr="00311232">
        <w:rPr>
          <w:rFonts w:ascii="Times New Roman" w:hAnsi="Times New Roman"/>
          <w:sz w:val="24"/>
          <w:szCs w:val="24"/>
        </w:rPr>
        <w:t xml:space="preserve">§6 </w:t>
      </w:r>
      <w:r w:rsidR="00C01322" w:rsidRPr="00311232">
        <w:rPr>
          <w:rFonts w:ascii="Times New Roman" w:hAnsi="Times New Roman"/>
          <w:sz w:val="24"/>
          <w:szCs w:val="24"/>
        </w:rPr>
        <w:t xml:space="preserve">ust. 1 powinien zapewniać prawidłową realizację powierzonych zadań, wśród których wykonywane czynności będą polegały w szczególności na: </w:t>
      </w:r>
    </w:p>
    <w:p w:rsidR="00C01322" w:rsidRPr="009746E7" w:rsidRDefault="00C01322" w:rsidP="009746E7">
      <w:pPr>
        <w:pStyle w:val="Akapitzlist"/>
        <w:numPr>
          <w:ilvl w:val="0"/>
          <w:numId w:val="18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>opracowywaniu menu,</w:t>
      </w:r>
    </w:p>
    <w:p w:rsidR="00C01322" w:rsidRPr="009746E7" w:rsidRDefault="00C01322" w:rsidP="009746E7">
      <w:pPr>
        <w:pStyle w:val="Akapitzlist"/>
        <w:numPr>
          <w:ilvl w:val="0"/>
          <w:numId w:val="18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>przygotowywaniu posiłków,</w:t>
      </w:r>
    </w:p>
    <w:p w:rsidR="00C01322" w:rsidRPr="009746E7" w:rsidRDefault="00C01322" w:rsidP="009746E7">
      <w:pPr>
        <w:pStyle w:val="Akapitzlist"/>
        <w:numPr>
          <w:ilvl w:val="0"/>
          <w:numId w:val="18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>porcjowaniu,</w:t>
      </w:r>
    </w:p>
    <w:p w:rsidR="00C01322" w:rsidRPr="009746E7" w:rsidRDefault="00C01322" w:rsidP="009746E7">
      <w:pPr>
        <w:pStyle w:val="Akapitzlist"/>
        <w:numPr>
          <w:ilvl w:val="0"/>
          <w:numId w:val="18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lastRenderedPageBreak/>
        <w:t xml:space="preserve">pakowaniu do jednorazowych opakowań. </w:t>
      </w:r>
    </w:p>
    <w:p w:rsidR="00C01322" w:rsidRPr="009746E7" w:rsidRDefault="00C01322" w:rsidP="009746E7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>Zatrudnienie przy realizacji zamówienia powinno trwać w okresie wykonywania usługi wskazan</w:t>
      </w:r>
      <w:r w:rsidR="00B12733" w:rsidRPr="009746E7">
        <w:rPr>
          <w:rFonts w:ascii="Times New Roman" w:hAnsi="Times New Roman"/>
          <w:sz w:val="24"/>
          <w:szCs w:val="24"/>
        </w:rPr>
        <w:t>ym</w:t>
      </w:r>
      <w:r w:rsidRPr="009746E7">
        <w:rPr>
          <w:rFonts w:ascii="Times New Roman" w:hAnsi="Times New Roman"/>
          <w:sz w:val="24"/>
          <w:szCs w:val="24"/>
        </w:rPr>
        <w:t xml:space="preserve"> w §2. </w:t>
      </w:r>
    </w:p>
    <w:p w:rsidR="00C01322" w:rsidRPr="009746E7" w:rsidRDefault="00C01322" w:rsidP="009746E7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</w:t>
      </w:r>
      <w:r w:rsidR="00F511A5">
        <w:rPr>
          <w:rFonts w:ascii="Times New Roman" w:hAnsi="Times New Roman"/>
          <w:sz w:val="24"/>
          <w:szCs w:val="24"/>
        </w:rPr>
        <w:t>iejsce innej osoby.</w:t>
      </w:r>
      <w:r w:rsidRPr="009746E7">
        <w:rPr>
          <w:rFonts w:ascii="Times New Roman" w:hAnsi="Times New Roman"/>
          <w:sz w:val="24"/>
          <w:szCs w:val="24"/>
        </w:rPr>
        <w:t xml:space="preserve"> </w:t>
      </w:r>
    </w:p>
    <w:p w:rsidR="00947CC3" w:rsidRDefault="00947CC3" w:rsidP="00947CC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4768">
        <w:rPr>
          <w:rFonts w:ascii="Times New Roman" w:hAnsi="Times New Roman"/>
          <w:sz w:val="24"/>
          <w:szCs w:val="24"/>
        </w:rPr>
        <w:t>Wykonawca, przed przystąpieniem do wykonywania usługi, złoży Oświadczenie, że zatrudni przy wykonywaniu zamówienia co najmniej 1 osobę do obsługi kuchni na podstawie zawartej z nim umowy o pracę lub spółdzielczej umowy o pracę.</w:t>
      </w:r>
    </w:p>
    <w:p w:rsidR="00947CC3" w:rsidRPr="00947CC3" w:rsidRDefault="00947CC3" w:rsidP="00947CC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7CC3">
        <w:rPr>
          <w:rFonts w:ascii="Times New Roman" w:hAnsi="Times New Roman"/>
          <w:sz w:val="24"/>
          <w:szCs w:val="24"/>
        </w:rPr>
        <w:t xml:space="preserve">W czasie wykonywania usługi, spełnienie obowiązku, o którym mowa </w:t>
      </w:r>
      <w:r>
        <w:rPr>
          <w:rFonts w:ascii="Times New Roman" w:hAnsi="Times New Roman"/>
          <w:sz w:val="24"/>
          <w:szCs w:val="24"/>
        </w:rPr>
        <w:t>w ust.</w:t>
      </w:r>
      <w:r w:rsidR="00C40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47CC3">
        <w:rPr>
          <w:rFonts w:ascii="Times New Roman" w:hAnsi="Times New Roman"/>
          <w:sz w:val="24"/>
          <w:szCs w:val="24"/>
        </w:rPr>
        <w:t>Wykonawca będzie potwierdzał składając w tym zakresie oświadczenie dołączone każdorazowo do faktury wystawionej za realizację świadczonej, za każdy miesiąc, usługi.</w:t>
      </w:r>
    </w:p>
    <w:p w:rsidR="00311232" w:rsidRPr="00311232" w:rsidRDefault="00311232" w:rsidP="0031123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1232">
        <w:rPr>
          <w:rFonts w:ascii="Times New Roman" w:hAnsi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630DE9" w:rsidRPr="009746E7" w:rsidRDefault="00C01322" w:rsidP="009746E7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softHyphen/>
        <w:t xml:space="preserve">Zamawiający ma prawo zwrócić się do Wykonawcy o przedstawienie dokumentacji zatrudnienia wskazanej osoby, natomiast Wykonawca ma obowiązek przedstawić ją niezwłocznie Zamawiającemu. </w:t>
      </w:r>
      <w:r w:rsidRPr="009746E7">
        <w:rPr>
          <w:rFonts w:ascii="Times New Roman" w:hAnsi="Times New Roman"/>
          <w:sz w:val="24"/>
          <w:szCs w:val="24"/>
        </w:rPr>
        <w:softHyphen/>
        <w:t xml:space="preserve"> </w:t>
      </w:r>
    </w:p>
    <w:p w:rsidR="0068041E" w:rsidRPr="009746E7" w:rsidRDefault="00C01322" w:rsidP="009746E7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46E7">
        <w:rPr>
          <w:rFonts w:ascii="Times New Roman" w:hAnsi="Times New Roman"/>
          <w:sz w:val="24"/>
          <w:szCs w:val="24"/>
        </w:rPr>
        <w:t xml:space="preserve">W przypadku </w:t>
      </w:r>
      <w:r w:rsidR="0068041E" w:rsidRPr="009746E7">
        <w:rPr>
          <w:rFonts w:ascii="Times New Roman" w:hAnsi="Times New Roman"/>
          <w:sz w:val="24"/>
          <w:szCs w:val="24"/>
        </w:rPr>
        <w:t xml:space="preserve">nie wypełniania obowiązku </w:t>
      </w:r>
      <w:r w:rsidR="00AB489E" w:rsidRPr="009746E7">
        <w:rPr>
          <w:rFonts w:ascii="Times New Roman" w:hAnsi="Times New Roman"/>
          <w:sz w:val="24"/>
          <w:szCs w:val="24"/>
        </w:rPr>
        <w:t xml:space="preserve">wskazanego w </w:t>
      </w:r>
      <w:r w:rsidR="0022119B" w:rsidRPr="009746E7">
        <w:rPr>
          <w:rFonts w:ascii="Times New Roman" w:hAnsi="Times New Roman"/>
          <w:sz w:val="24"/>
          <w:szCs w:val="24"/>
        </w:rPr>
        <w:t xml:space="preserve">§6 </w:t>
      </w:r>
      <w:r w:rsidR="00AB489E" w:rsidRPr="009746E7">
        <w:rPr>
          <w:rFonts w:ascii="Times New Roman" w:hAnsi="Times New Roman"/>
          <w:sz w:val="24"/>
          <w:szCs w:val="24"/>
        </w:rPr>
        <w:t xml:space="preserve">ust. 1 </w:t>
      </w:r>
      <w:r w:rsidR="00537441" w:rsidRPr="009746E7">
        <w:rPr>
          <w:rFonts w:ascii="Times New Roman" w:hAnsi="Times New Roman"/>
          <w:sz w:val="24"/>
          <w:szCs w:val="24"/>
        </w:rPr>
        <w:t xml:space="preserve"> </w:t>
      </w:r>
      <w:r w:rsidRPr="009746E7">
        <w:rPr>
          <w:rFonts w:ascii="Times New Roman" w:hAnsi="Times New Roman"/>
          <w:sz w:val="24"/>
          <w:szCs w:val="24"/>
        </w:rPr>
        <w:t xml:space="preserve">Wykonawcy zostanie naliczona przez Zamawiającego kara umowna w wysokości 10% kwoty </w:t>
      </w:r>
      <w:r w:rsidR="0095549E" w:rsidRPr="009746E7">
        <w:rPr>
          <w:rFonts w:ascii="Times New Roman" w:hAnsi="Times New Roman"/>
          <w:sz w:val="24"/>
          <w:szCs w:val="24"/>
        </w:rPr>
        <w:t xml:space="preserve">brutto </w:t>
      </w:r>
      <w:r w:rsidRPr="009746E7">
        <w:rPr>
          <w:rFonts w:ascii="Times New Roman" w:hAnsi="Times New Roman"/>
          <w:sz w:val="24"/>
          <w:szCs w:val="24"/>
        </w:rPr>
        <w:t>wskazanej w §</w:t>
      </w:r>
      <w:r w:rsidR="001F7F3A" w:rsidRPr="009746E7">
        <w:rPr>
          <w:rFonts w:ascii="Times New Roman" w:hAnsi="Times New Roman"/>
          <w:sz w:val="24"/>
          <w:szCs w:val="24"/>
        </w:rPr>
        <w:t>4</w:t>
      </w:r>
      <w:r w:rsidR="006E6491" w:rsidRPr="009746E7">
        <w:rPr>
          <w:rFonts w:ascii="Times New Roman" w:hAnsi="Times New Roman"/>
          <w:sz w:val="24"/>
          <w:szCs w:val="24"/>
        </w:rPr>
        <w:t xml:space="preserve"> za każdy wydany posiłek w okresie niespełnienia warunków</w:t>
      </w:r>
      <w:r w:rsidR="0041739D" w:rsidRPr="009746E7">
        <w:rPr>
          <w:rFonts w:ascii="Times New Roman" w:hAnsi="Times New Roman"/>
          <w:sz w:val="24"/>
          <w:szCs w:val="24"/>
        </w:rPr>
        <w:t xml:space="preserve"> zawartych w </w:t>
      </w:r>
      <w:r w:rsidR="0022119B" w:rsidRPr="009746E7">
        <w:rPr>
          <w:rFonts w:ascii="Times New Roman" w:hAnsi="Times New Roman"/>
          <w:sz w:val="24"/>
          <w:szCs w:val="24"/>
        </w:rPr>
        <w:t xml:space="preserve">§6 </w:t>
      </w:r>
      <w:r w:rsidR="0041739D" w:rsidRPr="009746E7">
        <w:rPr>
          <w:rFonts w:ascii="Times New Roman" w:hAnsi="Times New Roman"/>
          <w:sz w:val="24"/>
          <w:szCs w:val="24"/>
        </w:rPr>
        <w:t>ust. 1</w:t>
      </w:r>
      <w:r w:rsidRPr="009746E7">
        <w:rPr>
          <w:rFonts w:ascii="Times New Roman" w:hAnsi="Times New Roman"/>
          <w:sz w:val="24"/>
          <w:szCs w:val="24"/>
        </w:rPr>
        <w:t>.</w:t>
      </w:r>
    </w:p>
    <w:p w:rsidR="00BB250B" w:rsidRPr="009746E7" w:rsidRDefault="00BB250B" w:rsidP="009746E7">
      <w:pPr>
        <w:spacing w:line="276" w:lineRule="auto"/>
        <w:ind w:right="23"/>
        <w:jc w:val="center"/>
        <w:rPr>
          <w:b/>
        </w:rPr>
      </w:pPr>
    </w:p>
    <w:p w:rsidR="00D225EF" w:rsidRDefault="00C01322" w:rsidP="00D225EF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§ 7</w:t>
      </w:r>
    </w:p>
    <w:p w:rsidR="00D225EF" w:rsidRPr="009A3BBB" w:rsidRDefault="00D225EF" w:rsidP="009A3BBB">
      <w:pPr>
        <w:pStyle w:val="Akapitzlist"/>
        <w:numPr>
          <w:ilvl w:val="3"/>
          <w:numId w:val="27"/>
        </w:numPr>
        <w:ind w:left="426" w:right="23" w:hanging="426"/>
        <w:jc w:val="both"/>
        <w:rPr>
          <w:rFonts w:ascii="Times New Roman" w:hAnsi="Times New Roman"/>
          <w:b/>
          <w:sz w:val="24"/>
          <w:szCs w:val="24"/>
        </w:rPr>
      </w:pPr>
      <w:r w:rsidRPr="009A3BBB">
        <w:rPr>
          <w:rFonts w:ascii="Times New Roman" w:hAnsi="Times New Roman"/>
          <w:color w:val="000000"/>
          <w:sz w:val="24"/>
          <w:szCs w:val="24"/>
        </w:rPr>
        <w:t xml:space="preserve">W przypadku złożenia oświadczenia przez </w:t>
      </w:r>
      <w:r w:rsidR="009A3BBB" w:rsidRPr="009A3BBB">
        <w:rPr>
          <w:rFonts w:ascii="Times New Roman" w:hAnsi="Times New Roman"/>
          <w:color w:val="000000"/>
          <w:sz w:val="24"/>
          <w:szCs w:val="24"/>
        </w:rPr>
        <w:t>Wykonawcę</w:t>
      </w:r>
      <w:r w:rsidRPr="009A3BBB">
        <w:rPr>
          <w:rFonts w:ascii="Times New Roman" w:hAnsi="Times New Roman"/>
          <w:color w:val="000000"/>
          <w:sz w:val="24"/>
          <w:szCs w:val="24"/>
        </w:rPr>
        <w:t xml:space="preserve"> o zatrudnieniu osoby </w:t>
      </w:r>
      <w:r w:rsidR="009A3BBB" w:rsidRPr="009A3BBB">
        <w:rPr>
          <w:rFonts w:ascii="Times New Roman" w:hAnsi="Times New Roman"/>
          <w:color w:val="000000"/>
          <w:sz w:val="24"/>
          <w:szCs w:val="24"/>
        </w:rPr>
        <w:t>niepełnosprawnej</w:t>
      </w:r>
      <w:r w:rsidRPr="009A3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3BBB" w:rsidRPr="009A3BBB">
        <w:rPr>
          <w:rFonts w:ascii="Times New Roman" w:hAnsi="Times New Roman"/>
          <w:color w:val="000000"/>
          <w:sz w:val="24"/>
          <w:szCs w:val="24"/>
        </w:rPr>
        <w:t>Zamawiający</w:t>
      </w:r>
      <w:r w:rsidRPr="009A3BBB">
        <w:rPr>
          <w:rFonts w:ascii="Times New Roman" w:hAnsi="Times New Roman"/>
          <w:color w:val="000000"/>
          <w:sz w:val="24"/>
          <w:szCs w:val="24"/>
        </w:rPr>
        <w:t xml:space="preserve"> ma prawo  w każdym okresie realizacji zamówienia zwrócić się do Wykonawcy o przedstawienie dokumentacji zatrudnienia na podstawie umowy o pracę osoby </w:t>
      </w:r>
      <w:r w:rsidR="009A3BBB" w:rsidRPr="009A3BBB">
        <w:rPr>
          <w:rFonts w:ascii="Times New Roman" w:hAnsi="Times New Roman"/>
          <w:color w:val="000000"/>
          <w:sz w:val="24"/>
          <w:szCs w:val="24"/>
        </w:rPr>
        <w:t>niepełnosprawnej</w:t>
      </w:r>
      <w:r w:rsidRPr="009A3BBB">
        <w:rPr>
          <w:rFonts w:ascii="Times New Roman" w:hAnsi="Times New Roman"/>
          <w:color w:val="000000"/>
          <w:sz w:val="24"/>
          <w:szCs w:val="24"/>
        </w:rPr>
        <w:t>, natomiast Wykonawca ma obowiązek, pod rygorem kary umownej, dostarczyć ją, lub inne dokumenty poświadczające zatrudnienie, w ciągu 5 dni roboczych od dnia wezwania</w:t>
      </w:r>
      <w:r w:rsidR="00AD2C33">
        <w:rPr>
          <w:rFonts w:ascii="Times New Roman" w:hAnsi="Times New Roman"/>
          <w:color w:val="000000"/>
          <w:sz w:val="24"/>
          <w:szCs w:val="24"/>
        </w:rPr>
        <w:t>.</w:t>
      </w:r>
      <w:r w:rsidRPr="009A3B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25EF" w:rsidRPr="009A3BBB" w:rsidRDefault="00D225EF" w:rsidP="009A3BBB">
      <w:pPr>
        <w:pStyle w:val="Akapitzlist"/>
        <w:numPr>
          <w:ilvl w:val="3"/>
          <w:numId w:val="27"/>
        </w:numPr>
        <w:ind w:left="426" w:right="2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3BBB">
        <w:rPr>
          <w:rFonts w:ascii="Times New Roman" w:hAnsi="Times New Roman"/>
          <w:sz w:val="24"/>
          <w:szCs w:val="24"/>
        </w:rPr>
        <w:t>W przypadku nie złożenia dokumentów wskazanych w ust. 1 Wykonawcy zostanie naliczona przez Zamawiającego kara umowna w wysokości 10% kwoty brutto wskazanej w §4 za każdy wydany posiłek w okresie niespełnienia warunków.</w:t>
      </w:r>
    </w:p>
    <w:p w:rsidR="00D225EF" w:rsidRDefault="009A3BBB" w:rsidP="009A3BBB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§</w:t>
      </w:r>
      <w:r>
        <w:rPr>
          <w:b/>
        </w:rPr>
        <w:t xml:space="preserve"> </w:t>
      </w:r>
      <w:r w:rsidRPr="009746E7">
        <w:rPr>
          <w:b/>
        </w:rPr>
        <w:t>8</w:t>
      </w:r>
    </w:p>
    <w:p w:rsidR="001D238C" w:rsidRPr="00FC2F6D" w:rsidRDefault="00A7724A" w:rsidP="001D238C">
      <w:pPr>
        <w:numPr>
          <w:ilvl w:val="0"/>
          <w:numId w:val="33"/>
        </w:numPr>
        <w:tabs>
          <w:tab w:val="clear" w:pos="723"/>
          <w:tab w:val="num" w:pos="426"/>
        </w:tabs>
        <w:spacing w:line="276" w:lineRule="auto"/>
        <w:ind w:left="426" w:right="23" w:hanging="426"/>
        <w:jc w:val="both"/>
      </w:pPr>
      <w:r w:rsidRPr="00FC2F6D">
        <w:t>Wykonawca</w:t>
      </w:r>
      <w:r w:rsidR="00151676" w:rsidRPr="00FC2F6D">
        <w:t xml:space="preserve"> ponosi pełną odpowiedzialność za szkody powstałe w wyniku niewykonania lub nienależytego wykonania umowy.</w:t>
      </w:r>
    </w:p>
    <w:p w:rsidR="001D238C" w:rsidRPr="00FC2F6D" w:rsidRDefault="001D238C" w:rsidP="001D238C">
      <w:pPr>
        <w:numPr>
          <w:ilvl w:val="0"/>
          <w:numId w:val="33"/>
        </w:numPr>
        <w:tabs>
          <w:tab w:val="clear" w:pos="723"/>
          <w:tab w:val="num" w:pos="426"/>
        </w:tabs>
        <w:spacing w:line="276" w:lineRule="auto"/>
        <w:ind w:left="426" w:right="23" w:hanging="426"/>
        <w:jc w:val="both"/>
      </w:pPr>
      <w:r w:rsidRPr="00FC2F6D">
        <w:t>W przypadku niewykonania lub nienależytego wykonania umowy strony zastrzegają stosowanie następujących kar umownych:</w:t>
      </w:r>
    </w:p>
    <w:p w:rsidR="001D238C" w:rsidRPr="00FC2F6D" w:rsidRDefault="001D238C" w:rsidP="001D238C">
      <w:pPr>
        <w:numPr>
          <w:ilvl w:val="1"/>
          <w:numId w:val="14"/>
        </w:numPr>
        <w:ind w:left="851" w:hanging="425"/>
        <w:jc w:val="both"/>
      </w:pPr>
      <w:r w:rsidRPr="00FC2F6D">
        <w:lastRenderedPageBreak/>
        <w:t xml:space="preserve">Wykonawca zapłaci Zamawiającemu karę umowną w wysokości </w:t>
      </w:r>
      <w:r w:rsidR="002B17F3" w:rsidRPr="00FC2F6D">
        <w:t>1</w:t>
      </w:r>
      <w:r w:rsidRPr="00FC2F6D">
        <w:t>5% wartości umowy za nienależyte wykonanie umowy</w:t>
      </w:r>
      <w:r w:rsidR="002B17F3" w:rsidRPr="00FC2F6D">
        <w:t>, w szczególności dotyczące realizacji</w:t>
      </w:r>
      <w:r w:rsidR="001063E5" w:rsidRPr="00FC2F6D">
        <w:t xml:space="preserve"> zamówienia</w:t>
      </w:r>
      <w:r w:rsidR="002B17F3" w:rsidRPr="00FC2F6D">
        <w:t xml:space="preserve">  niezgodn</w:t>
      </w:r>
      <w:r w:rsidR="001063E5" w:rsidRPr="00FC2F6D">
        <w:t>ie</w:t>
      </w:r>
      <w:r w:rsidR="002B17F3" w:rsidRPr="00FC2F6D">
        <w:t xml:space="preserve"> </w:t>
      </w:r>
      <w:r w:rsidRPr="00FC2F6D">
        <w:t>ze specyfikacj</w:t>
      </w:r>
      <w:r w:rsidR="002B17F3" w:rsidRPr="00FC2F6D">
        <w:t>ą</w:t>
      </w:r>
      <w:r w:rsidRPr="00FC2F6D">
        <w:t>.</w:t>
      </w:r>
    </w:p>
    <w:p w:rsidR="001D238C" w:rsidRPr="00FC2F6D" w:rsidRDefault="001D238C" w:rsidP="001D238C">
      <w:pPr>
        <w:numPr>
          <w:ilvl w:val="1"/>
          <w:numId w:val="14"/>
        </w:numPr>
        <w:tabs>
          <w:tab w:val="left" w:pos="840"/>
        </w:tabs>
        <w:ind w:left="851" w:hanging="425"/>
        <w:jc w:val="both"/>
      </w:pPr>
      <w:r w:rsidRPr="00FC2F6D">
        <w:t xml:space="preserve">Wykonawca zapłaci Zamawiającemu karę umowną w wysokości </w:t>
      </w:r>
      <w:r w:rsidR="002B17F3" w:rsidRPr="00FC2F6D">
        <w:t>1</w:t>
      </w:r>
      <w:r w:rsidRPr="00FC2F6D">
        <w:t>5% wartości umowy w przypadku odstąpienia Zamawiającego od umowy z powodu okoliczności, za które odpowiada Wykonawca.</w:t>
      </w:r>
    </w:p>
    <w:p w:rsidR="001D238C" w:rsidRPr="00FC2F6D" w:rsidRDefault="001D238C" w:rsidP="001D238C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</w:pPr>
      <w:r w:rsidRPr="00FC2F6D">
        <w:t xml:space="preserve">Zamawiający może dochodzić na zasadach ogólnych odszkodowania przewyższającego kary umowne. </w:t>
      </w:r>
    </w:p>
    <w:p w:rsidR="001D238C" w:rsidRDefault="001D238C" w:rsidP="009746E7">
      <w:pPr>
        <w:spacing w:line="276" w:lineRule="auto"/>
        <w:ind w:right="23"/>
        <w:jc w:val="both"/>
      </w:pPr>
    </w:p>
    <w:p w:rsidR="00A54F69" w:rsidRPr="009746E7" w:rsidRDefault="00151676" w:rsidP="009746E7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§</w:t>
      </w:r>
      <w:r w:rsidR="00402E29">
        <w:rPr>
          <w:b/>
        </w:rPr>
        <w:t xml:space="preserve"> </w:t>
      </w:r>
      <w:r w:rsidR="009A3BBB">
        <w:rPr>
          <w:b/>
        </w:rPr>
        <w:t>9</w:t>
      </w:r>
    </w:p>
    <w:p w:rsidR="005C5381" w:rsidRPr="009746E7" w:rsidRDefault="005C5381" w:rsidP="009746E7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9746E7">
        <w:t>Dopuszcza się zmiany treści umowy we wskazanym zakresie:</w:t>
      </w:r>
    </w:p>
    <w:p w:rsidR="005C5381" w:rsidRPr="009746E7" w:rsidRDefault="005C5381" w:rsidP="009746E7">
      <w:pPr>
        <w:numPr>
          <w:ilvl w:val="1"/>
          <w:numId w:val="24"/>
        </w:numPr>
        <w:spacing w:line="276" w:lineRule="auto"/>
        <w:ind w:left="709" w:hanging="425"/>
        <w:jc w:val="both"/>
      </w:pPr>
      <w:r w:rsidRPr="009746E7">
        <w:t xml:space="preserve">Dopuszcza się zmianę terminu realizacji przedmiotu </w:t>
      </w:r>
      <w:r w:rsidR="003839D9" w:rsidRPr="009746E7">
        <w:t>u</w:t>
      </w:r>
      <w:r w:rsidR="00F511A5">
        <w:t>mowy, o którym mowa w §</w:t>
      </w:r>
      <w:r w:rsidRPr="009746E7">
        <w:t>2 w</w:t>
      </w:r>
      <w:r w:rsidR="00F511A5">
        <w:t> </w:t>
      </w:r>
      <w:r w:rsidRPr="009746E7">
        <w:t>przypadku:</w:t>
      </w:r>
    </w:p>
    <w:p w:rsidR="00EB42FA" w:rsidRPr="009746E7" w:rsidRDefault="005C5381" w:rsidP="009746E7">
      <w:pPr>
        <w:numPr>
          <w:ilvl w:val="0"/>
          <w:numId w:val="25"/>
        </w:numPr>
        <w:tabs>
          <w:tab w:val="left" w:pos="993"/>
        </w:tabs>
        <w:spacing w:line="276" w:lineRule="auto"/>
        <w:ind w:hanging="11"/>
        <w:jc w:val="both"/>
      </w:pPr>
      <w:r w:rsidRPr="009746E7">
        <w:t>zmiany harmonogramu realizacji projektu,</w:t>
      </w:r>
    </w:p>
    <w:p w:rsidR="005C5381" w:rsidRPr="009746E7" w:rsidRDefault="005C5381" w:rsidP="009746E7">
      <w:pPr>
        <w:numPr>
          <w:ilvl w:val="0"/>
          <w:numId w:val="25"/>
        </w:numPr>
        <w:tabs>
          <w:tab w:val="left" w:pos="993"/>
        </w:tabs>
        <w:spacing w:line="276" w:lineRule="auto"/>
        <w:ind w:left="993" w:hanging="284"/>
        <w:jc w:val="both"/>
      </w:pPr>
      <w:r w:rsidRPr="009746E7">
        <w:t xml:space="preserve">wystąpienia okoliczności, które mają wpływ na realizację </w:t>
      </w:r>
      <w:r w:rsidR="003839D9" w:rsidRPr="009746E7">
        <w:t>u</w:t>
      </w:r>
      <w:r w:rsidRPr="009746E7">
        <w:t>mowy, a których stronny nie były w stanie przewidzieć pomimo zachowania należytej staranności.</w:t>
      </w:r>
    </w:p>
    <w:p w:rsidR="00EB42FA" w:rsidRPr="009746E7" w:rsidRDefault="005C5381" w:rsidP="009746E7">
      <w:pPr>
        <w:numPr>
          <w:ilvl w:val="1"/>
          <w:numId w:val="24"/>
        </w:numPr>
        <w:spacing w:line="276" w:lineRule="auto"/>
        <w:ind w:left="709" w:hanging="425"/>
        <w:jc w:val="both"/>
      </w:pPr>
      <w:r w:rsidRPr="009746E7">
        <w:t>Dopuszcza się zmianę miejsca realizacji projektu w przypadku zmiany siedziby jednostki realizującej projekt.</w:t>
      </w:r>
    </w:p>
    <w:p w:rsidR="00EB42FA" w:rsidRPr="009746E7" w:rsidRDefault="005C5381" w:rsidP="009746E7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9746E7">
        <w:t>Uzgodniona przez Wykonawcę i Zamawiającego zmiana wymaga formy pisemnego aneksu pod rygorem nieważności.</w:t>
      </w:r>
    </w:p>
    <w:p w:rsidR="005C5381" w:rsidRPr="009746E7" w:rsidRDefault="005C5381" w:rsidP="009746E7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9746E7">
        <w:t xml:space="preserve">Zmiany nie mogą wykraczać poza zakres świadczenia określonego w </w:t>
      </w:r>
      <w:r w:rsidR="003839D9" w:rsidRPr="009746E7">
        <w:t>u</w:t>
      </w:r>
      <w:r w:rsidRPr="009746E7">
        <w:t>mowie.</w:t>
      </w:r>
    </w:p>
    <w:p w:rsidR="007B22AC" w:rsidRDefault="007B22AC" w:rsidP="009746E7">
      <w:pPr>
        <w:spacing w:line="276" w:lineRule="auto"/>
        <w:ind w:right="23"/>
        <w:jc w:val="both"/>
        <w:rPr>
          <w:b/>
        </w:rPr>
      </w:pPr>
    </w:p>
    <w:p w:rsidR="007B22AC" w:rsidRPr="009746E7" w:rsidRDefault="007B22AC" w:rsidP="009746E7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 xml:space="preserve">§ </w:t>
      </w:r>
      <w:r w:rsidR="009A3BBB">
        <w:rPr>
          <w:b/>
        </w:rPr>
        <w:t>10</w:t>
      </w:r>
    </w:p>
    <w:p w:rsidR="001E05E0" w:rsidRPr="009746E7" w:rsidRDefault="001E05E0" w:rsidP="009746E7">
      <w:pPr>
        <w:numPr>
          <w:ilvl w:val="0"/>
          <w:numId w:val="6"/>
        </w:numPr>
        <w:tabs>
          <w:tab w:val="clear" w:pos="216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9746E7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E05E0" w:rsidRPr="009746E7" w:rsidRDefault="001E05E0" w:rsidP="009746E7">
      <w:pPr>
        <w:numPr>
          <w:ilvl w:val="0"/>
          <w:numId w:val="6"/>
        </w:numPr>
        <w:tabs>
          <w:tab w:val="clear" w:pos="216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9746E7">
        <w:t>W przy</w:t>
      </w:r>
      <w:r w:rsidR="00A7724A" w:rsidRPr="009746E7">
        <w:t>padku, o którym mowa w ust. 1, W</w:t>
      </w:r>
      <w:r w:rsidRPr="009746E7">
        <w:t>ykonawca może żądać wyłącznie wynagrodzenia należnego z tytułu wykonania części umowy.</w:t>
      </w:r>
    </w:p>
    <w:p w:rsidR="00D65CA1" w:rsidRPr="009746E7" w:rsidRDefault="00D65CA1" w:rsidP="009746E7">
      <w:pPr>
        <w:numPr>
          <w:ilvl w:val="0"/>
          <w:numId w:val="6"/>
        </w:numPr>
        <w:tabs>
          <w:tab w:val="clear" w:pos="216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9746E7">
        <w:t xml:space="preserve">Zamawiający zastrzega sobie prawo wglądu do dokumentów </w:t>
      </w:r>
      <w:r w:rsidR="00E255A9" w:rsidRPr="009746E7">
        <w:t>W</w:t>
      </w:r>
      <w:r w:rsidRPr="009746E7">
        <w:t>ykonawcy związanych z</w:t>
      </w:r>
      <w:r w:rsidR="00F511A5">
        <w:t> </w:t>
      </w:r>
      <w:r w:rsidRPr="009746E7">
        <w:t>realizowanym projektem, w tym dokumentów finansowych.</w:t>
      </w:r>
    </w:p>
    <w:p w:rsidR="00EE1B34" w:rsidRPr="009746E7" w:rsidRDefault="00EE1B34" w:rsidP="009746E7">
      <w:pPr>
        <w:spacing w:line="276" w:lineRule="auto"/>
        <w:ind w:right="23"/>
        <w:rPr>
          <w:b/>
        </w:rPr>
      </w:pPr>
    </w:p>
    <w:p w:rsidR="00A54F69" w:rsidRPr="009746E7" w:rsidRDefault="005F0F05" w:rsidP="009746E7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 xml:space="preserve">§ </w:t>
      </w:r>
      <w:r w:rsidR="00C01322" w:rsidRPr="009746E7">
        <w:rPr>
          <w:b/>
        </w:rPr>
        <w:t>1</w:t>
      </w:r>
      <w:r w:rsidR="009A3BBB">
        <w:rPr>
          <w:b/>
        </w:rPr>
        <w:t>1</w:t>
      </w:r>
    </w:p>
    <w:p w:rsidR="00DE62C9" w:rsidRPr="009746E7" w:rsidRDefault="00151676" w:rsidP="009746E7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 w:right="23"/>
        <w:jc w:val="both"/>
      </w:pPr>
      <w:r w:rsidRPr="009746E7">
        <w:t>W sprawach nieuregulowanych niniejszą umową zastosowanie mają odpowiednie przepisy Kodeksu Cywilnego i ust</w:t>
      </w:r>
      <w:r w:rsidR="00F511A5">
        <w:t>awy z dnia 29 stycznia 2004</w:t>
      </w:r>
      <w:r w:rsidR="00DE62C9" w:rsidRPr="009746E7">
        <w:t>r. – Prawo zamówień publicznych.</w:t>
      </w:r>
    </w:p>
    <w:p w:rsidR="00151676" w:rsidRPr="009746E7" w:rsidRDefault="00151676" w:rsidP="009746E7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 w:right="23"/>
        <w:jc w:val="both"/>
      </w:pPr>
      <w:r w:rsidRPr="009746E7">
        <w:t xml:space="preserve">Sądem właściwym miejscowo do rozstrzygania odpowiednich sporów jest </w:t>
      </w:r>
      <w:r w:rsidR="00C4068B">
        <w:t>S</w:t>
      </w:r>
      <w:r w:rsidRPr="009746E7">
        <w:t>ąd w</w:t>
      </w:r>
      <w:r w:rsidR="00F511A5">
        <w:t> </w:t>
      </w:r>
      <w:r w:rsidRPr="009746E7">
        <w:t>Olsztynie.</w:t>
      </w:r>
    </w:p>
    <w:p w:rsidR="00151676" w:rsidRDefault="00151676" w:rsidP="009746E7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 w:right="23"/>
        <w:jc w:val="both"/>
      </w:pPr>
      <w:r w:rsidRPr="009746E7">
        <w:t>Umowa zastała sporządzona w dwóch jednobrzmiących egzemplarzach po jednym dla stron umowy.</w:t>
      </w:r>
    </w:p>
    <w:p w:rsidR="003861EA" w:rsidRPr="00FC2F6D" w:rsidRDefault="003861EA" w:rsidP="009746E7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 w:right="23"/>
        <w:jc w:val="both"/>
      </w:pPr>
      <w:r w:rsidRPr="00FC2F6D">
        <w:t>Załączniki do umowy</w:t>
      </w:r>
      <w:r w:rsidR="001063E5" w:rsidRPr="00FC2F6D">
        <w:t xml:space="preserve"> stanowią jej integralną część</w:t>
      </w:r>
      <w:r w:rsidRPr="00FC2F6D">
        <w:t>:</w:t>
      </w:r>
    </w:p>
    <w:p w:rsidR="003861EA" w:rsidRPr="00FC2F6D" w:rsidRDefault="003861EA" w:rsidP="003861EA">
      <w:pPr>
        <w:numPr>
          <w:ilvl w:val="0"/>
          <w:numId w:val="32"/>
        </w:numPr>
        <w:spacing w:line="276" w:lineRule="auto"/>
        <w:ind w:right="23"/>
        <w:jc w:val="both"/>
      </w:pPr>
      <w:r w:rsidRPr="00FC2F6D">
        <w:t>Załącznik nr 1 protokół odbioru usługi,</w:t>
      </w:r>
    </w:p>
    <w:p w:rsidR="003861EA" w:rsidRPr="00FC2F6D" w:rsidRDefault="003861EA" w:rsidP="003861EA">
      <w:pPr>
        <w:numPr>
          <w:ilvl w:val="0"/>
          <w:numId w:val="32"/>
        </w:numPr>
        <w:spacing w:line="276" w:lineRule="auto"/>
        <w:ind w:right="23"/>
        <w:jc w:val="both"/>
      </w:pPr>
      <w:r w:rsidRPr="00FC2F6D">
        <w:lastRenderedPageBreak/>
        <w:t>Załącznik nr 2 wzór oświadczenia o zatrudnieniu przy wykonywaniu zamówienia co najmniej 1 osoby do obsługi kuchni na podstawie zawartej z nim umowy o pracę lub spółdzielczej umowy o pracę</w:t>
      </w:r>
    </w:p>
    <w:p w:rsidR="00FF1B29" w:rsidRDefault="00FF1B29" w:rsidP="00FF1B29">
      <w:pPr>
        <w:spacing w:line="276" w:lineRule="auto"/>
        <w:ind w:left="360" w:right="23"/>
        <w:jc w:val="both"/>
      </w:pPr>
    </w:p>
    <w:p w:rsidR="00FF1B29" w:rsidRPr="009746E7" w:rsidRDefault="00FF1B29" w:rsidP="00FF1B29">
      <w:pPr>
        <w:spacing w:line="276" w:lineRule="auto"/>
        <w:ind w:left="360" w:right="23"/>
        <w:jc w:val="both"/>
      </w:pPr>
    </w:p>
    <w:p w:rsidR="00151676" w:rsidRPr="009746E7" w:rsidRDefault="00151676" w:rsidP="009746E7">
      <w:pPr>
        <w:spacing w:line="276" w:lineRule="auto"/>
        <w:ind w:right="23"/>
      </w:pPr>
    </w:p>
    <w:p w:rsidR="00A54F69" w:rsidRPr="009746E7" w:rsidRDefault="00A54F69" w:rsidP="009746E7">
      <w:pPr>
        <w:spacing w:line="276" w:lineRule="auto"/>
        <w:ind w:right="23"/>
        <w:rPr>
          <w:b/>
        </w:rPr>
      </w:pPr>
    </w:p>
    <w:p w:rsidR="00151676" w:rsidRPr="009746E7" w:rsidRDefault="002051E6" w:rsidP="009746E7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Zamawiający</w:t>
      </w:r>
      <w:r w:rsidR="00C505EF" w:rsidRPr="009746E7">
        <w:rPr>
          <w:b/>
        </w:rPr>
        <w:t>:</w:t>
      </w:r>
      <w:r w:rsidR="00151676" w:rsidRPr="009746E7">
        <w:rPr>
          <w:b/>
        </w:rPr>
        <w:t xml:space="preserve">                                                                                 </w:t>
      </w:r>
      <w:r w:rsidRPr="009746E7">
        <w:rPr>
          <w:b/>
        </w:rPr>
        <w:t xml:space="preserve">                     Wykonawca</w:t>
      </w:r>
      <w:r w:rsidR="00C505EF" w:rsidRPr="009746E7">
        <w:rPr>
          <w:b/>
        </w:rPr>
        <w:t>:</w:t>
      </w:r>
    </w:p>
    <w:sectPr w:rsidR="00151676" w:rsidRPr="009746E7" w:rsidSect="00D225EF">
      <w:headerReference w:type="default" r:id="rId9"/>
      <w:footerReference w:type="default" r:id="rId10"/>
      <w:pgSz w:w="11906" w:h="16838"/>
      <w:pgMar w:top="1417" w:right="1417" w:bottom="1417" w:left="1417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0A" w:rsidRDefault="00051E0A" w:rsidP="0056752A">
      <w:r>
        <w:separator/>
      </w:r>
    </w:p>
  </w:endnote>
  <w:endnote w:type="continuationSeparator" w:id="0">
    <w:p w:rsidR="00051E0A" w:rsidRDefault="00051E0A" w:rsidP="0056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4D" w:rsidRPr="0057444D" w:rsidRDefault="0057444D">
    <w:pPr>
      <w:pStyle w:val="Stopka"/>
      <w:jc w:val="right"/>
      <w:rPr>
        <w:sz w:val="20"/>
        <w:szCs w:val="20"/>
      </w:rPr>
    </w:pPr>
    <w:r w:rsidRPr="0057444D">
      <w:rPr>
        <w:sz w:val="20"/>
        <w:szCs w:val="20"/>
        <w:lang w:val="pl-PL"/>
      </w:rPr>
      <w:t xml:space="preserve">str. </w:t>
    </w:r>
    <w:r w:rsidRPr="0057444D">
      <w:rPr>
        <w:sz w:val="20"/>
        <w:szCs w:val="20"/>
      </w:rPr>
      <w:fldChar w:fldCharType="begin"/>
    </w:r>
    <w:r w:rsidRPr="0057444D">
      <w:rPr>
        <w:sz w:val="20"/>
        <w:szCs w:val="20"/>
      </w:rPr>
      <w:instrText>PAGE    \* MERGEFORMAT</w:instrText>
    </w:r>
    <w:r w:rsidRPr="0057444D">
      <w:rPr>
        <w:sz w:val="20"/>
        <w:szCs w:val="20"/>
      </w:rPr>
      <w:fldChar w:fldCharType="separate"/>
    </w:r>
    <w:r w:rsidR="00AC0F60" w:rsidRPr="00AC0F60">
      <w:rPr>
        <w:noProof/>
        <w:sz w:val="20"/>
        <w:szCs w:val="20"/>
        <w:lang w:val="pl-PL"/>
      </w:rPr>
      <w:t>6</w:t>
    </w:r>
    <w:r w:rsidRPr="0057444D">
      <w:rPr>
        <w:sz w:val="20"/>
        <w:szCs w:val="20"/>
      </w:rPr>
      <w:fldChar w:fldCharType="end"/>
    </w:r>
  </w:p>
  <w:p w:rsidR="0057444D" w:rsidRDefault="00574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0A" w:rsidRDefault="00051E0A" w:rsidP="0056752A">
      <w:r>
        <w:separator/>
      </w:r>
    </w:p>
  </w:footnote>
  <w:footnote w:type="continuationSeparator" w:id="0">
    <w:p w:rsidR="00051E0A" w:rsidRDefault="00051E0A" w:rsidP="0056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63" w:rsidRDefault="00E22C25" w:rsidP="007F1E6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-278130</wp:posOffset>
          </wp:positionV>
          <wp:extent cx="1880870" cy="829945"/>
          <wp:effectExtent l="0" t="0" r="5080" b="8255"/>
          <wp:wrapNone/>
          <wp:docPr id="15" name="Picture 15" descr="Logo FE WER_wersja a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FE WER_wersja achromaty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3533140</wp:posOffset>
          </wp:positionH>
          <wp:positionV relativeFrom="paragraph">
            <wp:posOffset>-208280</wp:posOffset>
          </wp:positionV>
          <wp:extent cx="2167255" cy="622935"/>
          <wp:effectExtent l="0" t="0" r="4445" b="5715"/>
          <wp:wrapNone/>
          <wp:docPr id="14" name="Picture 14" descr="Logo UE_wersja a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UE_wersja achromatycz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E63" w:rsidRDefault="007F1E63" w:rsidP="007F1E63">
    <w:pPr>
      <w:pStyle w:val="Nagwek"/>
    </w:pPr>
  </w:p>
  <w:p w:rsidR="007F1E63" w:rsidRDefault="007F1E63" w:rsidP="007F1E63">
    <w:pPr>
      <w:pStyle w:val="Nagwek"/>
    </w:pPr>
  </w:p>
  <w:p w:rsidR="007F1E63" w:rsidRDefault="007F1E63" w:rsidP="007F1E63">
    <w:pPr>
      <w:pStyle w:val="Nagwek"/>
      <w:jc w:val="center"/>
      <w:rPr>
        <w:i/>
        <w:sz w:val="20"/>
        <w:szCs w:val="20"/>
      </w:rPr>
    </w:pPr>
  </w:p>
  <w:p w:rsidR="007F1E63" w:rsidRPr="004E280E" w:rsidRDefault="007F1E63" w:rsidP="007F1E63">
    <w:pPr>
      <w:pStyle w:val="Nagwek"/>
      <w:jc w:val="center"/>
      <w:rPr>
        <w:i/>
        <w:sz w:val="20"/>
        <w:szCs w:val="20"/>
      </w:rPr>
    </w:pPr>
    <w:r w:rsidRPr="004E280E">
      <w:rPr>
        <w:i/>
        <w:sz w:val="20"/>
        <w:szCs w:val="20"/>
      </w:rPr>
      <w:t>Projekt realizowany w ramach Inicjatywy na rzecz zatrudnienia ludzi młodych</w:t>
    </w:r>
  </w:p>
  <w:p w:rsidR="0056752A" w:rsidRDefault="0056752A" w:rsidP="00D645C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992"/>
    <w:multiLevelType w:val="hybridMultilevel"/>
    <w:tmpl w:val="8A64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22A23"/>
    <w:multiLevelType w:val="multilevel"/>
    <w:tmpl w:val="82DA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134AC"/>
    <w:multiLevelType w:val="hybridMultilevel"/>
    <w:tmpl w:val="1D84C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C5DD5"/>
    <w:multiLevelType w:val="hybridMultilevel"/>
    <w:tmpl w:val="0828630A"/>
    <w:lvl w:ilvl="0" w:tplc="54D251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6431F"/>
    <w:multiLevelType w:val="hybridMultilevel"/>
    <w:tmpl w:val="9058F512"/>
    <w:lvl w:ilvl="0" w:tplc="DDAA3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8616B"/>
    <w:multiLevelType w:val="hybridMultilevel"/>
    <w:tmpl w:val="3D3CABD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56F024C"/>
    <w:multiLevelType w:val="hybridMultilevel"/>
    <w:tmpl w:val="A4668424"/>
    <w:lvl w:ilvl="0" w:tplc="FA5E7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4B8B"/>
    <w:multiLevelType w:val="hybridMultilevel"/>
    <w:tmpl w:val="A3462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782"/>
    <w:multiLevelType w:val="hybridMultilevel"/>
    <w:tmpl w:val="6208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4F68"/>
    <w:multiLevelType w:val="hybridMultilevel"/>
    <w:tmpl w:val="C9F43854"/>
    <w:lvl w:ilvl="0" w:tplc="468261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16D0F"/>
    <w:multiLevelType w:val="hybridMultilevel"/>
    <w:tmpl w:val="C7269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96BE3"/>
    <w:multiLevelType w:val="hybridMultilevel"/>
    <w:tmpl w:val="6A3AB938"/>
    <w:lvl w:ilvl="0" w:tplc="4BE87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E44B1"/>
    <w:multiLevelType w:val="hybridMultilevel"/>
    <w:tmpl w:val="CCDA6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4337D9"/>
    <w:multiLevelType w:val="hybridMultilevel"/>
    <w:tmpl w:val="1F9E5412"/>
    <w:lvl w:ilvl="0" w:tplc="CDEAFEE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D6D11"/>
    <w:multiLevelType w:val="hybridMultilevel"/>
    <w:tmpl w:val="DB40E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5E9ED4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2B8A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C12FD6"/>
    <w:multiLevelType w:val="multilevel"/>
    <w:tmpl w:val="A8E0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0" w15:restartNumberingAfterBreak="0">
    <w:nsid w:val="3FE03376"/>
    <w:multiLevelType w:val="hybridMultilevel"/>
    <w:tmpl w:val="F79E2E70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219C2"/>
    <w:multiLevelType w:val="hybridMultilevel"/>
    <w:tmpl w:val="A9E0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1350A"/>
    <w:multiLevelType w:val="multilevel"/>
    <w:tmpl w:val="0DFCC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69A12B5"/>
    <w:multiLevelType w:val="hybridMultilevel"/>
    <w:tmpl w:val="99F2599E"/>
    <w:lvl w:ilvl="0" w:tplc="9782C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A8417F"/>
    <w:multiLevelType w:val="multilevel"/>
    <w:tmpl w:val="C8924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6" w15:restartNumberingAfterBreak="0">
    <w:nsid w:val="5AD15079"/>
    <w:multiLevelType w:val="hybridMultilevel"/>
    <w:tmpl w:val="E6529590"/>
    <w:lvl w:ilvl="0" w:tplc="3288F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F283F"/>
    <w:multiLevelType w:val="hybridMultilevel"/>
    <w:tmpl w:val="0F46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40C5"/>
    <w:multiLevelType w:val="hybridMultilevel"/>
    <w:tmpl w:val="1388BF80"/>
    <w:lvl w:ilvl="0" w:tplc="8E28FF7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ECDEA786">
      <w:start w:val="1"/>
      <w:numFmt w:val="decimal"/>
      <w:lvlText w:val="%2.1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BE98858E">
      <w:start w:val="2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61F25"/>
    <w:multiLevelType w:val="hybridMultilevel"/>
    <w:tmpl w:val="DCBA8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969F0"/>
    <w:multiLevelType w:val="hybridMultilevel"/>
    <w:tmpl w:val="D070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2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29"/>
  </w:num>
  <w:num w:numId="9">
    <w:abstractNumId w:val="6"/>
  </w:num>
  <w:num w:numId="10">
    <w:abstractNumId w:val="9"/>
  </w:num>
  <w:num w:numId="11">
    <w:abstractNumId w:val="20"/>
  </w:num>
  <w:num w:numId="12">
    <w:abstractNumId w:val="13"/>
  </w:num>
  <w:num w:numId="13">
    <w:abstractNumId w:val="8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0"/>
  </w:num>
  <w:num w:numId="18">
    <w:abstractNumId w:val="4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24"/>
  </w:num>
  <w:num w:numId="25">
    <w:abstractNumId w:val="10"/>
  </w:num>
  <w:num w:numId="26">
    <w:abstractNumId w:val="3"/>
  </w:num>
  <w:num w:numId="27">
    <w:abstractNumId w:val="22"/>
  </w:num>
  <w:num w:numId="28">
    <w:abstractNumId w:val="31"/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2"/>
  </w:num>
  <w:num w:numId="33">
    <w:abstractNumId w:val="2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66"/>
    <w:rsid w:val="000045C3"/>
    <w:rsid w:val="00011587"/>
    <w:rsid w:val="00025B19"/>
    <w:rsid w:val="00030D41"/>
    <w:rsid w:val="00051E0A"/>
    <w:rsid w:val="00057037"/>
    <w:rsid w:val="00060375"/>
    <w:rsid w:val="00067493"/>
    <w:rsid w:val="0007153B"/>
    <w:rsid w:val="00071AD9"/>
    <w:rsid w:val="0007394C"/>
    <w:rsid w:val="0007675B"/>
    <w:rsid w:val="000774A3"/>
    <w:rsid w:val="00091A87"/>
    <w:rsid w:val="0009264C"/>
    <w:rsid w:val="00095BA1"/>
    <w:rsid w:val="0009666A"/>
    <w:rsid w:val="00097BF9"/>
    <w:rsid w:val="000B09B1"/>
    <w:rsid w:val="000B1E3D"/>
    <w:rsid w:val="000B432F"/>
    <w:rsid w:val="000C1D4E"/>
    <w:rsid w:val="000D6BDC"/>
    <w:rsid w:val="000F23D8"/>
    <w:rsid w:val="001063E5"/>
    <w:rsid w:val="00111D00"/>
    <w:rsid w:val="00133DFA"/>
    <w:rsid w:val="00151676"/>
    <w:rsid w:val="0015547D"/>
    <w:rsid w:val="001556E5"/>
    <w:rsid w:val="00167BE1"/>
    <w:rsid w:val="00172F75"/>
    <w:rsid w:val="00180880"/>
    <w:rsid w:val="00186AC4"/>
    <w:rsid w:val="001923BF"/>
    <w:rsid w:val="0019762C"/>
    <w:rsid w:val="001C19BA"/>
    <w:rsid w:val="001D04DB"/>
    <w:rsid w:val="001D238C"/>
    <w:rsid w:val="001D4CF0"/>
    <w:rsid w:val="001E05E0"/>
    <w:rsid w:val="001E4B9D"/>
    <w:rsid w:val="001E4CF2"/>
    <w:rsid w:val="001F7F3A"/>
    <w:rsid w:val="0020202D"/>
    <w:rsid w:val="002051E6"/>
    <w:rsid w:val="0022119B"/>
    <w:rsid w:val="002212D7"/>
    <w:rsid w:val="00222BA9"/>
    <w:rsid w:val="0023616B"/>
    <w:rsid w:val="002422E6"/>
    <w:rsid w:val="00254597"/>
    <w:rsid w:val="002556F5"/>
    <w:rsid w:val="00257953"/>
    <w:rsid w:val="0026538A"/>
    <w:rsid w:val="002712A2"/>
    <w:rsid w:val="00283CBA"/>
    <w:rsid w:val="002849FB"/>
    <w:rsid w:val="002B17F3"/>
    <w:rsid w:val="002B1F64"/>
    <w:rsid w:val="002B3748"/>
    <w:rsid w:val="002C2168"/>
    <w:rsid w:val="002D0969"/>
    <w:rsid w:val="002D40CA"/>
    <w:rsid w:val="002D467C"/>
    <w:rsid w:val="002F014F"/>
    <w:rsid w:val="003063D3"/>
    <w:rsid w:val="00311232"/>
    <w:rsid w:val="0031242D"/>
    <w:rsid w:val="00314E79"/>
    <w:rsid w:val="00323E3A"/>
    <w:rsid w:val="0032520C"/>
    <w:rsid w:val="003425D8"/>
    <w:rsid w:val="00363097"/>
    <w:rsid w:val="0037408A"/>
    <w:rsid w:val="00382A9E"/>
    <w:rsid w:val="003839D9"/>
    <w:rsid w:val="003861EA"/>
    <w:rsid w:val="003A14EC"/>
    <w:rsid w:val="003A3E43"/>
    <w:rsid w:val="003A3EE7"/>
    <w:rsid w:val="003D2158"/>
    <w:rsid w:val="00400962"/>
    <w:rsid w:val="00402E29"/>
    <w:rsid w:val="004059A4"/>
    <w:rsid w:val="0041046C"/>
    <w:rsid w:val="0041739D"/>
    <w:rsid w:val="00441010"/>
    <w:rsid w:val="00455C92"/>
    <w:rsid w:val="004616F9"/>
    <w:rsid w:val="0047029B"/>
    <w:rsid w:val="00474101"/>
    <w:rsid w:val="0048667D"/>
    <w:rsid w:val="00494022"/>
    <w:rsid w:val="004A67CF"/>
    <w:rsid w:val="004B076B"/>
    <w:rsid w:val="004B2D4C"/>
    <w:rsid w:val="004C07D7"/>
    <w:rsid w:val="004D1FAB"/>
    <w:rsid w:val="004F01AE"/>
    <w:rsid w:val="004F108C"/>
    <w:rsid w:val="004F2DBC"/>
    <w:rsid w:val="00505B40"/>
    <w:rsid w:val="00512C87"/>
    <w:rsid w:val="00537441"/>
    <w:rsid w:val="00551913"/>
    <w:rsid w:val="00563F9A"/>
    <w:rsid w:val="005671AA"/>
    <w:rsid w:val="0056752A"/>
    <w:rsid w:val="005730AD"/>
    <w:rsid w:val="0057444D"/>
    <w:rsid w:val="005A09D0"/>
    <w:rsid w:val="005A51A5"/>
    <w:rsid w:val="005B1A99"/>
    <w:rsid w:val="005B26A2"/>
    <w:rsid w:val="005B4062"/>
    <w:rsid w:val="005C1AB8"/>
    <w:rsid w:val="005C5381"/>
    <w:rsid w:val="005C6E63"/>
    <w:rsid w:val="005D7BDA"/>
    <w:rsid w:val="005E4155"/>
    <w:rsid w:val="005E7B75"/>
    <w:rsid w:val="005F0F05"/>
    <w:rsid w:val="005F17FC"/>
    <w:rsid w:val="005F5259"/>
    <w:rsid w:val="00623F10"/>
    <w:rsid w:val="00630DE9"/>
    <w:rsid w:val="00640C46"/>
    <w:rsid w:val="00654323"/>
    <w:rsid w:val="006546D5"/>
    <w:rsid w:val="006628E5"/>
    <w:rsid w:val="00664F57"/>
    <w:rsid w:val="00677BC1"/>
    <w:rsid w:val="0068041E"/>
    <w:rsid w:val="006A0A2B"/>
    <w:rsid w:val="006B4BFD"/>
    <w:rsid w:val="006E6491"/>
    <w:rsid w:val="006F2103"/>
    <w:rsid w:val="006F22F8"/>
    <w:rsid w:val="006F4DAA"/>
    <w:rsid w:val="006F6838"/>
    <w:rsid w:val="00701BA3"/>
    <w:rsid w:val="00702DDD"/>
    <w:rsid w:val="007057AA"/>
    <w:rsid w:val="00715812"/>
    <w:rsid w:val="00767926"/>
    <w:rsid w:val="007717CC"/>
    <w:rsid w:val="00781D16"/>
    <w:rsid w:val="00786C71"/>
    <w:rsid w:val="0079762E"/>
    <w:rsid w:val="007A0F28"/>
    <w:rsid w:val="007B22AC"/>
    <w:rsid w:val="007B6DB7"/>
    <w:rsid w:val="007C46FF"/>
    <w:rsid w:val="007D1B3E"/>
    <w:rsid w:val="007D36A5"/>
    <w:rsid w:val="007D3D94"/>
    <w:rsid w:val="007E3582"/>
    <w:rsid w:val="007F1E63"/>
    <w:rsid w:val="007F3B0F"/>
    <w:rsid w:val="00823431"/>
    <w:rsid w:val="008239A2"/>
    <w:rsid w:val="00837D6E"/>
    <w:rsid w:val="0084638B"/>
    <w:rsid w:val="00853CBE"/>
    <w:rsid w:val="00853F63"/>
    <w:rsid w:val="00855BF5"/>
    <w:rsid w:val="00862469"/>
    <w:rsid w:val="008664C4"/>
    <w:rsid w:val="00867B12"/>
    <w:rsid w:val="008916D8"/>
    <w:rsid w:val="00891B32"/>
    <w:rsid w:val="008963F5"/>
    <w:rsid w:val="008A02D5"/>
    <w:rsid w:val="008C30CD"/>
    <w:rsid w:val="008E015F"/>
    <w:rsid w:val="008E5FAD"/>
    <w:rsid w:val="00901564"/>
    <w:rsid w:val="009036AA"/>
    <w:rsid w:val="00915E2E"/>
    <w:rsid w:val="009448AC"/>
    <w:rsid w:val="00946CCC"/>
    <w:rsid w:val="00947CC3"/>
    <w:rsid w:val="00952404"/>
    <w:rsid w:val="0095549E"/>
    <w:rsid w:val="00960FD4"/>
    <w:rsid w:val="009619DA"/>
    <w:rsid w:val="00970D5D"/>
    <w:rsid w:val="009746E7"/>
    <w:rsid w:val="00997A31"/>
    <w:rsid w:val="009A07F7"/>
    <w:rsid w:val="009A322C"/>
    <w:rsid w:val="009A3AFC"/>
    <w:rsid w:val="009A3BBB"/>
    <w:rsid w:val="009A5227"/>
    <w:rsid w:val="009A604A"/>
    <w:rsid w:val="009B69E4"/>
    <w:rsid w:val="009C084B"/>
    <w:rsid w:val="009C3B47"/>
    <w:rsid w:val="009D19E0"/>
    <w:rsid w:val="009F0248"/>
    <w:rsid w:val="00A059BA"/>
    <w:rsid w:val="00A06E8B"/>
    <w:rsid w:val="00A107FB"/>
    <w:rsid w:val="00A1244D"/>
    <w:rsid w:val="00A46525"/>
    <w:rsid w:val="00A54F69"/>
    <w:rsid w:val="00A661DA"/>
    <w:rsid w:val="00A7610C"/>
    <w:rsid w:val="00A7724A"/>
    <w:rsid w:val="00A776C6"/>
    <w:rsid w:val="00A86A9D"/>
    <w:rsid w:val="00A97E81"/>
    <w:rsid w:val="00AB1E21"/>
    <w:rsid w:val="00AB489E"/>
    <w:rsid w:val="00AB6842"/>
    <w:rsid w:val="00AC0F60"/>
    <w:rsid w:val="00AC2760"/>
    <w:rsid w:val="00AD2C33"/>
    <w:rsid w:val="00AD7EAB"/>
    <w:rsid w:val="00AE55E5"/>
    <w:rsid w:val="00B04C49"/>
    <w:rsid w:val="00B05E6E"/>
    <w:rsid w:val="00B12733"/>
    <w:rsid w:val="00B1300F"/>
    <w:rsid w:val="00B25BF7"/>
    <w:rsid w:val="00B265E8"/>
    <w:rsid w:val="00B32565"/>
    <w:rsid w:val="00B36663"/>
    <w:rsid w:val="00B37DB2"/>
    <w:rsid w:val="00B42AD2"/>
    <w:rsid w:val="00B45557"/>
    <w:rsid w:val="00B5583D"/>
    <w:rsid w:val="00BA1969"/>
    <w:rsid w:val="00BA398F"/>
    <w:rsid w:val="00BB05DD"/>
    <w:rsid w:val="00BB250B"/>
    <w:rsid w:val="00BB3128"/>
    <w:rsid w:val="00BB6362"/>
    <w:rsid w:val="00BB6D5B"/>
    <w:rsid w:val="00BC0850"/>
    <w:rsid w:val="00BD3DF6"/>
    <w:rsid w:val="00BE0056"/>
    <w:rsid w:val="00BF0826"/>
    <w:rsid w:val="00C01322"/>
    <w:rsid w:val="00C03C77"/>
    <w:rsid w:val="00C10FB0"/>
    <w:rsid w:val="00C14DED"/>
    <w:rsid w:val="00C21F3E"/>
    <w:rsid w:val="00C22637"/>
    <w:rsid w:val="00C30C91"/>
    <w:rsid w:val="00C35834"/>
    <w:rsid w:val="00C3656D"/>
    <w:rsid w:val="00C4068B"/>
    <w:rsid w:val="00C434EB"/>
    <w:rsid w:val="00C505EF"/>
    <w:rsid w:val="00C83CC3"/>
    <w:rsid w:val="00C94667"/>
    <w:rsid w:val="00C9606B"/>
    <w:rsid w:val="00C96AA1"/>
    <w:rsid w:val="00CA12A3"/>
    <w:rsid w:val="00CB5E1A"/>
    <w:rsid w:val="00CC572C"/>
    <w:rsid w:val="00CC7431"/>
    <w:rsid w:val="00CD610B"/>
    <w:rsid w:val="00D06680"/>
    <w:rsid w:val="00D11C59"/>
    <w:rsid w:val="00D14747"/>
    <w:rsid w:val="00D14FCC"/>
    <w:rsid w:val="00D223AD"/>
    <w:rsid w:val="00D225EF"/>
    <w:rsid w:val="00D470BD"/>
    <w:rsid w:val="00D526A5"/>
    <w:rsid w:val="00D5528C"/>
    <w:rsid w:val="00D645C4"/>
    <w:rsid w:val="00D65CA1"/>
    <w:rsid w:val="00D716A5"/>
    <w:rsid w:val="00D75696"/>
    <w:rsid w:val="00D8695E"/>
    <w:rsid w:val="00D9464D"/>
    <w:rsid w:val="00DA2BAF"/>
    <w:rsid w:val="00DB2420"/>
    <w:rsid w:val="00DB27D0"/>
    <w:rsid w:val="00DD1820"/>
    <w:rsid w:val="00DE62C9"/>
    <w:rsid w:val="00DE7985"/>
    <w:rsid w:val="00E06885"/>
    <w:rsid w:val="00E15405"/>
    <w:rsid w:val="00E22C25"/>
    <w:rsid w:val="00E24A66"/>
    <w:rsid w:val="00E255A9"/>
    <w:rsid w:val="00E30125"/>
    <w:rsid w:val="00E30E13"/>
    <w:rsid w:val="00E34B27"/>
    <w:rsid w:val="00E47059"/>
    <w:rsid w:val="00E532BB"/>
    <w:rsid w:val="00E53746"/>
    <w:rsid w:val="00E602BE"/>
    <w:rsid w:val="00E62956"/>
    <w:rsid w:val="00E7665B"/>
    <w:rsid w:val="00E76E32"/>
    <w:rsid w:val="00E976C3"/>
    <w:rsid w:val="00EA1052"/>
    <w:rsid w:val="00EB2942"/>
    <w:rsid w:val="00EB3EB4"/>
    <w:rsid w:val="00EB42FA"/>
    <w:rsid w:val="00EC3FCB"/>
    <w:rsid w:val="00EC6E5C"/>
    <w:rsid w:val="00EE0663"/>
    <w:rsid w:val="00EE1B34"/>
    <w:rsid w:val="00F43BEE"/>
    <w:rsid w:val="00F4505A"/>
    <w:rsid w:val="00F4613C"/>
    <w:rsid w:val="00F511A5"/>
    <w:rsid w:val="00F6365A"/>
    <w:rsid w:val="00F7516C"/>
    <w:rsid w:val="00F951CF"/>
    <w:rsid w:val="00FA7347"/>
    <w:rsid w:val="00FA7DA0"/>
    <w:rsid w:val="00FB0200"/>
    <w:rsid w:val="00FB1C40"/>
    <w:rsid w:val="00FB2BE8"/>
    <w:rsid w:val="00FB4FF0"/>
    <w:rsid w:val="00FB7A6B"/>
    <w:rsid w:val="00FC2F6D"/>
    <w:rsid w:val="00FC5F82"/>
    <w:rsid w:val="00FD022F"/>
    <w:rsid w:val="00FD30A9"/>
    <w:rsid w:val="00FD6244"/>
    <w:rsid w:val="00FF1B29"/>
    <w:rsid w:val="00FF1E4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8FB8AA1-791A-4891-B8B3-506E93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3112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7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675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7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6752A"/>
    <w:rPr>
      <w:sz w:val="24"/>
      <w:szCs w:val="24"/>
    </w:rPr>
  </w:style>
  <w:style w:type="paragraph" w:styleId="Tekstdymka">
    <w:name w:val="Balloon Text"/>
    <w:basedOn w:val="Normalny"/>
    <w:link w:val="TekstdymkaZnak"/>
    <w:rsid w:val="0056752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675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5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A97E8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Hipercze">
    <w:name w:val="Hyperlink"/>
    <w:rsid w:val="00A97E81"/>
    <w:rPr>
      <w:color w:val="0563C1"/>
      <w:u w:val="single"/>
    </w:rPr>
  </w:style>
  <w:style w:type="character" w:styleId="Odwoaniedokomentarza">
    <w:name w:val="annotation reference"/>
    <w:rsid w:val="00867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7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7B12"/>
  </w:style>
  <w:style w:type="paragraph" w:styleId="Tematkomentarza">
    <w:name w:val="annotation subject"/>
    <w:basedOn w:val="Tekstkomentarza"/>
    <w:next w:val="Tekstkomentarza"/>
    <w:link w:val="TematkomentarzaZnak"/>
    <w:rsid w:val="00867B1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67B12"/>
    <w:rPr>
      <w:b/>
      <w:bCs/>
    </w:rPr>
  </w:style>
  <w:style w:type="character" w:customStyle="1" w:styleId="Nagwek1Znak">
    <w:name w:val="Nagłówek 1 Znak"/>
    <w:link w:val="Nagwek1"/>
    <w:rsid w:val="0031123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pmolsztyn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B612-1348-4C25-9F98-3E1321E3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/>
  <LinksUpToDate>false</LinksUpToDate>
  <CharactersWithSpaces>12145</CharactersWithSpaces>
  <SharedDoc>false</SharedDoc>
  <HLinks>
    <vt:vector size="6" baseType="variant">
      <vt:variant>
        <vt:i4>54</vt:i4>
      </vt:variant>
      <vt:variant>
        <vt:i4>0</vt:i4>
      </vt:variant>
      <vt:variant>
        <vt:i4>0</vt:i4>
      </vt:variant>
      <vt:variant>
        <vt:i4>5</vt:i4>
      </vt:variant>
      <vt:variant>
        <vt:lpwstr>mailto:ceipmolsztyn@ohp.pl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3</cp:revision>
  <cp:lastPrinted>2019-05-15T06:49:00Z</cp:lastPrinted>
  <dcterms:created xsi:type="dcterms:W3CDTF">2019-05-20T08:17:00Z</dcterms:created>
  <dcterms:modified xsi:type="dcterms:W3CDTF">2019-05-21T05:30:00Z</dcterms:modified>
</cp:coreProperties>
</file>