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004" w:rsidRDefault="000A6004" w:rsidP="000A6004">
      <w:pPr>
        <w:shd w:val="clear" w:color="auto" w:fill="FFFFFF"/>
        <w:spacing w:after="15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AF16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:rsidR="000A6004" w:rsidRDefault="000A6004" w:rsidP="000A6004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A6004" w:rsidRDefault="000A6004" w:rsidP="000A6004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6294" w:rsidRPr="000A6004" w:rsidRDefault="00D940D2" w:rsidP="000A6004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6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W ZAKRESIE OCHRONY DANYCH OSOBOWYCH PRZETWARZANYCH </w:t>
      </w:r>
    </w:p>
    <w:p w:rsidR="008C6294" w:rsidRPr="00AE6C0F" w:rsidRDefault="00D940D2" w:rsidP="00D940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PRZEZ </w:t>
      </w:r>
      <w:r w:rsidR="005107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WARMIŃSKO – MAZURSKĄ WOJEWÓDZKĄ KOMENDĘ OHP</w:t>
      </w:r>
      <w:r w:rsidR="00707108"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bookmarkStart w:id="0" w:name="_GoBack"/>
      <w:bookmarkEnd w:id="0"/>
    </w:p>
    <w:p w:rsidR="00D940D2" w:rsidRPr="00AE6C0F" w:rsidRDefault="00490B82" w:rsidP="00D940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D940D2"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107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OLSZTYNIE</w:t>
      </w:r>
      <w:r w:rsidR="00D940D2"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W PROCESIE UDZIELANIA ZAMÓWIEŃ PUBLICZNYCH</w:t>
      </w:r>
    </w:p>
    <w:p w:rsidR="00D940D2" w:rsidRPr="00AE6C0F" w:rsidRDefault="00D940D2" w:rsidP="00D940D2">
      <w:pPr>
        <w:shd w:val="clear" w:color="auto" w:fill="FFFFFF"/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40D2" w:rsidRPr="00AE6C0F" w:rsidRDefault="00D940D2" w:rsidP="00D940D2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ust. 2 ogólnego Rozporządzenia Parlamentu Europejskiego i Rady (UE) 2016/679 z dnia 27 kwietnia 2016 r. w sprawie ochrony osób fizycznych w związku z przetwarzaniem danych osobowych i w sprawie swobodnego przepływu takich danych oraz uchylenia dyrektywy 95/460WE (RODO) informujemy, iż w przypadku uczestnictwa w procesie udzielania zamówień: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  administratorem Pani/Pana danych osobowych jest </w:t>
      </w:r>
      <w:r w:rsidR="0051074E">
        <w:rPr>
          <w:rFonts w:ascii="Times New Roman" w:eastAsia="Times New Roman" w:hAnsi="Times New Roman" w:cs="Times New Roman"/>
          <w:sz w:val="24"/>
          <w:szCs w:val="24"/>
          <w:lang w:eastAsia="pl-PL"/>
        </w:rPr>
        <w:t>Warmińsko – Mazurska Wojewódzka Komenda OHP w Olsztynie, z siedzibą w Olsztynie, ul. Artyleryjska 3B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940D2" w:rsidRPr="00AE6C0F" w:rsidRDefault="00D940D2" w:rsidP="008731D7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  dane kontaktowe do </w:t>
      </w:r>
      <w:r w:rsidR="008731D7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Inspektora 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Danych Osobowych</w:t>
      </w:r>
      <w:r w:rsidR="00617626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074E">
        <w:rPr>
          <w:rFonts w:ascii="Times New Roman" w:eastAsia="Times New Roman" w:hAnsi="Times New Roman" w:cs="Times New Roman"/>
          <w:sz w:val="24"/>
          <w:szCs w:val="24"/>
          <w:lang w:eastAsia="pl-PL"/>
        </w:rPr>
        <w:t>Warmińsko – Mazurskiej Wojewódzkiej Komendzie OHP</w:t>
      </w:r>
      <w:r w:rsidR="008731D7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16587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 poczty elektronicznej: </w:t>
      </w:r>
      <w:r w:rsidR="0051074E" w:rsidRPr="0051074E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>iod.wmwkohp@op</w:t>
      </w:r>
      <w:r w:rsidR="0051074E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>hp.pl</w:t>
      </w:r>
      <w:r w:rsidR="00333AC0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3)  Pani/Pana dane osobowe przetwarzane będą w celu przygotowania i przeprowadzenia postępowania o udzielenie zamówienia publicznego / realizacji umowy zawartej w wyniku przeprowadzenia postępowania o udzielenie zamówienia publicznego na podstawie przepisów ustawy Prawo zamówień publicznych, a także celów wynikających z prawnie uzasadnionych interesów realizowanych przez administratora;</w:t>
      </w:r>
    </w:p>
    <w:p w:rsidR="00D940D2" w:rsidRPr="00AE6C0F" w:rsidRDefault="00D940D2" w:rsidP="00D940D2">
      <w:p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4)  Pani/Pana dane osobowe mogą zostać powierzone następującym podmiotom:</w:t>
      </w:r>
    </w:p>
    <w:p w:rsidR="00D940D2" w:rsidRPr="00AE6C0F" w:rsidRDefault="00D940D2" w:rsidP="00D940D2">
      <w:pPr>
        <w:numPr>
          <w:ilvl w:val="0"/>
          <w:numId w:val="1"/>
        </w:numPr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dostawcom systemów informatycznych, z którymi współpracuje Administrator, w celu utrzymania ciągłości oraz poprawności działania systemów;</w:t>
      </w:r>
    </w:p>
    <w:p w:rsidR="00D940D2" w:rsidRPr="00AE6C0F" w:rsidRDefault="00D940D2" w:rsidP="00D940D2">
      <w:pPr>
        <w:numPr>
          <w:ilvl w:val="0"/>
          <w:numId w:val="1"/>
        </w:numPr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 prowadzącym działalność pocztową lub kurierską w celu dostarczenia korespondencji;</w:t>
      </w:r>
    </w:p>
    <w:p w:rsidR="00D940D2" w:rsidRPr="00AE6C0F" w:rsidRDefault="00D940D2" w:rsidP="00D940D2">
      <w:pPr>
        <w:numPr>
          <w:ilvl w:val="0"/>
          <w:numId w:val="1"/>
        </w:numPr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upoważnionym z mocy prawa podmiotom na udokumentowany wniosek;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5)  Pani/Pana dane osobowe będą przechowywane przez:</w:t>
      </w:r>
    </w:p>
    <w:p w:rsidR="00D940D2" w:rsidRPr="00AE6C0F" w:rsidRDefault="00D940D2" w:rsidP="00D940D2">
      <w:pPr>
        <w:numPr>
          <w:ilvl w:val="0"/>
          <w:numId w:val="2"/>
        </w:numPr>
        <w:shd w:val="clear" w:color="auto" w:fill="FFFFFF"/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przygotowania i przeprowadzenia postępowania o udzielenie zamówienia publicznego – przez ten okres;</w:t>
      </w:r>
    </w:p>
    <w:p w:rsidR="00D940D2" w:rsidRPr="00AE6C0F" w:rsidRDefault="00D940D2" w:rsidP="00D940D2">
      <w:pPr>
        <w:numPr>
          <w:ilvl w:val="0"/>
          <w:numId w:val="2"/>
        </w:numPr>
        <w:shd w:val="clear" w:color="auto" w:fill="FFFFFF"/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realizacji umowy zawartej w wyniku przeprowadzenia postępowania o udzielenie zamówienia publicznego na podstawie przepisów ustawy Prawo zamówień publicznych – przez ten okres;</w:t>
      </w:r>
    </w:p>
    <w:p w:rsidR="00D940D2" w:rsidRPr="00AE6C0F" w:rsidRDefault="00D940D2" w:rsidP="00D940D2">
      <w:pPr>
        <w:numPr>
          <w:ilvl w:val="0"/>
          <w:numId w:val="2"/>
        </w:numPr>
        <w:shd w:val="clear" w:color="auto" w:fill="FFFFFF"/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 lit. b lub obowiązkami wynikającymi z przepisów prawa powszechnie obowiązującego takich jak: przepisy podatkowe, ubezpieczeń majątkowych, dochodzenie odszkodowań i likwidacji szkód, ochrony praw autorskich, ubezpieczeń społecznych, o zasobie archiwalnym.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6)  Posiada Pani/Pan prawo dostępu do treści swoich danych osobowych oraz prawo ich sprostowania, usunięcia, ograniczenia przetwarzania, prawo do przenoszenia danych, prawo wniesienia sprzeciwu. 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 Ma Pani/Pan prawo wniesienia skargi do właściwego organu nadzorczego w zakresie ochrony danych osobowych gdy uzna Pani/Pan, iż przetwarzanie danych osobowych Pani/Pana dotyczących narusza przepisy o ochronie danych osobowych, w tym przepisy ogólnego Rozporządzenia o ochronie danych osobowych z dnia 27 kwietnia 2016 r.;</w:t>
      </w:r>
    </w:p>
    <w:p w:rsidR="008305A9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7)  Podanie przez Panią/Pana danych osobowych jest dobrowolne, niemniej jest również warunkiem uczestnictwa Pani/Pana w procesie udzielenia zamówienia publicznego. Konsekwencją niepodania danych osobowych będzie brak możliwości udziału w postępowaniu o udzielenie zamówienia publicznego.</w:t>
      </w:r>
    </w:p>
    <w:sectPr w:rsidR="008305A9" w:rsidRPr="00AE6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A4B" w:rsidRDefault="00335A4B" w:rsidP="00D940D2">
      <w:pPr>
        <w:spacing w:after="0" w:line="240" w:lineRule="auto"/>
      </w:pPr>
      <w:r>
        <w:separator/>
      </w:r>
    </w:p>
  </w:endnote>
  <w:endnote w:type="continuationSeparator" w:id="0">
    <w:p w:rsidR="00335A4B" w:rsidRDefault="00335A4B" w:rsidP="00D94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A4B" w:rsidRDefault="00335A4B" w:rsidP="00D940D2">
      <w:pPr>
        <w:spacing w:after="0" w:line="240" w:lineRule="auto"/>
      </w:pPr>
      <w:r>
        <w:separator/>
      </w:r>
    </w:p>
  </w:footnote>
  <w:footnote w:type="continuationSeparator" w:id="0">
    <w:p w:rsidR="00335A4B" w:rsidRDefault="00335A4B" w:rsidP="00D94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27FE1"/>
    <w:multiLevelType w:val="hybridMultilevel"/>
    <w:tmpl w:val="72C8C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A07C8"/>
    <w:multiLevelType w:val="hybridMultilevel"/>
    <w:tmpl w:val="DAE06ED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6B47A70"/>
    <w:multiLevelType w:val="hybridMultilevel"/>
    <w:tmpl w:val="B6A67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D2"/>
    <w:rsid w:val="00053454"/>
    <w:rsid w:val="00081A6F"/>
    <w:rsid w:val="000A6004"/>
    <w:rsid w:val="0013575E"/>
    <w:rsid w:val="0015005F"/>
    <w:rsid w:val="00333AC0"/>
    <w:rsid w:val="00335A4B"/>
    <w:rsid w:val="00490B82"/>
    <w:rsid w:val="0049618A"/>
    <w:rsid w:val="004E1707"/>
    <w:rsid w:val="0051074E"/>
    <w:rsid w:val="005E2211"/>
    <w:rsid w:val="005E750C"/>
    <w:rsid w:val="00617626"/>
    <w:rsid w:val="00686F4A"/>
    <w:rsid w:val="00700D31"/>
    <w:rsid w:val="00707108"/>
    <w:rsid w:val="008731D7"/>
    <w:rsid w:val="00895499"/>
    <w:rsid w:val="008B341C"/>
    <w:rsid w:val="008C6294"/>
    <w:rsid w:val="008F32AA"/>
    <w:rsid w:val="00AE6C0F"/>
    <w:rsid w:val="00AF16B1"/>
    <w:rsid w:val="00C16587"/>
    <w:rsid w:val="00C84BBA"/>
    <w:rsid w:val="00D940D2"/>
    <w:rsid w:val="00EA5FB1"/>
    <w:rsid w:val="00E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E75C1-6E7C-4114-B4BC-F9C30779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0D2"/>
  </w:style>
  <w:style w:type="paragraph" w:styleId="Stopka">
    <w:name w:val="footer"/>
    <w:basedOn w:val="Normalny"/>
    <w:link w:val="StopkaZnak"/>
    <w:uiPriority w:val="99"/>
    <w:unhideWhenUsed/>
    <w:rsid w:val="00D94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0D2"/>
  </w:style>
  <w:style w:type="character" w:styleId="Hipercze">
    <w:name w:val="Hyperlink"/>
    <w:basedOn w:val="Domylnaczcionkaakapitu"/>
    <w:uiPriority w:val="99"/>
    <w:unhideWhenUsed/>
    <w:rsid w:val="00333AC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E6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MPWIK</Company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Pietryka Dominika</dc:creator>
  <cp:keywords/>
  <dc:description/>
  <cp:lastModifiedBy>karolina</cp:lastModifiedBy>
  <cp:revision>20</cp:revision>
  <dcterms:created xsi:type="dcterms:W3CDTF">2018-06-15T08:52:00Z</dcterms:created>
  <dcterms:modified xsi:type="dcterms:W3CDTF">2019-05-10T09:03:00Z</dcterms:modified>
</cp:coreProperties>
</file>