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3A" w:rsidRDefault="00812B3A" w:rsidP="001134F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:rsidR="001134F4" w:rsidRPr="00072F8D" w:rsidRDefault="001134F4" w:rsidP="001134F4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</w:t>
      </w:r>
      <w:r w:rsidRPr="00072F8D">
        <w:rPr>
          <w:i/>
          <w:iCs/>
          <w:sz w:val="20"/>
          <w:szCs w:val="20"/>
        </w:rPr>
        <w:t>(miejsce, data)</w:t>
      </w:r>
    </w:p>
    <w:p w:rsidR="001134F4" w:rsidRPr="00072F8D" w:rsidRDefault="00812B3A" w:rsidP="001134F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STAWIAM NA PRZYSZŁOŚĆ</w:t>
      </w:r>
    </w:p>
    <w:p w:rsidR="00812B3A" w:rsidRPr="005C0160" w:rsidRDefault="001134F4" w:rsidP="00812B3A">
      <w:pPr>
        <w:tabs>
          <w:tab w:val="left" w:pos="4148"/>
        </w:tabs>
        <w:rPr>
          <w:b/>
          <w:color w:val="000000"/>
        </w:rPr>
      </w:pPr>
      <w:r w:rsidRPr="00EF74F3">
        <w:rPr>
          <w:sz w:val="20"/>
          <w:szCs w:val="20"/>
        </w:rPr>
        <w:t xml:space="preserve">Nr projektu: </w:t>
      </w:r>
      <w:r w:rsidR="00812B3A" w:rsidRPr="003D2F39">
        <w:rPr>
          <w:rFonts w:cs="Tahoma"/>
          <w:b/>
          <w:sz w:val="20"/>
        </w:rPr>
        <w:t>POWR.01.03.01-00-0066/18</w:t>
      </w:r>
    </w:p>
    <w:p w:rsidR="001134F4" w:rsidRPr="00EF74F3" w:rsidRDefault="001134F4" w:rsidP="001134F4">
      <w:pPr>
        <w:rPr>
          <w:i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</w:rPr>
      </w:pPr>
      <w:r w:rsidRPr="00072F8D">
        <w:rPr>
          <w:b/>
          <w:bCs/>
        </w:rPr>
        <w:t>PROTOKÓŁ ODBIORU TOWARU</w:t>
      </w: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</w:rPr>
      </w:pPr>
    </w:p>
    <w:p w:rsidR="001134F4" w:rsidRPr="00072F8D" w:rsidRDefault="001134F4" w:rsidP="001134F4">
      <w:pPr>
        <w:autoSpaceDE w:val="0"/>
        <w:autoSpaceDN w:val="0"/>
        <w:adjustRightInd w:val="0"/>
        <w:jc w:val="center"/>
        <w:rPr>
          <w:b/>
          <w:bCs/>
        </w:rPr>
      </w:pPr>
      <w:r w:rsidRPr="00072F8D">
        <w:rPr>
          <w:b/>
          <w:bCs/>
        </w:rPr>
        <w:t xml:space="preserve">(dot. Umowy nr </w:t>
      </w:r>
      <w:r>
        <w:rPr>
          <w:b/>
          <w:bCs/>
        </w:rPr>
        <w:t>……………..…………</w:t>
      </w:r>
      <w:r w:rsidRPr="00072F8D">
        <w:rPr>
          <w:b/>
          <w:bCs/>
        </w:rPr>
        <w:t xml:space="preserve"> z dnia </w:t>
      </w:r>
      <w:r>
        <w:rPr>
          <w:b/>
          <w:bCs/>
        </w:rPr>
        <w:t>……………...2018r.</w:t>
      </w:r>
      <w:r w:rsidRPr="00072F8D">
        <w:rPr>
          <w:b/>
          <w:bCs/>
        </w:rPr>
        <w:t>)</w:t>
      </w:r>
    </w:p>
    <w:p w:rsidR="001134F4" w:rsidRPr="00072F8D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Pr="00072F8D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Default="001134F4" w:rsidP="001134F4">
      <w:pPr>
        <w:autoSpaceDE w:val="0"/>
        <w:autoSpaceDN w:val="0"/>
        <w:adjustRightInd w:val="0"/>
        <w:rPr>
          <w:b/>
          <w:bCs/>
        </w:rPr>
      </w:pPr>
      <w:r w:rsidRPr="00072F8D">
        <w:rPr>
          <w:b/>
          <w:bCs/>
        </w:rPr>
        <w:t>Zamawiaj</w:t>
      </w:r>
      <w:r w:rsidRPr="00072F8D">
        <w:rPr>
          <w:rFonts w:eastAsia="TimesNewRoman"/>
        </w:rPr>
        <w:t>ą</w:t>
      </w:r>
      <w:r w:rsidRPr="00072F8D">
        <w:rPr>
          <w:b/>
          <w:bCs/>
        </w:rPr>
        <w:t xml:space="preserve">cy: </w:t>
      </w:r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  <w:t>Dostawca</w:t>
      </w:r>
      <w:r w:rsidRPr="00072F8D">
        <w:rPr>
          <w:b/>
          <w:bCs/>
        </w:rPr>
        <w:t>:</w:t>
      </w:r>
    </w:p>
    <w:p w:rsidR="001134F4" w:rsidRPr="00072F8D" w:rsidRDefault="001134F4" w:rsidP="001134F4">
      <w:pPr>
        <w:autoSpaceDE w:val="0"/>
        <w:autoSpaceDN w:val="0"/>
        <w:adjustRightInd w:val="0"/>
        <w:rPr>
          <w:b/>
          <w:bCs/>
        </w:rPr>
      </w:pPr>
    </w:p>
    <w:p w:rsidR="001134F4" w:rsidRPr="001134F4" w:rsidRDefault="001134F4" w:rsidP="001134F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34F4">
        <w:rPr>
          <w:b/>
          <w:sz w:val="22"/>
          <w:szCs w:val="22"/>
        </w:rPr>
        <w:t>Warmińsko-Mazurska Wojewódzka Komenda OHP</w:t>
      </w:r>
      <w:r w:rsidRPr="001134F4">
        <w:rPr>
          <w:sz w:val="22"/>
          <w:szCs w:val="22"/>
        </w:rPr>
        <w:t xml:space="preserve">         </w:t>
      </w:r>
      <w:r w:rsidRPr="001134F4">
        <w:rPr>
          <w:sz w:val="22"/>
          <w:szCs w:val="22"/>
        </w:rPr>
        <w:tab/>
        <w:t>…………………………………..</w:t>
      </w:r>
    </w:p>
    <w:p w:rsidR="001134F4" w:rsidRPr="001134F4" w:rsidRDefault="001134F4" w:rsidP="00113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</w:p>
    <w:p w:rsidR="001134F4" w:rsidRPr="001134F4" w:rsidRDefault="001134F4" w:rsidP="001134F4">
      <w:pPr>
        <w:autoSpaceDE w:val="0"/>
        <w:autoSpaceDN w:val="0"/>
        <w:adjustRightInd w:val="0"/>
        <w:rPr>
          <w:sz w:val="22"/>
          <w:szCs w:val="22"/>
        </w:rPr>
      </w:pPr>
      <w:r w:rsidRPr="001134F4">
        <w:rPr>
          <w:sz w:val="22"/>
          <w:szCs w:val="22"/>
        </w:rPr>
        <w:t>ul. Artyleryjska 3</w:t>
      </w:r>
      <w:r w:rsidR="00812B3A">
        <w:rPr>
          <w:sz w:val="22"/>
          <w:szCs w:val="22"/>
        </w:rPr>
        <w:t>B</w:t>
      </w:r>
      <w:r w:rsidRPr="001134F4">
        <w:rPr>
          <w:sz w:val="22"/>
          <w:szCs w:val="22"/>
        </w:rPr>
        <w:t xml:space="preserve">                                                                </w:t>
      </w:r>
      <w:r w:rsidRPr="001134F4">
        <w:rPr>
          <w:sz w:val="22"/>
          <w:szCs w:val="22"/>
        </w:rPr>
        <w:tab/>
        <w:t>…………………………………..</w:t>
      </w:r>
    </w:p>
    <w:p w:rsidR="001134F4" w:rsidRPr="001134F4" w:rsidRDefault="001134F4" w:rsidP="001134F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</w:p>
    <w:p w:rsidR="001134F4" w:rsidRPr="001134F4" w:rsidRDefault="001134F4" w:rsidP="001134F4">
      <w:pPr>
        <w:autoSpaceDE w:val="0"/>
        <w:autoSpaceDN w:val="0"/>
        <w:adjustRightInd w:val="0"/>
        <w:rPr>
          <w:sz w:val="22"/>
          <w:szCs w:val="22"/>
        </w:rPr>
      </w:pPr>
      <w:r w:rsidRPr="001134F4">
        <w:rPr>
          <w:sz w:val="22"/>
          <w:szCs w:val="22"/>
        </w:rPr>
        <w:t>10-165 Olsztyn</w:t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  <w:t xml:space="preserve">          </w:t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  <w:t>…………………………………..</w:t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  <w:r w:rsidRPr="001134F4">
        <w:rPr>
          <w:sz w:val="22"/>
          <w:szCs w:val="22"/>
        </w:rPr>
        <w:tab/>
      </w:r>
    </w:p>
    <w:p w:rsidR="001134F4" w:rsidRPr="001134F4" w:rsidRDefault="001134F4" w:rsidP="001134F4">
      <w:pPr>
        <w:jc w:val="both"/>
        <w:rPr>
          <w:sz w:val="22"/>
          <w:szCs w:val="22"/>
        </w:rPr>
      </w:pPr>
    </w:p>
    <w:p w:rsidR="001134F4" w:rsidRPr="00072F8D" w:rsidRDefault="001134F4" w:rsidP="001134F4">
      <w:pPr>
        <w:spacing w:line="360" w:lineRule="auto"/>
        <w:jc w:val="both"/>
      </w:pPr>
      <w:r w:rsidRPr="00072F8D">
        <w:t>W dniu …………</w:t>
      </w:r>
      <w:r>
        <w:t>…..</w:t>
      </w:r>
      <w:r w:rsidRPr="00072F8D">
        <w:t>… 201</w:t>
      </w:r>
      <w:r>
        <w:t>8</w:t>
      </w:r>
      <w:r w:rsidRPr="00072F8D">
        <w:t>r.</w:t>
      </w:r>
      <w:r w:rsidRPr="00072F8D">
        <w:rPr>
          <w:i/>
        </w:rPr>
        <w:t xml:space="preserve"> </w:t>
      </w:r>
      <w:r w:rsidRPr="00072F8D">
        <w:t xml:space="preserve">firma </w:t>
      </w:r>
      <w:r>
        <w:rPr>
          <w:b/>
        </w:rPr>
        <w:t xml:space="preserve">………………………………………… </w:t>
      </w:r>
      <w:r w:rsidRPr="00072F8D">
        <w:t xml:space="preserve">przekazała Warmińsko-Mazurskiej Wojewódzkiej </w:t>
      </w:r>
      <w:r w:rsidR="00812B3A">
        <w:t>Komendzie OHP w Olsztynie towar</w:t>
      </w:r>
      <w:r w:rsidRPr="00072F8D">
        <w:t xml:space="preserve"> zgodnie z Fakturą nr </w:t>
      </w:r>
      <w:r>
        <w:t>………………………..</w:t>
      </w:r>
      <w:r w:rsidRPr="00072F8D">
        <w:t xml:space="preserve"> z dnia </w:t>
      </w:r>
      <w:r>
        <w:t>………………..</w:t>
      </w:r>
      <w:r w:rsidRPr="00072F8D">
        <w:t xml:space="preserve">r. </w:t>
      </w:r>
    </w:p>
    <w:p w:rsidR="00A70BDE" w:rsidRPr="00F51045" w:rsidRDefault="00A70BDE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34"/>
        <w:gridCol w:w="1134"/>
        <w:gridCol w:w="4394"/>
        <w:gridCol w:w="1134"/>
      </w:tblGrid>
      <w:tr w:rsidR="00091BFB" w:rsidRPr="003C6DE7" w:rsidTr="00F818D4">
        <w:trPr>
          <w:trHeight w:val="6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91BFB" w:rsidRPr="003C6DE7" w:rsidRDefault="00091BFB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91BFB" w:rsidRPr="003C6DE7" w:rsidRDefault="00091BFB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Nazwa i 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91BFB" w:rsidRPr="003C6DE7" w:rsidRDefault="00091BFB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Jednostka sprzedaży: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91BFB" w:rsidRPr="003C6DE7" w:rsidRDefault="00091BFB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91BFB" w:rsidRPr="003C6DE7" w:rsidRDefault="00091BFB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3C6DE7" w:rsidRPr="003C6DE7" w:rsidTr="00F818D4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Długopis olejowy automatyczny</w:t>
            </w:r>
          </w:p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Kolor wkładu: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>Niebieski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Długopis posiadający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>wkład olejowy</w:t>
            </w:r>
            <w:r w:rsidRPr="003C6DE7">
              <w:rPr>
                <w:color w:val="000000"/>
                <w:sz w:val="20"/>
                <w:szCs w:val="20"/>
              </w:rPr>
              <w:t xml:space="preserve"> najnowszej technologii, mechanizm chowania wkładu, gumowaną ergonomiczną obudowę. Kolor obudowy: przeźroczysty/ niebieski, gumowy uchwyt. Wkład wysuwany za pomocą przycisku.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A22E22">
        <w:trPr>
          <w:trHeight w:val="1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Długopis olejowy automatyczny</w:t>
            </w:r>
          </w:p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Kolor wkładu: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>Czarny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Długopis posiadający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>wkład olejowy</w:t>
            </w:r>
            <w:r w:rsidRPr="003C6DE7">
              <w:rPr>
                <w:color w:val="000000"/>
                <w:sz w:val="20"/>
                <w:szCs w:val="20"/>
              </w:rPr>
              <w:t xml:space="preserve"> najnowszej technologii, mechanizm chowania wkładu, gumowaną ergonomiczną obudowę. Kolor obudowy: przeźroczysty/ czarny, gumowy uchwyt. Wkład wysuwany za pomocą przycisku.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A22E22">
        <w:trPr>
          <w:trHeight w:val="17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Pióro kulkowe niebieskie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Kolor wkładu: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 xml:space="preserve">Niebieski 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Pióro kulkowe niebieskie nowej generacji z szybkoschnącym tuszem pigmentowym - tusz zasycha na papierze w ciągu 1 sekundy. Pismo nie rozmazuje się, nie znika pod wpływem światła, ani nie przesiąka przez papier. Idealne do składania podpisów, opisywania faktur i kreślenia po śliskim papierze, świetne rozwiązanie dla osób leworęcznych. Obudowa z elastycznej gumy.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A22E22">
        <w:trPr>
          <w:trHeight w:val="18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Pióro kulkowe czarne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Kolor wkładu: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>Czarny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Pióro kulkowe niebieskie nowej generacji z szybkoschnącym tuszem pigmentowym - tusz zasycha na papierze w ciągu 1 sekundy. Pismo nie rozmazuje się, nie znika pod wpływem światła, ani nie przesiąka przez papier. Idealne do składania podpisów, opisywania faktur i kreślenia po śliskim papierze, świetne rozwiązanie dla osób leworęcznych. Obudowa z elastycznej gumy.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Ołówek z gumką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Wykonany z żywicy syntetycznej, trwały grafit, który nie łamie się, gdy upuści się ołówek na podłogę.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Zeszyt w kratkę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60 kartek,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3C6DE7" w:rsidRPr="003C6DE7" w:rsidTr="003C6DE7">
        <w:trPr>
          <w:trHeight w:val="4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Zeszyt w jedną linię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60 kartek,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3C6DE7" w:rsidRPr="003C6DE7" w:rsidTr="00F818D4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Bloczek samoprzylepny 76x76mm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kolor fluorescencyjny mix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 xml:space="preserve">bloczek posiadający substancję samoklejącą usuwalną za pomocą wody karteczki w </w:t>
            </w:r>
            <w:r w:rsidRPr="003C6DE7">
              <w:rPr>
                <w:b/>
                <w:bCs/>
                <w:color w:val="000000"/>
                <w:sz w:val="20"/>
                <w:szCs w:val="20"/>
              </w:rPr>
              <w:t xml:space="preserve">kolorze fluorescencyjnym mix </w:t>
            </w:r>
            <w:r w:rsidRPr="003C6DE7">
              <w:rPr>
                <w:color w:val="000000"/>
                <w:sz w:val="20"/>
                <w:szCs w:val="20"/>
              </w:rPr>
              <w:t>ilość karteczek 100; gramatura papieru 70g/m; wymiary 76x76mm.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1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sz w:val="20"/>
                <w:szCs w:val="20"/>
              </w:rPr>
            </w:pPr>
            <w:r w:rsidRPr="003C6DE7">
              <w:rPr>
                <w:b/>
                <w:bCs/>
                <w:sz w:val="20"/>
                <w:szCs w:val="20"/>
              </w:rPr>
              <w:t>Znaczniki zakładki samoprzylepne NEON 20mmx50mm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Notes karteczek samoprzylepnych o rozmiarze 20x50 mm, potoczna nazwa: karteczki znaczniki, zakładki indeksujące. Bloczek w 4 fluorescencyjnych kolorach po 50szt każdy bloczek jest zafoliowany. Karteczki są przyczepione do kartonowej zamykanej podstawki.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sz w:val="20"/>
                <w:szCs w:val="20"/>
              </w:rPr>
            </w:pPr>
            <w:r w:rsidRPr="003C6DE7">
              <w:rPr>
                <w:b/>
                <w:bCs/>
                <w:sz w:val="20"/>
                <w:szCs w:val="20"/>
              </w:rPr>
              <w:t xml:space="preserve">Bloczek samoprzylepny, </w:t>
            </w:r>
            <w:r w:rsidRPr="003C6DE7">
              <w:rPr>
                <w:b/>
                <w:bCs/>
                <w:sz w:val="20"/>
                <w:szCs w:val="20"/>
              </w:rPr>
              <w:br/>
              <w:t xml:space="preserve">notes - trójkąt, 43x50mm, </w:t>
            </w:r>
            <w:r w:rsidRPr="003C6DE7">
              <w:rPr>
                <w:b/>
                <w:bCs/>
                <w:sz w:val="20"/>
                <w:szCs w:val="20"/>
              </w:rPr>
              <w:br/>
              <w:t>6x150 kart., neonowe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Karteczki samoprzylepne w kształcie trójkątów, w 6 neonowych kolorach przyciągających wzrok, specjalne opakowanie po oderwaniu zawieszki tworzy podstawkę, ilość karteczek: 6x150 w rozmiarze 43x50mm, gramatura: 75gsm, klej usuwalny za pomocą wody, możliwość przeklejania karteczek, kolor neonowy.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3C6DE7">
        <w:trPr>
          <w:trHeight w:val="1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sz w:val="20"/>
                <w:szCs w:val="20"/>
              </w:rPr>
            </w:pPr>
            <w:r w:rsidRPr="003C6DE7">
              <w:rPr>
                <w:b/>
                <w:bCs/>
                <w:sz w:val="20"/>
                <w:szCs w:val="20"/>
              </w:rPr>
              <w:t xml:space="preserve">Nożyczki biurowe 16cm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Wykonane ze stali nierdzewnej o bardzo wysokiej jakości, cechują się niezwykle wytrzymałą rączką odporną na pęknięcia i odpryski, uniwersalne - do cięcia papieru, kartonu, tektury, zdjęć, taśmy samoprzylepnej, itp. Charakteryzują się ergonomicznym kształtem, klasyczne czarne nożyczki, rozmiar 16 cm.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3C6DE7">
        <w:trPr>
          <w:trHeight w:val="21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Taśma klejąca matowa krystaliczna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Taśma w rozmiarze 19mm x 33m. Matowa taśma samoprzylepna, po naklejeniu staje się niewidoczna, łatwo odkleja się od większości powierzchni, można po niej pisać, nie zostawia smug na fotokopiach, nie żółknie z upływem czasu. Matowa taśma ma zastosowanie do: napraw zniszczonych pism, map,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-zaklejania kopert, łączenia wydruków, przyklejania etykiet na dokumentach, segregatorach i wielu innych zastosowań.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sz w:val="20"/>
                <w:szCs w:val="20"/>
              </w:rPr>
            </w:pPr>
            <w:r w:rsidRPr="003C6DE7">
              <w:rPr>
                <w:b/>
                <w:bCs/>
                <w:sz w:val="20"/>
                <w:szCs w:val="20"/>
              </w:rPr>
              <w:t>Podajnik do taśmy klejącej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Praktyczny podajnik do taśmy klejącej o szerokości do 18 mm. Cechuje się masywną i trwałą obudową. Solidne, stalowe ostrze pozwala na łatwe odcinanie taśmy. Antypoślizgowy spód zapobiega przesuwaniu się po powierzchni.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3C6DE7">
        <w:trPr>
          <w:trHeight w:val="10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Kalkulator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8 pozycyjny wyświetlacz, klawisz zmiany znaku, podwójne zasilanie, obliczanie procentu, pamięć obliczeń, duży wyświetlacz, plastikowe klawisze, rozmiar: 100 x 120 x 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5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Pendrive 16GB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Pojemność 16 GB, transfer odczytu na poziomie 10 MB/s; zapis 5 MB/s, wymiary 57.18 mm x 17.28 mm x 10.00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Teczka skrzydłowa na rzep A4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Wykonana z twardej 2mm tektury powleczonej folią PP. Posiada czarną wklejkę. Zamykana na dwa rzepy. Szerokość grzbietu do 40mm. Kolor zielony.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3C6DE7">
        <w:trPr>
          <w:trHeight w:val="2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Komplet cienkopisów w etui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Komplet 4szt. - niebieski, czarny, czerwony, zielony w ETUI. Obudowa żółta, jasne, podłużne paski na pomarańczowej obudowie. Są idealne do pracy z linijką i szablonem ze względu na cienką linię 0,4 mm, posiadają fibrową końcówkę oprawioną w metal przez co jest mocna i odporna na złamania. Każdy cienkopis ma wentylowaną skuwkę, w kolorze tuszu. Tusz w cienkopisach jest na bazie wody. Cienkopis nie wysycha przez długi czas, nawet pozostawiony bez skuwki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2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Zestaw linijek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Zestaw linijek wykonany jest z przezroczystego tworzywa sztucznego. W skład zestawu wchodzą: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- linijka 30 cm,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- kątomierz 180</w:t>
            </w:r>
            <w:r w:rsidRPr="003C6DE7"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- ekierka 22 cm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- ekierka równoramienną 16 cm .</w:t>
            </w:r>
          </w:p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Wykonany z przezroczystego tworzywa sztucznego, skale naniesione w procesie tłoczenia oraz linijka i ekierki posiadają podcięcia do rysunku tuszem. Zestaw znajduje się w plastikowym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Cyrkiel szkolny  z grafitami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Cyrkiel szkolny PC-20 z grafitem 2,0 mm. Metalowy cyrkiel z grafitem 2,0 mm. W komplecie pojemnik z zapasowymi grafitami. Całość w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Komplet zakreślaczy w etui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sz w:val="20"/>
                <w:szCs w:val="20"/>
              </w:rPr>
            </w:pPr>
            <w:r w:rsidRPr="003C6DE7">
              <w:rPr>
                <w:sz w:val="20"/>
                <w:szCs w:val="20"/>
              </w:rPr>
              <w:t>Różnokolorowe zakreślacze pakowane po 4 sztuki w opakowaniu -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3C6DE7">
        <w:trPr>
          <w:trHeight w:val="13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Korektor w taśmie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Korektor w taśmie o wymiarach: szerokość 4,2 mm oraz długość 8,5 metra. Wygodny, suchy korektor zapewniający możliwość natychmiastowego pisania. Doskonałe rezultaty na papierze o dowolnej jakości. Bez rozpuszczalnika. Nowoczesny, transparentny wygląd.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F818D4">
        <w:trPr>
          <w:trHeight w:val="1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Klej w taśmie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Substancja klejąca umieszczona na taśmie umożliwia szybkie i precyzyjne nakładanie kleju, końcówka zabezpieczona specjalną osłoną, ergonomiczna, poręczna obudowa do klejenia papieru, kartonu, zdjęć, itp. Długość taśmy: 10 m, szerokość taśmy: 8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A22E22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Gumka do ścierania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Gumka "Owalna": uniwersalna, przeznaczona do wymazywania pisma ołówka, posiada specjalne profilowanie ułatwiające trzymanie, biała.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C6DE7" w:rsidRPr="003C6DE7" w:rsidTr="00A22E22">
        <w:trPr>
          <w:trHeight w:val="9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 w:rsidRPr="003C6DE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Temperówka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Temperówka metalowa. Jednootworowa, wykonana ze specjalnego stopu magnezu ze stalowym ostrzem mocowanym wkrętem. Rowkowane wgłębienia w korpusie ułatwiają trzymanie.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bookmarkEnd w:id="0"/>
      <w:tr w:rsidR="003C6DE7" w:rsidRPr="003C6DE7" w:rsidTr="00A22E22">
        <w:trPr>
          <w:trHeight w:val="21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 xml:space="preserve">Kołonotatnik - </w:t>
            </w:r>
            <w:proofErr w:type="spellStart"/>
            <w:r w:rsidRPr="003C6DE7">
              <w:rPr>
                <w:b/>
                <w:bCs/>
                <w:color w:val="000000"/>
                <w:sz w:val="20"/>
                <w:szCs w:val="20"/>
              </w:rPr>
              <w:t>Organizer</w:t>
            </w:r>
            <w:proofErr w:type="spellEnd"/>
            <w:r w:rsidRPr="003C6D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6DE7">
              <w:rPr>
                <w:b/>
                <w:bCs/>
                <w:color w:val="000000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E7" w:rsidRPr="003C6DE7" w:rsidRDefault="003C6DE7" w:rsidP="003C6DE7">
            <w:pPr>
              <w:rPr>
                <w:color w:val="000000"/>
                <w:sz w:val="20"/>
                <w:szCs w:val="20"/>
              </w:rPr>
            </w:pPr>
            <w:r w:rsidRPr="003C6DE7">
              <w:rPr>
                <w:color w:val="000000"/>
                <w:sz w:val="20"/>
                <w:szCs w:val="20"/>
              </w:rPr>
              <w:t>Format: A4, 80 kartek, kratka, polipropylenowa okładka, odporna na wilgoć i zniszczenie, zapinana na gumki teczka na końcu notatnika, pozwalająca schować ważne notatki, dokumenty, a także przenosić wraz z notatnikiem najpotrzebniejsze rzeczy, np. długopis czy kalkulator, sekcja organizująca na końcu notatnika, 6 nieruchomych przekładek do selekcji notatek i dokumentów; zaplanowanie dnia lub tygodnia wykładów.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DE7" w:rsidRPr="003C6DE7" w:rsidRDefault="003C6DE7" w:rsidP="003C6D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6DE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1A3F58" w:rsidRDefault="001A3F58" w:rsidP="005F6F86">
      <w:pPr>
        <w:jc w:val="both"/>
      </w:pPr>
    </w:p>
    <w:p w:rsidR="00812B3A" w:rsidRDefault="00812B3A" w:rsidP="005F6F86">
      <w:pPr>
        <w:jc w:val="both"/>
      </w:pPr>
    </w:p>
    <w:p w:rsidR="00812B3A" w:rsidRDefault="00812B3A" w:rsidP="005F6F86">
      <w:pPr>
        <w:jc w:val="both"/>
      </w:pPr>
    </w:p>
    <w:p w:rsidR="00812B3A" w:rsidRDefault="00812B3A" w:rsidP="005F6F86">
      <w:pPr>
        <w:jc w:val="both"/>
      </w:pPr>
    </w:p>
    <w:p w:rsidR="00812B3A" w:rsidRDefault="00812B3A" w:rsidP="005F6F86">
      <w:pPr>
        <w:jc w:val="both"/>
      </w:pPr>
    </w:p>
    <w:p w:rsidR="00812B3A" w:rsidRPr="00D02ECA" w:rsidRDefault="00812B3A" w:rsidP="00812B3A">
      <w:pPr>
        <w:ind w:right="23"/>
        <w:jc w:val="center"/>
        <w:rPr>
          <w:b/>
        </w:rPr>
      </w:pPr>
      <w:r w:rsidRPr="00D02ECA">
        <w:rPr>
          <w:b/>
        </w:rPr>
        <w:t xml:space="preserve">Zamawiający:                                                                                                      </w:t>
      </w:r>
      <w:r>
        <w:rPr>
          <w:b/>
        </w:rPr>
        <w:t>Dostawca</w:t>
      </w:r>
      <w:r w:rsidRPr="00D02ECA">
        <w:rPr>
          <w:b/>
        </w:rPr>
        <w:t>:</w:t>
      </w:r>
    </w:p>
    <w:p w:rsidR="00812B3A" w:rsidRPr="001A3F58" w:rsidRDefault="00812B3A" w:rsidP="005F6F86">
      <w:pPr>
        <w:jc w:val="both"/>
      </w:pPr>
    </w:p>
    <w:sectPr w:rsidR="00812B3A" w:rsidRPr="001A3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13" w:rsidRDefault="006E7A13" w:rsidP="005F6F86">
      <w:r>
        <w:separator/>
      </w:r>
    </w:p>
  </w:endnote>
  <w:endnote w:type="continuationSeparator" w:id="0">
    <w:p w:rsidR="006E7A13" w:rsidRDefault="006E7A13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13" w:rsidRDefault="006E7A13" w:rsidP="005F6F86">
      <w:r>
        <w:separator/>
      </w:r>
    </w:p>
  </w:footnote>
  <w:footnote w:type="continuationSeparator" w:id="0">
    <w:p w:rsidR="006E7A13" w:rsidRDefault="006E7A13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3A" w:rsidRDefault="00812B3A" w:rsidP="00812B3A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6B2247D" wp14:editId="2B2EC7F9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B3A" w:rsidRPr="009753E3" w:rsidRDefault="00812B3A" w:rsidP="00812B3A">
    <w:pPr>
      <w:jc w:val="center"/>
      <w:rPr>
        <w:sz w:val="16"/>
        <w:szCs w:val="16"/>
      </w:rPr>
    </w:pPr>
  </w:p>
  <w:p w:rsidR="00812B3A" w:rsidRDefault="00812B3A" w:rsidP="00812B3A">
    <w:pPr>
      <w:jc w:val="center"/>
      <w:rPr>
        <w:sz w:val="16"/>
        <w:szCs w:val="16"/>
      </w:rPr>
    </w:pPr>
  </w:p>
  <w:p w:rsidR="00812B3A" w:rsidRDefault="00812B3A" w:rsidP="00812B3A">
    <w:pPr>
      <w:jc w:val="center"/>
      <w:rPr>
        <w:sz w:val="16"/>
        <w:szCs w:val="16"/>
      </w:rPr>
    </w:pPr>
  </w:p>
  <w:p w:rsidR="00812B3A" w:rsidRPr="009753E3" w:rsidRDefault="00812B3A" w:rsidP="00812B3A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:rsidR="005F6F86" w:rsidRDefault="005F6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091BFB"/>
    <w:rsid w:val="001134F4"/>
    <w:rsid w:val="001A3F58"/>
    <w:rsid w:val="002059C4"/>
    <w:rsid w:val="00233466"/>
    <w:rsid w:val="002D5C48"/>
    <w:rsid w:val="003B5680"/>
    <w:rsid w:val="003C6DE7"/>
    <w:rsid w:val="0051129E"/>
    <w:rsid w:val="005204BD"/>
    <w:rsid w:val="0052355E"/>
    <w:rsid w:val="005F6F86"/>
    <w:rsid w:val="00622EA0"/>
    <w:rsid w:val="006931A6"/>
    <w:rsid w:val="006E7A13"/>
    <w:rsid w:val="00715E51"/>
    <w:rsid w:val="00742107"/>
    <w:rsid w:val="0079464E"/>
    <w:rsid w:val="007C326A"/>
    <w:rsid w:val="007E7482"/>
    <w:rsid w:val="00812B3A"/>
    <w:rsid w:val="00855806"/>
    <w:rsid w:val="008C3D28"/>
    <w:rsid w:val="008E2B64"/>
    <w:rsid w:val="00995EB1"/>
    <w:rsid w:val="00A22E22"/>
    <w:rsid w:val="00A70BDE"/>
    <w:rsid w:val="00AD68AF"/>
    <w:rsid w:val="00BB2269"/>
    <w:rsid w:val="00C31C7B"/>
    <w:rsid w:val="00C8074B"/>
    <w:rsid w:val="00D31366"/>
    <w:rsid w:val="00EB6191"/>
    <w:rsid w:val="00F51045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2018-11-14T10:58:00Z</dcterms:created>
  <dcterms:modified xsi:type="dcterms:W3CDTF">2018-11-22T09:05:00Z</dcterms:modified>
</cp:coreProperties>
</file>