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8E" w:rsidRPr="000F420E" w:rsidRDefault="004B448E" w:rsidP="000F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0F420E">
        <w:rPr>
          <w:rFonts w:ascii="Times New Roman" w:hAnsi="Times New Roman" w:cs="Times New Roman"/>
          <w:sz w:val="24"/>
          <w:szCs w:val="24"/>
          <w:highlight w:val="white"/>
        </w:rPr>
        <w:t>Załącznik nr 2</w:t>
      </w:r>
      <w:r w:rsidR="002F1BC8" w:rsidRPr="000F420E">
        <w:rPr>
          <w:rFonts w:ascii="Times New Roman" w:hAnsi="Times New Roman" w:cs="Times New Roman"/>
          <w:sz w:val="24"/>
          <w:szCs w:val="24"/>
          <w:highlight w:val="white"/>
        </w:rPr>
        <w:t>B</w:t>
      </w:r>
    </w:p>
    <w:p w:rsidR="004B448E" w:rsidRPr="000F420E" w:rsidRDefault="004B448E" w:rsidP="000F420E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2CD6" w:rsidRPr="000F420E" w:rsidRDefault="003A2CD6" w:rsidP="000F420E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2CD6" w:rsidRPr="000F420E" w:rsidRDefault="003A2CD6" w:rsidP="000F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F420E">
        <w:rPr>
          <w:rFonts w:ascii="Times New Roman" w:hAnsi="Times New Roman" w:cs="Times New Roman"/>
          <w:b/>
          <w:sz w:val="24"/>
          <w:szCs w:val="24"/>
          <w:highlight w:val="white"/>
        </w:rPr>
        <w:t>Zamawiający:</w:t>
      </w:r>
    </w:p>
    <w:p w:rsidR="003A2CD6" w:rsidRPr="000F420E" w:rsidRDefault="003A2CD6" w:rsidP="000F4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E">
        <w:rPr>
          <w:rFonts w:ascii="Times New Roman" w:hAnsi="Times New Roman" w:cs="Times New Roman"/>
          <w:b/>
          <w:sz w:val="24"/>
          <w:szCs w:val="24"/>
        </w:rPr>
        <w:t xml:space="preserve">Komenda Główna Ochotniczych Hufców Pracy 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z siedzibą 00-349 Warszawa, ul. Tamka 1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reprezentowana przez: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E">
        <w:rPr>
          <w:rFonts w:ascii="Times New Roman" w:hAnsi="Times New Roman" w:cs="Times New Roman"/>
          <w:b/>
          <w:sz w:val="24"/>
          <w:szCs w:val="24"/>
        </w:rPr>
        <w:t xml:space="preserve">Dariusza Rudnika Komendanta Wojewódzkiego 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420E">
        <w:rPr>
          <w:rFonts w:ascii="Times New Roman" w:hAnsi="Times New Roman" w:cs="Times New Roman"/>
          <w:b/>
          <w:sz w:val="24"/>
          <w:szCs w:val="24"/>
        </w:rPr>
        <w:t>Warmińsko-Mazurskiej Wojewódzkiej Komendy OHP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z siedzibą 10-165 Olsztyn, ul. Artyleryjska 3B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na podstawie pełnomocnictwa z dnia 11.07.2018</w:t>
      </w: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D6" w:rsidRPr="000F420E" w:rsidRDefault="003A2CD6" w:rsidP="000F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D6" w:rsidRPr="000F420E" w:rsidRDefault="003A2CD6" w:rsidP="000F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A2CD6" w:rsidRPr="000F420E" w:rsidRDefault="003A2CD6" w:rsidP="000F4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F420E">
        <w:rPr>
          <w:rFonts w:ascii="Times New Roman" w:hAnsi="Times New Roman" w:cs="Times New Roman"/>
          <w:b/>
          <w:sz w:val="24"/>
          <w:szCs w:val="24"/>
          <w:highlight w:val="white"/>
        </w:rPr>
        <w:t>OPIS PRZEDMIOTU ZAMÓWIENIA</w:t>
      </w:r>
    </w:p>
    <w:p w:rsidR="003A2CD6" w:rsidRPr="000F420E" w:rsidRDefault="003A2CD6" w:rsidP="000F420E">
      <w:pPr>
        <w:pStyle w:val="WW-Default"/>
        <w:jc w:val="both"/>
        <w:rPr>
          <w:rFonts w:ascii="Times New Roman" w:hAnsi="Times New Roman" w:cs="Times New Roman"/>
          <w:highlight w:val="white"/>
        </w:rPr>
      </w:pPr>
    </w:p>
    <w:p w:rsidR="004B448E" w:rsidRPr="000F420E" w:rsidRDefault="004B448E" w:rsidP="000F420E">
      <w:pPr>
        <w:pStyle w:val="WW-Default"/>
        <w:jc w:val="both"/>
        <w:rPr>
          <w:rFonts w:ascii="Times New Roman" w:hAnsi="Times New Roman" w:cs="Times New Roman"/>
          <w:highlight w:val="white"/>
        </w:rPr>
      </w:pPr>
    </w:p>
    <w:p w:rsidR="003A2CD6" w:rsidRPr="000F420E" w:rsidRDefault="004B448E" w:rsidP="000F420E">
      <w:pPr>
        <w:pStyle w:val="WW-Default"/>
        <w:jc w:val="both"/>
        <w:rPr>
          <w:rFonts w:ascii="Times New Roman" w:hAnsi="Times New Roman" w:cs="Times New Roman"/>
        </w:rPr>
      </w:pPr>
      <w:r w:rsidRPr="000F420E">
        <w:rPr>
          <w:rFonts w:ascii="Times New Roman" w:hAnsi="Times New Roman" w:cs="Times New Roman"/>
          <w:highlight w:val="white"/>
        </w:rPr>
        <w:t xml:space="preserve">Przedmiotem zamówienia </w:t>
      </w:r>
      <w:r w:rsidRPr="000F420E">
        <w:rPr>
          <w:rFonts w:ascii="Times New Roman" w:hAnsi="Times New Roman" w:cs="Times New Roman"/>
        </w:rPr>
        <w:t xml:space="preserve">jest </w:t>
      </w:r>
      <w:r w:rsidR="00C9016A" w:rsidRPr="000F420E">
        <w:rPr>
          <w:rFonts w:ascii="Times New Roman" w:hAnsi="Times New Roman" w:cs="Times New Roman"/>
          <w:bCs/>
          <w:color w:val="auto"/>
        </w:rPr>
        <w:t xml:space="preserve">dostarczenie przyborów szkolnych – </w:t>
      </w:r>
      <w:r w:rsidRPr="000F420E">
        <w:rPr>
          <w:rFonts w:ascii="Times New Roman" w:hAnsi="Times New Roman" w:cs="Times New Roman"/>
          <w:bCs/>
          <w:color w:val="auto"/>
        </w:rPr>
        <w:t>wyprawka szkolna</w:t>
      </w:r>
      <w:r w:rsidRPr="000F420E">
        <w:rPr>
          <w:rFonts w:ascii="Times New Roman" w:hAnsi="Times New Roman" w:cs="Times New Roman"/>
        </w:rPr>
        <w:t xml:space="preserve"> </w:t>
      </w:r>
      <w:r w:rsidR="003A2CD6" w:rsidRPr="000F420E">
        <w:rPr>
          <w:rFonts w:ascii="Times New Roman" w:hAnsi="Times New Roman" w:cs="Times New Roman"/>
        </w:rPr>
        <w:t xml:space="preserve">dla </w:t>
      </w:r>
      <w:r w:rsidR="003A2CD6" w:rsidRPr="000F420E">
        <w:rPr>
          <w:rFonts w:ascii="Times New Roman" w:hAnsi="Times New Roman" w:cs="Times New Roman"/>
          <w:highlight w:val="white"/>
        </w:rPr>
        <w:t xml:space="preserve">uczestników </w:t>
      </w:r>
      <w:r w:rsidR="003A2CD6" w:rsidRPr="000F420E">
        <w:rPr>
          <w:rFonts w:ascii="Times New Roman" w:hAnsi="Times New Roman" w:cs="Times New Roman"/>
        </w:rPr>
        <w:t xml:space="preserve">projektu z Ośrodka Szkolenia i Wychowania OHP w Mrągowie w wieku 16-17 lat. </w:t>
      </w:r>
    </w:p>
    <w:p w:rsidR="003A2CD6" w:rsidRPr="000F420E" w:rsidRDefault="003A2CD6" w:rsidP="000F420E">
      <w:pPr>
        <w:pStyle w:val="WW-Default"/>
        <w:jc w:val="both"/>
        <w:rPr>
          <w:rFonts w:ascii="Times New Roman" w:hAnsi="Times New Roman" w:cs="Times New Roman"/>
        </w:rPr>
      </w:pPr>
    </w:p>
    <w:p w:rsidR="003A2CD6" w:rsidRPr="000F420E" w:rsidRDefault="003A2CD6" w:rsidP="000F420E">
      <w:pPr>
        <w:pStyle w:val="WW-Default"/>
        <w:jc w:val="both"/>
        <w:rPr>
          <w:rFonts w:ascii="Times New Roman" w:hAnsi="Times New Roman" w:cs="Times New Roman"/>
          <w:i/>
        </w:rPr>
      </w:pPr>
      <w:r w:rsidRPr="000F420E">
        <w:rPr>
          <w:rFonts w:ascii="Times New Roman" w:hAnsi="Times New Roman" w:cs="Times New Roman"/>
        </w:rPr>
        <w:t xml:space="preserve">Zamówienie dotyczy realizacji projektu </w:t>
      </w:r>
      <w:r w:rsidRPr="000F420E">
        <w:rPr>
          <w:rFonts w:ascii="Times New Roman" w:hAnsi="Times New Roman" w:cs="Times New Roman"/>
          <w:i/>
        </w:rPr>
        <w:t>„Stawiam na przyszłość”</w:t>
      </w:r>
      <w:r w:rsidRPr="000F420E">
        <w:rPr>
          <w:rFonts w:ascii="Times New Roman" w:hAnsi="Times New Roman" w:cs="Times New Roman"/>
        </w:rPr>
        <w:t xml:space="preserve"> współfinansowanego ze środków Unii Europejskiej w ramach Europejskiego Funduszu Społecznego</w:t>
      </w:r>
      <w:r w:rsidRPr="000F420E">
        <w:rPr>
          <w:rFonts w:ascii="Times New Roman" w:hAnsi="Times New Roman" w:cs="Times New Roman"/>
          <w:i/>
        </w:rPr>
        <w:t xml:space="preserve"> </w:t>
      </w:r>
      <w:r w:rsidRPr="000F420E">
        <w:rPr>
          <w:rFonts w:ascii="Times New Roman" w:hAnsi="Times New Roman" w:cs="Times New Roman"/>
          <w:bCs/>
        </w:rPr>
        <w:t xml:space="preserve">przez Warmińsko-Mazurską Wojewódzką Komendę OHP w Olsztynie i </w:t>
      </w:r>
      <w:r w:rsidRPr="000F420E">
        <w:rPr>
          <w:rFonts w:ascii="Times New Roman" w:hAnsi="Times New Roman" w:cs="Times New Roman"/>
        </w:rPr>
        <w:t>stanowi część większego zamówienia.</w:t>
      </w:r>
    </w:p>
    <w:p w:rsidR="00C9016A" w:rsidRPr="000F420E" w:rsidRDefault="00C9016A" w:rsidP="000F420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52" w:rsidRPr="000F420E" w:rsidRDefault="00713A52" w:rsidP="000F420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0E">
        <w:rPr>
          <w:rFonts w:ascii="Times New Roman" w:hAnsi="Times New Roman" w:cs="Times New Roman"/>
          <w:b/>
          <w:bCs/>
          <w:sz w:val="24"/>
          <w:szCs w:val="24"/>
        </w:rPr>
        <w:t>Szczegółowa specyfikacja usługi:</w:t>
      </w:r>
    </w:p>
    <w:p w:rsidR="00713A52" w:rsidRPr="000F420E" w:rsidRDefault="00713A52" w:rsidP="000F420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8A" w:rsidRPr="00A60F9E" w:rsidRDefault="00390676" w:rsidP="00CC4B0B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20E">
        <w:rPr>
          <w:rFonts w:ascii="Times New Roman" w:hAnsi="Times New Roman" w:cs="Times New Roman"/>
          <w:bCs/>
          <w:sz w:val="24"/>
          <w:szCs w:val="24"/>
        </w:rPr>
        <w:t>Dostawca dostarczy</w:t>
      </w:r>
      <w:r w:rsidR="000B438A" w:rsidRPr="000F4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16A" w:rsidRPr="000F420E">
        <w:rPr>
          <w:rFonts w:ascii="Times New Roman" w:hAnsi="Times New Roman" w:cs="Times New Roman"/>
          <w:bCs/>
          <w:sz w:val="24"/>
          <w:szCs w:val="24"/>
        </w:rPr>
        <w:t xml:space="preserve">przybory szkolne </w:t>
      </w:r>
      <w:r w:rsidR="000B438A" w:rsidRPr="000F420E">
        <w:rPr>
          <w:rFonts w:ascii="Times New Roman" w:hAnsi="Times New Roman" w:cs="Times New Roman"/>
          <w:bCs/>
          <w:sz w:val="24"/>
          <w:szCs w:val="24"/>
        </w:rPr>
        <w:t>o następujących parametrach technicznych:</w:t>
      </w:r>
    </w:p>
    <w:p w:rsidR="00A60F9E" w:rsidRPr="000F420E" w:rsidRDefault="00A60F9E" w:rsidP="00A60F9E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34"/>
        <w:gridCol w:w="1134"/>
        <w:gridCol w:w="4394"/>
        <w:gridCol w:w="1134"/>
      </w:tblGrid>
      <w:tr w:rsidR="00187F19" w:rsidRPr="008652A3" w:rsidTr="000F420E">
        <w:trPr>
          <w:trHeight w:val="6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87F19" w:rsidRPr="008652A3" w:rsidRDefault="00187F19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87F19" w:rsidRPr="008652A3" w:rsidRDefault="00187F19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87F19" w:rsidRPr="008652A3" w:rsidRDefault="00187F19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Jednostka sprzedaży: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87F19" w:rsidRPr="008652A3" w:rsidRDefault="00187F19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87F19" w:rsidRPr="008652A3" w:rsidRDefault="00187F19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4C0533" w:rsidRPr="008652A3" w:rsidTr="00FE3ED8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Kolor wkładu: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Niebieski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Długopis posiadający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wkład olejowy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niebieski,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187F19">
        <w:trPr>
          <w:trHeight w:val="16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Długopis olejowy automatyczny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Kolor wkładu: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Długopis posiadający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wkład olejowy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najnowszej technologii, mechanizm chowania wkładu, gumowaną ergonomiczną obudowę. Kolor obudowy: przeźroczysty/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czarny, gumowy uchwyt. Wkład wysuwany za pomocą przycisku.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17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Pióro kulkowe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Kolor wkładu: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Niebieski 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Pióro kulkowe niebieskie nowej generacji z szybkoschnącym tuszem pigmentowym - tusz zasycha na papierze w ciągu 1 sekundy. 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3A2CD6">
        <w:trPr>
          <w:trHeight w:val="1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Pióro kulkowe czarne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Kolor wkładu: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Czarny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Pióro kulkowe niebieskie nowej generacji z szybkoschnącym tuszem pigmentowym - tusz zasycha 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papierze w ciągu 1 sekundy.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Pismo nie rozmazuje się, nie znika pod wpływem światła, ani nie przesiąka przez papier. Idealne do składania podpisów, opisywania faktur i kreślenia po śliskim papierze, świetne rozwiązanie dla osób leworęcznych. Obudowa z elastycznej gumy.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3A2CD6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Ołówek z gumką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Wykonany z żywicy syntetycznej, trwały grafit, który nie łamie się, gdy upuści się ołówek na podłogę.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187F1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Zeszyt w kratkę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C0533" w:rsidRPr="008652A3" w:rsidTr="00187F1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Zeszyt w jedną linię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kartek,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4C0533" w:rsidRPr="008652A3" w:rsidTr="00187F19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Bloczek samoprzylepny 76x76mm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kolor fluorescencyjny mix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bloczek posiadający substancję samoklejącą usuwalną za pomocą wody karteczki w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kolorze fluorescencyjnym mix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ilość karteczek 100; gramatura papieru 70g/m; wymiary 76x76mm.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11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Znaczniki zakładki samoprzylepne NEON 20mmx50mm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Notes karteczek samoprzylepnych o rozmiarze 20x50 mm, potoczna nazwa: karteczki znaczniki, zakładki indeksujące. Bloczek w 4 fluorescencyjnych kolorach po 50szt każdy bloczek jest zafoliowany. Karteczki są przyczepione do kartonowej zamykanej podstawki.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1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Bloczek samoprzylepny,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notes - trójkąt, 43x50mm, </w:t>
            </w: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6x150 kart., neonowe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Karteczki samoprzylepne w kształcie trójkątów, w 6 neonowych kolorach przyciągających wzrok, specjalne opakowanie po oderwaniu zawieszki tworzy podstawkę, ilość karteczek: 6x150 w rozmiarze 43x50mm, gramatura: 75gsm, klej usuwalny za pomocą wody, możliwość przeklejania karteczek, kolor neonowy.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1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Nożyczki biurowe 16cm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Wykonane ze stali nierdzewnej o bardzo wysokiej jakości, cechują się niezwykle wytrzymałą rączką odporną na pęknięcia i odpryski, uniwersalne - do cięcia papieru, kartonu, tektury, zdjęć, taśmy samoprzylepnej, itp. Charakteryzują się ergonomicznym kształtem, klasyczne czarne nożyczki, rozmiar 16 cm.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8652A3">
        <w:trPr>
          <w:trHeight w:val="22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Taśma klejąca matowa krystaliczna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Taśma w rozmiarze 19mm x 33m. Matowa taśma samoprzylepna, po naklejeniu staje się niewidoczna, łatwo odkleja się od większości powierzchni, można po niej pisać, nie zostawia smug na fotokopiach, nie żółknie z upływem czasu. Matowa taśma ma zastosowanie do: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napraw zniszczonych pism, map,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-zaklejania kopert,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łączenia wydruków,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przyklejania etykiet na dokumentach, segregatorach i wielu innych zastosowań.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187F19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Podajnik do taśmy klejącej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Praktyczny podajnik do taśmy klejącej o szerokości do 18 mm. Cechuje się masywną i trwałą obudową. Solidne, stalowe ostrze pozwala na łatwe odcinanie taśmy. Antypoślizgowy spód zapobiega przesuwaniu się po powierzchni.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8652A3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Kalkulator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pozycyjny wyświetlacz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klawisz zmiany znaku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podwójne zasilanie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obliczanie procentu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pamięć obliczeń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duży wyświetlacz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plastikowe klawisze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rozmiar: 100 x 120 x 30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5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Pendrive 16GB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Pojemność 16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GB, transfer odczytu na poziomie 10 MB/s; zapis 5 MB/s, wymiary 57.18 mm x 17.28 mm x 10.00 mm.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E3ED8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Teczka skrzydłowa na rzep A4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Wykonana z twardej 2mm tektury powleczonej folią PP. Posiada czarną wklejkę. Zamykana na dwa rzepy. Szerokość grzbietu do 40mm. Kolor zielony.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8652A3">
        <w:trPr>
          <w:trHeight w:val="2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Komplet cienkopisów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Komplet 4szt. -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niebieski, czarny, czerwony, zielony w ETUI. 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budowa żółta, jasne, podłużne paski na pomarańczowej obudowie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S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ą idealne do pracy z linijką i szablonem ze względu na cienką linię 0,4 mm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posiadają fibrową końcówkę oprawioną w metal przez co jest mocna i odporna na złamania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K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ażdy cienkopis ma wentylowaną skuwkę, w kolorze tuszu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usz w cienkopisach jest na bazie wody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ienkopis nie wysycha przez długi czas, nawet pozostawiony bez skuwki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902862">
        <w:trPr>
          <w:trHeight w:val="2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Zestaw linijek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 linijek wykonany jest z przezroczystego tworzywa sztucznego. W skład zestawu wchodzą: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linijk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cm,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kątomierz 180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ekierk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 cm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ekierk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równoramienną 16 cm .</w:t>
            </w:r>
          </w:p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Wykonany z przezroczystego tworzywa sztucznego, skale naniesione w procesie tłoczenia oraz linijka i ekierki posiadają podcięcia do rysunku tuszem. Zestaw znajduje się w plastikowym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902862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Cyrkiel szkolny  z grafitami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Cyrkiel szkolny PC-20 z grafitem 2,0 mm. Metalowy cyrkiel z grafitem 2,0 mm. W komplecie pojemnik z zapasowymi grafitami. Całość w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B549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Komplet zakreślaczy w etui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komplet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sz w:val="20"/>
                <w:szCs w:val="20"/>
              </w:rPr>
              <w:t>Różnokolorowe zakreślacze pakowane po 4 sztuki w opakowaniu - etui.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FB5497">
        <w:trPr>
          <w:trHeight w:val="14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Korektor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Korektor w taśmie o wymiarach: szerokość 4,2 mm oraz długość 8,5 metra. Wygodny, suchy korektor zapewniający możliwość natychmiastowego pisania. Doskonałe rezultaty na papierze o dowolnej jakości. Bez rozpuszczalnika. Nowoczesny, transparentny wygląd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4C0533" w:rsidRPr="008652A3" w:rsidTr="00FB5497">
        <w:trPr>
          <w:trHeight w:val="1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Klej w taśmie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Substancja klejąca umieszczona na taśmie umożliwia szybkie i precyzyjne nakładanie kleju, końcówka zabezpieczona specjalną osłoną, ergonomiczna, poręczna obudowa do klejenia papieru, kartonu, zdjęć, itp. Długość taśmy: 10 m, szerokość taśmy: 8 mm.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4C0533">
        <w:trPr>
          <w:trHeight w:val="8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Gumka do ścierania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Gumka "Owalna": uniwersalna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przeznaczona do wymazywania pisma ołówka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posiada specjalne profilowanie ułatwiające trzymanie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biała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902862">
        <w:trPr>
          <w:trHeight w:val="9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Temperówka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Temperówka metalowa. Jednootworowa, wykonana ze specjalnego stopu magnezu ze stalowym ostrzem mocowanym wkrętem. Rowkowane wgłębienia w korpusie ułatwiają trzymanie.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C0533" w:rsidRPr="008652A3" w:rsidTr="008652A3">
        <w:trPr>
          <w:trHeight w:val="21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Kołonotatnik - </w:t>
            </w:r>
            <w:proofErr w:type="spellStart"/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Organizer</w:t>
            </w:r>
            <w:proofErr w:type="spellEnd"/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ormat: A4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kartek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kratka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polipropylenowa okładka, odporna na wilgoć i zniszczenie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zapinana na gumki teczka na końcu notatnika, pozwalająca schować ważne notatki, dokumenty, a także przenosić wraz z notatnikiem najpotrzebniejsze rzeczy, np. długopis czy kalkulator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sekcja o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rganizująca na końcu notatnika,</w:t>
            </w:r>
            <w:r w:rsidRPr="00865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nieruchomych przekładek do selekcji notatek i dokumentów; zaplanowanie dnia lub tygodnia wykładów</w:t>
            </w:r>
            <w:r w:rsidRPr="008652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533" w:rsidRPr="008652A3" w:rsidRDefault="004C0533" w:rsidP="004C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:rsidR="00C9016A" w:rsidRPr="000B438A" w:rsidRDefault="00C9016A" w:rsidP="00C9016A">
      <w:pPr>
        <w:pStyle w:val="Akapitzlist"/>
        <w:widowControl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CD6" w:rsidRPr="000F420E" w:rsidRDefault="003A2CD6" w:rsidP="000F420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20E">
        <w:rPr>
          <w:rFonts w:ascii="Times New Roman" w:eastAsia="Calibri" w:hAnsi="Times New Roman" w:cs="Times New Roman"/>
          <w:sz w:val="24"/>
          <w:szCs w:val="24"/>
        </w:rPr>
        <w:t xml:space="preserve">Dostawca zobowiązuje się dostarczyć </w:t>
      </w:r>
      <w:r w:rsidR="00FB5497">
        <w:rPr>
          <w:rFonts w:ascii="Times New Roman" w:eastAsia="Calibri" w:hAnsi="Times New Roman" w:cs="Times New Roman"/>
          <w:sz w:val="24"/>
          <w:szCs w:val="24"/>
        </w:rPr>
        <w:t>przybory szkolne</w:t>
      </w:r>
      <w:r w:rsidRPr="000F420E">
        <w:rPr>
          <w:rFonts w:ascii="Times New Roman" w:eastAsia="Calibri" w:hAnsi="Times New Roman" w:cs="Times New Roman"/>
          <w:sz w:val="24"/>
          <w:szCs w:val="24"/>
        </w:rPr>
        <w:t xml:space="preserve"> Zamawiającemu </w:t>
      </w:r>
      <w:r w:rsidRPr="000F420E">
        <w:rPr>
          <w:rFonts w:ascii="Times New Roman" w:hAnsi="Times New Roman" w:cs="Times New Roman"/>
          <w:bCs/>
          <w:sz w:val="24"/>
          <w:szCs w:val="24"/>
        </w:rPr>
        <w:t>do:</w:t>
      </w:r>
    </w:p>
    <w:p w:rsidR="00706E4C" w:rsidRPr="000F420E" w:rsidRDefault="003A2CD6" w:rsidP="000F420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b/>
          <w:bCs/>
          <w:i/>
          <w:sz w:val="24"/>
          <w:szCs w:val="24"/>
        </w:rPr>
        <w:t>Ośrodka Szkolenia i Wychowania OHP w Mrągowie</w:t>
      </w:r>
      <w:r w:rsidRPr="000F420E">
        <w:rPr>
          <w:rFonts w:ascii="Times New Roman" w:hAnsi="Times New Roman" w:cs="Times New Roman"/>
          <w:bCs/>
          <w:sz w:val="24"/>
          <w:szCs w:val="24"/>
        </w:rPr>
        <w:t xml:space="preserve">, ul. Przemysłowa 11, 11-700 Mrągowo </w:t>
      </w:r>
      <w:r w:rsidRPr="000F420E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Pr="000F420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F420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dni od dnia zawarcia umowy</w:t>
      </w:r>
      <w:r w:rsidRPr="000F420E">
        <w:rPr>
          <w:rFonts w:ascii="Times New Roman" w:eastAsia="Calibri" w:hAnsi="Times New Roman" w:cs="Times New Roman"/>
          <w:sz w:val="24"/>
          <w:szCs w:val="24"/>
        </w:rPr>
        <w:t>.</w:t>
      </w:r>
      <w:r w:rsidR="00706E4C" w:rsidRPr="000F4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CA" w:rsidRPr="000F420E" w:rsidRDefault="00706E4C" w:rsidP="000F420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eastAsia="Calibri" w:hAnsi="Times New Roman" w:cs="Times New Roman"/>
          <w:sz w:val="24"/>
          <w:szCs w:val="24"/>
        </w:rPr>
        <w:t xml:space="preserve">Z czynności odbioru sporządzony zostanie </w:t>
      </w:r>
      <w:r w:rsidR="002E6097" w:rsidRPr="000F420E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C109CA" w:rsidRPr="000F420E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0F420E">
        <w:rPr>
          <w:rFonts w:ascii="Times New Roman" w:eastAsia="Calibri" w:hAnsi="Times New Roman" w:cs="Times New Roman"/>
          <w:i/>
          <w:sz w:val="24"/>
          <w:szCs w:val="24"/>
        </w:rPr>
        <w:t>rotokół odbioru</w:t>
      </w:r>
      <w:r w:rsidRPr="000F420E">
        <w:rPr>
          <w:rFonts w:ascii="Times New Roman" w:hAnsi="Times New Roman" w:cs="Times New Roman"/>
          <w:i/>
          <w:sz w:val="24"/>
          <w:szCs w:val="24"/>
        </w:rPr>
        <w:t xml:space="preserve"> towaru</w:t>
      </w:r>
      <w:r w:rsidR="002E6097" w:rsidRPr="000F420E">
        <w:rPr>
          <w:rFonts w:ascii="Times New Roman" w:hAnsi="Times New Roman" w:cs="Times New Roman"/>
          <w:i/>
          <w:sz w:val="24"/>
          <w:szCs w:val="24"/>
        </w:rPr>
        <w:t>”</w:t>
      </w:r>
      <w:r w:rsidRPr="000F42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09CA" w:rsidRPr="000F420E" w:rsidRDefault="00C109CA" w:rsidP="000F420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Zapłata za wykonanie usługi nastąpi przelewem na konto wskazane przez Wykonawcę, w</w:t>
      </w:r>
      <w:r w:rsidR="00F618FE" w:rsidRPr="000F420E">
        <w:rPr>
          <w:rFonts w:ascii="Times New Roman" w:hAnsi="Times New Roman" w:cs="Times New Roman"/>
          <w:sz w:val="24"/>
          <w:szCs w:val="24"/>
        </w:rPr>
        <w:t> </w:t>
      </w:r>
      <w:r w:rsidRPr="000F420E">
        <w:rPr>
          <w:rFonts w:ascii="Times New Roman" w:hAnsi="Times New Roman" w:cs="Times New Roman"/>
          <w:sz w:val="24"/>
          <w:szCs w:val="24"/>
        </w:rPr>
        <w:t xml:space="preserve">terminie do 30 dni od dnia otrzymania przez </w:t>
      </w:r>
      <w:r w:rsidR="002E6097" w:rsidRPr="000F420E">
        <w:rPr>
          <w:rFonts w:ascii="Times New Roman" w:hAnsi="Times New Roman" w:cs="Times New Roman"/>
          <w:sz w:val="24"/>
          <w:szCs w:val="24"/>
        </w:rPr>
        <w:t>Z</w:t>
      </w:r>
      <w:r w:rsidRPr="000F420E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wraz z </w:t>
      </w:r>
      <w:r w:rsidRPr="000F420E">
        <w:rPr>
          <w:rFonts w:ascii="Times New Roman" w:hAnsi="Times New Roman" w:cs="Times New Roman"/>
          <w:i/>
          <w:sz w:val="24"/>
          <w:szCs w:val="24"/>
        </w:rPr>
        <w:t>„</w:t>
      </w:r>
      <w:r w:rsidRPr="000F420E">
        <w:rPr>
          <w:rFonts w:ascii="Times New Roman" w:hAnsi="Times New Roman" w:cs="Times New Roman"/>
          <w:bCs/>
          <w:i/>
          <w:sz w:val="24"/>
          <w:szCs w:val="24"/>
        </w:rPr>
        <w:t>Protokołem odbioru towaru”</w:t>
      </w:r>
      <w:r w:rsidRPr="000F4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20E">
        <w:rPr>
          <w:rFonts w:ascii="Times New Roman" w:hAnsi="Times New Roman" w:cs="Times New Roman"/>
          <w:bCs/>
          <w:sz w:val="24"/>
          <w:szCs w:val="24"/>
        </w:rPr>
        <w:t xml:space="preserve">zatwierdzonym przez koordynatora projektu. </w:t>
      </w:r>
    </w:p>
    <w:p w:rsidR="00C109CA" w:rsidRPr="000F420E" w:rsidRDefault="00C109CA" w:rsidP="000F420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20E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0F420E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0F420E">
        <w:rPr>
          <w:rFonts w:ascii="Times New Roman" w:hAnsi="Times New Roman" w:cs="Times New Roman"/>
          <w:bCs/>
          <w:i/>
          <w:sz w:val="24"/>
          <w:szCs w:val="24"/>
          <w:u w:val="single"/>
        </w:rPr>
        <w:t>Protokołu odbioru towaru”.</w:t>
      </w:r>
    </w:p>
    <w:p w:rsidR="00FB5497" w:rsidRPr="00EF52AD" w:rsidRDefault="00FB5497" w:rsidP="00FB549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AD">
        <w:rPr>
          <w:rFonts w:ascii="Times New Roman" w:hAnsi="Times New Roman"/>
          <w:sz w:val="24"/>
          <w:szCs w:val="24"/>
        </w:rPr>
        <w:t>Z przyczyn od siebie niezależnych, w szczególności w przypadku opóźnienia przekazania środków finansowych z Rezerwy Celowej, Zamawiający zastrzega możliwość przedłużenia, terminu zapłaty należności za wykonanie usługi do 60 dni.</w:t>
      </w:r>
    </w:p>
    <w:p w:rsidR="00FB5497" w:rsidRPr="00DB70EF" w:rsidRDefault="00FB5497" w:rsidP="00FB549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EF">
        <w:rPr>
          <w:rFonts w:ascii="Times New Roman" w:eastAsia="Calibri" w:hAnsi="Times New Roman" w:cs="Times New Roman"/>
          <w:sz w:val="24"/>
          <w:szCs w:val="24"/>
        </w:rPr>
        <w:t>Zamawiającemu przysługuje prawo do odstąpienia od umowy bez odszkodowania dla Dostawcy:</w:t>
      </w:r>
    </w:p>
    <w:p w:rsidR="00FB5497" w:rsidRPr="00F514B2" w:rsidRDefault="00FB5497" w:rsidP="00FB54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</w:t>
      </w:r>
      <w:r w:rsidRPr="00F514B2">
        <w:rPr>
          <w:rFonts w:ascii="Times New Roman" w:hAnsi="Times New Roman" w:cs="Times New Roman"/>
          <w:sz w:val="24"/>
          <w:szCs w:val="24"/>
        </w:rPr>
        <w:t xml:space="preserve"> </w:t>
      </w:r>
      <w:r w:rsidRPr="00F514B2">
        <w:rPr>
          <w:rFonts w:ascii="Times New Roman" w:eastAsia="Calibri" w:hAnsi="Times New Roman" w:cs="Times New Roman"/>
          <w:sz w:val="24"/>
          <w:szCs w:val="24"/>
        </w:rPr>
        <w:t>W takim przypadku Dostawca może żądać jedynie wynagrodzenia należnego z tytułu wykonania części umowy.</w:t>
      </w:r>
    </w:p>
    <w:p w:rsidR="00FB5497" w:rsidRPr="00F514B2" w:rsidRDefault="00FB5497" w:rsidP="00FB54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W przypadku nie dostarczenia materiałów w terminie 30 dni od dnia zawarcia umowy.</w:t>
      </w:r>
    </w:p>
    <w:p w:rsidR="00FB5497" w:rsidRPr="00F514B2" w:rsidRDefault="00FB5497" w:rsidP="00FB54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Zostanie ogłoszona upadłość lub likwidacja firmy Dostawcy,</w:t>
      </w:r>
    </w:p>
    <w:p w:rsidR="00FB5497" w:rsidRPr="00FB5497" w:rsidRDefault="00FB5497" w:rsidP="00FB549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Zostanie wydany nakaz zajęcia majątku Dostawcy.</w:t>
      </w:r>
    </w:p>
    <w:p w:rsidR="00FB5497" w:rsidRPr="000C33FB" w:rsidRDefault="00FB5497" w:rsidP="00FB549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FB">
        <w:rPr>
          <w:rFonts w:ascii="Times New Roman" w:eastAsia="Calibri" w:hAnsi="Times New Roman" w:cs="Times New Roman"/>
          <w:sz w:val="24"/>
          <w:szCs w:val="24"/>
        </w:rPr>
        <w:t>Postanowienia dotyczące kar umownych:</w:t>
      </w:r>
    </w:p>
    <w:p w:rsidR="00FB5497" w:rsidRPr="00EF52AD" w:rsidRDefault="00FB5497" w:rsidP="00FB54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Dostawca zobowiązany jest zapłacić Zamawiającem</w:t>
      </w:r>
      <w:r w:rsidRPr="00EF52AD">
        <w:rPr>
          <w:rFonts w:ascii="Times New Roman" w:hAnsi="Times New Roman" w:cs="Times New Roman"/>
          <w:sz w:val="24"/>
          <w:szCs w:val="24"/>
        </w:rPr>
        <w:t xml:space="preserve">u karę umowną w wysokości 15% </w:t>
      </w:r>
      <w:r w:rsidRPr="00EF52AD">
        <w:rPr>
          <w:rFonts w:ascii="Times New Roman" w:eastAsia="Calibri" w:hAnsi="Times New Roman" w:cs="Times New Roman"/>
          <w:sz w:val="24"/>
          <w:szCs w:val="24"/>
        </w:rPr>
        <w:t xml:space="preserve">wartości zamówienia (lub jej części) w przypadku odstąpienia od umowy </w:t>
      </w:r>
      <w:r w:rsidRPr="00EF52AD">
        <w:rPr>
          <w:rFonts w:ascii="Times New Roman" w:eastAsia="Calibri" w:hAnsi="Times New Roman" w:cs="Times New Roman"/>
          <w:sz w:val="24"/>
          <w:szCs w:val="24"/>
        </w:rPr>
        <w:br/>
        <w:t xml:space="preserve">w całości </w:t>
      </w:r>
      <w:r w:rsidRPr="00EF52AD">
        <w:rPr>
          <w:rFonts w:ascii="Times New Roman" w:hAnsi="Times New Roman" w:cs="Times New Roman"/>
          <w:sz w:val="24"/>
          <w:szCs w:val="24"/>
        </w:rPr>
        <w:t>(</w:t>
      </w:r>
      <w:r w:rsidRPr="00EF52AD">
        <w:rPr>
          <w:rFonts w:ascii="Times New Roman" w:eastAsia="Calibri" w:hAnsi="Times New Roman" w:cs="Times New Roman"/>
          <w:sz w:val="24"/>
          <w:szCs w:val="24"/>
        </w:rPr>
        <w:t>lub w części) z przyczyn, za które odpowiada Dostawca.</w:t>
      </w:r>
    </w:p>
    <w:p w:rsidR="00FB5497" w:rsidRPr="00EF52AD" w:rsidRDefault="00FB5497" w:rsidP="00FB54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Dostawca zobowiązany jest zapłacić Zamawiającemu karę umowną w wysokości 0,2% wynagrodzenia umownego za każdy dzień zwłoki w wykonaniu całości zamówienia. </w:t>
      </w:r>
    </w:p>
    <w:p w:rsidR="00FB5497" w:rsidRPr="00EF52AD" w:rsidRDefault="00FB5497" w:rsidP="00FB54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Zamawiający zobowiązany jest zapłacić Dostawcy ka</w:t>
      </w:r>
      <w:r w:rsidRPr="00EF52AD">
        <w:rPr>
          <w:rFonts w:ascii="Times New Roman" w:hAnsi="Times New Roman" w:cs="Times New Roman"/>
          <w:sz w:val="24"/>
          <w:szCs w:val="24"/>
        </w:rPr>
        <w:t xml:space="preserve">rę umowną w wysokości 15% wartości zamówienia </w:t>
      </w:r>
      <w:r w:rsidRPr="00EF52AD">
        <w:rPr>
          <w:rFonts w:ascii="Times New Roman" w:eastAsia="Calibri" w:hAnsi="Times New Roman" w:cs="Times New Roman"/>
          <w:sz w:val="24"/>
          <w:szCs w:val="24"/>
        </w:rPr>
        <w:t>(lub jej części) w przypadku odstąpienia od umowy w całości (lub w części) z powodu okoliczności, za które odpowiada Zamawiający.</w:t>
      </w:r>
    </w:p>
    <w:p w:rsidR="00FB5497" w:rsidRPr="00EF52AD" w:rsidRDefault="00FB5497" w:rsidP="00FB54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Strony zastrzegają sobie prawo dochodzenia odszkodowania uzupełniającego do wysokości rzeczywiście poniesionej szkody.</w:t>
      </w:r>
    </w:p>
    <w:p w:rsidR="002E6097" w:rsidRPr="000F420E" w:rsidRDefault="002E6097" w:rsidP="000F42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16A" w:rsidRPr="000F420E" w:rsidRDefault="00C9016A" w:rsidP="000F420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097" w:rsidRPr="000F420E" w:rsidRDefault="002E6097" w:rsidP="000F420E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0E">
        <w:rPr>
          <w:rFonts w:ascii="Times New Roman" w:hAnsi="Times New Roman" w:cs="Times New Roman"/>
          <w:b/>
          <w:sz w:val="24"/>
          <w:szCs w:val="24"/>
        </w:rPr>
        <w:t>ZATWIERDZAM</w:t>
      </w:r>
    </w:p>
    <w:p w:rsidR="002E6097" w:rsidRPr="000F420E" w:rsidRDefault="002E6097" w:rsidP="000F420E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  <w:sz w:val="24"/>
          <w:szCs w:val="24"/>
        </w:rPr>
      </w:pPr>
    </w:p>
    <w:p w:rsidR="002E6097" w:rsidRPr="000F420E" w:rsidRDefault="002E6097" w:rsidP="000F420E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  <w:sz w:val="24"/>
          <w:szCs w:val="24"/>
        </w:rPr>
      </w:pPr>
    </w:p>
    <w:p w:rsidR="002E6097" w:rsidRPr="000F420E" w:rsidRDefault="002E6097" w:rsidP="000F420E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  <w:sz w:val="24"/>
          <w:szCs w:val="24"/>
        </w:rPr>
      </w:pPr>
    </w:p>
    <w:p w:rsidR="002E6097" w:rsidRPr="000F420E" w:rsidRDefault="002E6097" w:rsidP="000F420E">
      <w:pPr>
        <w:spacing w:after="0" w:line="240" w:lineRule="auto"/>
        <w:ind w:left="4962" w:right="-4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>…………….……………..</w:t>
      </w:r>
    </w:p>
    <w:p w:rsidR="00BF3335" w:rsidRPr="000F420E" w:rsidRDefault="002E6097" w:rsidP="000F420E">
      <w:pPr>
        <w:spacing w:after="0" w:line="240" w:lineRule="auto"/>
        <w:ind w:left="4962" w:right="-4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420E">
        <w:rPr>
          <w:rFonts w:ascii="Times New Roman" w:hAnsi="Times New Roman" w:cs="Times New Roman"/>
          <w:sz w:val="24"/>
          <w:szCs w:val="24"/>
        </w:rPr>
        <w:t xml:space="preserve"> (podpis Zamawiającego)</w:t>
      </w:r>
    </w:p>
    <w:sectPr w:rsidR="00BF3335" w:rsidRPr="000F420E" w:rsidSect="008652A3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23" w:rsidRDefault="00035823" w:rsidP="009841C0">
      <w:pPr>
        <w:spacing w:after="0" w:line="240" w:lineRule="auto"/>
      </w:pPr>
      <w:r>
        <w:separator/>
      </w:r>
    </w:p>
  </w:endnote>
  <w:endnote w:type="continuationSeparator" w:id="0">
    <w:p w:rsidR="00035823" w:rsidRDefault="00035823" w:rsidP="0098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23" w:rsidRDefault="00035823" w:rsidP="009841C0">
      <w:pPr>
        <w:spacing w:after="0" w:line="240" w:lineRule="auto"/>
      </w:pPr>
      <w:r>
        <w:separator/>
      </w:r>
    </w:p>
  </w:footnote>
  <w:footnote w:type="continuationSeparator" w:id="0">
    <w:p w:rsidR="00035823" w:rsidRDefault="00035823" w:rsidP="0098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6" w:rsidRDefault="003A2CD6" w:rsidP="003A2CD6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B39B771" wp14:editId="403F22B2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CD6" w:rsidRPr="009753E3" w:rsidRDefault="003A2CD6" w:rsidP="003A2CD6">
    <w:pPr>
      <w:jc w:val="center"/>
      <w:rPr>
        <w:rFonts w:ascii="Times New Roman" w:hAnsi="Times New Roman" w:cs="Times New Roman"/>
        <w:sz w:val="16"/>
        <w:szCs w:val="16"/>
      </w:rPr>
    </w:pPr>
  </w:p>
  <w:p w:rsidR="003A2CD6" w:rsidRPr="009753E3" w:rsidRDefault="003A2CD6" w:rsidP="003A2CD6">
    <w:pPr>
      <w:jc w:val="center"/>
      <w:rPr>
        <w:rFonts w:ascii="Times New Roman" w:hAnsi="Times New Roman" w:cs="Times New Roman"/>
        <w:sz w:val="16"/>
        <w:szCs w:val="16"/>
      </w:rPr>
    </w:pPr>
    <w:r w:rsidRPr="009753E3">
      <w:rPr>
        <w:rFonts w:ascii="Times New Roman" w:hAnsi="Times New Roman" w:cs="Times New Roman"/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rFonts w:ascii="Times New Roman" w:hAnsi="Times New Roman" w:cs="Times New Roman"/>
        <w:b/>
        <w:sz w:val="16"/>
        <w:szCs w:val="16"/>
      </w:rPr>
      <w:t xml:space="preserve"> </w:t>
    </w:r>
    <w:r w:rsidRPr="009753E3">
      <w:rPr>
        <w:rFonts w:ascii="Times New Roman" w:hAnsi="Times New Roman" w:cs="Times New Roman"/>
        <w:sz w:val="16"/>
        <w:szCs w:val="16"/>
      </w:rPr>
      <w:t>Oś I, Priorytetu Inwestycyjnego 8.ii,  Programu Operacyjnego Wiedza Edukacja Rozwój (PO WER), Działanie 1.3, Podziałanie 1.3.1.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E13"/>
    <w:multiLevelType w:val="hybridMultilevel"/>
    <w:tmpl w:val="667CFD40"/>
    <w:lvl w:ilvl="0" w:tplc="5ED8F2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373A"/>
    <w:multiLevelType w:val="hybridMultilevel"/>
    <w:tmpl w:val="135E4A04"/>
    <w:lvl w:ilvl="0" w:tplc="CA3AC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61B6"/>
    <w:multiLevelType w:val="hybridMultilevel"/>
    <w:tmpl w:val="7F72A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167"/>
    <w:multiLevelType w:val="hybridMultilevel"/>
    <w:tmpl w:val="C2C238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C0"/>
    <w:rsid w:val="0002609E"/>
    <w:rsid w:val="00035823"/>
    <w:rsid w:val="0004608B"/>
    <w:rsid w:val="00052EC0"/>
    <w:rsid w:val="000A3556"/>
    <w:rsid w:val="000B438A"/>
    <w:rsid w:val="000F420E"/>
    <w:rsid w:val="00187F19"/>
    <w:rsid w:val="002E6097"/>
    <w:rsid w:val="002F1BC8"/>
    <w:rsid w:val="00300778"/>
    <w:rsid w:val="00390676"/>
    <w:rsid w:val="003A2CD6"/>
    <w:rsid w:val="00440203"/>
    <w:rsid w:val="004B448E"/>
    <w:rsid w:val="004C0533"/>
    <w:rsid w:val="005348F6"/>
    <w:rsid w:val="0055752B"/>
    <w:rsid w:val="005C397F"/>
    <w:rsid w:val="005C4192"/>
    <w:rsid w:val="00706E4C"/>
    <w:rsid w:val="00713A52"/>
    <w:rsid w:val="00771ACA"/>
    <w:rsid w:val="008652A3"/>
    <w:rsid w:val="00902862"/>
    <w:rsid w:val="00910530"/>
    <w:rsid w:val="00922E99"/>
    <w:rsid w:val="009841C0"/>
    <w:rsid w:val="009B5169"/>
    <w:rsid w:val="009E12FF"/>
    <w:rsid w:val="00A60F9E"/>
    <w:rsid w:val="00A77A1B"/>
    <w:rsid w:val="00AB15B4"/>
    <w:rsid w:val="00AC1EFD"/>
    <w:rsid w:val="00B309C1"/>
    <w:rsid w:val="00B764EB"/>
    <w:rsid w:val="00BE2918"/>
    <w:rsid w:val="00BF3335"/>
    <w:rsid w:val="00C109CA"/>
    <w:rsid w:val="00C9016A"/>
    <w:rsid w:val="00CC4B0B"/>
    <w:rsid w:val="00D93148"/>
    <w:rsid w:val="00DB70EF"/>
    <w:rsid w:val="00E25605"/>
    <w:rsid w:val="00F01434"/>
    <w:rsid w:val="00F618FE"/>
    <w:rsid w:val="00FB5497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83D1"/>
  <w15:chartTrackingRefBased/>
  <w15:docId w15:val="{25EE67C7-CE79-45D1-83AF-86F5BE1E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4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1C0"/>
  </w:style>
  <w:style w:type="paragraph" w:styleId="Stopka">
    <w:name w:val="footer"/>
    <w:basedOn w:val="Normalny"/>
    <w:link w:val="StopkaZnak"/>
    <w:uiPriority w:val="99"/>
    <w:unhideWhenUsed/>
    <w:rsid w:val="0098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1C0"/>
  </w:style>
  <w:style w:type="paragraph" w:customStyle="1" w:styleId="WW-Default">
    <w:name w:val="WW-Default"/>
    <w:rsid w:val="004B448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52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3A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6E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Mickiewicz WAMA</dc:creator>
  <cp:keywords/>
  <dc:description/>
  <cp:lastModifiedBy>Użytkownik systemu Windows</cp:lastModifiedBy>
  <cp:revision>15</cp:revision>
  <dcterms:created xsi:type="dcterms:W3CDTF">2018-11-13T08:57:00Z</dcterms:created>
  <dcterms:modified xsi:type="dcterms:W3CDTF">2018-11-22T09:01:00Z</dcterms:modified>
</cp:coreProperties>
</file>