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3B9C" w14:textId="77777777" w:rsidR="009F5968" w:rsidRDefault="009F5968" w:rsidP="00165E42">
      <w:pPr>
        <w:spacing w:line="276" w:lineRule="auto"/>
        <w:jc w:val="right"/>
        <w:rPr>
          <w:rFonts w:ascii="Tahoma" w:hAnsi="Tahoma" w:cs="Tahoma"/>
          <w:sz w:val="16"/>
          <w:szCs w:val="16"/>
        </w:rPr>
      </w:pPr>
      <w:r w:rsidRPr="001320C5">
        <w:rPr>
          <w:rFonts w:ascii="Tahoma" w:hAnsi="Tahoma" w:cs="Tahoma"/>
          <w:b/>
          <w:sz w:val="18"/>
          <w:szCs w:val="18"/>
        </w:rPr>
        <w:t>Formularz oferty</w:t>
      </w:r>
      <w:r w:rsidRPr="001320C5">
        <w:rPr>
          <w:rFonts w:ascii="Tahoma" w:hAnsi="Tahoma" w:cs="Tahoma"/>
          <w:b/>
          <w:sz w:val="20"/>
          <w:szCs w:val="20"/>
        </w:rPr>
        <w:t xml:space="preserve"> </w:t>
      </w:r>
      <w:r w:rsidRPr="001320C5">
        <w:rPr>
          <w:rFonts w:ascii="Tahoma" w:hAnsi="Tahoma" w:cs="Tahoma"/>
          <w:sz w:val="16"/>
          <w:szCs w:val="16"/>
        </w:rPr>
        <w:t>(integralna część zapytania ofertowego)</w:t>
      </w:r>
    </w:p>
    <w:p w14:paraId="7387BD11" w14:textId="77777777" w:rsidR="009F5968" w:rsidRPr="001320C5" w:rsidRDefault="009F5968" w:rsidP="009F5968">
      <w:pPr>
        <w:rPr>
          <w:rFonts w:ascii="Tahoma" w:hAnsi="Tahoma" w:cs="Tahoma"/>
          <w:i/>
          <w:sz w:val="18"/>
          <w:szCs w:val="18"/>
        </w:rPr>
      </w:pPr>
    </w:p>
    <w:p w14:paraId="396D220C" w14:textId="77777777" w:rsidR="00442958" w:rsidRPr="008F60B3" w:rsidRDefault="00442958" w:rsidP="009F5968">
      <w:pPr>
        <w:rPr>
          <w:rFonts w:ascii="Tahoma" w:hAnsi="Tahoma" w:cs="Tahoma"/>
          <w:i/>
          <w:sz w:val="18"/>
          <w:szCs w:val="18"/>
        </w:rPr>
      </w:pPr>
      <w:r w:rsidRPr="008F60B3">
        <w:rPr>
          <w:rFonts w:ascii="Tahoma" w:hAnsi="Tahoma" w:cs="Tahoma"/>
          <w:i/>
          <w:sz w:val="18"/>
          <w:szCs w:val="18"/>
        </w:rPr>
        <w:t>nazwa i adres wykonawcy …………………………</w:t>
      </w:r>
    </w:p>
    <w:p w14:paraId="2ABFFD5A" w14:textId="77777777" w:rsidR="009F5968" w:rsidRPr="001320C5" w:rsidRDefault="009F5968" w:rsidP="009F5968">
      <w:pPr>
        <w:rPr>
          <w:rFonts w:ascii="Tahoma" w:hAnsi="Tahoma" w:cs="Tahoma"/>
          <w:i/>
          <w:sz w:val="18"/>
          <w:szCs w:val="18"/>
        </w:rPr>
      </w:pPr>
      <w:r w:rsidRPr="001320C5">
        <w:rPr>
          <w:rFonts w:ascii="Tahoma" w:hAnsi="Tahoma" w:cs="Tahoma"/>
          <w:i/>
          <w:sz w:val="18"/>
          <w:szCs w:val="18"/>
        </w:rPr>
        <w:t>numer Telefonu Wykonawcy ………………</w:t>
      </w:r>
      <w:proofErr w:type="gramStart"/>
      <w:r w:rsidRPr="001320C5">
        <w:rPr>
          <w:rFonts w:ascii="Tahoma" w:hAnsi="Tahoma" w:cs="Tahoma"/>
          <w:i/>
          <w:sz w:val="18"/>
          <w:szCs w:val="18"/>
        </w:rPr>
        <w:t>…….</w:t>
      </w:r>
      <w:proofErr w:type="gramEnd"/>
      <w:r w:rsidRPr="001320C5">
        <w:rPr>
          <w:rFonts w:ascii="Tahoma" w:hAnsi="Tahoma" w:cs="Tahoma"/>
          <w:i/>
          <w:sz w:val="18"/>
          <w:szCs w:val="18"/>
        </w:rPr>
        <w:t>.</w:t>
      </w:r>
    </w:p>
    <w:p w14:paraId="22673B1E" w14:textId="77777777" w:rsidR="009F5968" w:rsidRPr="001320C5" w:rsidRDefault="009F5968" w:rsidP="009F5968">
      <w:pPr>
        <w:rPr>
          <w:rFonts w:ascii="Tahoma" w:hAnsi="Tahoma" w:cs="Tahoma"/>
          <w:i/>
          <w:sz w:val="18"/>
          <w:szCs w:val="18"/>
        </w:rPr>
      </w:pPr>
      <w:r w:rsidRPr="001320C5">
        <w:rPr>
          <w:rFonts w:ascii="Tahoma" w:hAnsi="Tahoma" w:cs="Tahoma"/>
          <w:i/>
          <w:sz w:val="18"/>
          <w:szCs w:val="18"/>
        </w:rPr>
        <w:t>numer faksu Wykonawcy …………………</w:t>
      </w:r>
      <w:proofErr w:type="gramStart"/>
      <w:r w:rsidRPr="001320C5">
        <w:rPr>
          <w:rFonts w:ascii="Tahoma" w:hAnsi="Tahoma" w:cs="Tahoma"/>
          <w:i/>
          <w:sz w:val="18"/>
          <w:szCs w:val="18"/>
        </w:rPr>
        <w:t>…….</w:t>
      </w:r>
      <w:proofErr w:type="gramEnd"/>
      <w:r w:rsidRPr="001320C5">
        <w:rPr>
          <w:rFonts w:ascii="Tahoma" w:hAnsi="Tahoma" w:cs="Tahoma"/>
          <w:i/>
          <w:sz w:val="18"/>
          <w:szCs w:val="18"/>
        </w:rPr>
        <w:t>.</w:t>
      </w:r>
    </w:p>
    <w:p w14:paraId="6D53A412" w14:textId="77777777" w:rsidR="009F5968" w:rsidRPr="001320C5" w:rsidRDefault="009F5968" w:rsidP="009F5968">
      <w:pPr>
        <w:rPr>
          <w:rFonts w:ascii="Tahoma" w:hAnsi="Tahoma" w:cs="Tahoma"/>
          <w:sz w:val="18"/>
          <w:szCs w:val="18"/>
        </w:rPr>
      </w:pPr>
      <w:r w:rsidRPr="001320C5">
        <w:rPr>
          <w:rFonts w:ascii="Tahoma" w:hAnsi="Tahoma" w:cs="Tahoma"/>
          <w:i/>
          <w:sz w:val="18"/>
          <w:szCs w:val="18"/>
        </w:rPr>
        <w:t>e-mail ……………………………………</w:t>
      </w:r>
      <w:proofErr w:type="gramStart"/>
      <w:r w:rsidRPr="001320C5">
        <w:rPr>
          <w:rFonts w:ascii="Tahoma" w:hAnsi="Tahoma" w:cs="Tahoma"/>
          <w:i/>
          <w:sz w:val="18"/>
          <w:szCs w:val="18"/>
        </w:rPr>
        <w:t>…….</w:t>
      </w:r>
      <w:proofErr w:type="gramEnd"/>
      <w:r w:rsidRPr="001320C5">
        <w:rPr>
          <w:rFonts w:ascii="Tahoma" w:hAnsi="Tahoma" w:cs="Tahoma"/>
          <w:i/>
          <w:sz w:val="18"/>
          <w:szCs w:val="18"/>
        </w:rPr>
        <w:t>……….</w:t>
      </w:r>
    </w:p>
    <w:p w14:paraId="3CCA2CE4" w14:textId="17E9D4CC" w:rsidR="009F5968" w:rsidRPr="00BC523A" w:rsidRDefault="00BC523A" w:rsidP="009F5968">
      <w:pPr>
        <w:ind w:left="5761"/>
        <w:rPr>
          <w:rFonts w:ascii="Tahoma" w:hAnsi="Tahoma" w:cs="Tahoma"/>
          <w:b/>
        </w:rPr>
      </w:pPr>
      <w:r w:rsidRPr="00BC523A">
        <w:rPr>
          <w:rFonts w:ascii="Tahoma" w:hAnsi="Tahoma" w:cs="Tahoma"/>
          <w:b/>
        </w:rPr>
        <w:t>I Liceum Ogólnokształcące</w:t>
      </w:r>
      <w:r w:rsidR="009F5968" w:rsidRPr="00BC523A">
        <w:rPr>
          <w:rFonts w:ascii="Tahoma" w:hAnsi="Tahoma" w:cs="Tahoma"/>
          <w:b/>
        </w:rPr>
        <w:t xml:space="preserve"> w</w:t>
      </w:r>
      <w:r w:rsidR="003E5647" w:rsidRPr="00BC523A">
        <w:rPr>
          <w:rFonts w:ascii="Tahoma" w:hAnsi="Tahoma" w:cs="Tahoma"/>
          <w:b/>
        </w:rPr>
        <w:t> </w:t>
      </w:r>
      <w:r w:rsidR="009F5968" w:rsidRPr="00BC523A">
        <w:rPr>
          <w:rFonts w:ascii="Tahoma" w:hAnsi="Tahoma" w:cs="Tahoma"/>
          <w:b/>
        </w:rPr>
        <w:t xml:space="preserve">Kędzierzynie-Koźlu </w:t>
      </w:r>
    </w:p>
    <w:p w14:paraId="33290577" w14:textId="0620EE21" w:rsidR="009F5968" w:rsidRPr="00BC523A" w:rsidRDefault="009F5968" w:rsidP="009F5968">
      <w:pPr>
        <w:ind w:left="5041" w:firstLine="720"/>
        <w:rPr>
          <w:rFonts w:ascii="Tahoma" w:hAnsi="Tahoma" w:cs="Tahoma"/>
          <w:b/>
        </w:rPr>
      </w:pPr>
      <w:r w:rsidRPr="00BC523A">
        <w:rPr>
          <w:rFonts w:ascii="Tahoma" w:hAnsi="Tahoma" w:cs="Tahoma"/>
          <w:b/>
        </w:rPr>
        <w:t xml:space="preserve">ul. </w:t>
      </w:r>
      <w:r w:rsidR="00BC523A" w:rsidRPr="00BC523A">
        <w:rPr>
          <w:rFonts w:ascii="Tahoma" w:hAnsi="Tahoma" w:cs="Tahoma"/>
          <w:b/>
        </w:rPr>
        <w:t>Piramowicza 36</w:t>
      </w:r>
    </w:p>
    <w:p w14:paraId="47C36984" w14:textId="238E7457" w:rsidR="009F5968" w:rsidRDefault="009F5968" w:rsidP="009F5968">
      <w:pPr>
        <w:ind w:left="5041" w:firstLine="720"/>
        <w:rPr>
          <w:rFonts w:ascii="Tahoma" w:hAnsi="Tahoma" w:cs="Tahoma"/>
          <w:b/>
          <w:u w:val="single"/>
        </w:rPr>
      </w:pPr>
      <w:r w:rsidRPr="00BC523A">
        <w:rPr>
          <w:rFonts w:ascii="Tahoma" w:hAnsi="Tahoma" w:cs="Tahoma"/>
          <w:b/>
          <w:u w:val="single"/>
        </w:rPr>
        <w:t>47-2</w:t>
      </w:r>
      <w:r w:rsidR="00BC523A" w:rsidRPr="00BC523A">
        <w:rPr>
          <w:rFonts w:ascii="Tahoma" w:hAnsi="Tahoma" w:cs="Tahoma"/>
          <w:b/>
          <w:u w:val="single"/>
        </w:rPr>
        <w:t>0</w:t>
      </w:r>
      <w:r w:rsidRPr="00BC523A">
        <w:rPr>
          <w:rFonts w:ascii="Tahoma" w:hAnsi="Tahoma" w:cs="Tahoma"/>
          <w:b/>
          <w:u w:val="single"/>
        </w:rPr>
        <w:t>0 KĘDZIERZYN-KOŹLE</w:t>
      </w:r>
    </w:p>
    <w:p w14:paraId="2B120247" w14:textId="6CEE1B02" w:rsidR="00BC523A" w:rsidRDefault="00BC523A" w:rsidP="009F5968">
      <w:pPr>
        <w:ind w:left="5041" w:firstLine="720"/>
        <w:rPr>
          <w:rFonts w:ascii="Tahoma" w:hAnsi="Tahoma" w:cs="Tahoma"/>
          <w:b/>
          <w:u w:val="single"/>
        </w:rPr>
      </w:pPr>
    </w:p>
    <w:p w14:paraId="058F04EE" w14:textId="77777777" w:rsidR="00BC523A" w:rsidRPr="00BC523A" w:rsidRDefault="00BC523A" w:rsidP="009F5968">
      <w:pPr>
        <w:ind w:left="5041" w:firstLine="720"/>
        <w:rPr>
          <w:rFonts w:ascii="Tahoma" w:hAnsi="Tahoma" w:cs="Tahoma"/>
          <w:b/>
        </w:rPr>
      </w:pPr>
    </w:p>
    <w:p w14:paraId="2EB3CB24" w14:textId="77777777" w:rsidR="009F5968" w:rsidRPr="001320C5" w:rsidRDefault="009F5968" w:rsidP="009F5968">
      <w:pPr>
        <w:spacing w:before="240" w:after="120"/>
        <w:jc w:val="center"/>
        <w:rPr>
          <w:rFonts w:ascii="Tahoma" w:hAnsi="Tahoma" w:cs="Tahoma"/>
          <w:b/>
          <w:sz w:val="32"/>
          <w:szCs w:val="32"/>
        </w:rPr>
      </w:pPr>
      <w:r w:rsidRPr="001320C5">
        <w:rPr>
          <w:rFonts w:ascii="Tahoma" w:hAnsi="Tahoma" w:cs="Tahoma"/>
          <w:b/>
          <w:sz w:val="32"/>
          <w:szCs w:val="32"/>
        </w:rPr>
        <w:t>O F E R T A</w:t>
      </w:r>
    </w:p>
    <w:p w14:paraId="4284E3EB" w14:textId="77777777" w:rsidR="009F5968" w:rsidRPr="001320C5" w:rsidRDefault="009F5968" w:rsidP="009F5968">
      <w:pPr>
        <w:spacing w:before="120" w:after="120"/>
        <w:jc w:val="center"/>
        <w:rPr>
          <w:rFonts w:ascii="Tahoma" w:hAnsi="Tahoma" w:cs="Tahoma"/>
          <w:sz w:val="20"/>
        </w:rPr>
      </w:pPr>
      <w:r w:rsidRPr="001320C5">
        <w:rPr>
          <w:rFonts w:ascii="Tahoma" w:hAnsi="Tahoma" w:cs="Tahoma"/>
          <w:sz w:val="20"/>
        </w:rPr>
        <w:t>na:</w:t>
      </w:r>
    </w:p>
    <w:p w14:paraId="7F287EEA" w14:textId="60BF4E00" w:rsidR="00873816" w:rsidRPr="001320C5" w:rsidRDefault="00BC523A" w:rsidP="00873816">
      <w:pPr>
        <w:jc w:val="center"/>
        <w:rPr>
          <w:rFonts w:ascii="Tahoma" w:hAnsi="Tahoma" w:cs="Tahoma"/>
          <w:bCs/>
          <w:i/>
          <w:color w:val="FF0000"/>
          <w:sz w:val="20"/>
          <w:szCs w:val="20"/>
        </w:rPr>
      </w:pPr>
      <w:r w:rsidRPr="00BA380C">
        <w:rPr>
          <w:rFonts w:ascii="Tahoma" w:hAnsi="Tahoma" w:cs="Tahoma"/>
          <w:b/>
          <w:bCs/>
          <w:color w:val="0000FF"/>
          <w:kern w:val="32"/>
          <w:lang w:eastAsia="x-none"/>
        </w:rPr>
        <w:t xml:space="preserve">Wykonanie robót budowalnych związanych z </w:t>
      </w:r>
      <w:r w:rsidRPr="00BA380C">
        <w:rPr>
          <w:rFonts w:ascii="Tahoma" w:eastAsia="Calibri" w:hAnsi="Tahoma" w:cs="Tahoma"/>
          <w:b/>
          <w:bCs/>
          <w:color w:val="0000FF"/>
        </w:rPr>
        <w:t xml:space="preserve">remontem pokoju nauczycielskiego w </w:t>
      </w:r>
      <w:r w:rsidRPr="00BA380C">
        <w:rPr>
          <w:rFonts w:ascii="Tahoma" w:hAnsi="Tahoma" w:cs="Tahoma"/>
          <w:b/>
          <w:bCs/>
          <w:color w:val="0000FF"/>
        </w:rPr>
        <w:t>I Liceum Ogólnokształcące im. Henryka Sienkiewicza w Kędzierzynie-Koźlu</w:t>
      </w:r>
    </w:p>
    <w:p w14:paraId="4F99E153" w14:textId="77777777" w:rsidR="009F5968" w:rsidRPr="001320C5" w:rsidRDefault="009F5968" w:rsidP="009F5968">
      <w:pPr>
        <w:spacing w:before="120"/>
        <w:ind w:left="539"/>
        <w:jc w:val="center"/>
        <w:rPr>
          <w:rFonts w:ascii="Tahoma" w:hAnsi="Tahoma" w:cs="Tahoma"/>
          <w:b/>
          <w:sz w:val="20"/>
        </w:rPr>
      </w:pPr>
      <w:r w:rsidRPr="001320C5">
        <w:rPr>
          <w:rFonts w:ascii="Tahoma" w:hAnsi="Tahoma" w:cs="Tahoma"/>
          <w:b/>
          <w:sz w:val="20"/>
        </w:rPr>
        <w:t xml:space="preserve">Oferujemy wykonanie przedmiotu zamówienia zgodnie z </w:t>
      </w:r>
      <w:r w:rsidR="0050399C" w:rsidRPr="001320C5">
        <w:rPr>
          <w:rFonts w:ascii="Tahoma" w:hAnsi="Tahoma" w:cs="Tahoma"/>
          <w:b/>
          <w:sz w:val="20"/>
        </w:rPr>
        <w:t xml:space="preserve">warunkami określonymi </w:t>
      </w:r>
      <w:r w:rsidR="00F66F10" w:rsidRPr="001320C5">
        <w:rPr>
          <w:rFonts w:ascii="Tahoma" w:hAnsi="Tahoma" w:cs="Tahoma"/>
          <w:b/>
          <w:sz w:val="20"/>
        </w:rPr>
        <w:br/>
      </w:r>
      <w:r w:rsidR="0050399C" w:rsidRPr="001320C5">
        <w:rPr>
          <w:rFonts w:ascii="Tahoma" w:hAnsi="Tahoma" w:cs="Tahoma"/>
          <w:b/>
          <w:sz w:val="20"/>
        </w:rPr>
        <w:t>w zapytaniu ofertowym</w:t>
      </w:r>
      <w:r w:rsidRPr="001320C5">
        <w:rPr>
          <w:rFonts w:ascii="Tahoma" w:hAnsi="Tahoma" w:cs="Tahoma"/>
          <w:b/>
          <w:sz w:val="20"/>
        </w:rPr>
        <w:t>, posiadaną wiedzą i doświadczeniem wg poniższych danych:</w:t>
      </w:r>
    </w:p>
    <w:p w14:paraId="5D6612FA" w14:textId="77777777" w:rsidR="002B5705" w:rsidRPr="003E5647" w:rsidRDefault="002B5705" w:rsidP="002B5705">
      <w:pPr>
        <w:widowControl w:val="0"/>
        <w:numPr>
          <w:ilvl w:val="0"/>
          <w:numId w:val="14"/>
        </w:numPr>
        <w:tabs>
          <w:tab w:val="num" w:pos="426"/>
        </w:tabs>
        <w:spacing w:before="240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E5647">
        <w:rPr>
          <w:rFonts w:ascii="Tahoma" w:hAnsi="Tahoma" w:cs="Tahoma"/>
          <w:b/>
          <w:sz w:val="22"/>
          <w:szCs w:val="22"/>
          <w:u w:val="single"/>
        </w:rPr>
        <w:t>Całkowita ofertowa ryczałtowa cena brutto wykonania zamówienia:</w:t>
      </w:r>
    </w:p>
    <w:p w14:paraId="2FF2FB41" w14:textId="77777777" w:rsidR="00691B2D" w:rsidRDefault="00691B2D" w:rsidP="00691B2D">
      <w:pPr>
        <w:widowControl w:val="0"/>
        <w:jc w:val="center"/>
        <w:rPr>
          <w:rFonts w:ascii="Tahoma" w:hAnsi="Tahoma" w:cs="Tahoma"/>
          <w:b/>
        </w:rPr>
      </w:pPr>
    </w:p>
    <w:p w14:paraId="179DBED0" w14:textId="77777777" w:rsidR="00691B2D" w:rsidRDefault="00691B2D" w:rsidP="00691B2D">
      <w:pPr>
        <w:tabs>
          <w:tab w:val="right" w:pos="10064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1320C5">
        <w:rPr>
          <w:rFonts w:ascii="Tahoma" w:hAnsi="Tahoma" w:cs="Tahoma"/>
          <w:b/>
        </w:rPr>
        <w:t>wynosi:</w:t>
      </w:r>
      <w:r w:rsidRPr="00691B2D">
        <w:rPr>
          <w:rFonts w:ascii="Tahoma" w:hAnsi="Tahoma" w:cs="Tahoma"/>
          <w:b/>
        </w:rPr>
        <w:t xml:space="preserve"> </w:t>
      </w:r>
      <w:r w:rsidRPr="001320C5">
        <w:rPr>
          <w:rFonts w:ascii="Tahoma" w:hAnsi="Tahoma" w:cs="Tahoma"/>
          <w:b/>
          <w:sz w:val="28"/>
        </w:rPr>
        <w:t xml:space="preserve">............................. </w:t>
      </w:r>
      <w:proofErr w:type="gramStart"/>
      <w:r w:rsidRPr="001320C5">
        <w:rPr>
          <w:rFonts w:ascii="Tahoma" w:hAnsi="Tahoma" w:cs="Tahoma"/>
          <w:b/>
          <w:sz w:val="28"/>
        </w:rPr>
        <w:t>,-</w:t>
      </w:r>
      <w:proofErr w:type="gramEnd"/>
      <w:r w:rsidRPr="001320C5">
        <w:rPr>
          <w:rFonts w:ascii="Tahoma" w:hAnsi="Tahoma" w:cs="Tahoma"/>
          <w:b/>
          <w:sz w:val="28"/>
        </w:rPr>
        <w:t xml:space="preserve"> </w:t>
      </w:r>
      <w:r w:rsidRPr="001320C5">
        <w:rPr>
          <w:rFonts w:ascii="Tahoma" w:hAnsi="Tahoma" w:cs="Tahoma"/>
          <w:b/>
          <w:sz w:val="28"/>
          <w:szCs w:val="28"/>
        </w:rPr>
        <w:t xml:space="preserve">PLN </w:t>
      </w:r>
      <w:r w:rsidRPr="001320C5">
        <w:rPr>
          <w:rFonts w:ascii="Tahoma" w:hAnsi="Tahoma" w:cs="Tahoma"/>
          <w:color w:val="C00000"/>
          <w:sz w:val="16"/>
          <w:szCs w:val="16"/>
        </w:rPr>
        <w:t>(wartość oceniana)</w:t>
      </w:r>
    </w:p>
    <w:p w14:paraId="19ADEF02" w14:textId="77777777" w:rsidR="00691B2D" w:rsidRPr="00F61F3C" w:rsidRDefault="00691B2D" w:rsidP="00691B2D">
      <w:pPr>
        <w:tabs>
          <w:tab w:val="right" w:pos="10064"/>
        </w:tabs>
        <w:jc w:val="center"/>
        <w:rPr>
          <w:rFonts w:ascii="Tahoma" w:hAnsi="Tahoma" w:cs="Tahoma"/>
          <w:sz w:val="20"/>
          <w:szCs w:val="20"/>
        </w:rPr>
      </w:pPr>
      <w:r w:rsidRPr="00F61F3C">
        <w:rPr>
          <w:rFonts w:ascii="Tahoma" w:hAnsi="Tahoma" w:cs="Tahoma"/>
          <w:b/>
          <w:i/>
          <w:sz w:val="20"/>
          <w:szCs w:val="20"/>
        </w:rPr>
        <w:t>/słownie: ......................................................................................................................./</w:t>
      </w:r>
    </w:p>
    <w:p w14:paraId="40B6D11B" w14:textId="77777777" w:rsidR="005C515F" w:rsidRDefault="005C515F" w:rsidP="00C75B1C">
      <w:pPr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7662FC4" w14:textId="5F4B644C" w:rsidR="009D1668" w:rsidRPr="00F61F3C" w:rsidRDefault="00C75B1C" w:rsidP="00BC523A">
      <w:pPr>
        <w:ind w:left="425"/>
        <w:jc w:val="both"/>
        <w:rPr>
          <w:rFonts w:ascii="Tahoma" w:hAnsi="Tahoma" w:cs="Tahoma"/>
          <w:b/>
          <w:color w:val="0000FF"/>
          <w:sz w:val="20"/>
          <w:szCs w:val="20"/>
          <w:u w:val="single"/>
        </w:rPr>
      </w:pPr>
      <w:r w:rsidRPr="00F61F3C">
        <w:rPr>
          <w:rFonts w:ascii="Tahoma" w:hAnsi="Tahoma" w:cs="Tahoma"/>
          <w:sz w:val="20"/>
          <w:szCs w:val="20"/>
        </w:rPr>
        <w:t>Cen</w:t>
      </w:r>
      <w:r w:rsidR="00572071" w:rsidRPr="00F61F3C">
        <w:rPr>
          <w:rFonts w:ascii="Tahoma" w:hAnsi="Tahoma" w:cs="Tahoma"/>
          <w:sz w:val="20"/>
          <w:szCs w:val="20"/>
        </w:rPr>
        <w:t>a</w:t>
      </w:r>
      <w:r w:rsidRPr="00F61F3C">
        <w:rPr>
          <w:rFonts w:ascii="Tahoma" w:hAnsi="Tahoma" w:cs="Tahoma"/>
          <w:sz w:val="20"/>
          <w:szCs w:val="20"/>
        </w:rPr>
        <w:t xml:space="preserve"> oferty wyliczona została </w:t>
      </w:r>
      <w:r w:rsidR="00BC523A" w:rsidRPr="000E730D">
        <w:rPr>
          <w:rFonts w:ascii="Tahoma" w:hAnsi="Tahoma" w:cs="Tahoma"/>
          <w:sz w:val="20"/>
          <w:szCs w:val="20"/>
        </w:rPr>
        <w:t xml:space="preserve">w oparciu o:  pomocniczo o przedmiary, aktualne powszechnie stosowane katalogi, cenniki, taryfikatory bądź inne wskaźniki kosztów, dane z pkt. 3. zapytania ofertowego, opis przedmiotu zamówienia, jego zakres, ewentualną wizję lokalną, doświadczenie Wykonawcy, koszty ewentualnych przeglądów gwarancyjnych zamontowanych urządzeń, koszty pobranych od Zamawiającego mediów, koszty związane z obowiązującymi przy wykonaniu zamówienia przepisami prawa w tym koszty należnego podatku od towarów i usług VAT, jak również koszty wynikające z wszelkich upustów i rabatów. </w:t>
      </w:r>
      <w:r w:rsidR="00BC523A" w:rsidRPr="000E730D">
        <w:rPr>
          <w:rFonts w:ascii="Tahoma" w:hAnsi="Tahoma" w:cs="Tahoma"/>
          <w:b/>
          <w:bCs/>
          <w:sz w:val="20"/>
          <w:szCs w:val="20"/>
        </w:rPr>
        <w:t>Przedmiary robót stanowią tylko materiał pomocniczy do obliczenia ceny</w:t>
      </w:r>
      <w:r w:rsidR="00BC523A">
        <w:rPr>
          <w:rFonts w:ascii="Tahoma" w:hAnsi="Tahoma" w:cs="Tahoma"/>
          <w:b/>
          <w:bCs/>
          <w:sz w:val="20"/>
          <w:szCs w:val="20"/>
        </w:rPr>
        <w:t>.</w:t>
      </w:r>
    </w:p>
    <w:p w14:paraId="164335F1" w14:textId="77777777" w:rsidR="009F5968" w:rsidRPr="001320C5" w:rsidRDefault="009F5968" w:rsidP="000C66DA">
      <w:pPr>
        <w:widowControl w:val="0"/>
        <w:numPr>
          <w:ilvl w:val="0"/>
          <w:numId w:val="15"/>
        </w:numPr>
        <w:spacing w:before="240"/>
        <w:ind w:left="567" w:hanging="567"/>
        <w:rPr>
          <w:rFonts w:ascii="Tahoma" w:hAnsi="Tahoma" w:cs="Tahoma"/>
          <w:b/>
          <w:sz w:val="22"/>
          <w:szCs w:val="22"/>
          <w:u w:val="single"/>
        </w:rPr>
      </w:pPr>
      <w:r w:rsidRPr="001320C5">
        <w:rPr>
          <w:rFonts w:ascii="Tahoma" w:hAnsi="Tahoma" w:cs="Tahoma"/>
          <w:b/>
          <w:sz w:val="22"/>
          <w:szCs w:val="22"/>
          <w:u w:val="single"/>
        </w:rPr>
        <w:t>Termin realizacji zamówienia</w:t>
      </w:r>
      <w:r w:rsidRPr="00B6579C">
        <w:rPr>
          <w:rFonts w:ascii="Tahoma" w:hAnsi="Tahoma" w:cs="Tahoma"/>
          <w:b/>
          <w:sz w:val="22"/>
          <w:szCs w:val="22"/>
          <w:u w:val="single"/>
        </w:rPr>
        <w:t>:</w:t>
      </w:r>
      <w:r w:rsidRPr="001320C5">
        <w:rPr>
          <w:rFonts w:ascii="Tahoma" w:hAnsi="Tahoma" w:cs="Tahoma"/>
          <w:sz w:val="22"/>
          <w:szCs w:val="22"/>
        </w:rPr>
        <w:t xml:space="preserve"> </w:t>
      </w:r>
    </w:p>
    <w:p w14:paraId="2B7919D2" w14:textId="77777777" w:rsidR="002A6829" w:rsidRDefault="002A6829" w:rsidP="002A6829">
      <w:pPr>
        <w:spacing w:line="260" w:lineRule="exact"/>
        <w:jc w:val="center"/>
        <w:rPr>
          <w:rFonts w:ascii="Tahoma" w:hAnsi="Tahoma" w:cs="Tahoma"/>
        </w:rPr>
      </w:pPr>
    </w:p>
    <w:p w14:paraId="3D06E400" w14:textId="46F5C73C" w:rsidR="00F44037" w:rsidRPr="000F4C8C" w:rsidRDefault="00BC523A" w:rsidP="000F4C8C">
      <w:pPr>
        <w:spacing w:line="260" w:lineRule="exact"/>
        <w:jc w:val="center"/>
        <w:rPr>
          <w:rFonts w:ascii="Tahoma" w:hAnsi="Tahoma" w:cs="Tahoma"/>
          <w:b/>
          <w:bCs/>
          <w:color w:val="0000FF"/>
        </w:rPr>
      </w:pPr>
      <w:r w:rsidRPr="008F418F">
        <w:rPr>
          <w:rFonts w:ascii="Tahoma" w:hAnsi="Tahoma" w:cs="Tahoma"/>
          <w:b/>
          <w:color w:val="0000FF"/>
          <w:sz w:val="22"/>
        </w:rPr>
        <w:t xml:space="preserve">do </w:t>
      </w:r>
      <w:r>
        <w:rPr>
          <w:rFonts w:ascii="Tahoma" w:hAnsi="Tahoma" w:cs="Tahoma"/>
          <w:b/>
          <w:color w:val="0000FF"/>
          <w:sz w:val="22"/>
        </w:rPr>
        <w:t>30</w:t>
      </w:r>
      <w:r w:rsidRPr="008D7744">
        <w:rPr>
          <w:rFonts w:ascii="Tahoma" w:hAnsi="Tahoma" w:cs="Tahoma"/>
          <w:b/>
          <w:color w:val="FF0000"/>
          <w:sz w:val="22"/>
        </w:rPr>
        <w:t xml:space="preserve"> </w:t>
      </w:r>
      <w:r w:rsidRPr="00A53C25">
        <w:rPr>
          <w:rFonts w:ascii="Tahoma" w:hAnsi="Tahoma" w:cs="Tahoma"/>
          <w:b/>
          <w:color w:val="0000FF"/>
          <w:sz w:val="22"/>
        </w:rPr>
        <w:t>dni kalendarzowych</w:t>
      </w:r>
      <w:r w:rsidRPr="008F418F">
        <w:rPr>
          <w:rFonts w:ascii="Tahoma" w:hAnsi="Tahoma" w:cs="Tahoma"/>
          <w:b/>
          <w:color w:val="0000FF"/>
          <w:sz w:val="22"/>
        </w:rPr>
        <w:t xml:space="preserve"> od daty </w:t>
      </w:r>
      <w:r>
        <w:rPr>
          <w:rFonts w:ascii="Tahoma" w:hAnsi="Tahoma" w:cs="Tahoma"/>
          <w:b/>
          <w:color w:val="0000FF"/>
          <w:sz w:val="22"/>
        </w:rPr>
        <w:t xml:space="preserve">zawarcia umowy </w:t>
      </w:r>
      <w:r>
        <w:rPr>
          <w:rFonts w:ascii="Tahoma" w:hAnsi="Tahoma" w:cs="Tahoma"/>
          <w:b/>
          <w:color w:val="0000FF"/>
          <w:sz w:val="22"/>
        </w:rPr>
        <w:br/>
        <w:t>przez Zamawiającego</w:t>
      </w:r>
      <w:r w:rsidR="002A6829" w:rsidRPr="003120E2">
        <w:rPr>
          <w:rFonts w:ascii="Tahoma" w:hAnsi="Tahoma" w:cs="Tahoma"/>
          <w:b/>
          <w:bCs/>
          <w:color w:val="0000FF"/>
        </w:rPr>
        <w:t>.</w:t>
      </w:r>
    </w:p>
    <w:p w14:paraId="4C65A2D3" w14:textId="77777777" w:rsidR="009F5968" w:rsidRPr="003E5647" w:rsidRDefault="009F5968" w:rsidP="000C66DA">
      <w:pPr>
        <w:widowControl w:val="0"/>
        <w:numPr>
          <w:ilvl w:val="0"/>
          <w:numId w:val="15"/>
        </w:numPr>
        <w:spacing w:before="60"/>
        <w:ind w:left="567" w:hanging="514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b/>
          <w:sz w:val="22"/>
          <w:szCs w:val="22"/>
          <w:u w:val="single"/>
        </w:rPr>
        <w:t>Warunki płatności</w:t>
      </w:r>
      <w:r w:rsidRPr="003E5647">
        <w:rPr>
          <w:rFonts w:ascii="Tahoma" w:hAnsi="Tahoma" w:cs="Tahoma"/>
          <w:b/>
          <w:sz w:val="22"/>
          <w:szCs w:val="22"/>
        </w:rPr>
        <w:t>:</w:t>
      </w:r>
    </w:p>
    <w:p w14:paraId="722455C9" w14:textId="2802B45E" w:rsidR="009F5968" w:rsidRDefault="009F5968" w:rsidP="00F94D19">
      <w:pPr>
        <w:spacing w:before="120" w:line="276" w:lineRule="auto"/>
        <w:ind w:left="992"/>
        <w:jc w:val="center"/>
        <w:rPr>
          <w:rFonts w:ascii="Tahoma" w:hAnsi="Tahoma" w:cs="Tahoma"/>
          <w:sz w:val="20"/>
          <w:szCs w:val="20"/>
        </w:rPr>
      </w:pPr>
      <w:r w:rsidRPr="00F61F3C">
        <w:rPr>
          <w:rFonts w:ascii="Tahoma" w:hAnsi="Tahoma" w:cs="Tahoma"/>
          <w:sz w:val="20"/>
          <w:szCs w:val="20"/>
        </w:rPr>
        <w:t xml:space="preserve">W pełni akceptujemy warunki, zasady i terminy płatności określone w akceptowanych przez nas bez zastrzeżeń i uwag istotnych postanowieniach umowy określonych w </w:t>
      </w:r>
      <w:r w:rsidR="0010568E" w:rsidRPr="00F61F3C">
        <w:rPr>
          <w:rFonts w:ascii="Tahoma" w:hAnsi="Tahoma" w:cs="Tahoma"/>
          <w:sz w:val="20"/>
          <w:szCs w:val="20"/>
        </w:rPr>
        <w:t>zapytaniu ofertowym</w:t>
      </w:r>
      <w:r w:rsidRPr="00F61F3C">
        <w:rPr>
          <w:rFonts w:ascii="Tahoma" w:hAnsi="Tahoma" w:cs="Tahoma"/>
          <w:sz w:val="20"/>
          <w:szCs w:val="20"/>
        </w:rPr>
        <w:t>.</w:t>
      </w:r>
    </w:p>
    <w:p w14:paraId="0ACE4142" w14:textId="77777777" w:rsidR="00BC523A" w:rsidRDefault="00BC523A" w:rsidP="00F94D19">
      <w:pPr>
        <w:spacing w:before="120" w:line="276" w:lineRule="auto"/>
        <w:ind w:left="992"/>
        <w:jc w:val="center"/>
        <w:rPr>
          <w:rFonts w:ascii="Tahoma" w:hAnsi="Tahoma" w:cs="Tahoma"/>
          <w:sz w:val="20"/>
          <w:szCs w:val="20"/>
        </w:rPr>
      </w:pPr>
    </w:p>
    <w:p w14:paraId="79A83457" w14:textId="77777777" w:rsidR="00BC523A" w:rsidRDefault="00BC523A" w:rsidP="00277734">
      <w:pPr>
        <w:numPr>
          <w:ilvl w:val="0"/>
          <w:numId w:val="15"/>
        </w:numPr>
        <w:spacing w:line="276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r w:rsidRPr="00277734">
        <w:rPr>
          <w:rFonts w:ascii="Tahoma" w:hAnsi="Tahoma" w:cs="Tahoma"/>
          <w:b/>
          <w:u w:val="single"/>
        </w:rPr>
        <w:t xml:space="preserve">Oświadczamy, że okres udzielonej przez wykonawcę pisemnej </w:t>
      </w:r>
      <w:r w:rsidRPr="00277734">
        <w:rPr>
          <w:rFonts w:ascii="Tahoma" w:hAnsi="Tahoma" w:cs="Tahoma"/>
          <w:b/>
          <w:sz w:val="20"/>
          <w:szCs w:val="20"/>
          <w:u w:val="single"/>
        </w:rPr>
        <w:t xml:space="preserve">gwarancji </w:t>
      </w:r>
      <w:r w:rsidRPr="00277734">
        <w:rPr>
          <w:rFonts w:ascii="Tahoma" w:hAnsi="Tahoma" w:cs="Tahoma"/>
          <w:b/>
          <w:sz w:val="20"/>
          <w:szCs w:val="20"/>
        </w:rPr>
        <w:t xml:space="preserve">na wykonane roboty </w:t>
      </w:r>
      <w:r w:rsidRPr="00277734">
        <w:rPr>
          <w:rFonts w:ascii="Tahoma" w:hAnsi="Tahoma" w:cs="Tahoma"/>
          <w:bCs/>
          <w:sz w:val="20"/>
          <w:szCs w:val="20"/>
        </w:rPr>
        <w:t>(materiały robociznę)</w:t>
      </w:r>
      <w:r w:rsidRPr="00277734">
        <w:rPr>
          <w:rFonts w:ascii="Tahoma" w:hAnsi="Tahoma" w:cs="Tahoma"/>
          <w:b/>
          <w:sz w:val="20"/>
          <w:szCs w:val="20"/>
        </w:rPr>
        <w:t xml:space="preserve"> oraz montaż urządzeń i </w:t>
      </w:r>
      <w:r w:rsidRPr="00277734">
        <w:rPr>
          <w:rFonts w:ascii="Tahoma" w:hAnsi="Tahoma" w:cs="Tahoma"/>
          <w:b/>
          <w:sz w:val="20"/>
          <w:szCs w:val="20"/>
          <w:u w:val="single"/>
        </w:rPr>
        <w:t>rękojmi</w:t>
      </w:r>
      <w:r w:rsidRPr="00277734">
        <w:rPr>
          <w:rFonts w:ascii="Tahoma" w:hAnsi="Tahoma" w:cs="Tahoma"/>
          <w:b/>
          <w:sz w:val="20"/>
          <w:szCs w:val="20"/>
        </w:rPr>
        <w:t xml:space="preserve"> wynosi</w:t>
      </w:r>
      <w:r w:rsidRPr="00277734">
        <w:rPr>
          <w:rFonts w:ascii="Tahoma" w:hAnsi="Tahoma" w:cs="Tahoma"/>
          <w:b/>
          <w:sz w:val="28"/>
          <w:szCs w:val="28"/>
        </w:rPr>
        <w:t xml:space="preserve"> </w:t>
      </w:r>
      <w:r w:rsidRPr="00277734">
        <w:rPr>
          <w:rFonts w:ascii="Tahoma" w:hAnsi="Tahoma" w:cs="Tahoma"/>
          <w:b/>
          <w:color w:val="0000FF"/>
        </w:rPr>
        <w:t>60 miesięcy (5 lat</w:t>
      </w:r>
      <w:r w:rsidRPr="00277734">
        <w:rPr>
          <w:rFonts w:ascii="Tahoma" w:hAnsi="Tahoma" w:cs="Tahoma"/>
          <w:b/>
          <w:color w:val="0000FF"/>
          <w:sz w:val="20"/>
          <w:szCs w:val="20"/>
        </w:rPr>
        <w:t xml:space="preserve">) </w:t>
      </w:r>
      <w:r w:rsidRPr="00277734">
        <w:rPr>
          <w:rFonts w:ascii="Tahoma" w:hAnsi="Tahoma" w:cs="Tahoma"/>
          <w:sz w:val="20"/>
          <w:szCs w:val="20"/>
        </w:rPr>
        <w:t>liczony</w:t>
      </w:r>
      <w:r w:rsidRPr="00277734">
        <w:rPr>
          <w:rFonts w:ascii="Tahoma" w:hAnsi="Tahoma" w:cs="Tahoma"/>
          <w:b/>
          <w:sz w:val="20"/>
          <w:szCs w:val="20"/>
        </w:rPr>
        <w:t xml:space="preserve"> </w:t>
      </w:r>
      <w:r w:rsidRPr="00277734">
        <w:rPr>
          <w:rFonts w:ascii="Tahoma" w:hAnsi="Tahoma" w:cs="Tahoma"/>
          <w:sz w:val="20"/>
          <w:szCs w:val="20"/>
        </w:rPr>
        <w:t>od daty protokołu odbioru końcowego</w:t>
      </w:r>
      <w:r w:rsidRPr="008F169A">
        <w:rPr>
          <w:rFonts w:ascii="Tahoma" w:hAnsi="Tahoma" w:cs="Tahoma"/>
          <w:sz w:val="18"/>
          <w:szCs w:val="18"/>
        </w:rPr>
        <w:t>.</w:t>
      </w:r>
    </w:p>
    <w:p w14:paraId="44ECF839" w14:textId="77777777" w:rsidR="00BC523A" w:rsidRPr="008F169A" w:rsidRDefault="00BC523A" w:rsidP="00BC523A">
      <w:pPr>
        <w:spacing w:line="276" w:lineRule="auto"/>
        <w:ind w:left="567" w:hanging="425"/>
        <w:rPr>
          <w:rFonts w:ascii="Tahoma" w:hAnsi="Tahoma" w:cs="Tahoma"/>
          <w:sz w:val="18"/>
          <w:szCs w:val="18"/>
        </w:rPr>
      </w:pPr>
    </w:p>
    <w:p w14:paraId="51FB7E0B" w14:textId="345C33F2" w:rsidR="00BC523A" w:rsidRDefault="00BC523A" w:rsidP="00BC523A">
      <w:pPr>
        <w:widowControl w:val="0"/>
        <w:numPr>
          <w:ilvl w:val="0"/>
          <w:numId w:val="15"/>
        </w:numPr>
        <w:spacing w:line="276" w:lineRule="auto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277734">
        <w:rPr>
          <w:rFonts w:ascii="Tahoma" w:hAnsi="Tahoma" w:cs="Tahoma"/>
          <w:b/>
          <w:sz w:val="28"/>
          <w:szCs w:val="28"/>
          <w:u w:val="single"/>
        </w:rPr>
        <w:t>Czas reakcji serwisu</w:t>
      </w:r>
      <w:r w:rsidRPr="00277734">
        <w:rPr>
          <w:rFonts w:ascii="Tahoma" w:hAnsi="Tahoma" w:cs="Tahoma"/>
          <w:sz w:val="22"/>
          <w:szCs w:val="22"/>
        </w:rPr>
        <w:t xml:space="preserve"> (czas przystąpienia do usuwania wad, usterek, awarii od powzięcia wiadomości). </w:t>
      </w:r>
      <w:r w:rsidRPr="00277734">
        <w:rPr>
          <w:rFonts w:ascii="Tahoma" w:hAnsi="Tahoma" w:cs="Tahoma"/>
          <w:b/>
          <w:sz w:val="22"/>
          <w:szCs w:val="22"/>
        </w:rPr>
        <w:t xml:space="preserve">Oświadczamy, </w:t>
      </w:r>
      <w:r w:rsidRPr="00277734">
        <w:rPr>
          <w:rFonts w:ascii="Tahoma" w:hAnsi="Tahoma" w:cs="Tahoma"/>
          <w:sz w:val="22"/>
          <w:szCs w:val="22"/>
        </w:rPr>
        <w:t xml:space="preserve">że do oględzin, usuwania wad, usterek, awarii przystępować będziemy w czasie nie dłuższym niż      </w:t>
      </w:r>
      <w:r w:rsidRPr="00277734">
        <w:rPr>
          <w:rFonts w:ascii="Tahoma" w:hAnsi="Tahoma" w:cs="Tahoma"/>
          <w:b/>
          <w:bCs/>
          <w:sz w:val="28"/>
          <w:szCs w:val="28"/>
        </w:rPr>
        <w:t>48 godz.</w:t>
      </w:r>
      <w:r w:rsidRPr="00277734">
        <w:rPr>
          <w:rFonts w:ascii="Tahoma" w:hAnsi="Tahoma" w:cs="Tahoma"/>
          <w:sz w:val="22"/>
          <w:szCs w:val="22"/>
        </w:rPr>
        <w:t xml:space="preserve"> od chwili powiadomienia</w:t>
      </w:r>
      <w:r w:rsidR="00277734">
        <w:rPr>
          <w:rFonts w:ascii="Tahoma" w:hAnsi="Tahoma" w:cs="Tahoma"/>
          <w:sz w:val="22"/>
          <w:szCs w:val="22"/>
        </w:rPr>
        <w:t>.</w:t>
      </w:r>
    </w:p>
    <w:p w14:paraId="01ADAE0A" w14:textId="77777777" w:rsidR="00277734" w:rsidRDefault="00277734" w:rsidP="00277734">
      <w:pPr>
        <w:pStyle w:val="Akapitzlist"/>
        <w:rPr>
          <w:rFonts w:ascii="Tahoma" w:hAnsi="Tahoma" w:cs="Tahoma"/>
        </w:rPr>
      </w:pPr>
    </w:p>
    <w:p w14:paraId="5041A6ED" w14:textId="77777777" w:rsidR="00277734" w:rsidRPr="00277734" w:rsidRDefault="00277734" w:rsidP="00277734">
      <w:pPr>
        <w:widowControl w:val="0"/>
        <w:spacing w:line="276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76FBF7C0" w14:textId="59F13D81" w:rsidR="009F5968" w:rsidRPr="003E5647" w:rsidRDefault="009F5968" w:rsidP="000C66DA">
      <w:pPr>
        <w:widowControl w:val="0"/>
        <w:numPr>
          <w:ilvl w:val="0"/>
          <w:numId w:val="15"/>
        </w:numPr>
        <w:spacing w:before="120" w:line="276" w:lineRule="auto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3E5647">
        <w:rPr>
          <w:rFonts w:ascii="Tahoma" w:hAnsi="Tahoma" w:cs="Tahoma"/>
          <w:b/>
          <w:sz w:val="22"/>
          <w:szCs w:val="22"/>
        </w:rPr>
        <w:lastRenderedPageBreak/>
        <w:t xml:space="preserve">Oświadczamy, że </w:t>
      </w:r>
      <w:r w:rsidR="0010568E" w:rsidRPr="003E5647">
        <w:rPr>
          <w:rFonts w:ascii="Tahoma" w:hAnsi="Tahoma" w:cs="Tahoma"/>
          <w:b/>
          <w:sz w:val="22"/>
          <w:szCs w:val="22"/>
        </w:rPr>
        <w:t>posiadamy</w:t>
      </w:r>
      <w:r w:rsidR="00B36B58" w:rsidRPr="003E5647">
        <w:rPr>
          <w:rFonts w:ascii="Tahoma" w:hAnsi="Tahoma" w:cs="Tahoma"/>
          <w:b/>
          <w:sz w:val="22"/>
          <w:szCs w:val="22"/>
        </w:rPr>
        <w:t xml:space="preserve"> opłacony dokument ubezpieczenia </w:t>
      </w:r>
      <w:r w:rsidR="00B36B58" w:rsidRPr="003E5647">
        <w:rPr>
          <w:rFonts w:ascii="Tahoma" w:hAnsi="Tahoma" w:cs="Tahoma"/>
          <w:sz w:val="22"/>
          <w:szCs w:val="22"/>
        </w:rPr>
        <w:t xml:space="preserve">OC za ewentualne szkody oraz </w:t>
      </w:r>
      <w:r w:rsidR="0010568E" w:rsidRPr="003E5647">
        <w:rPr>
          <w:rFonts w:ascii="Tahoma" w:hAnsi="Tahoma" w:cs="Tahoma"/>
          <w:sz w:val="22"/>
          <w:szCs w:val="22"/>
        </w:rPr>
        <w:t xml:space="preserve">ubezpieczenie </w:t>
      </w:r>
      <w:r w:rsidR="00B36B58" w:rsidRPr="003E5647">
        <w:rPr>
          <w:rFonts w:ascii="Tahoma" w:hAnsi="Tahoma" w:cs="Tahoma"/>
          <w:sz w:val="22"/>
          <w:szCs w:val="22"/>
        </w:rPr>
        <w:t>następstw nieszczęśliwych wypadków dotyczące pracowników, innych osób,</w:t>
      </w:r>
      <w:r w:rsidR="00F94D19" w:rsidRPr="003E5647">
        <w:rPr>
          <w:rFonts w:ascii="Tahoma" w:hAnsi="Tahoma" w:cs="Tahoma"/>
          <w:sz w:val="22"/>
          <w:szCs w:val="22"/>
        </w:rPr>
        <w:t xml:space="preserve"> </w:t>
      </w:r>
      <w:r w:rsidR="00B36B58" w:rsidRPr="003E5647">
        <w:rPr>
          <w:rFonts w:ascii="Tahoma" w:hAnsi="Tahoma" w:cs="Tahoma"/>
          <w:sz w:val="22"/>
          <w:szCs w:val="22"/>
        </w:rPr>
        <w:t xml:space="preserve">z pomocą których </w:t>
      </w:r>
      <w:r w:rsidR="0010568E" w:rsidRPr="003E5647">
        <w:rPr>
          <w:rFonts w:ascii="Tahoma" w:hAnsi="Tahoma" w:cs="Tahoma"/>
          <w:sz w:val="22"/>
          <w:szCs w:val="22"/>
        </w:rPr>
        <w:t>będę</w:t>
      </w:r>
      <w:r w:rsidR="00B36B58" w:rsidRPr="003E5647">
        <w:rPr>
          <w:rFonts w:ascii="Tahoma" w:hAnsi="Tahoma" w:cs="Tahoma"/>
          <w:sz w:val="22"/>
          <w:szCs w:val="22"/>
        </w:rPr>
        <w:t xml:space="preserve"> </w:t>
      </w:r>
      <w:r w:rsidR="0010568E" w:rsidRPr="003E5647">
        <w:rPr>
          <w:rFonts w:ascii="Tahoma" w:hAnsi="Tahoma" w:cs="Tahoma"/>
          <w:sz w:val="22"/>
          <w:szCs w:val="22"/>
        </w:rPr>
        <w:t>wykonywać</w:t>
      </w:r>
      <w:r w:rsidR="00B36B58" w:rsidRPr="003E5647">
        <w:rPr>
          <w:rFonts w:ascii="Tahoma" w:hAnsi="Tahoma" w:cs="Tahoma"/>
          <w:sz w:val="22"/>
          <w:szCs w:val="22"/>
        </w:rPr>
        <w:t xml:space="preserve"> przedmiot umowy oraz osób trzecich</w:t>
      </w:r>
      <w:r w:rsidR="003E5647">
        <w:rPr>
          <w:rFonts w:ascii="Tahoma" w:hAnsi="Tahoma" w:cs="Tahoma"/>
          <w:sz w:val="22"/>
          <w:szCs w:val="22"/>
        </w:rPr>
        <w:t>,</w:t>
      </w:r>
      <w:r w:rsidR="00B36B58" w:rsidRPr="003E5647">
        <w:rPr>
          <w:rFonts w:ascii="Tahoma" w:hAnsi="Tahoma" w:cs="Tahoma"/>
          <w:sz w:val="22"/>
          <w:szCs w:val="22"/>
        </w:rPr>
        <w:t xml:space="preserve"> </w:t>
      </w:r>
      <w:r w:rsidR="003E5647">
        <w:rPr>
          <w:rFonts w:ascii="Tahoma" w:hAnsi="Tahoma" w:cs="Tahoma"/>
          <w:sz w:val="22"/>
          <w:szCs w:val="22"/>
        </w:rPr>
        <w:br/>
      </w:r>
      <w:r w:rsidR="00B36B58" w:rsidRPr="003E5647">
        <w:rPr>
          <w:rFonts w:ascii="Tahoma" w:hAnsi="Tahoma" w:cs="Tahoma"/>
          <w:sz w:val="22"/>
          <w:szCs w:val="22"/>
        </w:rPr>
        <w:t xml:space="preserve">w tym także wynikające z ruchu pojazdów mechanicznych powstałe w trakcie realizacji zawartej umowy, </w:t>
      </w:r>
      <w:r w:rsidR="00B36B58" w:rsidRPr="003E5647">
        <w:rPr>
          <w:rFonts w:ascii="Tahoma" w:eastAsia="Calibri" w:hAnsi="Tahoma" w:cs="Tahoma"/>
          <w:sz w:val="22"/>
          <w:szCs w:val="22"/>
          <w:lang w:eastAsia="en-US"/>
        </w:rPr>
        <w:t xml:space="preserve">ważne </w:t>
      </w:r>
      <w:r w:rsidR="00B36B58" w:rsidRPr="003E5647">
        <w:rPr>
          <w:rFonts w:ascii="Tahoma" w:eastAsia="Calibri" w:hAnsi="Tahoma" w:cs="Tahoma"/>
          <w:b/>
          <w:sz w:val="22"/>
          <w:szCs w:val="22"/>
          <w:lang w:eastAsia="en-US"/>
        </w:rPr>
        <w:t xml:space="preserve">co najmniej </w:t>
      </w:r>
      <w:r w:rsidR="00B36B58" w:rsidRPr="003E5647">
        <w:rPr>
          <w:rFonts w:ascii="Tahoma" w:eastAsia="Calibri" w:hAnsi="Tahoma" w:cs="Tahoma"/>
          <w:sz w:val="22"/>
          <w:szCs w:val="22"/>
          <w:lang w:eastAsia="en-US"/>
        </w:rPr>
        <w:t xml:space="preserve">przez cały </w:t>
      </w:r>
      <w:r w:rsidR="00B36B58" w:rsidRPr="003E5647">
        <w:rPr>
          <w:rFonts w:ascii="Tahoma" w:eastAsia="Calibri" w:hAnsi="Tahoma" w:cs="Tahoma"/>
          <w:b/>
          <w:sz w:val="22"/>
          <w:szCs w:val="22"/>
          <w:lang w:eastAsia="en-US"/>
        </w:rPr>
        <w:t xml:space="preserve">okres realizacji zamówienia </w:t>
      </w:r>
      <w:r w:rsidR="00B36B58" w:rsidRPr="003E5647">
        <w:rPr>
          <w:rFonts w:ascii="Tahoma" w:eastAsia="Calibri" w:hAnsi="Tahoma" w:cs="Tahoma"/>
          <w:sz w:val="22"/>
          <w:szCs w:val="22"/>
          <w:lang w:eastAsia="en-US"/>
        </w:rPr>
        <w:t xml:space="preserve">na wartość kwoty ubezpieczenia nie mniejszą niż </w:t>
      </w:r>
      <w:r w:rsidR="00B36B58" w:rsidRPr="003E5647">
        <w:rPr>
          <w:rFonts w:ascii="Tahoma" w:eastAsia="Calibri" w:hAnsi="Tahoma" w:cs="Tahoma"/>
          <w:b/>
          <w:sz w:val="22"/>
          <w:szCs w:val="22"/>
          <w:lang w:eastAsia="en-US"/>
        </w:rPr>
        <w:t>cena złożonej oferty [PLN]</w:t>
      </w:r>
      <w:r w:rsidR="00B36B58" w:rsidRPr="003E5647">
        <w:rPr>
          <w:rFonts w:ascii="Tahoma" w:hAnsi="Tahoma" w:cs="Tahoma"/>
          <w:color w:val="0000FF"/>
          <w:sz w:val="22"/>
          <w:szCs w:val="22"/>
        </w:rPr>
        <w:t>.</w:t>
      </w:r>
    </w:p>
    <w:p w14:paraId="3B5C8B25" w14:textId="64F8454B" w:rsidR="009F5968" w:rsidRPr="003E5647" w:rsidRDefault="009F5968" w:rsidP="000C66DA">
      <w:pPr>
        <w:widowControl w:val="0"/>
        <w:numPr>
          <w:ilvl w:val="0"/>
          <w:numId w:val="15"/>
        </w:numPr>
        <w:spacing w:before="60"/>
        <w:ind w:left="567" w:hanging="425"/>
        <w:jc w:val="both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b/>
          <w:sz w:val="22"/>
          <w:szCs w:val="22"/>
        </w:rPr>
        <w:t>Oświadczamy, że zapoznaliśmy się z istotnymi postanowieniami umowy,</w:t>
      </w:r>
      <w:r w:rsidR="00D74325" w:rsidRPr="003E5647">
        <w:rPr>
          <w:rFonts w:ascii="Tahoma" w:hAnsi="Tahoma" w:cs="Tahoma"/>
          <w:b/>
          <w:sz w:val="22"/>
          <w:szCs w:val="22"/>
        </w:rPr>
        <w:t xml:space="preserve"> </w:t>
      </w:r>
      <w:r w:rsidRPr="003E5647">
        <w:rPr>
          <w:rFonts w:ascii="Tahoma" w:hAnsi="Tahoma" w:cs="Tahoma"/>
          <w:b/>
          <w:sz w:val="22"/>
          <w:szCs w:val="22"/>
        </w:rPr>
        <w:t>i</w:t>
      </w:r>
      <w:r w:rsidR="003E5647" w:rsidRPr="003E5647">
        <w:rPr>
          <w:rFonts w:ascii="Tahoma" w:hAnsi="Tahoma" w:cs="Tahoma"/>
          <w:b/>
          <w:sz w:val="22"/>
          <w:szCs w:val="22"/>
        </w:rPr>
        <w:t> </w:t>
      </w:r>
      <w:r w:rsidRPr="003E5647">
        <w:rPr>
          <w:rFonts w:ascii="Tahoma" w:hAnsi="Tahoma" w:cs="Tahoma"/>
          <w:b/>
          <w:sz w:val="22"/>
          <w:szCs w:val="22"/>
        </w:rPr>
        <w:t xml:space="preserve">zobowiązujemy się, w przypadku wyboru naszej oferty, do zawarcia umowy zgodnej z niniejszą ofertą, na warunkach określonych </w:t>
      </w:r>
      <w:r w:rsidR="0010568E" w:rsidRPr="003E5647">
        <w:rPr>
          <w:rFonts w:ascii="Tahoma" w:hAnsi="Tahoma" w:cs="Tahoma"/>
          <w:b/>
          <w:sz w:val="22"/>
          <w:szCs w:val="22"/>
        </w:rPr>
        <w:t>w zapytaniu ofertowym</w:t>
      </w:r>
      <w:r w:rsidRPr="003E5647">
        <w:rPr>
          <w:rFonts w:ascii="Tahoma" w:hAnsi="Tahoma" w:cs="Tahoma"/>
          <w:b/>
          <w:sz w:val="22"/>
          <w:szCs w:val="22"/>
        </w:rPr>
        <w:t>, w</w:t>
      </w:r>
      <w:r w:rsidR="003E5647">
        <w:rPr>
          <w:rFonts w:ascii="Tahoma" w:hAnsi="Tahoma" w:cs="Tahoma"/>
          <w:b/>
          <w:sz w:val="22"/>
          <w:szCs w:val="22"/>
        </w:rPr>
        <w:t> </w:t>
      </w:r>
      <w:r w:rsidRPr="003E5647">
        <w:rPr>
          <w:rFonts w:ascii="Tahoma" w:hAnsi="Tahoma" w:cs="Tahoma"/>
          <w:b/>
          <w:sz w:val="22"/>
          <w:szCs w:val="22"/>
        </w:rPr>
        <w:t>miejscu i</w:t>
      </w:r>
      <w:r w:rsidR="00BC523A">
        <w:rPr>
          <w:rFonts w:ascii="Tahoma" w:hAnsi="Tahoma" w:cs="Tahoma"/>
          <w:b/>
          <w:sz w:val="22"/>
          <w:szCs w:val="22"/>
        </w:rPr>
        <w:t> </w:t>
      </w:r>
      <w:r w:rsidRPr="003E5647">
        <w:rPr>
          <w:rFonts w:ascii="Tahoma" w:hAnsi="Tahoma" w:cs="Tahoma"/>
          <w:b/>
          <w:sz w:val="22"/>
          <w:szCs w:val="22"/>
        </w:rPr>
        <w:t>terminie wyznaczonym przez</w:t>
      </w:r>
      <w:r w:rsidR="0010568E" w:rsidRPr="003E5647">
        <w:rPr>
          <w:rFonts w:ascii="Tahoma" w:hAnsi="Tahoma" w:cs="Tahoma"/>
          <w:b/>
          <w:sz w:val="22"/>
          <w:szCs w:val="22"/>
        </w:rPr>
        <w:t xml:space="preserve"> Zamawiając</w:t>
      </w:r>
      <w:r w:rsidR="003C3106" w:rsidRPr="003E5647">
        <w:rPr>
          <w:rFonts w:ascii="Tahoma" w:hAnsi="Tahoma" w:cs="Tahoma"/>
          <w:b/>
          <w:sz w:val="22"/>
          <w:szCs w:val="22"/>
        </w:rPr>
        <w:t>ego</w:t>
      </w:r>
      <w:r w:rsidRPr="003E5647">
        <w:rPr>
          <w:rFonts w:ascii="Tahoma" w:hAnsi="Tahoma" w:cs="Tahoma"/>
          <w:b/>
          <w:sz w:val="22"/>
          <w:szCs w:val="22"/>
        </w:rPr>
        <w:t>.</w:t>
      </w:r>
    </w:p>
    <w:p w14:paraId="6852D0CC" w14:textId="77777777" w:rsidR="009F5968" w:rsidRPr="003E5647" w:rsidRDefault="009F5968" w:rsidP="000C66DA">
      <w:pPr>
        <w:widowControl w:val="0"/>
        <w:numPr>
          <w:ilvl w:val="0"/>
          <w:numId w:val="15"/>
        </w:numPr>
        <w:spacing w:before="60"/>
        <w:ind w:left="567" w:hanging="425"/>
        <w:jc w:val="both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b/>
          <w:sz w:val="22"/>
          <w:szCs w:val="22"/>
        </w:rPr>
        <w:t>Oświadczamy, że jesteśmy związani niniejszą ofertą przez okres 30 dni od daty składania ofert.</w:t>
      </w:r>
    </w:p>
    <w:p w14:paraId="4C211174" w14:textId="77777777" w:rsidR="009F5968" w:rsidRPr="003E5647" w:rsidRDefault="009F5968" w:rsidP="000C66DA">
      <w:pPr>
        <w:widowControl w:val="0"/>
        <w:numPr>
          <w:ilvl w:val="0"/>
          <w:numId w:val="15"/>
        </w:numPr>
        <w:spacing w:before="60"/>
        <w:ind w:left="567" w:hanging="425"/>
        <w:jc w:val="both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sz w:val="22"/>
          <w:szCs w:val="22"/>
        </w:rPr>
        <w:t>Wszelkie oświadczenia i dokumenty podane w niniejszej ofercie zostały złożone ze</w:t>
      </w:r>
      <w:r w:rsidR="003E5647">
        <w:rPr>
          <w:rFonts w:ascii="Tahoma" w:hAnsi="Tahoma" w:cs="Tahoma"/>
          <w:sz w:val="22"/>
          <w:szCs w:val="22"/>
        </w:rPr>
        <w:t> </w:t>
      </w:r>
      <w:r w:rsidRPr="003E5647">
        <w:rPr>
          <w:rFonts w:ascii="Tahoma" w:hAnsi="Tahoma" w:cs="Tahoma"/>
          <w:sz w:val="22"/>
          <w:szCs w:val="22"/>
        </w:rPr>
        <w:t>świadomością odpowiedzialności karnej za składanie fałszywych oświadczeń (</w:t>
      </w:r>
      <w:r w:rsidRPr="003E5647">
        <w:rPr>
          <w:rFonts w:ascii="Tahoma" w:hAnsi="Tahoma" w:cs="Tahoma"/>
          <w:i/>
          <w:sz w:val="22"/>
          <w:szCs w:val="22"/>
        </w:rPr>
        <w:t>art. 233 §1 i</w:t>
      </w:r>
      <w:r w:rsidR="003E5647">
        <w:rPr>
          <w:rFonts w:ascii="Tahoma" w:hAnsi="Tahoma" w:cs="Tahoma"/>
          <w:i/>
          <w:sz w:val="22"/>
          <w:szCs w:val="22"/>
        </w:rPr>
        <w:t> </w:t>
      </w:r>
      <w:r w:rsidRPr="003E5647">
        <w:rPr>
          <w:rFonts w:ascii="Tahoma" w:hAnsi="Tahoma" w:cs="Tahoma"/>
          <w:i/>
          <w:sz w:val="22"/>
          <w:szCs w:val="22"/>
        </w:rPr>
        <w:t>297 §1 Kodeksu Karnego</w:t>
      </w:r>
      <w:r w:rsidRPr="003E5647">
        <w:rPr>
          <w:rFonts w:ascii="Tahoma" w:hAnsi="Tahoma" w:cs="Tahoma"/>
          <w:sz w:val="22"/>
          <w:szCs w:val="22"/>
        </w:rPr>
        <w:t>) niezgodnych ze stanem faktycznym.</w:t>
      </w:r>
    </w:p>
    <w:p w14:paraId="2BA765D6" w14:textId="77777777" w:rsidR="009F5968" w:rsidRPr="003E5647" w:rsidRDefault="009F5968" w:rsidP="000C66DA">
      <w:pPr>
        <w:widowControl w:val="0"/>
        <w:numPr>
          <w:ilvl w:val="0"/>
          <w:numId w:val="15"/>
        </w:numPr>
        <w:spacing w:before="60"/>
        <w:ind w:left="567" w:hanging="425"/>
        <w:jc w:val="both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sz w:val="22"/>
          <w:szCs w:val="22"/>
        </w:rPr>
        <w:t>Oferta została złożona na ....... stronach podpisanych i ponumerowanych od nr ....</w:t>
      </w:r>
      <w:r w:rsidR="003E5647">
        <w:rPr>
          <w:rFonts w:ascii="Tahoma" w:hAnsi="Tahoma" w:cs="Tahoma"/>
          <w:sz w:val="22"/>
          <w:szCs w:val="22"/>
        </w:rPr>
        <w:t>.....</w:t>
      </w:r>
      <w:r w:rsidRPr="003E5647">
        <w:rPr>
          <w:rFonts w:ascii="Tahoma" w:hAnsi="Tahoma" w:cs="Tahoma"/>
          <w:sz w:val="22"/>
          <w:szCs w:val="22"/>
        </w:rPr>
        <w:t xml:space="preserve">... </w:t>
      </w:r>
      <w:r w:rsidR="003E5647">
        <w:rPr>
          <w:rFonts w:ascii="Tahoma" w:hAnsi="Tahoma" w:cs="Tahoma"/>
          <w:sz w:val="22"/>
          <w:szCs w:val="22"/>
        </w:rPr>
        <w:br/>
      </w:r>
      <w:r w:rsidRPr="003E5647">
        <w:rPr>
          <w:rFonts w:ascii="Tahoma" w:hAnsi="Tahoma" w:cs="Tahoma"/>
          <w:sz w:val="22"/>
          <w:szCs w:val="22"/>
        </w:rPr>
        <w:t>do nr ........</w:t>
      </w:r>
    </w:p>
    <w:p w14:paraId="4FFA7C49" w14:textId="77777777" w:rsidR="009F5968" w:rsidRPr="003E5647" w:rsidRDefault="009F5968" w:rsidP="000C66DA">
      <w:pPr>
        <w:widowControl w:val="0"/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b/>
          <w:sz w:val="22"/>
          <w:szCs w:val="22"/>
        </w:rPr>
      </w:pPr>
      <w:r w:rsidRPr="003E5647">
        <w:rPr>
          <w:rFonts w:ascii="Tahoma" w:hAnsi="Tahoma" w:cs="Tahoma"/>
          <w:b/>
          <w:sz w:val="22"/>
          <w:szCs w:val="22"/>
          <w:u w:val="single"/>
        </w:rPr>
        <w:t>Integralną część oferty stanowią n/w załączniki</w:t>
      </w:r>
      <w:r w:rsidRPr="003E5647">
        <w:rPr>
          <w:rFonts w:ascii="Tahoma" w:hAnsi="Tahoma" w:cs="Tahoma"/>
          <w:b/>
          <w:sz w:val="22"/>
          <w:szCs w:val="22"/>
        </w:rPr>
        <w:t xml:space="preserve">: </w:t>
      </w:r>
      <w:r w:rsidRPr="003E5647">
        <w:rPr>
          <w:rFonts w:ascii="Tahoma" w:hAnsi="Tahoma" w:cs="Tahoma"/>
          <w:sz w:val="22"/>
          <w:szCs w:val="22"/>
        </w:rPr>
        <w:t>(</w:t>
      </w:r>
      <w:r w:rsidRPr="003E5647">
        <w:rPr>
          <w:rFonts w:ascii="Tahoma" w:hAnsi="Tahoma" w:cs="Tahoma"/>
          <w:b/>
          <w:i/>
          <w:sz w:val="22"/>
          <w:szCs w:val="22"/>
        </w:rPr>
        <w:t>wyszczególnia obowiązkowo Wykonawca</w:t>
      </w:r>
      <w:r w:rsidRPr="003E5647">
        <w:rPr>
          <w:rFonts w:ascii="Tahoma" w:hAnsi="Tahoma" w:cs="Tahoma"/>
          <w:sz w:val="22"/>
          <w:szCs w:val="22"/>
        </w:rPr>
        <w:t>)</w:t>
      </w:r>
    </w:p>
    <w:p w14:paraId="577EE98A" w14:textId="77777777" w:rsidR="009F5968" w:rsidRPr="00F61F3C" w:rsidRDefault="009F5968" w:rsidP="009F5968">
      <w:pPr>
        <w:widowControl w:val="0"/>
        <w:spacing w:before="60"/>
        <w:ind w:left="1800"/>
        <w:jc w:val="both"/>
        <w:rPr>
          <w:rFonts w:ascii="Tahoma" w:hAnsi="Tahoma" w:cs="Tahoma"/>
          <w:sz w:val="20"/>
          <w:szCs w:val="20"/>
        </w:rPr>
      </w:pPr>
      <w:r w:rsidRPr="00F61F3C">
        <w:rPr>
          <w:rFonts w:ascii="Tahoma" w:hAnsi="Tahoma" w:cs="Tahoma"/>
          <w:sz w:val="20"/>
          <w:szCs w:val="20"/>
        </w:rPr>
        <w:t>…………………………………………………………………..</w:t>
      </w:r>
    </w:p>
    <w:p w14:paraId="3AD237FD" w14:textId="77777777" w:rsidR="006104D5" w:rsidRPr="001320C5" w:rsidRDefault="006104D5" w:rsidP="009F5968">
      <w:pPr>
        <w:widowControl w:val="0"/>
        <w:spacing w:before="60"/>
        <w:ind w:left="1800"/>
        <w:jc w:val="both"/>
        <w:rPr>
          <w:rFonts w:ascii="Tahoma" w:hAnsi="Tahoma" w:cs="Tahoma"/>
          <w:sz w:val="22"/>
          <w:szCs w:val="22"/>
        </w:rPr>
      </w:pPr>
      <w:r w:rsidRPr="00F61F3C">
        <w:rPr>
          <w:rFonts w:ascii="Tahoma" w:hAnsi="Tahoma" w:cs="Tahoma"/>
          <w:sz w:val="20"/>
          <w:szCs w:val="20"/>
        </w:rPr>
        <w:t>…………………………………………………………………..</w:t>
      </w:r>
    </w:p>
    <w:p w14:paraId="2DBAAB1F" w14:textId="77777777" w:rsidR="00C75B1C" w:rsidRDefault="00C75B1C" w:rsidP="006104D5">
      <w:pPr>
        <w:ind w:left="3538" w:firstLine="709"/>
        <w:rPr>
          <w:rFonts w:ascii="Tahoma" w:hAnsi="Tahoma" w:cs="Tahoma"/>
          <w:sz w:val="20"/>
          <w:szCs w:val="20"/>
        </w:rPr>
      </w:pPr>
    </w:p>
    <w:p w14:paraId="6D437F4E" w14:textId="77777777" w:rsidR="00C75B1C" w:rsidRDefault="00C75B1C" w:rsidP="006104D5">
      <w:pPr>
        <w:ind w:left="3538" w:firstLine="709"/>
        <w:rPr>
          <w:rFonts w:ascii="Tahoma" w:hAnsi="Tahoma" w:cs="Tahoma"/>
          <w:sz w:val="20"/>
          <w:szCs w:val="20"/>
        </w:rPr>
      </w:pPr>
    </w:p>
    <w:p w14:paraId="5177B245" w14:textId="77777777" w:rsidR="00C75B1C" w:rsidRDefault="00C75B1C" w:rsidP="006104D5">
      <w:pPr>
        <w:ind w:left="3538" w:firstLine="709"/>
        <w:rPr>
          <w:rFonts w:ascii="Tahoma" w:hAnsi="Tahoma" w:cs="Tahoma"/>
          <w:sz w:val="20"/>
          <w:szCs w:val="20"/>
        </w:rPr>
      </w:pPr>
    </w:p>
    <w:p w14:paraId="77FEE04C" w14:textId="77777777" w:rsidR="009F5968" w:rsidRPr="001320C5" w:rsidRDefault="009F5968" w:rsidP="006104D5">
      <w:pPr>
        <w:ind w:left="3538" w:firstLine="709"/>
        <w:rPr>
          <w:rFonts w:ascii="Tahoma" w:hAnsi="Tahoma" w:cs="Tahoma"/>
          <w:sz w:val="20"/>
          <w:szCs w:val="20"/>
        </w:rPr>
      </w:pPr>
      <w:r w:rsidRPr="001320C5">
        <w:rPr>
          <w:rFonts w:ascii="Tahoma" w:hAnsi="Tahoma" w:cs="Tahoma"/>
          <w:sz w:val="20"/>
          <w:szCs w:val="20"/>
        </w:rPr>
        <w:t xml:space="preserve">Miejsce i </w:t>
      </w:r>
      <w:proofErr w:type="gramStart"/>
      <w:r w:rsidRPr="001320C5">
        <w:rPr>
          <w:rFonts w:ascii="Tahoma" w:hAnsi="Tahoma" w:cs="Tahoma"/>
          <w:sz w:val="20"/>
          <w:szCs w:val="20"/>
        </w:rPr>
        <w:t>data  ....................................................</w:t>
      </w:r>
      <w:proofErr w:type="gramEnd"/>
    </w:p>
    <w:p w14:paraId="07EFBEA5" w14:textId="77777777" w:rsidR="009F5968" w:rsidRPr="001320C5" w:rsidRDefault="009F5968" w:rsidP="006104D5">
      <w:pPr>
        <w:ind w:left="3540" w:firstLine="708"/>
        <w:rPr>
          <w:rFonts w:ascii="Tahoma" w:hAnsi="Tahoma" w:cs="Tahoma"/>
          <w:sz w:val="20"/>
          <w:szCs w:val="20"/>
        </w:rPr>
      </w:pPr>
      <w:r w:rsidRPr="001320C5">
        <w:rPr>
          <w:rFonts w:ascii="Tahoma" w:hAnsi="Tahoma" w:cs="Tahoma"/>
          <w:sz w:val="20"/>
          <w:szCs w:val="20"/>
        </w:rPr>
        <w:t>Imię i nazwisko ……………</w:t>
      </w:r>
      <w:proofErr w:type="gramStart"/>
      <w:r w:rsidRPr="001320C5">
        <w:rPr>
          <w:rFonts w:ascii="Tahoma" w:hAnsi="Tahoma" w:cs="Tahoma"/>
          <w:sz w:val="20"/>
          <w:szCs w:val="20"/>
        </w:rPr>
        <w:t>…….</w:t>
      </w:r>
      <w:proofErr w:type="gramEnd"/>
      <w:r w:rsidRPr="001320C5">
        <w:rPr>
          <w:rFonts w:ascii="Tahoma" w:hAnsi="Tahoma" w:cs="Tahoma"/>
          <w:sz w:val="20"/>
          <w:szCs w:val="20"/>
        </w:rPr>
        <w:t>……………………………</w:t>
      </w:r>
    </w:p>
    <w:p w14:paraId="13717D50" w14:textId="77777777" w:rsidR="009F5968" w:rsidRPr="001320C5" w:rsidRDefault="009F5968" w:rsidP="006104D5">
      <w:pPr>
        <w:rPr>
          <w:rFonts w:ascii="Tahoma" w:hAnsi="Tahoma" w:cs="Tahoma"/>
          <w:sz w:val="20"/>
          <w:szCs w:val="20"/>
        </w:rPr>
      </w:pPr>
      <w:r w:rsidRPr="001320C5">
        <w:rPr>
          <w:rFonts w:ascii="Tahoma" w:hAnsi="Tahoma" w:cs="Tahoma"/>
          <w:sz w:val="20"/>
          <w:szCs w:val="20"/>
        </w:rPr>
        <w:tab/>
      </w:r>
      <w:r w:rsidRPr="001320C5">
        <w:rPr>
          <w:rFonts w:ascii="Tahoma" w:hAnsi="Tahoma" w:cs="Tahoma"/>
          <w:sz w:val="20"/>
          <w:szCs w:val="20"/>
        </w:rPr>
        <w:tab/>
      </w:r>
      <w:r w:rsidRPr="001320C5">
        <w:rPr>
          <w:rFonts w:ascii="Tahoma" w:hAnsi="Tahoma" w:cs="Tahoma"/>
          <w:sz w:val="20"/>
          <w:szCs w:val="20"/>
        </w:rPr>
        <w:tab/>
      </w:r>
      <w:r w:rsidRPr="001320C5">
        <w:rPr>
          <w:rFonts w:ascii="Tahoma" w:hAnsi="Tahoma" w:cs="Tahoma"/>
          <w:sz w:val="20"/>
          <w:szCs w:val="20"/>
        </w:rPr>
        <w:tab/>
      </w:r>
      <w:r w:rsidRPr="001320C5">
        <w:rPr>
          <w:rFonts w:ascii="Tahoma" w:hAnsi="Tahoma" w:cs="Tahoma"/>
          <w:sz w:val="20"/>
          <w:szCs w:val="20"/>
        </w:rPr>
        <w:tab/>
      </w:r>
      <w:r w:rsidRPr="001320C5">
        <w:rPr>
          <w:rFonts w:ascii="Tahoma" w:hAnsi="Tahoma" w:cs="Tahoma"/>
          <w:sz w:val="20"/>
          <w:szCs w:val="20"/>
        </w:rPr>
        <w:tab/>
      </w:r>
      <w:proofErr w:type="gramStart"/>
      <w:r w:rsidRPr="001320C5">
        <w:rPr>
          <w:rFonts w:ascii="Tahoma" w:hAnsi="Tahoma" w:cs="Tahoma"/>
          <w:sz w:val="20"/>
          <w:szCs w:val="20"/>
        </w:rPr>
        <w:t>Podpis  ...............................................................</w:t>
      </w:r>
      <w:proofErr w:type="gramEnd"/>
    </w:p>
    <w:p w14:paraId="03E1107A" w14:textId="77777777" w:rsidR="009F5968" w:rsidRPr="001320C5" w:rsidRDefault="009F5968" w:rsidP="006104D5">
      <w:pPr>
        <w:ind w:left="3540" w:firstLine="708"/>
        <w:rPr>
          <w:rFonts w:ascii="Tahoma" w:hAnsi="Tahoma" w:cs="Tahoma"/>
          <w:i/>
          <w:sz w:val="16"/>
          <w:szCs w:val="16"/>
        </w:rPr>
      </w:pPr>
      <w:r w:rsidRPr="001320C5">
        <w:rPr>
          <w:rFonts w:ascii="Tahoma" w:hAnsi="Tahoma" w:cs="Tahoma"/>
          <w:i/>
          <w:sz w:val="16"/>
          <w:szCs w:val="16"/>
        </w:rPr>
        <w:t>/upełnomocniony przedstawiciel wykonawcy określony aktem rejestrowym/</w:t>
      </w:r>
    </w:p>
    <w:p w14:paraId="6C41C473" w14:textId="77777777" w:rsidR="00C75B1C" w:rsidRDefault="00C75B1C" w:rsidP="009F5968">
      <w:pPr>
        <w:rPr>
          <w:rFonts w:ascii="Tahoma" w:hAnsi="Tahoma" w:cs="Tahoma"/>
          <w:sz w:val="16"/>
          <w:szCs w:val="16"/>
          <w:vertAlign w:val="superscript"/>
        </w:rPr>
      </w:pPr>
    </w:p>
    <w:p w14:paraId="321A6F75" w14:textId="77777777" w:rsidR="00C75B1C" w:rsidRDefault="00C75B1C" w:rsidP="009F5968">
      <w:pPr>
        <w:rPr>
          <w:rFonts w:ascii="Tahoma" w:hAnsi="Tahoma" w:cs="Tahoma"/>
          <w:sz w:val="16"/>
          <w:szCs w:val="16"/>
          <w:vertAlign w:val="superscript"/>
        </w:rPr>
      </w:pPr>
    </w:p>
    <w:p w14:paraId="3B32A2C3" w14:textId="77777777" w:rsidR="00C75B1C" w:rsidRDefault="00C75B1C" w:rsidP="009F5968">
      <w:pPr>
        <w:rPr>
          <w:rFonts w:ascii="Tahoma" w:hAnsi="Tahoma" w:cs="Tahoma"/>
          <w:sz w:val="16"/>
          <w:szCs w:val="16"/>
          <w:vertAlign w:val="superscript"/>
        </w:rPr>
      </w:pPr>
    </w:p>
    <w:p w14:paraId="209AE2B7" w14:textId="77777777" w:rsidR="00C75B1C" w:rsidRDefault="00C75B1C" w:rsidP="009F5968">
      <w:pPr>
        <w:rPr>
          <w:rFonts w:ascii="Tahoma" w:hAnsi="Tahoma" w:cs="Tahoma"/>
          <w:sz w:val="16"/>
          <w:szCs w:val="16"/>
          <w:vertAlign w:val="superscript"/>
        </w:rPr>
      </w:pPr>
    </w:p>
    <w:p w14:paraId="70F85215" w14:textId="77777777" w:rsidR="009F5968" w:rsidRPr="001320C5" w:rsidRDefault="009F5968" w:rsidP="009F5968">
      <w:pPr>
        <w:rPr>
          <w:rFonts w:ascii="Tahoma" w:hAnsi="Tahoma" w:cs="Tahoma"/>
          <w:i/>
        </w:rPr>
      </w:pPr>
      <w:r w:rsidRPr="001320C5">
        <w:rPr>
          <w:rFonts w:ascii="Tahoma" w:hAnsi="Tahoma" w:cs="Tahoma"/>
          <w:sz w:val="16"/>
          <w:szCs w:val="16"/>
          <w:vertAlign w:val="superscript"/>
        </w:rPr>
        <w:sym w:font="Wingdings 2" w:char="00E4"/>
      </w:r>
      <w:proofErr w:type="gramStart"/>
      <w:r w:rsidRPr="001320C5">
        <w:rPr>
          <w:rFonts w:ascii="Tahoma" w:hAnsi="Tahoma" w:cs="Tahoma"/>
          <w:sz w:val="16"/>
          <w:szCs w:val="16"/>
          <w:vertAlign w:val="superscript"/>
        </w:rPr>
        <w:t>)</w:t>
      </w:r>
      <w:r w:rsidRPr="001320C5">
        <w:rPr>
          <w:rFonts w:ascii="Tahoma" w:hAnsi="Tahoma" w:cs="Tahoma"/>
          <w:i/>
          <w:sz w:val="16"/>
          <w:szCs w:val="16"/>
        </w:rPr>
        <w:t>niepotrzebne</w:t>
      </w:r>
      <w:proofErr w:type="gramEnd"/>
      <w:r w:rsidRPr="001320C5">
        <w:rPr>
          <w:rFonts w:ascii="Tahoma" w:hAnsi="Tahoma" w:cs="Tahoma"/>
          <w:i/>
          <w:sz w:val="16"/>
          <w:szCs w:val="16"/>
        </w:rPr>
        <w:t xml:space="preserve"> skreślić</w:t>
      </w:r>
    </w:p>
    <w:p w14:paraId="0171D409" w14:textId="77777777" w:rsidR="00E462C5" w:rsidRDefault="00E462C5" w:rsidP="00C75B1C">
      <w:pPr>
        <w:rPr>
          <w:rFonts w:ascii="Tahoma" w:hAnsi="Tahoma" w:cs="Tahoma"/>
          <w:i/>
          <w:color w:val="0000FF"/>
          <w:sz w:val="16"/>
          <w:szCs w:val="16"/>
        </w:rPr>
      </w:pPr>
    </w:p>
    <w:sectPr w:rsidR="00E462C5" w:rsidSect="00165E42">
      <w:headerReference w:type="default" r:id="rId8"/>
      <w:footerReference w:type="default" r:id="rId9"/>
      <w:pgSz w:w="11906" w:h="16838"/>
      <w:pgMar w:top="1418" w:right="851" w:bottom="851" w:left="1134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69DD" w14:textId="77777777" w:rsidR="00D75891" w:rsidRDefault="00D75891" w:rsidP="002D368C">
      <w:r>
        <w:separator/>
      </w:r>
    </w:p>
  </w:endnote>
  <w:endnote w:type="continuationSeparator" w:id="0">
    <w:p w14:paraId="028953D3" w14:textId="77777777" w:rsidR="00D75891" w:rsidRDefault="00D75891" w:rsidP="002D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B1D0" w14:textId="5F58B024" w:rsidR="00317C46" w:rsidRPr="00B82178" w:rsidRDefault="00317C46" w:rsidP="003B3884">
    <w:pPr>
      <w:pStyle w:val="Stopka"/>
      <w:rPr>
        <w:rFonts w:ascii="Tahoma" w:hAnsi="Tahoma" w:cs="Tahoma"/>
        <w:sz w:val="16"/>
        <w:szCs w:val="16"/>
      </w:rPr>
    </w:pPr>
    <w:bookmarkStart w:id="0" w:name="_Hlk524074951"/>
    <w:r w:rsidRPr="003B3884">
      <w:rPr>
        <w:rFonts w:ascii="Tahoma" w:hAnsi="Tahoma" w:cs="Tahoma"/>
        <w:bCs/>
        <w:sz w:val="14"/>
        <w:szCs w:val="14"/>
      </w:rPr>
      <w:t>Sygnatura akt</w:t>
    </w:r>
    <w:r w:rsidRPr="00CE057C">
      <w:rPr>
        <w:rFonts w:ascii="Tahoma" w:hAnsi="Tahoma" w:cs="Tahoma"/>
        <w:bCs/>
        <w:sz w:val="14"/>
        <w:szCs w:val="14"/>
      </w:rPr>
      <w:t>:</w:t>
    </w:r>
    <w:r w:rsidRPr="00CE057C">
      <w:rPr>
        <w:rFonts w:ascii="Tahoma" w:hAnsi="Tahoma" w:cs="Tahoma"/>
        <w:sz w:val="14"/>
        <w:szCs w:val="14"/>
      </w:rPr>
      <w:t xml:space="preserve"> </w:t>
    </w:r>
    <w:bookmarkEnd w:id="0"/>
    <w:r w:rsidR="00BC523A">
      <w:rPr>
        <w:rFonts w:ascii="Tahoma" w:hAnsi="Tahoma" w:cs="Tahoma"/>
        <w:sz w:val="16"/>
        <w:szCs w:val="16"/>
      </w:rPr>
      <w:t>…………………………………</w:t>
    </w:r>
    <w:r w:rsidRPr="00B82178">
      <w:rPr>
        <w:rFonts w:ascii="Tahoma" w:hAnsi="Tahoma" w:cs="Tahoma"/>
        <w:bCs/>
        <w:sz w:val="16"/>
        <w:szCs w:val="16"/>
      </w:rPr>
      <w:tab/>
    </w:r>
    <w:r w:rsidRPr="00B82178">
      <w:rPr>
        <w:rFonts w:ascii="Tahoma" w:hAnsi="Tahoma" w:cs="Tahoma"/>
        <w:bCs/>
        <w:sz w:val="16"/>
        <w:szCs w:val="16"/>
      </w:rPr>
      <w:tab/>
    </w:r>
    <w:r w:rsidRPr="00B82178">
      <w:rPr>
        <w:rFonts w:ascii="Tahoma" w:hAnsi="Tahoma" w:cs="Tahoma"/>
        <w:bCs/>
        <w:sz w:val="16"/>
        <w:szCs w:val="16"/>
      </w:rPr>
      <w:fldChar w:fldCharType="begin"/>
    </w:r>
    <w:r w:rsidRPr="00B82178">
      <w:rPr>
        <w:rFonts w:ascii="Tahoma" w:hAnsi="Tahoma" w:cs="Tahoma"/>
        <w:bCs/>
        <w:sz w:val="16"/>
        <w:szCs w:val="16"/>
      </w:rPr>
      <w:instrText>PAGE</w:instrText>
    </w:r>
    <w:r w:rsidRPr="00B82178">
      <w:rPr>
        <w:rFonts w:ascii="Tahoma" w:hAnsi="Tahoma" w:cs="Tahoma"/>
        <w:bCs/>
        <w:sz w:val="16"/>
        <w:szCs w:val="16"/>
      </w:rPr>
      <w:fldChar w:fldCharType="separate"/>
    </w:r>
    <w:r w:rsidR="00A34840" w:rsidRPr="00B82178">
      <w:rPr>
        <w:rFonts w:ascii="Tahoma" w:hAnsi="Tahoma" w:cs="Tahoma"/>
        <w:bCs/>
        <w:noProof/>
        <w:sz w:val="16"/>
        <w:szCs w:val="16"/>
      </w:rPr>
      <w:t>7</w:t>
    </w:r>
    <w:r w:rsidRPr="00B82178">
      <w:rPr>
        <w:rFonts w:ascii="Tahoma" w:hAnsi="Tahoma" w:cs="Tahoma"/>
        <w:bCs/>
        <w:sz w:val="16"/>
        <w:szCs w:val="16"/>
      </w:rPr>
      <w:fldChar w:fldCharType="end"/>
    </w:r>
    <w:r w:rsidRPr="00B82178">
      <w:rPr>
        <w:rFonts w:ascii="Tahoma" w:hAnsi="Tahoma" w:cs="Tahoma"/>
        <w:sz w:val="16"/>
        <w:szCs w:val="16"/>
      </w:rPr>
      <w:t xml:space="preserve"> / </w:t>
    </w:r>
    <w:r w:rsidRPr="00B82178">
      <w:rPr>
        <w:rFonts w:ascii="Tahoma" w:hAnsi="Tahoma" w:cs="Tahoma"/>
        <w:bCs/>
        <w:sz w:val="16"/>
        <w:szCs w:val="16"/>
      </w:rPr>
      <w:fldChar w:fldCharType="begin"/>
    </w:r>
    <w:r w:rsidRPr="00B82178">
      <w:rPr>
        <w:rFonts w:ascii="Tahoma" w:hAnsi="Tahoma" w:cs="Tahoma"/>
        <w:bCs/>
        <w:sz w:val="16"/>
        <w:szCs w:val="16"/>
      </w:rPr>
      <w:instrText>NUMPAGES</w:instrText>
    </w:r>
    <w:r w:rsidRPr="00B82178">
      <w:rPr>
        <w:rFonts w:ascii="Tahoma" w:hAnsi="Tahoma" w:cs="Tahoma"/>
        <w:bCs/>
        <w:sz w:val="16"/>
        <w:szCs w:val="16"/>
      </w:rPr>
      <w:fldChar w:fldCharType="separate"/>
    </w:r>
    <w:r w:rsidR="00A34840" w:rsidRPr="00B82178">
      <w:rPr>
        <w:rFonts w:ascii="Tahoma" w:hAnsi="Tahoma" w:cs="Tahoma"/>
        <w:bCs/>
        <w:noProof/>
        <w:sz w:val="16"/>
        <w:szCs w:val="16"/>
      </w:rPr>
      <w:t>10</w:t>
    </w:r>
    <w:r w:rsidRPr="00B82178">
      <w:rPr>
        <w:rFonts w:ascii="Tahoma" w:hAnsi="Tahoma" w:cs="Tahoma"/>
        <w:bCs/>
        <w:sz w:val="16"/>
        <w:szCs w:val="16"/>
      </w:rPr>
      <w:fldChar w:fldCharType="end"/>
    </w:r>
  </w:p>
  <w:p w14:paraId="6FE62B70" w14:textId="77777777" w:rsidR="00317C46" w:rsidRPr="00B82178" w:rsidRDefault="00317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7576" w14:textId="77777777" w:rsidR="00D75891" w:rsidRDefault="00D75891" w:rsidP="002D368C">
      <w:r>
        <w:separator/>
      </w:r>
    </w:p>
  </w:footnote>
  <w:footnote w:type="continuationSeparator" w:id="0">
    <w:p w14:paraId="56684622" w14:textId="77777777" w:rsidR="00D75891" w:rsidRDefault="00D75891" w:rsidP="002D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03DC" w14:textId="677A464B" w:rsidR="00317C46" w:rsidRPr="00BC523A" w:rsidRDefault="00317C46" w:rsidP="00BC523A">
    <w:pPr>
      <w:pStyle w:val="Nagwek"/>
    </w:pPr>
    <w:r w:rsidRPr="00BC52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2" type="#_x0000_t75" style="width:3in;height:3in" o:bullet="t"/>
    </w:pict>
  </w:numPicBullet>
  <w:numPicBullet w:numPicBulletId="1">
    <w:pict>
      <v:shape id="_x0000_i1443" type="#_x0000_t75" style="width:3in;height:3in" o:bullet="t"/>
    </w:pict>
  </w:numPicBullet>
  <w:abstractNum w:abstractNumId="0" w15:restartNumberingAfterBreak="0">
    <w:nsid w:val="0000002A"/>
    <w:multiLevelType w:val="multilevel"/>
    <w:tmpl w:val="2938B492"/>
    <w:name w:val="WW8Num5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01A371A1"/>
    <w:multiLevelType w:val="hybridMultilevel"/>
    <w:tmpl w:val="D4F2D0A4"/>
    <w:lvl w:ilvl="0" w:tplc="C8D2A20A">
      <w:start w:val="1"/>
      <w:numFmt w:val="decimal"/>
      <w:lvlText w:val="%1)"/>
      <w:lvlJc w:val="left"/>
      <w:pPr>
        <w:ind w:left="12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053B5B6F"/>
    <w:multiLevelType w:val="multilevel"/>
    <w:tmpl w:val="6CEE71FA"/>
    <w:name w:val="WW8Num523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3" w15:restartNumberingAfterBreak="0">
    <w:nsid w:val="16416735"/>
    <w:multiLevelType w:val="hybridMultilevel"/>
    <w:tmpl w:val="406003CE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189F35BA"/>
    <w:multiLevelType w:val="hybridMultilevel"/>
    <w:tmpl w:val="8AF685AA"/>
    <w:lvl w:ilvl="0" w:tplc="6F58F552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F1070D"/>
    <w:multiLevelType w:val="hybridMultilevel"/>
    <w:tmpl w:val="831C57DE"/>
    <w:lvl w:ilvl="0" w:tplc="9948D8B8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6" w15:restartNumberingAfterBreak="0">
    <w:nsid w:val="19406B3A"/>
    <w:multiLevelType w:val="hybridMultilevel"/>
    <w:tmpl w:val="C190538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95FC6E60">
      <w:numFmt w:val="bullet"/>
      <w:lvlText w:val="-"/>
      <w:lvlJc w:val="left"/>
      <w:pPr>
        <w:ind w:left="1797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C675772"/>
    <w:multiLevelType w:val="hybridMultilevel"/>
    <w:tmpl w:val="14FC8E2C"/>
    <w:lvl w:ilvl="0" w:tplc="E21AA46C">
      <w:start w:val="3"/>
      <w:numFmt w:val="decimal"/>
      <w:lvlText w:val="%1)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197E"/>
    <w:multiLevelType w:val="multilevel"/>
    <w:tmpl w:val="1004E14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0448A1"/>
    <w:multiLevelType w:val="hybridMultilevel"/>
    <w:tmpl w:val="8C4A7A82"/>
    <w:lvl w:ilvl="0" w:tplc="42F87A6C">
      <w:start w:val="3"/>
      <w:numFmt w:val="decimal"/>
      <w:pStyle w:val="Nagwek2"/>
      <w:lvlText w:val="%1)"/>
      <w:lvlJc w:val="left"/>
      <w:pPr>
        <w:ind w:left="18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68C8"/>
    <w:multiLevelType w:val="hybridMultilevel"/>
    <w:tmpl w:val="0C7C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6499B"/>
    <w:multiLevelType w:val="hybridMultilevel"/>
    <w:tmpl w:val="2E0E1F50"/>
    <w:lvl w:ilvl="0" w:tplc="967A2EDE">
      <w:start w:val="2"/>
      <w:numFmt w:val="decimal"/>
      <w:lvlText w:val="%1."/>
      <w:lvlJc w:val="left"/>
      <w:pPr>
        <w:ind w:left="179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47F"/>
    <w:multiLevelType w:val="singleLevel"/>
    <w:tmpl w:val="E30C07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3" w15:restartNumberingAfterBreak="0">
    <w:nsid w:val="31B81ED3"/>
    <w:multiLevelType w:val="hybridMultilevel"/>
    <w:tmpl w:val="434621D8"/>
    <w:lvl w:ilvl="0" w:tplc="E54E92E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AD7A9868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D45B1"/>
    <w:multiLevelType w:val="hybridMultilevel"/>
    <w:tmpl w:val="CFEE781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AD66F13"/>
    <w:multiLevelType w:val="hybridMultilevel"/>
    <w:tmpl w:val="10CA7AC6"/>
    <w:lvl w:ilvl="0" w:tplc="2530F21A">
      <w:start w:val="2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13DB5"/>
    <w:multiLevelType w:val="hybridMultilevel"/>
    <w:tmpl w:val="FC923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C0499"/>
    <w:multiLevelType w:val="hybridMultilevel"/>
    <w:tmpl w:val="5ECC25D6"/>
    <w:lvl w:ilvl="0" w:tplc="8EA02E2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F40C48"/>
    <w:multiLevelType w:val="hybridMultilevel"/>
    <w:tmpl w:val="76D686B2"/>
    <w:lvl w:ilvl="0" w:tplc="E8CC6758">
      <w:start w:val="1"/>
      <w:numFmt w:val="lowerLetter"/>
      <w:lvlText w:val="%1)"/>
      <w:lvlJc w:val="left"/>
      <w:pPr>
        <w:ind w:left="1040" w:hanging="360"/>
      </w:pPr>
      <w:rPr>
        <w:rFonts w:ascii="Tahoma" w:eastAsia="Times New Roman" w:hAnsi="Tahoma" w:cs="Tahoma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55557180"/>
    <w:multiLevelType w:val="hybridMultilevel"/>
    <w:tmpl w:val="AA145B12"/>
    <w:lvl w:ilvl="0" w:tplc="2DB03B5A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96647"/>
    <w:multiLevelType w:val="hybridMultilevel"/>
    <w:tmpl w:val="A656DF0A"/>
    <w:lvl w:ilvl="0" w:tplc="034CFB84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B3759"/>
    <w:multiLevelType w:val="hybridMultilevel"/>
    <w:tmpl w:val="1AEC4E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D01D7"/>
    <w:multiLevelType w:val="hybridMultilevel"/>
    <w:tmpl w:val="DD48A050"/>
    <w:lvl w:ilvl="0" w:tplc="04150011">
      <w:start w:val="1"/>
      <w:numFmt w:val="decimal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3" w15:restartNumberingAfterBreak="0">
    <w:nsid w:val="6BDA5042"/>
    <w:multiLevelType w:val="hybridMultilevel"/>
    <w:tmpl w:val="ED5207B4"/>
    <w:lvl w:ilvl="0" w:tplc="AE289F9E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111C03"/>
    <w:multiLevelType w:val="multilevel"/>
    <w:tmpl w:val="A6C4347C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719"/>
        </w:tabs>
        <w:ind w:left="719" w:hanging="43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 w15:restartNumberingAfterBreak="0">
    <w:nsid w:val="70280326"/>
    <w:multiLevelType w:val="hybridMultilevel"/>
    <w:tmpl w:val="F01E2FA2"/>
    <w:lvl w:ilvl="0" w:tplc="32D68BA2">
      <w:start w:val="1"/>
      <w:numFmt w:val="lowerLetter"/>
      <w:lvlText w:val="%1."/>
      <w:lvlJc w:val="left"/>
      <w:pPr>
        <w:tabs>
          <w:tab w:val="num" w:pos="1482"/>
        </w:tabs>
        <w:ind w:left="148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D080C"/>
    <w:multiLevelType w:val="hybridMultilevel"/>
    <w:tmpl w:val="BC023ACA"/>
    <w:lvl w:ilvl="0" w:tplc="04150019">
      <w:start w:val="1"/>
      <w:numFmt w:val="lowerLetter"/>
      <w:lvlText w:val="%1."/>
      <w:lvlJc w:val="left"/>
      <w:pPr>
        <w:ind w:left="1787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7" w15:restartNumberingAfterBreak="0">
    <w:nsid w:val="7F7753A5"/>
    <w:multiLevelType w:val="hybridMultilevel"/>
    <w:tmpl w:val="457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6"/>
  </w:num>
  <w:num w:numId="5">
    <w:abstractNumId w:val="8"/>
  </w:num>
  <w:num w:numId="6">
    <w:abstractNumId w:val="6"/>
  </w:num>
  <w:num w:numId="7">
    <w:abstractNumId w:val="24"/>
  </w:num>
  <w:num w:numId="8">
    <w:abstractNumId w:val="14"/>
  </w:num>
  <w:num w:numId="9">
    <w:abstractNumId w:val="23"/>
  </w:num>
  <w:num w:numId="10">
    <w:abstractNumId w:val="27"/>
  </w:num>
  <w:num w:numId="11">
    <w:abstractNumId w:val="5"/>
  </w:num>
  <w:num w:numId="12">
    <w:abstractNumId w:val="2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11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10"/>
  </w:num>
  <w:num w:numId="21">
    <w:abstractNumId w:val="18"/>
  </w:num>
  <w:num w:numId="22">
    <w:abstractNumId w:val="13"/>
  </w:num>
  <w:num w:numId="23">
    <w:abstractNumId w:val="26"/>
  </w:num>
  <w:num w:numId="24">
    <w:abstractNumId w:val="17"/>
  </w:num>
  <w:num w:numId="25">
    <w:abstractNumId w:val="15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C"/>
    <w:rsid w:val="00000118"/>
    <w:rsid w:val="00002844"/>
    <w:rsid w:val="00004119"/>
    <w:rsid w:val="00004FF6"/>
    <w:rsid w:val="0000641A"/>
    <w:rsid w:val="000068D0"/>
    <w:rsid w:val="0001043A"/>
    <w:rsid w:val="000110F1"/>
    <w:rsid w:val="00011D8F"/>
    <w:rsid w:val="000140E6"/>
    <w:rsid w:val="00014DFE"/>
    <w:rsid w:val="00015BEC"/>
    <w:rsid w:val="000207FF"/>
    <w:rsid w:val="00027C19"/>
    <w:rsid w:val="00031DC0"/>
    <w:rsid w:val="00035532"/>
    <w:rsid w:val="00042CCB"/>
    <w:rsid w:val="000527BD"/>
    <w:rsid w:val="000603D8"/>
    <w:rsid w:val="0006122D"/>
    <w:rsid w:val="000612C9"/>
    <w:rsid w:val="000666F3"/>
    <w:rsid w:val="00066982"/>
    <w:rsid w:val="00073408"/>
    <w:rsid w:val="000743A5"/>
    <w:rsid w:val="000766E1"/>
    <w:rsid w:val="0007756A"/>
    <w:rsid w:val="000779EB"/>
    <w:rsid w:val="0008208D"/>
    <w:rsid w:val="00083753"/>
    <w:rsid w:val="0008640C"/>
    <w:rsid w:val="00087695"/>
    <w:rsid w:val="00091117"/>
    <w:rsid w:val="00095B5D"/>
    <w:rsid w:val="00097E62"/>
    <w:rsid w:val="000A2A3E"/>
    <w:rsid w:val="000A3283"/>
    <w:rsid w:val="000A4022"/>
    <w:rsid w:val="000A57D4"/>
    <w:rsid w:val="000B1559"/>
    <w:rsid w:val="000B2D7A"/>
    <w:rsid w:val="000C0573"/>
    <w:rsid w:val="000C4D69"/>
    <w:rsid w:val="000C5E20"/>
    <w:rsid w:val="000C66DA"/>
    <w:rsid w:val="000C6CBF"/>
    <w:rsid w:val="000C78D3"/>
    <w:rsid w:val="000D1038"/>
    <w:rsid w:val="000D1E85"/>
    <w:rsid w:val="000D5391"/>
    <w:rsid w:val="000D66EE"/>
    <w:rsid w:val="000D7CF4"/>
    <w:rsid w:val="000E1295"/>
    <w:rsid w:val="000E52D5"/>
    <w:rsid w:val="000E6A49"/>
    <w:rsid w:val="000E71C7"/>
    <w:rsid w:val="000F1E8B"/>
    <w:rsid w:val="000F3592"/>
    <w:rsid w:val="000F3F55"/>
    <w:rsid w:val="000F4178"/>
    <w:rsid w:val="000F4C8C"/>
    <w:rsid w:val="000F56A7"/>
    <w:rsid w:val="000F7978"/>
    <w:rsid w:val="001004A6"/>
    <w:rsid w:val="00103976"/>
    <w:rsid w:val="0010568E"/>
    <w:rsid w:val="00105C89"/>
    <w:rsid w:val="00110A60"/>
    <w:rsid w:val="00111B4C"/>
    <w:rsid w:val="00112506"/>
    <w:rsid w:val="001144DD"/>
    <w:rsid w:val="0011559A"/>
    <w:rsid w:val="00121F3C"/>
    <w:rsid w:val="00123220"/>
    <w:rsid w:val="00124B00"/>
    <w:rsid w:val="00125319"/>
    <w:rsid w:val="00125F85"/>
    <w:rsid w:val="0012781A"/>
    <w:rsid w:val="001278A3"/>
    <w:rsid w:val="00127E15"/>
    <w:rsid w:val="001301E0"/>
    <w:rsid w:val="00130884"/>
    <w:rsid w:val="00131056"/>
    <w:rsid w:val="00131D30"/>
    <w:rsid w:val="001320C5"/>
    <w:rsid w:val="001345F1"/>
    <w:rsid w:val="00134943"/>
    <w:rsid w:val="00137F96"/>
    <w:rsid w:val="001411FF"/>
    <w:rsid w:val="00141D99"/>
    <w:rsid w:val="00142930"/>
    <w:rsid w:val="0014463F"/>
    <w:rsid w:val="0015135A"/>
    <w:rsid w:val="001513ED"/>
    <w:rsid w:val="001515A1"/>
    <w:rsid w:val="00153EC8"/>
    <w:rsid w:val="00156BA0"/>
    <w:rsid w:val="00161C17"/>
    <w:rsid w:val="00162B0E"/>
    <w:rsid w:val="00164B6A"/>
    <w:rsid w:val="00164F37"/>
    <w:rsid w:val="00165737"/>
    <w:rsid w:val="00165E42"/>
    <w:rsid w:val="00177399"/>
    <w:rsid w:val="00177650"/>
    <w:rsid w:val="00177906"/>
    <w:rsid w:val="00177B8F"/>
    <w:rsid w:val="001834CE"/>
    <w:rsid w:val="00183F88"/>
    <w:rsid w:val="00185B4B"/>
    <w:rsid w:val="0019127A"/>
    <w:rsid w:val="00191AAC"/>
    <w:rsid w:val="00194172"/>
    <w:rsid w:val="00194CEF"/>
    <w:rsid w:val="00196BB1"/>
    <w:rsid w:val="001A0C29"/>
    <w:rsid w:val="001A1D30"/>
    <w:rsid w:val="001A3568"/>
    <w:rsid w:val="001A4663"/>
    <w:rsid w:val="001A53B9"/>
    <w:rsid w:val="001A6B2A"/>
    <w:rsid w:val="001B3709"/>
    <w:rsid w:val="001B3983"/>
    <w:rsid w:val="001B53D1"/>
    <w:rsid w:val="001B7258"/>
    <w:rsid w:val="001C09CB"/>
    <w:rsid w:val="001C0ABC"/>
    <w:rsid w:val="001C17E4"/>
    <w:rsid w:val="001C3044"/>
    <w:rsid w:val="001C36E6"/>
    <w:rsid w:val="001D1760"/>
    <w:rsid w:val="001D25BB"/>
    <w:rsid w:val="001D28B3"/>
    <w:rsid w:val="001D4BCA"/>
    <w:rsid w:val="001D5265"/>
    <w:rsid w:val="001E06A2"/>
    <w:rsid w:val="001E32FF"/>
    <w:rsid w:val="001E6FE4"/>
    <w:rsid w:val="001F0017"/>
    <w:rsid w:val="001F07CE"/>
    <w:rsid w:val="001F3DFE"/>
    <w:rsid w:val="001F5072"/>
    <w:rsid w:val="001F60F9"/>
    <w:rsid w:val="0020403A"/>
    <w:rsid w:val="00204C63"/>
    <w:rsid w:val="00206A9E"/>
    <w:rsid w:val="00206D5B"/>
    <w:rsid w:val="00207B31"/>
    <w:rsid w:val="00210B84"/>
    <w:rsid w:val="002131AD"/>
    <w:rsid w:val="00213244"/>
    <w:rsid w:val="00215291"/>
    <w:rsid w:val="00215A89"/>
    <w:rsid w:val="00221B18"/>
    <w:rsid w:val="00224FE1"/>
    <w:rsid w:val="002255B5"/>
    <w:rsid w:val="00226F8C"/>
    <w:rsid w:val="00227153"/>
    <w:rsid w:val="00227453"/>
    <w:rsid w:val="00231941"/>
    <w:rsid w:val="002351AE"/>
    <w:rsid w:val="002355EF"/>
    <w:rsid w:val="00236B76"/>
    <w:rsid w:val="00240912"/>
    <w:rsid w:val="0024172B"/>
    <w:rsid w:val="00242771"/>
    <w:rsid w:val="00243B77"/>
    <w:rsid w:val="0025001C"/>
    <w:rsid w:val="0025187E"/>
    <w:rsid w:val="00251A97"/>
    <w:rsid w:val="00252C4C"/>
    <w:rsid w:val="00254C79"/>
    <w:rsid w:val="00255151"/>
    <w:rsid w:val="002567A6"/>
    <w:rsid w:val="00256E73"/>
    <w:rsid w:val="00260BE1"/>
    <w:rsid w:val="002624A5"/>
    <w:rsid w:val="002626BD"/>
    <w:rsid w:val="00264B5B"/>
    <w:rsid w:val="00265D6F"/>
    <w:rsid w:val="00270744"/>
    <w:rsid w:val="00271538"/>
    <w:rsid w:val="00273F96"/>
    <w:rsid w:val="002752B2"/>
    <w:rsid w:val="0027531E"/>
    <w:rsid w:val="00275986"/>
    <w:rsid w:val="00277734"/>
    <w:rsid w:val="00277A7B"/>
    <w:rsid w:val="00286AB1"/>
    <w:rsid w:val="00292BCB"/>
    <w:rsid w:val="00292E71"/>
    <w:rsid w:val="00293E53"/>
    <w:rsid w:val="00294221"/>
    <w:rsid w:val="00294661"/>
    <w:rsid w:val="00297CA6"/>
    <w:rsid w:val="002A158B"/>
    <w:rsid w:val="002A33DA"/>
    <w:rsid w:val="002A3804"/>
    <w:rsid w:val="002A5BA6"/>
    <w:rsid w:val="002A6829"/>
    <w:rsid w:val="002A6B4B"/>
    <w:rsid w:val="002B0F43"/>
    <w:rsid w:val="002B1668"/>
    <w:rsid w:val="002B1C1E"/>
    <w:rsid w:val="002B5705"/>
    <w:rsid w:val="002B7DF8"/>
    <w:rsid w:val="002C2805"/>
    <w:rsid w:val="002C36D8"/>
    <w:rsid w:val="002C3D3F"/>
    <w:rsid w:val="002C4739"/>
    <w:rsid w:val="002C4D11"/>
    <w:rsid w:val="002C67CC"/>
    <w:rsid w:val="002D0296"/>
    <w:rsid w:val="002D17AF"/>
    <w:rsid w:val="002D368C"/>
    <w:rsid w:val="002E3A2F"/>
    <w:rsid w:val="002E6796"/>
    <w:rsid w:val="002E7126"/>
    <w:rsid w:val="002E7A30"/>
    <w:rsid w:val="002F0982"/>
    <w:rsid w:val="0030038C"/>
    <w:rsid w:val="003023A0"/>
    <w:rsid w:val="003062B0"/>
    <w:rsid w:val="0030636D"/>
    <w:rsid w:val="003071BF"/>
    <w:rsid w:val="003120E2"/>
    <w:rsid w:val="003139F7"/>
    <w:rsid w:val="00317C46"/>
    <w:rsid w:val="00320B3B"/>
    <w:rsid w:val="00321782"/>
    <w:rsid w:val="00321E99"/>
    <w:rsid w:val="00325FA0"/>
    <w:rsid w:val="00330F4F"/>
    <w:rsid w:val="003314ED"/>
    <w:rsid w:val="003321DA"/>
    <w:rsid w:val="00333554"/>
    <w:rsid w:val="003354BF"/>
    <w:rsid w:val="00337692"/>
    <w:rsid w:val="00340A9D"/>
    <w:rsid w:val="00341903"/>
    <w:rsid w:val="00341B6F"/>
    <w:rsid w:val="00343666"/>
    <w:rsid w:val="00343CF8"/>
    <w:rsid w:val="00344638"/>
    <w:rsid w:val="00347B0B"/>
    <w:rsid w:val="00357CCD"/>
    <w:rsid w:val="003615A3"/>
    <w:rsid w:val="00361BF7"/>
    <w:rsid w:val="003634E7"/>
    <w:rsid w:val="003641E9"/>
    <w:rsid w:val="003662F4"/>
    <w:rsid w:val="003668CE"/>
    <w:rsid w:val="00370CCD"/>
    <w:rsid w:val="00371564"/>
    <w:rsid w:val="0037167C"/>
    <w:rsid w:val="00372691"/>
    <w:rsid w:val="00374CB1"/>
    <w:rsid w:val="00376B70"/>
    <w:rsid w:val="00381F85"/>
    <w:rsid w:val="003834AD"/>
    <w:rsid w:val="003855D6"/>
    <w:rsid w:val="00387E8E"/>
    <w:rsid w:val="00390FD1"/>
    <w:rsid w:val="0039418C"/>
    <w:rsid w:val="00395224"/>
    <w:rsid w:val="00396881"/>
    <w:rsid w:val="003A0D7B"/>
    <w:rsid w:val="003A11D8"/>
    <w:rsid w:val="003A3722"/>
    <w:rsid w:val="003A39C6"/>
    <w:rsid w:val="003A451C"/>
    <w:rsid w:val="003A476C"/>
    <w:rsid w:val="003A71EA"/>
    <w:rsid w:val="003B2ACB"/>
    <w:rsid w:val="003B3687"/>
    <w:rsid w:val="003B3884"/>
    <w:rsid w:val="003B3EBE"/>
    <w:rsid w:val="003B4C4D"/>
    <w:rsid w:val="003B5348"/>
    <w:rsid w:val="003B6A27"/>
    <w:rsid w:val="003B76B9"/>
    <w:rsid w:val="003C0FD9"/>
    <w:rsid w:val="003C267A"/>
    <w:rsid w:val="003C2F6E"/>
    <w:rsid w:val="003C3106"/>
    <w:rsid w:val="003C41B7"/>
    <w:rsid w:val="003C4928"/>
    <w:rsid w:val="003C4AE1"/>
    <w:rsid w:val="003C519C"/>
    <w:rsid w:val="003C5411"/>
    <w:rsid w:val="003C7CAA"/>
    <w:rsid w:val="003D6767"/>
    <w:rsid w:val="003E17BE"/>
    <w:rsid w:val="003E1F89"/>
    <w:rsid w:val="003E517B"/>
    <w:rsid w:val="003E5647"/>
    <w:rsid w:val="003E68F0"/>
    <w:rsid w:val="003E7734"/>
    <w:rsid w:val="003E7E28"/>
    <w:rsid w:val="003F059E"/>
    <w:rsid w:val="003F105A"/>
    <w:rsid w:val="003F5878"/>
    <w:rsid w:val="003F7CA2"/>
    <w:rsid w:val="00400F6E"/>
    <w:rsid w:val="00401D56"/>
    <w:rsid w:val="00402531"/>
    <w:rsid w:val="00402914"/>
    <w:rsid w:val="004030F4"/>
    <w:rsid w:val="00403D4C"/>
    <w:rsid w:val="0042445F"/>
    <w:rsid w:val="004302C7"/>
    <w:rsid w:val="00430A98"/>
    <w:rsid w:val="00431C14"/>
    <w:rsid w:val="00433EC8"/>
    <w:rsid w:val="00434E01"/>
    <w:rsid w:val="004374D1"/>
    <w:rsid w:val="004408D5"/>
    <w:rsid w:val="00441EA9"/>
    <w:rsid w:val="00442958"/>
    <w:rsid w:val="00444C40"/>
    <w:rsid w:val="00445040"/>
    <w:rsid w:val="00445485"/>
    <w:rsid w:val="00445F32"/>
    <w:rsid w:val="00450FB5"/>
    <w:rsid w:val="004522B6"/>
    <w:rsid w:val="00454BCB"/>
    <w:rsid w:val="004554A6"/>
    <w:rsid w:val="0045597B"/>
    <w:rsid w:val="00455EAF"/>
    <w:rsid w:val="00456854"/>
    <w:rsid w:val="00456A63"/>
    <w:rsid w:val="00457C2E"/>
    <w:rsid w:val="00457D2D"/>
    <w:rsid w:val="004646DD"/>
    <w:rsid w:val="0046491C"/>
    <w:rsid w:val="0046577F"/>
    <w:rsid w:val="00466F2F"/>
    <w:rsid w:val="00470E74"/>
    <w:rsid w:val="00471479"/>
    <w:rsid w:val="0047679D"/>
    <w:rsid w:val="00477588"/>
    <w:rsid w:val="004825AA"/>
    <w:rsid w:val="004847B8"/>
    <w:rsid w:val="00486BCE"/>
    <w:rsid w:val="00491B67"/>
    <w:rsid w:val="0049328B"/>
    <w:rsid w:val="00496D33"/>
    <w:rsid w:val="004A01B7"/>
    <w:rsid w:val="004A0221"/>
    <w:rsid w:val="004A2C3A"/>
    <w:rsid w:val="004A2E86"/>
    <w:rsid w:val="004A394E"/>
    <w:rsid w:val="004A398D"/>
    <w:rsid w:val="004A3ADF"/>
    <w:rsid w:val="004A4183"/>
    <w:rsid w:val="004A457A"/>
    <w:rsid w:val="004B08AE"/>
    <w:rsid w:val="004B3533"/>
    <w:rsid w:val="004B4E65"/>
    <w:rsid w:val="004B55F7"/>
    <w:rsid w:val="004B6B91"/>
    <w:rsid w:val="004C111A"/>
    <w:rsid w:val="004C2306"/>
    <w:rsid w:val="004C43A7"/>
    <w:rsid w:val="004C5438"/>
    <w:rsid w:val="004C6294"/>
    <w:rsid w:val="004C781D"/>
    <w:rsid w:val="004C7B87"/>
    <w:rsid w:val="004D3F0E"/>
    <w:rsid w:val="004D67BA"/>
    <w:rsid w:val="004D6FDC"/>
    <w:rsid w:val="004D74EF"/>
    <w:rsid w:val="004E060A"/>
    <w:rsid w:val="004E1E20"/>
    <w:rsid w:val="004E2A80"/>
    <w:rsid w:val="004E42E7"/>
    <w:rsid w:val="004E5BF2"/>
    <w:rsid w:val="004E63A1"/>
    <w:rsid w:val="004E664E"/>
    <w:rsid w:val="004E7A91"/>
    <w:rsid w:val="004F05FB"/>
    <w:rsid w:val="004F0937"/>
    <w:rsid w:val="004F1348"/>
    <w:rsid w:val="004F194B"/>
    <w:rsid w:val="004F37C7"/>
    <w:rsid w:val="004F419F"/>
    <w:rsid w:val="004F4433"/>
    <w:rsid w:val="004F462C"/>
    <w:rsid w:val="004F64C7"/>
    <w:rsid w:val="004F6C2F"/>
    <w:rsid w:val="0050399C"/>
    <w:rsid w:val="00504ADA"/>
    <w:rsid w:val="00506503"/>
    <w:rsid w:val="005115C0"/>
    <w:rsid w:val="00512B51"/>
    <w:rsid w:val="00515637"/>
    <w:rsid w:val="0051731E"/>
    <w:rsid w:val="00520686"/>
    <w:rsid w:val="00520912"/>
    <w:rsid w:val="00520D0A"/>
    <w:rsid w:val="00523995"/>
    <w:rsid w:val="005260E6"/>
    <w:rsid w:val="00526309"/>
    <w:rsid w:val="005369D5"/>
    <w:rsid w:val="00537C77"/>
    <w:rsid w:val="00542389"/>
    <w:rsid w:val="00543282"/>
    <w:rsid w:val="005454DB"/>
    <w:rsid w:val="00545505"/>
    <w:rsid w:val="005472E5"/>
    <w:rsid w:val="0054743E"/>
    <w:rsid w:val="00550353"/>
    <w:rsid w:val="00551BD6"/>
    <w:rsid w:val="00551F37"/>
    <w:rsid w:val="00555467"/>
    <w:rsid w:val="005643D2"/>
    <w:rsid w:val="00567A69"/>
    <w:rsid w:val="005718D0"/>
    <w:rsid w:val="00571EE1"/>
    <w:rsid w:val="00572071"/>
    <w:rsid w:val="0057329C"/>
    <w:rsid w:val="00574BFC"/>
    <w:rsid w:val="005753B7"/>
    <w:rsid w:val="00575C3C"/>
    <w:rsid w:val="005762F7"/>
    <w:rsid w:val="00581431"/>
    <w:rsid w:val="00585857"/>
    <w:rsid w:val="005858EB"/>
    <w:rsid w:val="00585C24"/>
    <w:rsid w:val="00585C73"/>
    <w:rsid w:val="00591CE6"/>
    <w:rsid w:val="00596467"/>
    <w:rsid w:val="005A13AD"/>
    <w:rsid w:val="005A1624"/>
    <w:rsid w:val="005A16A4"/>
    <w:rsid w:val="005A2E87"/>
    <w:rsid w:val="005A30B7"/>
    <w:rsid w:val="005A438A"/>
    <w:rsid w:val="005A5DC4"/>
    <w:rsid w:val="005A7159"/>
    <w:rsid w:val="005A7F06"/>
    <w:rsid w:val="005C1AEA"/>
    <w:rsid w:val="005C2425"/>
    <w:rsid w:val="005C515F"/>
    <w:rsid w:val="005C6759"/>
    <w:rsid w:val="005C7D1F"/>
    <w:rsid w:val="005D137E"/>
    <w:rsid w:val="005D2995"/>
    <w:rsid w:val="005D598C"/>
    <w:rsid w:val="005D7CC8"/>
    <w:rsid w:val="005E0645"/>
    <w:rsid w:val="005E346C"/>
    <w:rsid w:val="005E4F91"/>
    <w:rsid w:val="005E6C03"/>
    <w:rsid w:val="005E7078"/>
    <w:rsid w:val="005F0992"/>
    <w:rsid w:val="005F1B8B"/>
    <w:rsid w:val="005F3639"/>
    <w:rsid w:val="005F6AE7"/>
    <w:rsid w:val="00600E01"/>
    <w:rsid w:val="00602186"/>
    <w:rsid w:val="00603A71"/>
    <w:rsid w:val="00603EDC"/>
    <w:rsid w:val="006061B9"/>
    <w:rsid w:val="006104D5"/>
    <w:rsid w:val="00617012"/>
    <w:rsid w:val="0061752F"/>
    <w:rsid w:val="00621D09"/>
    <w:rsid w:val="0062335F"/>
    <w:rsid w:val="00625A3B"/>
    <w:rsid w:val="00630724"/>
    <w:rsid w:val="00631642"/>
    <w:rsid w:val="00644FD0"/>
    <w:rsid w:val="00645137"/>
    <w:rsid w:val="0065068B"/>
    <w:rsid w:val="00654C64"/>
    <w:rsid w:val="00655091"/>
    <w:rsid w:val="00655B48"/>
    <w:rsid w:val="0066279F"/>
    <w:rsid w:val="00663271"/>
    <w:rsid w:val="00665878"/>
    <w:rsid w:val="00666757"/>
    <w:rsid w:val="00666906"/>
    <w:rsid w:val="00667A50"/>
    <w:rsid w:val="00670EEC"/>
    <w:rsid w:val="00672B6E"/>
    <w:rsid w:val="006741A4"/>
    <w:rsid w:val="0067554C"/>
    <w:rsid w:val="0067678D"/>
    <w:rsid w:val="00676CAC"/>
    <w:rsid w:val="00680064"/>
    <w:rsid w:val="00680F5C"/>
    <w:rsid w:val="00681BF1"/>
    <w:rsid w:val="00681F08"/>
    <w:rsid w:val="00682228"/>
    <w:rsid w:val="006833F5"/>
    <w:rsid w:val="00683F5B"/>
    <w:rsid w:val="006852B2"/>
    <w:rsid w:val="0068613B"/>
    <w:rsid w:val="0068641A"/>
    <w:rsid w:val="00686A79"/>
    <w:rsid w:val="006870CA"/>
    <w:rsid w:val="00691B2D"/>
    <w:rsid w:val="006954FF"/>
    <w:rsid w:val="00695C4F"/>
    <w:rsid w:val="00697060"/>
    <w:rsid w:val="006A08C4"/>
    <w:rsid w:val="006A08D6"/>
    <w:rsid w:val="006A229F"/>
    <w:rsid w:val="006A3A32"/>
    <w:rsid w:val="006A6AFE"/>
    <w:rsid w:val="006B0210"/>
    <w:rsid w:val="006B2CBD"/>
    <w:rsid w:val="006B32FE"/>
    <w:rsid w:val="006B459B"/>
    <w:rsid w:val="006C22DF"/>
    <w:rsid w:val="006D0C8D"/>
    <w:rsid w:val="006D0F91"/>
    <w:rsid w:val="006D1D1A"/>
    <w:rsid w:val="006D2254"/>
    <w:rsid w:val="006D24C4"/>
    <w:rsid w:val="006D330D"/>
    <w:rsid w:val="006D5C4D"/>
    <w:rsid w:val="006D6ECE"/>
    <w:rsid w:val="006E0253"/>
    <w:rsid w:val="006E38DB"/>
    <w:rsid w:val="006E709B"/>
    <w:rsid w:val="006E7E11"/>
    <w:rsid w:val="006F0E37"/>
    <w:rsid w:val="006F2445"/>
    <w:rsid w:val="006F2B2D"/>
    <w:rsid w:val="006F4C0E"/>
    <w:rsid w:val="006F58C0"/>
    <w:rsid w:val="006F7B8D"/>
    <w:rsid w:val="0070223C"/>
    <w:rsid w:val="007047C8"/>
    <w:rsid w:val="00707FD8"/>
    <w:rsid w:val="0071056B"/>
    <w:rsid w:val="00713956"/>
    <w:rsid w:val="00713F9E"/>
    <w:rsid w:val="00715207"/>
    <w:rsid w:val="00715986"/>
    <w:rsid w:val="00716EA6"/>
    <w:rsid w:val="00720131"/>
    <w:rsid w:val="00722620"/>
    <w:rsid w:val="0072288D"/>
    <w:rsid w:val="00724124"/>
    <w:rsid w:val="00730116"/>
    <w:rsid w:val="00730B04"/>
    <w:rsid w:val="007318A0"/>
    <w:rsid w:val="0073532E"/>
    <w:rsid w:val="00737A08"/>
    <w:rsid w:val="007419E7"/>
    <w:rsid w:val="00746864"/>
    <w:rsid w:val="007521B7"/>
    <w:rsid w:val="007537B4"/>
    <w:rsid w:val="0075388D"/>
    <w:rsid w:val="0075561C"/>
    <w:rsid w:val="007556C9"/>
    <w:rsid w:val="007600B1"/>
    <w:rsid w:val="0076142C"/>
    <w:rsid w:val="007659E4"/>
    <w:rsid w:val="007675BF"/>
    <w:rsid w:val="00770ECD"/>
    <w:rsid w:val="00773E01"/>
    <w:rsid w:val="00774238"/>
    <w:rsid w:val="007743F1"/>
    <w:rsid w:val="007757D4"/>
    <w:rsid w:val="007758E8"/>
    <w:rsid w:val="0078013E"/>
    <w:rsid w:val="00781B73"/>
    <w:rsid w:val="0078305A"/>
    <w:rsid w:val="007836B5"/>
    <w:rsid w:val="00786F93"/>
    <w:rsid w:val="00790428"/>
    <w:rsid w:val="00793BDF"/>
    <w:rsid w:val="00797CB2"/>
    <w:rsid w:val="007A0DFE"/>
    <w:rsid w:val="007A49DF"/>
    <w:rsid w:val="007A5509"/>
    <w:rsid w:val="007A62BE"/>
    <w:rsid w:val="007A7CF2"/>
    <w:rsid w:val="007A7F9B"/>
    <w:rsid w:val="007B0086"/>
    <w:rsid w:val="007B2744"/>
    <w:rsid w:val="007B4483"/>
    <w:rsid w:val="007B6DF4"/>
    <w:rsid w:val="007C1A29"/>
    <w:rsid w:val="007C1FFC"/>
    <w:rsid w:val="007C6CAF"/>
    <w:rsid w:val="007D3888"/>
    <w:rsid w:val="007D3ACF"/>
    <w:rsid w:val="007D3E1E"/>
    <w:rsid w:val="007D5E9A"/>
    <w:rsid w:val="007D7DA9"/>
    <w:rsid w:val="007E57C9"/>
    <w:rsid w:val="007E6AB0"/>
    <w:rsid w:val="007F19FB"/>
    <w:rsid w:val="007F1C6B"/>
    <w:rsid w:val="007F447B"/>
    <w:rsid w:val="007F4759"/>
    <w:rsid w:val="007F607B"/>
    <w:rsid w:val="007F6CCE"/>
    <w:rsid w:val="007F7DB3"/>
    <w:rsid w:val="008029FF"/>
    <w:rsid w:val="00802BB8"/>
    <w:rsid w:val="00802CDE"/>
    <w:rsid w:val="00802D49"/>
    <w:rsid w:val="0080410E"/>
    <w:rsid w:val="008048A4"/>
    <w:rsid w:val="00804A8A"/>
    <w:rsid w:val="008059BE"/>
    <w:rsid w:val="008059C9"/>
    <w:rsid w:val="00805EA6"/>
    <w:rsid w:val="00806D2A"/>
    <w:rsid w:val="00806F5B"/>
    <w:rsid w:val="00807205"/>
    <w:rsid w:val="00810967"/>
    <w:rsid w:val="00814504"/>
    <w:rsid w:val="008146E7"/>
    <w:rsid w:val="00823A51"/>
    <w:rsid w:val="00825B9F"/>
    <w:rsid w:val="00830E5F"/>
    <w:rsid w:val="0083143C"/>
    <w:rsid w:val="008353AC"/>
    <w:rsid w:val="00841B31"/>
    <w:rsid w:val="00841DD8"/>
    <w:rsid w:val="00844D40"/>
    <w:rsid w:val="00846023"/>
    <w:rsid w:val="0084616D"/>
    <w:rsid w:val="00847375"/>
    <w:rsid w:val="008477A8"/>
    <w:rsid w:val="0085093B"/>
    <w:rsid w:val="00850D8B"/>
    <w:rsid w:val="00852440"/>
    <w:rsid w:val="0085374A"/>
    <w:rsid w:val="00854C15"/>
    <w:rsid w:val="00860767"/>
    <w:rsid w:val="00861BB4"/>
    <w:rsid w:val="008651D9"/>
    <w:rsid w:val="00867D30"/>
    <w:rsid w:val="00870903"/>
    <w:rsid w:val="0087213D"/>
    <w:rsid w:val="00873816"/>
    <w:rsid w:val="00874723"/>
    <w:rsid w:val="00876337"/>
    <w:rsid w:val="00877BF1"/>
    <w:rsid w:val="008802FC"/>
    <w:rsid w:val="00886014"/>
    <w:rsid w:val="008862C7"/>
    <w:rsid w:val="00887551"/>
    <w:rsid w:val="00890213"/>
    <w:rsid w:val="008942D7"/>
    <w:rsid w:val="00895DD9"/>
    <w:rsid w:val="00895E38"/>
    <w:rsid w:val="008A0B12"/>
    <w:rsid w:val="008A153C"/>
    <w:rsid w:val="008A1EB4"/>
    <w:rsid w:val="008A49D6"/>
    <w:rsid w:val="008A5A4A"/>
    <w:rsid w:val="008A62A4"/>
    <w:rsid w:val="008B0651"/>
    <w:rsid w:val="008B15CC"/>
    <w:rsid w:val="008B1999"/>
    <w:rsid w:val="008B2049"/>
    <w:rsid w:val="008B2FCD"/>
    <w:rsid w:val="008B73B9"/>
    <w:rsid w:val="008C112D"/>
    <w:rsid w:val="008C17D5"/>
    <w:rsid w:val="008C1F9D"/>
    <w:rsid w:val="008C216A"/>
    <w:rsid w:val="008C3BF5"/>
    <w:rsid w:val="008D0508"/>
    <w:rsid w:val="008E197D"/>
    <w:rsid w:val="008E1F25"/>
    <w:rsid w:val="008E20D5"/>
    <w:rsid w:val="008E3AF1"/>
    <w:rsid w:val="008E7E13"/>
    <w:rsid w:val="008F0B1D"/>
    <w:rsid w:val="008F15FE"/>
    <w:rsid w:val="008F388F"/>
    <w:rsid w:val="008F45F6"/>
    <w:rsid w:val="008F518E"/>
    <w:rsid w:val="008F5A4E"/>
    <w:rsid w:val="008F60B3"/>
    <w:rsid w:val="009007A9"/>
    <w:rsid w:val="009009DF"/>
    <w:rsid w:val="00900C9F"/>
    <w:rsid w:val="009019A3"/>
    <w:rsid w:val="0090441E"/>
    <w:rsid w:val="009046AB"/>
    <w:rsid w:val="0090738D"/>
    <w:rsid w:val="00910385"/>
    <w:rsid w:val="009109A1"/>
    <w:rsid w:val="00916C8A"/>
    <w:rsid w:val="00921056"/>
    <w:rsid w:val="0092132F"/>
    <w:rsid w:val="0092143B"/>
    <w:rsid w:val="0092416E"/>
    <w:rsid w:val="00925CDC"/>
    <w:rsid w:val="009268CB"/>
    <w:rsid w:val="0093371B"/>
    <w:rsid w:val="00940F61"/>
    <w:rsid w:val="009448A9"/>
    <w:rsid w:val="00945F62"/>
    <w:rsid w:val="009462B2"/>
    <w:rsid w:val="00950D87"/>
    <w:rsid w:val="0095326B"/>
    <w:rsid w:val="00953840"/>
    <w:rsid w:val="0096506B"/>
    <w:rsid w:val="00971F74"/>
    <w:rsid w:val="00973DCB"/>
    <w:rsid w:val="00974389"/>
    <w:rsid w:val="00974579"/>
    <w:rsid w:val="009752B8"/>
    <w:rsid w:val="009757BC"/>
    <w:rsid w:val="00975D26"/>
    <w:rsid w:val="009765BD"/>
    <w:rsid w:val="00976A90"/>
    <w:rsid w:val="009775B4"/>
    <w:rsid w:val="0098003A"/>
    <w:rsid w:val="00980ED7"/>
    <w:rsid w:val="00982134"/>
    <w:rsid w:val="009834D5"/>
    <w:rsid w:val="009922DB"/>
    <w:rsid w:val="00992D35"/>
    <w:rsid w:val="00994482"/>
    <w:rsid w:val="009A1363"/>
    <w:rsid w:val="009A4252"/>
    <w:rsid w:val="009A57FA"/>
    <w:rsid w:val="009A7117"/>
    <w:rsid w:val="009B366A"/>
    <w:rsid w:val="009C064A"/>
    <w:rsid w:val="009C2083"/>
    <w:rsid w:val="009C2333"/>
    <w:rsid w:val="009C3A98"/>
    <w:rsid w:val="009C4C71"/>
    <w:rsid w:val="009C509F"/>
    <w:rsid w:val="009C5D38"/>
    <w:rsid w:val="009C68F6"/>
    <w:rsid w:val="009C6E0F"/>
    <w:rsid w:val="009C7AAD"/>
    <w:rsid w:val="009D0E1C"/>
    <w:rsid w:val="009D12E2"/>
    <w:rsid w:val="009D1668"/>
    <w:rsid w:val="009D19DC"/>
    <w:rsid w:val="009D2DD1"/>
    <w:rsid w:val="009D3132"/>
    <w:rsid w:val="009E0EFD"/>
    <w:rsid w:val="009E4259"/>
    <w:rsid w:val="009E459B"/>
    <w:rsid w:val="009E5E2D"/>
    <w:rsid w:val="009F0733"/>
    <w:rsid w:val="009F08D3"/>
    <w:rsid w:val="009F1DF0"/>
    <w:rsid w:val="009F3799"/>
    <w:rsid w:val="009F38BE"/>
    <w:rsid w:val="009F41F7"/>
    <w:rsid w:val="009F5968"/>
    <w:rsid w:val="009F66CF"/>
    <w:rsid w:val="009F6DC5"/>
    <w:rsid w:val="009F750B"/>
    <w:rsid w:val="00A01A54"/>
    <w:rsid w:val="00A02DD4"/>
    <w:rsid w:val="00A0301C"/>
    <w:rsid w:val="00A033D4"/>
    <w:rsid w:val="00A0426F"/>
    <w:rsid w:val="00A0437C"/>
    <w:rsid w:val="00A07B72"/>
    <w:rsid w:val="00A07C75"/>
    <w:rsid w:val="00A1197D"/>
    <w:rsid w:val="00A12013"/>
    <w:rsid w:val="00A1259E"/>
    <w:rsid w:val="00A14717"/>
    <w:rsid w:val="00A219BF"/>
    <w:rsid w:val="00A27A6B"/>
    <w:rsid w:val="00A27EB1"/>
    <w:rsid w:val="00A3235C"/>
    <w:rsid w:val="00A33738"/>
    <w:rsid w:val="00A34840"/>
    <w:rsid w:val="00A3495B"/>
    <w:rsid w:val="00A34979"/>
    <w:rsid w:val="00A419D5"/>
    <w:rsid w:val="00A4599B"/>
    <w:rsid w:val="00A500BE"/>
    <w:rsid w:val="00A5164E"/>
    <w:rsid w:val="00A52529"/>
    <w:rsid w:val="00A539C7"/>
    <w:rsid w:val="00A61994"/>
    <w:rsid w:val="00A61F3C"/>
    <w:rsid w:val="00A640A9"/>
    <w:rsid w:val="00A64767"/>
    <w:rsid w:val="00A6489A"/>
    <w:rsid w:val="00A66324"/>
    <w:rsid w:val="00A67C44"/>
    <w:rsid w:val="00A71FAF"/>
    <w:rsid w:val="00A725F4"/>
    <w:rsid w:val="00A742AD"/>
    <w:rsid w:val="00A74A28"/>
    <w:rsid w:val="00A75E83"/>
    <w:rsid w:val="00A81ED2"/>
    <w:rsid w:val="00A828BB"/>
    <w:rsid w:val="00A83057"/>
    <w:rsid w:val="00A83257"/>
    <w:rsid w:val="00A8680D"/>
    <w:rsid w:val="00A86D16"/>
    <w:rsid w:val="00A93749"/>
    <w:rsid w:val="00A9475D"/>
    <w:rsid w:val="00A94F4D"/>
    <w:rsid w:val="00A958CC"/>
    <w:rsid w:val="00A96C38"/>
    <w:rsid w:val="00AA1C81"/>
    <w:rsid w:val="00AA5B68"/>
    <w:rsid w:val="00AB2028"/>
    <w:rsid w:val="00AB267B"/>
    <w:rsid w:val="00AB30D8"/>
    <w:rsid w:val="00AB5AEA"/>
    <w:rsid w:val="00AC040E"/>
    <w:rsid w:val="00AC1221"/>
    <w:rsid w:val="00AC2D5C"/>
    <w:rsid w:val="00AC3DB2"/>
    <w:rsid w:val="00AC7629"/>
    <w:rsid w:val="00AC7EEF"/>
    <w:rsid w:val="00AD2546"/>
    <w:rsid w:val="00AD37D1"/>
    <w:rsid w:val="00AD691D"/>
    <w:rsid w:val="00AD7BB4"/>
    <w:rsid w:val="00AE7D59"/>
    <w:rsid w:val="00AF1E89"/>
    <w:rsid w:val="00AF3244"/>
    <w:rsid w:val="00AF69C8"/>
    <w:rsid w:val="00B07CC4"/>
    <w:rsid w:val="00B122BA"/>
    <w:rsid w:val="00B1250E"/>
    <w:rsid w:val="00B12E47"/>
    <w:rsid w:val="00B17004"/>
    <w:rsid w:val="00B1735A"/>
    <w:rsid w:val="00B232F3"/>
    <w:rsid w:val="00B253EE"/>
    <w:rsid w:val="00B2579C"/>
    <w:rsid w:val="00B30F94"/>
    <w:rsid w:val="00B3476D"/>
    <w:rsid w:val="00B36459"/>
    <w:rsid w:val="00B36B58"/>
    <w:rsid w:val="00B37104"/>
    <w:rsid w:val="00B3765F"/>
    <w:rsid w:val="00B418D9"/>
    <w:rsid w:val="00B429C6"/>
    <w:rsid w:val="00B434EE"/>
    <w:rsid w:val="00B4545B"/>
    <w:rsid w:val="00B465C7"/>
    <w:rsid w:val="00B46BE7"/>
    <w:rsid w:val="00B50D22"/>
    <w:rsid w:val="00B51D24"/>
    <w:rsid w:val="00B56A3C"/>
    <w:rsid w:val="00B57050"/>
    <w:rsid w:val="00B60F6D"/>
    <w:rsid w:val="00B62243"/>
    <w:rsid w:val="00B6579C"/>
    <w:rsid w:val="00B70DEB"/>
    <w:rsid w:val="00B71E1C"/>
    <w:rsid w:val="00B804C9"/>
    <w:rsid w:val="00B82178"/>
    <w:rsid w:val="00B82F53"/>
    <w:rsid w:val="00B840D6"/>
    <w:rsid w:val="00B84E58"/>
    <w:rsid w:val="00B85AD7"/>
    <w:rsid w:val="00B8796F"/>
    <w:rsid w:val="00B9113E"/>
    <w:rsid w:val="00B95C0E"/>
    <w:rsid w:val="00B96755"/>
    <w:rsid w:val="00BA0E03"/>
    <w:rsid w:val="00BA21A5"/>
    <w:rsid w:val="00BA62E6"/>
    <w:rsid w:val="00BA7374"/>
    <w:rsid w:val="00BB0877"/>
    <w:rsid w:val="00BB0FD5"/>
    <w:rsid w:val="00BB3824"/>
    <w:rsid w:val="00BC0633"/>
    <w:rsid w:val="00BC1AAC"/>
    <w:rsid w:val="00BC219C"/>
    <w:rsid w:val="00BC29CE"/>
    <w:rsid w:val="00BC3698"/>
    <w:rsid w:val="00BC523A"/>
    <w:rsid w:val="00BC6EE5"/>
    <w:rsid w:val="00BC7B8A"/>
    <w:rsid w:val="00BD168D"/>
    <w:rsid w:val="00BE00C8"/>
    <w:rsid w:val="00BE0DB0"/>
    <w:rsid w:val="00BE10BA"/>
    <w:rsid w:val="00BE233F"/>
    <w:rsid w:val="00BE4AE3"/>
    <w:rsid w:val="00BF0165"/>
    <w:rsid w:val="00BF190A"/>
    <w:rsid w:val="00BF1960"/>
    <w:rsid w:val="00BF1A87"/>
    <w:rsid w:val="00BF23FB"/>
    <w:rsid w:val="00BF4B6A"/>
    <w:rsid w:val="00BF654E"/>
    <w:rsid w:val="00BF68E4"/>
    <w:rsid w:val="00BF69C8"/>
    <w:rsid w:val="00C00642"/>
    <w:rsid w:val="00C03E82"/>
    <w:rsid w:val="00C046CA"/>
    <w:rsid w:val="00C10BE9"/>
    <w:rsid w:val="00C11170"/>
    <w:rsid w:val="00C11F44"/>
    <w:rsid w:val="00C12096"/>
    <w:rsid w:val="00C12FE2"/>
    <w:rsid w:val="00C13C53"/>
    <w:rsid w:val="00C157A2"/>
    <w:rsid w:val="00C15D0D"/>
    <w:rsid w:val="00C23675"/>
    <w:rsid w:val="00C25303"/>
    <w:rsid w:val="00C25B84"/>
    <w:rsid w:val="00C263C2"/>
    <w:rsid w:val="00C3041F"/>
    <w:rsid w:val="00C30D7A"/>
    <w:rsid w:val="00C31CD6"/>
    <w:rsid w:val="00C3377F"/>
    <w:rsid w:val="00C34532"/>
    <w:rsid w:val="00C345EF"/>
    <w:rsid w:val="00C358F0"/>
    <w:rsid w:val="00C4019D"/>
    <w:rsid w:val="00C40215"/>
    <w:rsid w:val="00C4141A"/>
    <w:rsid w:val="00C416DB"/>
    <w:rsid w:val="00C42D17"/>
    <w:rsid w:val="00C4697C"/>
    <w:rsid w:val="00C517B6"/>
    <w:rsid w:val="00C52A99"/>
    <w:rsid w:val="00C5536C"/>
    <w:rsid w:val="00C55379"/>
    <w:rsid w:val="00C56FC2"/>
    <w:rsid w:val="00C574C0"/>
    <w:rsid w:val="00C57BB2"/>
    <w:rsid w:val="00C63924"/>
    <w:rsid w:val="00C641F1"/>
    <w:rsid w:val="00C64A42"/>
    <w:rsid w:val="00C650AF"/>
    <w:rsid w:val="00C659B3"/>
    <w:rsid w:val="00C66A24"/>
    <w:rsid w:val="00C71349"/>
    <w:rsid w:val="00C71FC3"/>
    <w:rsid w:val="00C7314D"/>
    <w:rsid w:val="00C738C7"/>
    <w:rsid w:val="00C74345"/>
    <w:rsid w:val="00C75B1C"/>
    <w:rsid w:val="00C77BB8"/>
    <w:rsid w:val="00C82067"/>
    <w:rsid w:val="00C82C4D"/>
    <w:rsid w:val="00C833EF"/>
    <w:rsid w:val="00C84522"/>
    <w:rsid w:val="00C85E6C"/>
    <w:rsid w:val="00C862AE"/>
    <w:rsid w:val="00C878A1"/>
    <w:rsid w:val="00C87BB5"/>
    <w:rsid w:val="00C87FE5"/>
    <w:rsid w:val="00C95066"/>
    <w:rsid w:val="00C963E6"/>
    <w:rsid w:val="00C96E13"/>
    <w:rsid w:val="00C97DF5"/>
    <w:rsid w:val="00CA0107"/>
    <w:rsid w:val="00CA09E3"/>
    <w:rsid w:val="00CA1B5B"/>
    <w:rsid w:val="00CA210A"/>
    <w:rsid w:val="00CA4CD0"/>
    <w:rsid w:val="00CA6618"/>
    <w:rsid w:val="00CB2F25"/>
    <w:rsid w:val="00CB3B77"/>
    <w:rsid w:val="00CB5285"/>
    <w:rsid w:val="00CB5473"/>
    <w:rsid w:val="00CB60FD"/>
    <w:rsid w:val="00CC050A"/>
    <w:rsid w:val="00CC13CC"/>
    <w:rsid w:val="00CC152F"/>
    <w:rsid w:val="00CC42D9"/>
    <w:rsid w:val="00CD2105"/>
    <w:rsid w:val="00CD24C6"/>
    <w:rsid w:val="00CD509D"/>
    <w:rsid w:val="00CD68CD"/>
    <w:rsid w:val="00CE057C"/>
    <w:rsid w:val="00CE5C7C"/>
    <w:rsid w:val="00CE5F07"/>
    <w:rsid w:val="00CF1A85"/>
    <w:rsid w:val="00CF1AA4"/>
    <w:rsid w:val="00CF2206"/>
    <w:rsid w:val="00CF2B9F"/>
    <w:rsid w:val="00CF3292"/>
    <w:rsid w:val="00CF428B"/>
    <w:rsid w:val="00D03225"/>
    <w:rsid w:val="00D03761"/>
    <w:rsid w:val="00D071F1"/>
    <w:rsid w:val="00D0757A"/>
    <w:rsid w:val="00D100D1"/>
    <w:rsid w:val="00D141AE"/>
    <w:rsid w:val="00D141EC"/>
    <w:rsid w:val="00D15E02"/>
    <w:rsid w:val="00D17F47"/>
    <w:rsid w:val="00D21CFC"/>
    <w:rsid w:val="00D230B9"/>
    <w:rsid w:val="00D2443A"/>
    <w:rsid w:val="00D2566B"/>
    <w:rsid w:val="00D25EE7"/>
    <w:rsid w:val="00D30D85"/>
    <w:rsid w:val="00D320F8"/>
    <w:rsid w:val="00D334E6"/>
    <w:rsid w:val="00D35122"/>
    <w:rsid w:val="00D35F34"/>
    <w:rsid w:val="00D36415"/>
    <w:rsid w:val="00D376C6"/>
    <w:rsid w:val="00D4431A"/>
    <w:rsid w:val="00D44F8D"/>
    <w:rsid w:val="00D45A63"/>
    <w:rsid w:val="00D47FF7"/>
    <w:rsid w:val="00D50A76"/>
    <w:rsid w:val="00D5226B"/>
    <w:rsid w:val="00D52905"/>
    <w:rsid w:val="00D54AFA"/>
    <w:rsid w:val="00D5513C"/>
    <w:rsid w:val="00D56C11"/>
    <w:rsid w:val="00D56F54"/>
    <w:rsid w:val="00D57864"/>
    <w:rsid w:val="00D676DC"/>
    <w:rsid w:val="00D67D28"/>
    <w:rsid w:val="00D70A45"/>
    <w:rsid w:val="00D70B47"/>
    <w:rsid w:val="00D71F1D"/>
    <w:rsid w:val="00D720F8"/>
    <w:rsid w:val="00D73B15"/>
    <w:rsid w:val="00D73D11"/>
    <w:rsid w:val="00D73FE4"/>
    <w:rsid w:val="00D74325"/>
    <w:rsid w:val="00D743D8"/>
    <w:rsid w:val="00D75891"/>
    <w:rsid w:val="00D76287"/>
    <w:rsid w:val="00D771A8"/>
    <w:rsid w:val="00D803D2"/>
    <w:rsid w:val="00D85072"/>
    <w:rsid w:val="00D86EAB"/>
    <w:rsid w:val="00D92E15"/>
    <w:rsid w:val="00D92F6C"/>
    <w:rsid w:val="00D9362B"/>
    <w:rsid w:val="00D95697"/>
    <w:rsid w:val="00DA3ECA"/>
    <w:rsid w:val="00DA737E"/>
    <w:rsid w:val="00DB1101"/>
    <w:rsid w:val="00DB1331"/>
    <w:rsid w:val="00DB3105"/>
    <w:rsid w:val="00DB3CF8"/>
    <w:rsid w:val="00DB65A7"/>
    <w:rsid w:val="00DB7497"/>
    <w:rsid w:val="00DC150D"/>
    <w:rsid w:val="00DC201C"/>
    <w:rsid w:val="00DC36D9"/>
    <w:rsid w:val="00DC41E6"/>
    <w:rsid w:val="00DC424F"/>
    <w:rsid w:val="00DC6C78"/>
    <w:rsid w:val="00DD0A6D"/>
    <w:rsid w:val="00DD1C15"/>
    <w:rsid w:val="00DD29F6"/>
    <w:rsid w:val="00DD6013"/>
    <w:rsid w:val="00DD6117"/>
    <w:rsid w:val="00DE1D46"/>
    <w:rsid w:val="00DE419B"/>
    <w:rsid w:val="00DE493E"/>
    <w:rsid w:val="00DE4B54"/>
    <w:rsid w:val="00DE60A9"/>
    <w:rsid w:val="00DE6B1E"/>
    <w:rsid w:val="00DF19A8"/>
    <w:rsid w:val="00DF1BE2"/>
    <w:rsid w:val="00DF5252"/>
    <w:rsid w:val="00DF6AD6"/>
    <w:rsid w:val="00DF6CE6"/>
    <w:rsid w:val="00E00863"/>
    <w:rsid w:val="00E00D12"/>
    <w:rsid w:val="00E03CA3"/>
    <w:rsid w:val="00E04112"/>
    <w:rsid w:val="00E0550F"/>
    <w:rsid w:val="00E10E50"/>
    <w:rsid w:val="00E11AA2"/>
    <w:rsid w:val="00E120A9"/>
    <w:rsid w:val="00E12642"/>
    <w:rsid w:val="00E212F2"/>
    <w:rsid w:val="00E2130A"/>
    <w:rsid w:val="00E2201B"/>
    <w:rsid w:val="00E250AC"/>
    <w:rsid w:val="00E25CA4"/>
    <w:rsid w:val="00E27C28"/>
    <w:rsid w:val="00E300C3"/>
    <w:rsid w:val="00E30C7B"/>
    <w:rsid w:val="00E31483"/>
    <w:rsid w:val="00E31CD1"/>
    <w:rsid w:val="00E35DD5"/>
    <w:rsid w:val="00E35E85"/>
    <w:rsid w:val="00E366AC"/>
    <w:rsid w:val="00E4001D"/>
    <w:rsid w:val="00E405C3"/>
    <w:rsid w:val="00E44CC1"/>
    <w:rsid w:val="00E4611F"/>
    <w:rsid w:val="00E462C5"/>
    <w:rsid w:val="00E536A8"/>
    <w:rsid w:val="00E54C14"/>
    <w:rsid w:val="00E5700E"/>
    <w:rsid w:val="00E614DB"/>
    <w:rsid w:val="00E63487"/>
    <w:rsid w:val="00E63D10"/>
    <w:rsid w:val="00E65454"/>
    <w:rsid w:val="00E730D7"/>
    <w:rsid w:val="00E741D1"/>
    <w:rsid w:val="00E74678"/>
    <w:rsid w:val="00E74E6A"/>
    <w:rsid w:val="00E769CA"/>
    <w:rsid w:val="00E76B8C"/>
    <w:rsid w:val="00E8048E"/>
    <w:rsid w:val="00E80A44"/>
    <w:rsid w:val="00E81549"/>
    <w:rsid w:val="00E8749A"/>
    <w:rsid w:val="00E8771F"/>
    <w:rsid w:val="00E91AE0"/>
    <w:rsid w:val="00E941CA"/>
    <w:rsid w:val="00E94759"/>
    <w:rsid w:val="00E97875"/>
    <w:rsid w:val="00E97C2B"/>
    <w:rsid w:val="00EA000D"/>
    <w:rsid w:val="00EA075A"/>
    <w:rsid w:val="00EA1224"/>
    <w:rsid w:val="00EA1C0C"/>
    <w:rsid w:val="00EA21AB"/>
    <w:rsid w:val="00EA39AA"/>
    <w:rsid w:val="00EA3EB2"/>
    <w:rsid w:val="00EA4F19"/>
    <w:rsid w:val="00EA58A4"/>
    <w:rsid w:val="00EA6660"/>
    <w:rsid w:val="00EA7ED4"/>
    <w:rsid w:val="00EB02AB"/>
    <w:rsid w:val="00EB05AD"/>
    <w:rsid w:val="00EB1A44"/>
    <w:rsid w:val="00EB42C6"/>
    <w:rsid w:val="00EB56D5"/>
    <w:rsid w:val="00EB60B4"/>
    <w:rsid w:val="00EB74A7"/>
    <w:rsid w:val="00EC0119"/>
    <w:rsid w:val="00EC03A9"/>
    <w:rsid w:val="00EC3018"/>
    <w:rsid w:val="00EC3868"/>
    <w:rsid w:val="00EC4036"/>
    <w:rsid w:val="00EC5643"/>
    <w:rsid w:val="00ED0B72"/>
    <w:rsid w:val="00ED28B7"/>
    <w:rsid w:val="00EE0216"/>
    <w:rsid w:val="00EE1C39"/>
    <w:rsid w:val="00EE1DA0"/>
    <w:rsid w:val="00EE40D9"/>
    <w:rsid w:val="00EE466C"/>
    <w:rsid w:val="00EE4DE2"/>
    <w:rsid w:val="00EE71DE"/>
    <w:rsid w:val="00EF1731"/>
    <w:rsid w:val="00EF2471"/>
    <w:rsid w:val="00EF3B21"/>
    <w:rsid w:val="00EF4B1B"/>
    <w:rsid w:val="00EF7BF7"/>
    <w:rsid w:val="00EF7E13"/>
    <w:rsid w:val="00F01048"/>
    <w:rsid w:val="00F05191"/>
    <w:rsid w:val="00F06601"/>
    <w:rsid w:val="00F06EC2"/>
    <w:rsid w:val="00F11B67"/>
    <w:rsid w:val="00F122FE"/>
    <w:rsid w:val="00F16A58"/>
    <w:rsid w:val="00F21006"/>
    <w:rsid w:val="00F2132D"/>
    <w:rsid w:val="00F23A57"/>
    <w:rsid w:val="00F24BFA"/>
    <w:rsid w:val="00F3097D"/>
    <w:rsid w:val="00F33CA9"/>
    <w:rsid w:val="00F33FFA"/>
    <w:rsid w:val="00F3479F"/>
    <w:rsid w:val="00F353DD"/>
    <w:rsid w:val="00F35E48"/>
    <w:rsid w:val="00F368BD"/>
    <w:rsid w:val="00F36E38"/>
    <w:rsid w:val="00F377CD"/>
    <w:rsid w:val="00F37CD7"/>
    <w:rsid w:val="00F44037"/>
    <w:rsid w:val="00F46301"/>
    <w:rsid w:val="00F46C0F"/>
    <w:rsid w:val="00F50E4B"/>
    <w:rsid w:val="00F5378B"/>
    <w:rsid w:val="00F54FFA"/>
    <w:rsid w:val="00F567CD"/>
    <w:rsid w:val="00F61559"/>
    <w:rsid w:val="00F61F3C"/>
    <w:rsid w:val="00F623CB"/>
    <w:rsid w:val="00F64F7E"/>
    <w:rsid w:val="00F66404"/>
    <w:rsid w:val="00F6686F"/>
    <w:rsid w:val="00F66F10"/>
    <w:rsid w:val="00F67435"/>
    <w:rsid w:val="00F72013"/>
    <w:rsid w:val="00F72AD8"/>
    <w:rsid w:val="00F73792"/>
    <w:rsid w:val="00F75B6D"/>
    <w:rsid w:val="00F808A4"/>
    <w:rsid w:val="00F82577"/>
    <w:rsid w:val="00F86748"/>
    <w:rsid w:val="00F91091"/>
    <w:rsid w:val="00F939CC"/>
    <w:rsid w:val="00F94D19"/>
    <w:rsid w:val="00F95469"/>
    <w:rsid w:val="00F95BB7"/>
    <w:rsid w:val="00F964A8"/>
    <w:rsid w:val="00F96E91"/>
    <w:rsid w:val="00FA046A"/>
    <w:rsid w:val="00FA07C5"/>
    <w:rsid w:val="00FA0AB4"/>
    <w:rsid w:val="00FA1822"/>
    <w:rsid w:val="00FA23FD"/>
    <w:rsid w:val="00FA32A7"/>
    <w:rsid w:val="00FA5C71"/>
    <w:rsid w:val="00FB17AF"/>
    <w:rsid w:val="00FB2DAA"/>
    <w:rsid w:val="00FC0572"/>
    <w:rsid w:val="00FC3AF7"/>
    <w:rsid w:val="00FC559C"/>
    <w:rsid w:val="00FC5EAE"/>
    <w:rsid w:val="00FD5AB3"/>
    <w:rsid w:val="00FD70E4"/>
    <w:rsid w:val="00FD7279"/>
    <w:rsid w:val="00FE2D53"/>
    <w:rsid w:val="00FF0211"/>
    <w:rsid w:val="00FF19C2"/>
    <w:rsid w:val="00FF25D4"/>
    <w:rsid w:val="00FF2794"/>
    <w:rsid w:val="00FF4BED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F4190"/>
  <w15:chartTrackingRefBased/>
  <w15:docId w15:val="{DC7892F0-EF93-4359-A7D2-CD5B921C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68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D Nagł. 1"/>
    <w:basedOn w:val="Normalny"/>
    <w:next w:val="Nagwek2"/>
    <w:link w:val="Nagwek1Znak"/>
    <w:autoRedefine/>
    <w:qFormat/>
    <w:rsid w:val="00A14717"/>
    <w:pPr>
      <w:numPr>
        <w:numId w:val="5"/>
      </w:numPr>
      <w:tabs>
        <w:tab w:val="clear" w:pos="432"/>
        <w:tab w:val="num" w:pos="426"/>
      </w:tabs>
      <w:spacing w:after="120" w:line="276" w:lineRule="auto"/>
      <w:ind w:left="425" w:hanging="425"/>
      <w:jc w:val="both"/>
      <w:outlineLvl w:val="0"/>
    </w:pPr>
    <w:rPr>
      <w:rFonts w:ascii="Tahoma" w:hAnsi="Tahoma"/>
      <w:b/>
      <w:bCs/>
      <w:caps/>
      <w:kern w:val="32"/>
      <w:sz w:val="19"/>
      <w:szCs w:val="19"/>
      <w:u w:val="single"/>
      <w:lang w:val="x-none" w:eastAsia="x-none"/>
    </w:rPr>
  </w:style>
  <w:style w:type="paragraph" w:styleId="Nagwek2">
    <w:name w:val="heading 2"/>
    <w:aliases w:val="D Nagł. 2"/>
    <w:basedOn w:val="Normalny"/>
    <w:link w:val="Nagwek2Znak"/>
    <w:autoRedefine/>
    <w:qFormat/>
    <w:rsid w:val="009C2083"/>
    <w:pPr>
      <w:numPr>
        <w:numId w:val="16"/>
      </w:numPr>
      <w:spacing w:before="60" w:after="60"/>
      <w:ind w:left="709" w:hanging="283"/>
      <w:jc w:val="both"/>
      <w:outlineLvl w:val="1"/>
    </w:pPr>
    <w:rPr>
      <w:rFonts w:ascii="Tahoma" w:hAnsi="Tahoma"/>
      <w:bCs/>
      <w:iCs/>
      <w:sz w:val="18"/>
      <w:szCs w:val="20"/>
      <w:lang w:val="x-none" w:eastAsia="x-none"/>
    </w:rPr>
  </w:style>
  <w:style w:type="paragraph" w:styleId="Nagwek4">
    <w:name w:val="heading 4"/>
    <w:aliases w:val="Numerowanie oferta"/>
    <w:basedOn w:val="Normalny"/>
    <w:link w:val="Nagwek4Znak"/>
    <w:autoRedefine/>
    <w:qFormat/>
    <w:rsid w:val="005E6C03"/>
    <w:pPr>
      <w:keepNext/>
      <w:numPr>
        <w:ilvl w:val="3"/>
        <w:numId w:val="5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E6C03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E6C03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aliases w:val="D Nagł. 4"/>
    <w:basedOn w:val="Normalny"/>
    <w:next w:val="Normalny"/>
    <w:link w:val="Nagwek7Znak"/>
    <w:qFormat/>
    <w:rsid w:val="005E6C03"/>
    <w:pPr>
      <w:numPr>
        <w:ilvl w:val="6"/>
        <w:numId w:val="5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E6C03"/>
    <w:pPr>
      <w:numPr>
        <w:ilvl w:val="7"/>
        <w:numId w:val="5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E6C03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D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68C"/>
  </w:style>
  <w:style w:type="paragraph" w:styleId="Stopka">
    <w:name w:val="footer"/>
    <w:basedOn w:val="Normalny"/>
    <w:link w:val="StopkaZnak"/>
    <w:uiPriority w:val="99"/>
    <w:unhideWhenUsed/>
    <w:rsid w:val="002D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68C"/>
  </w:style>
  <w:style w:type="character" w:styleId="Hipercze">
    <w:name w:val="Hyperlink"/>
    <w:rsid w:val="002D368C"/>
    <w:rPr>
      <w:color w:val="0000FF"/>
      <w:u w:val="single"/>
    </w:rPr>
  </w:style>
  <w:style w:type="paragraph" w:styleId="Akapitzlist">
    <w:name w:val="List Paragraph"/>
    <w:basedOn w:val="Normalny"/>
    <w:qFormat/>
    <w:rsid w:val="002D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0FB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0FB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50FB5"/>
    <w:rPr>
      <w:vertAlign w:val="superscript"/>
    </w:rPr>
  </w:style>
  <w:style w:type="character" w:customStyle="1" w:styleId="Teksttreci">
    <w:name w:val="Tekst treści_"/>
    <w:link w:val="Teksttreci1"/>
    <w:rsid w:val="004408D5"/>
    <w:rPr>
      <w:rFonts w:ascii="Arial Narrow" w:hAnsi="Arial Narrow"/>
      <w:spacing w:val="-5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408D5"/>
    <w:pPr>
      <w:widowControl w:val="0"/>
      <w:shd w:val="clear" w:color="auto" w:fill="FFFFFF"/>
      <w:spacing w:before="960" w:after="240" w:line="281" w:lineRule="exact"/>
    </w:pPr>
    <w:rPr>
      <w:rFonts w:ascii="Arial Narrow" w:eastAsia="Calibri" w:hAnsi="Arial Narrow"/>
      <w:spacing w:val="-5"/>
      <w:sz w:val="20"/>
      <w:szCs w:val="20"/>
      <w:shd w:val="clear" w:color="auto" w:fill="FFFFFF"/>
      <w:lang w:val="x-none" w:eastAsia="x-none"/>
    </w:rPr>
  </w:style>
  <w:style w:type="character" w:customStyle="1" w:styleId="TeksttreciPogrubienie">
    <w:name w:val="Tekst treści + Pogrubienie"/>
    <w:aliases w:val="Odstępy 0 pt1"/>
    <w:rsid w:val="004408D5"/>
    <w:rPr>
      <w:rFonts w:ascii="Arial Narrow" w:hAnsi="Arial Narrow" w:cs="Arial Narrow"/>
      <w:b/>
      <w:bCs/>
      <w:spacing w:val="-6"/>
      <w:u w:val="none"/>
      <w:shd w:val="clear" w:color="auto" w:fill="FFFFFF"/>
    </w:rPr>
  </w:style>
  <w:style w:type="paragraph" w:styleId="Tekstpodstawowy">
    <w:name w:val="Body Text"/>
    <w:basedOn w:val="Normalny"/>
    <w:link w:val="TekstpodstawowyZnak"/>
    <w:uiPriority w:val="99"/>
    <w:unhideWhenUsed/>
    <w:rsid w:val="008F518E"/>
    <w:pPr>
      <w:spacing w:before="100" w:beforeAutospacing="1" w:after="100" w:afterAutospacing="1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F518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4C43A7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4C43A7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E7E28"/>
    <w:rPr>
      <w:i/>
      <w:iCs/>
    </w:rPr>
  </w:style>
  <w:style w:type="character" w:customStyle="1" w:styleId="fn-ref">
    <w:name w:val="fn-ref"/>
    <w:rsid w:val="00CB2F25"/>
  </w:style>
  <w:style w:type="paragraph" w:customStyle="1" w:styleId="Standard">
    <w:name w:val="Standard"/>
    <w:rsid w:val="002E6796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</w:rPr>
  </w:style>
  <w:style w:type="character" w:customStyle="1" w:styleId="Nagwek1Znak">
    <w:name w:val="Nagłówek 1 Znak"/>
    <w:aliases w:val="D Nagł. 1 Znak"/>
    <w:link w:val="Nagwek1"/>
    <w:rsid w:val="00A14717"/>
    <w:rPr>
      <w:rFonts w:ascii="Tahoma" w:eastAsia="Times New Roman" w:hAnsi="Tahoma"/>
      <w:b/>
      <w:bCs/>
      <w:caps/>
      <w:kern w:val="32"/>
      <w:sz w:val="19"/>
      <w:szCs w:val="19"/>
      <w:u w:val="single"/>
      <w:lang w:eastAsia="x-none"/>
    </w:rPr>
  </w:style>
  <w:style w:type="character" w:customStyle="1" w:styleId="Nagwek2Znak">
    <w:name w:val="Nagłówek 2 Znak"/>
    <w:aliases w:val="D Nagł. 2 Znak"/>
    <w:link w:val="Nagwek2"/>
    <w:rsid w:val="009C2083"/>
    <w:rPr>
      <w:rFonts w:ascii="Tahoma" w:eastAsia="Times New Roman" w:hAnsi="Tahoma"/>
      <w:bCs/>
      <w:iCs/>
      <w:sz w:val="18"/>
      <w:lang w:val="x-none" w:eastAsia="x-none"/>
    </w:rPr>
  </w:style>
  <w:style w:type="character" w:customStyle="1" w:styleId="Nagwek4Znak">
    <w:name w:val="Nagłówek 4 Znak"/>
    <w:aliases w:val="Numerowanie oferta Znak"/>
    <w:link w:val="Nagwek4"/>
    <w:rsid w:val="005E6C03"/>
    <w:rPr>
      <w:rFonts w:ascii="Times New Roman" w:eastAsia="Times New Roman" w:hAnsi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5E6C03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E6C03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aliases w:val="D Nagł. 4 Znak"/>
    <w:link w:val="Nagwek7"/>
    <w:rsid w:val="005E6C0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E6C03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E6C03"/>
    <w:rPr>
      <w:rFonts w:ascii="Arial" w:eastAsia="Times New Roman" w:hAnsi="Arial"/>
      <w:sz w:val="22"/>
      <w:szCs w:val="22"/>
      <w:lang w:val="x-none" w:eastAsia="x-none"/>
    </w:rPr>
  </w:style>
  <w:style w:type="character" w:styleId="Pogrubienie">
    <w:name w:val="Strong"/>
    <w:uiPriority w:val="22"/>
    <w:qFormat/>
    <w:rsid w:val="00890213"/>
    <w:rPr>
      <w:b/>
      <w:bCs/>
    </w:rPr>
  </w:style>
  <w:style w:type="character" w:customStyle="1" w:styleId="st">
    <w:name w:val="st"/>
    <w:rsid w:val="00807205"/>
  </w:style>
  <w:style w:type="paragraph" w:customStyle="1" w:styleId="Default">
    <w:name w:val="Default"/>
    <w:rsid w:val="00C0064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37B4"/>
    <w:rPr>
      <w:color w:val="808080"/>
      <w:shd w:val="clear" w:color="auto" w:fill="E6E6E6"/>
    </w:rPr>
  </w:style>
  <w:style w:type="character" w:customStyle="1" w:styleId="DeltaViewInsertion">
    <w:name w:val="DeltaView Insertion"/>
    <w:rsid w:val="009F5968"/>
    <w:rPr>
      <w:b/>
      <w:bCs w:val="0"/>
      <w:i/>
      <w:iCs w:val="0"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1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41A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554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c1fdae06msonormal">
    <w:name w:val="gwpc1fdae06_msonormal"/>
    <w:basedOn w:val="Normalny"/>
    <w:rsid w:val="005173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gwpc1fdae06msolistparagraph">
    <w:name w:val="gwpc1fdae06_msolistparagraph"/>
    <w:basedOn w:val="Normalny"/>
    <w:rsid w:val="005173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ize">
    <w:name w:val="size"/>
    <w:rsid w:val="0051731E"/>
  </w:style>
  <w:style w:type="character" w:customStyle="1" w:styleId="ng-binding">
    <w:name w:val="ng-binding"/>
    <w:rsid w:val="00C2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06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37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6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AEC5-3A36-4586-A83C-C8AF6B22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Dyrektor-PCUW</dc:creator>
  <cp:keywords/>
  <cp:lastModifiedBy>PCUW K-Koźle</cp:lastModifiedBy>
  <cp:revision>5</cp:revision>
  <cp:lastPrinted>2018-09-18T11:13:00Z</cp:lastPrinted>
  <dcterms:created xsi:type="dcterms:W3CDTF">2021-08-04T12:09:00Z</dcterms:created>
  <dcterms:modified xsi:type="dcterms:W3CDTF">2021-08-05T09:36:00Z</dcterms:modified>
</cp:coreProperties>
</file>