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A8" w:rsidRPr="00BE43B0" w:rsidRDefault="00DF35A8" w:rsidP="00DF35A8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43B0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4 do zapytania ofertowego</w:t>
      </w:r>
    </w:p>
    <w:p w:rsidR="00DF35A8" w:rsidRPr="00BE43B0" w:rsidRDefault="00DF35A8" w:rsidP="00DF35A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5A8" w:rsidRPr="00BE43B0" w:rsidRDefault="00DF35A8" w:rsidP="00DF35A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E43B0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KLAUZULA INFORMACYJNA Z RODO.</w:t>
      </w:r>
    </w:p>
    <w:p w:rsidR="00DF35A8" w:rsidRPr="00BE43B0" w:rsidRDefault="00DF35A8" w:rsidP="00DF35A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Zgodnie z art. 13 RODO oraz z przepisami Rozporządzenia Parlamentu Europejskiego i Rady (UE) 2016/679 z dnia 27 kwietnia 2016 r. w sprawie ochrony osób fizycznych w związku z przetwarzaniem danych osobowych i w sprawie swobodnego przepływu takich danych oraz uchylenia dyrektywy 95/46/WE (RODO) zamawiający informuje, iż: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1.</w:t>
      </w:r>
      <w:r w:rsidRPr="00BE43B0">
        <w:rPr>
          <w:rFonts w:ascii="Times New Roman" w:hAnsi="Times New Roman" w:cs="Times New Roman"/>
          <w:sz w:val="20"/>
          <w:szCs w:val="20"/>
        </w:rPr>
        <w:t xml:space="preserve"> Administratorem Państwa danych osobowych jest Szkoła Podstawowa Nr 4 im. Tadeusza Kościuszki w Świętochłowicach z siedzibą w Świętochłowicach przy ul. Szkolnej 17.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2.</w:t>
      </w:r>
      <w:r w:rsidRPr="00BE43B0">
        <w:rPr>
          <w:rFonts w:ascii="Times New Roman" w:hAnsi="Times New Roman" w:cs="Times New Roman"/>
          <w:sz w:val="20"/>
          <w:szCs w:val="20"/>
        </w:rPr>
        <w:t xml:space="preserve"> Inspektorem ochrony danych wyznaczonym przez Administratora jest Pan Tobiasz Brachaczek, z którym kontaktować można się poprzez adres e-mail: </w:t>
      </w:r>
      <w:hyperlink r:id="rId4" w:history="1">
        <w:r w:rsidRPr="00BE43B0">
          <w:rPr>
            <w:rFonts w:ascii="Times New Roman" w:hAnsi="Times New Roman" w:cs="Times New Roman"/>
            <w:color w:val="0563C1"/>
            <w:sz w:val="20"/>
            <w:szCs w:val="20"/>
            <w:u w:val="single"/>
          </w:rPr>
          <w:t>iod@mamrodo.pl</w:t>
        </w:r>
      </w:hyperlink>
      <w:r w:rsidRPr="00BE43B0">
        <w:rPr>
          <w:rFonts w:ascii="Times New Roman" w:hAnsi="Times New Roman" w:cs="Times New Roman"/>
          <w:sz w:val="20"/>
          <w:szCs w:val="20"/>
        </w:rPr>
        <w:t xml:space="preserve"> lub telefonicznie: 32 438 68 06.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3./</w:t>
      </w:r>
      <w:r w:rsidRPr="00BE43B0">
        <w:rPr>
          <w:rFonts w:ascii="Times New Roman" w:hAnsi="Times New Roman" w:cs="Times New Roman"/>
          <w:sz w:val="20"/>
          <w:szCs w:val="20"/>
        </w:rPr>
        <w:t>Państwa dane osobowe przetwarzane będą w celu  rozpatrzenia złożonych ofert w związku z prowadzeniem przetargu na dowóz dzieci do placówek oświatowych. Podstawą przetwarzania Państwa danych osobowych jest działanie przed zawarciem umowy oraz realizacja obowiązku prawnego (art. 6 ust. 1 lit. b, c RODO). Podstawą prawną przetwarzania Państwa danych jest art. 97 ustawy Prawo zamówień publicznych w związku z realizacją art. 32 pkt 5,6 oraz art. 39 pkt 2,3,4 i 5 ustawy z dnia 14.12.2016r. Prawo oświatowe.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4.</w:t>
      </w:r>
      <w:r w:rsidRPr="00BE43B0">
        <w:rPr>
          <w:rFonts w:ascii="Times New Roman" w:hAnsi="Times New Roman" w:cs="Times New Roman"/>
          <w:sz w:val="20"/>
          <w:szCs w:val="20"/>
        </w:rPr>
        <w:t xml:space="preserve"> W przypadku zawarcia umowy dane będą przetwarzane w celu jej realizacji zgodnie z obowiązującymi przepisami prawa (art. 6 ust. 1 lit. b, c RODO) oraz ustalenia, obrony lub dochodzenia ewentualnych roszczeń co stanowi prawnie uzasadniony interes Administratora  (art. 6 ust. 1 lit. f RODO).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5.</w:t>
      </w:r>
      <w:r w:rsidRPr="00BE43B0">
        <w:rPr>
          <w:rFonts w:ascii="Times New Roman" w:hAnsi="Times New Roman" w:cs="Times New Roman"/>
          <w:sz w:val="20"/>
          <w:szCs w:val="20"/>
        </w:rPr>
        <w:t xml:space="preserve"> Państwa dane osobowe będą przetwarzane przez okres nie dłuższy niż jest to niezbędne w celu rozpatrzenia złożonych ofert, po tym czasie zgodnie z art. 97 ustawy Prawo zamówień publicznych przez 4 lata. W przypadku zawarcia umowy przez okres obowiązywania umowy, a po tym czasie przez okres wymagany przepisami szczegółowymi.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6.</w:t>
      </w:r>
      <w:r w:rsidRPr="00BE43B0">
        <w:rPr>
          <w:rFonts w:ascii="Times New Roman" w:hAnsi="Times New Roman" w:cs="Times New Roman"/>
          <w:sz w:val="20"/>
          <w:szCs w:val="20"/>
        </w:rPr>
        <w:t xml:space="preserve"> Przysługuje Państwu prawo do: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1)żądania od Administratora dostępu do swoich danych osobowych,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2) ich sprostowania (poprawiania), które nie może naruszać integralności protokołu oraz jego załączników; nie może skutkować zmianą wyniku postępowania o udzielenie zamówienia publicznego lub konkursu ani zmianą postanowień umowy w zakresie niezgodnym z ustawą.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3) usunięcia danych osobowych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4) ograniczenia przetwarzania danych osobowych, które nie ogranicza przetwarzania danych osobowych do czasu zakończenia postępowania o udzielenie zamówienia publicznego lub konkursu.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5) wniesienia sprzeciwu wobec takiego przetwarzania.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sz w:val="20"/>
          <w:szCs w:val="20"/>
        </w:rPr>
        <w:t>6) wniesienia skargi do Prezesa Urzędu Ochrony Danych Osobowych, gdy uznają Państwo, iż przetwarzanie danych osobowych Państwa dotyczących narusza przepisy Ogólnego rozporządzenia o ochronie danych osobowych z dnia 27 kwietnia 2016.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7.</w:t>
      </w:r>
      <w:r w:rsidRPr="00BE43B0">
        <w:rPr>
          <w:rFonts w:ascii="Times New Roman" w:hAnsi="Times New Roman" w:cs="Times New Roman"/>
          <w:sz w:val="20"/>
          <w:szCs w:val="20"/>
        </w:rPr>
        <w:t xml:space="preserve"> Podanie przez Państwa danych osobowych jest wymogiem ustawowym, a konsekwencją nie podanie danych będzie brak możliwości rozpatrzenia Państwa oferty.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8.</w:t>
      </w:r>
      <w:r w:rsidRPr="00BE43B0">
        <w:rPr>
          <w:rFonts w:ascii="Times New Roman" w:hAnsi="Times New Roman" w:cs="Times New Roman"/>
          <w:sz w:val="20"/>
          <w:szCs w:val="20"/>
        </w:rPr>
        <w:t xml:space="preserve"> Dostęp do Państwa danych będą mieli upoważnieni pracownicy administratora w ramach wykonywania swoich obowiązków służbowych oraz osoby fizyczne bądź prawne, z którymi zostanie  zawarta umowa na świadczenie usług w ramach weryfikacji ofert.</w:t>
      </w:r>
    </w:p>
    <w:p w:rsidR="00DF35A8" w:rsidRPr="00BE43B0" w:rsidRDefault="00DF35A8" w:rsidP="00DF35A8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43B0">
        <w:rPr>
          <w:rFonts w:ascii="Times New Roman" w:hAnsi="Times New Roman" w:cs="Times New Roman"/>
          <w:b/>
          <w:sz w:val="20"/>
          <w:szCs w:val="20"/>
        </w:rPr>
        <w:t>9.</w:t>
      </w:r>
      <w:r w:rsidRPr="00BE43B0">
        <w:rPr>
          <w:rFonts w:ascii="Times New Roman" w:hAnsi="Times New Roman" w:cs="Times New Roman"/>
          <w:sz w:val="20"/>
          <w:szCs w:val="20"/>
        </w:rPr>
        <w:t xml:space="preserve"> Państwa dane osobowe nie podlegają zautomatyzowanemu podejmowaniu decyzji w tym profilowaniu  i nie będą przekazywane do państwa trzeciego.</w:t>
      </w:r>
    </w:p>
    <w:p w:rsidR="00DF35A8" w:rsidRPr="00BE43B0" w:rsidRDefault="00DF35A8" w:rsidP="00DF35A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F35A8" w:rsidRPr="00BE43B0" w:rsidRDefault="00DF35A8" w:rsidP="00DF35A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F35A8" w:rsidRPr="00BE43B0" w:rsidRDefault="00DF35A8" w:rsidP="00DF35A8">
      <w:pPr>
        <w:spacing w:line="256" w:lineRule="auto"/>
      </w:pPr>
      <w:r w:rsidRPr="00BE43B0">
        <w:t>……………………………………………………………….                                         ………………………………………………………..</w:t>
      </w:r>
    </w:p>
    <w:p w:rsidR="00DF35A8" w:rsidRPr="00BE43B0" w:rsidRDefault="00DF35A8" w:rsidP="00DF35A8">
      <w:pPr>
        <w:spacing w:line="256" w:lineRule="auto"/>
        <w:rPr>
          <w:rFonts w:ascii="Times New Roman" w:hAnsi="Times New Roman" w:cs="Times New Roman"/>
          <w:sz w:val="18"/>
          <w:szCs w:val="18"/>
        </w:rPr>
      </w:pPr>
      <w:r w:rsidRPr="00BE43B0">
        <w:rPr>
          <w:rFonts w:ascii="Times New Roman" w:hAnsi="Times New Roman" w:cs="Times New Roman"/>
          <w:sz w:val="18"/>
          <w:szCs w:val="18"/>
        </w:rPr>
        <w:t>(pieczęć i podpis  wykonawcy)                                                                                                                  (miejscowość i data)</w:t>
      </w:r>
    </w:p>
    <w:p w:rsidR="00DF35A8" w:rsidRPr="00BE43B0" w:rsidRDefault="00DF35A8" w:rsidP="00DF35A8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35A8" w:rsidRDefault="00DF35A8" w:rsidP="00DF35A8"/>
    <w:p w:rsidR="00FC5BB8" w:rsidRDefault="00DF35A8">
      <w:bookmarkStart w:id="0" w:name="_GoBack"/>
      <w:bookmarkEnd w:id="0"/>
    </w:p>
    <w:sectPr w:rsidR="00FC5BB8" w:rsidSect="005856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A8"/>
    <w:rsid w:val="008217E2"/>
    <w:rsid w:val="00DE64A2"/>
    <w:rsid w:val="00D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EF3A4-391D-4827-8D98-F78B036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amr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Pelc-Malujda</dc:creator>
  <cp:keywords/>
  <dc:description/>
  <cp:lastModifiedBy>Marta Pelc-Malujda</cp:lastModifiedBy>
  <cp:revision>1</cp:revision>
  <dcterms:created xsi:type="dcterms:W3CDTF">2024-07-17T15:16:00Z</dcterms:created>
  <dcterms:modified xsi:type="dcterms:W3CDTF">2024-07-17T15:18:00Z</dcterms:modified>
</cp:coreProperties>
</file>