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F0442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F04427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F0442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F04427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Sukcesywna dostawa </w:t>
      </w:r>
      <w:r w:rsidR="008C5EDB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opału</w:t>
      </w:r>
      <w:r w:rsidR="00FD0EEE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na potrzeby </w:t>
      </w: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Zespołu Szkół Centrum Kształcenia Rolniczego im. Augusta Zamoyskiego w Jabłoniu</w:t>
      </w:r>
    </w:p>
    <w:p w:rsidR="004A3DFC" w:rsidRPr="00F04427" w:rsidRDefault="00F0177D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FD0EEE" w:rsidRPr="00F044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Znak sprawy: ZSCKR-34-340-</w:t>
      </w:r>
      <w:r w:rsidR="00F934BA" w:rsidRPr="00F044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04-24</w:t>
      </w:r>
    </w:p>
    <w:p w:rsidR="00105185" w:rsidRPr="00F04427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F04427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F04427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F04427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F04427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F04427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F04427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F04427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F04427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F04427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F04427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F04427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F04427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F04427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F04427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F04427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F04427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F04427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F04427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F04427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F04427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F04427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F04427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F04427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F04427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F04427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F04427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F04427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F04427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F04427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F04427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F04427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F04427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F04427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F04427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F04427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F04427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F04427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F04427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F04427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F04427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F04427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F04427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F04427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F04427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F04427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F04427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F04427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F0442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F04427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F04427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F04427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F04427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F04427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F04427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F04427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F04427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F04427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F04427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F04427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F0442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F0442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F04427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F0442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F04427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F04427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F04427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.......................................................</w:t>
      </w:r>
    </w:p>
    <w:p w:rsidR="004A3DFC" w:rsidRPr="00F04427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Do: </w:t>
      </w:r>
    </w:p>
    <w:p w:rsidR="00CA2450" w:rsidRPr="00F04427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F04427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F04427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F04427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F044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F044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F04427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F044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F04427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F044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 w:rsidRPr="00F044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CA52C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opału </w:t>
      </w:r>
      <w:r w:rsidR="00FD0EEE" w:rsidRPr="00F0442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na potrzeby ZSCKR w Jabłoniu </w:t>
      </w: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037582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ZSCKR-34-340-04-24</w:t>
      </w: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F04427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F04427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F04427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F04427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F04427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Wartość brutto dostawy </w:t>
      </w:r>
      <w:r w:rsidR="009C5B7F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(25</w:t>
      </w:r>
      <w:r w:rsidR="00FD0EEE"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0 ton) </w:t>
      </w: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wynosi ............................................. zł</w:t>
      </w: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Wartość netto dostawy </w:t>
      </w:r>
      <w:r w:rsidR="009C5B7F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(25</w:t>
      </w:r>
      <w:r w:rsidR="00FD0EEE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0 ton) </w:t>
      </w: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F04427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F04427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D0EEE" w:rsidRPr="00F04427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tym cena za 1 tonę opału wynosi :</w:t>
      </w:r>
    </w:p>
    <w:p w:rsidR="00FD0EEE" w:rsidRPr="00F04427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wartość brutto .......................................... zł. (słownie: ..................................................... zł.)</w:t>
      </w:r>
    </w:p>
    <w:p w:rsidR="00FD0EEE" w:rsidRPr="00F04427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tym podatek VAT (..........%) .............................................................................................. zł.</w:t>
      </w:r>
    </w:p>
    <w:p w:rsidR="00FD0EEE" w:rsidRPr="00F04427" w:rsidRDefault="00FD0EEE" w:rsidP="00FD0E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wartość netto ……..…….……………… zł. ( słownie:…………………….……………. zł.)</w:t>
      </w:r>
    </w:p>
    <w:p w:rsidR="004A3DFC" w:rsidRPr="00F04427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F04427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F04427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F04427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F04427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F04427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F04427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 w:rsidRPr="00F04427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4A3DFC" w:rsidRPr="00F04427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 w:rsidRPr="00F04427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oferujemy …….. </w:t>
      </w:r>
      <w:r w:rsidR="00A30625" w:rsidRPr="00F04427">
        <w:rPr>
          <w:rFonts w:ascii="Times New Roman" w:eastAsia="Times New Roman" w:hAnsi="Times New Roman" w:cs="Times New Roman"/>
          <w:b/>
          <w:kern w:val="1"/>
          <w:lang w:eastAsia="zh-CN"/>
        </w:rPr>
        <w:t>(</w:t>
      </w:r>
      <w:r w:rsidR="00150F39" w:rsidRPr="00F04427">
        <w:rPr>
          <w:rFonts w:ascii="Times New Roman" w:eastAsia="Times New Roman" w:hAnsi="Times New Roman" w:cs="Times New Roman"/>
          <w:b/>
          <w:kern w:val="1"/>
          <w:lang w:eastAsia="zh-CN"/>
        </w:rPr>
        <w:t>21-30</w:t>
      </w:r>
      <w:r w:rsidR="00A30625" w:rsidRPr="00F04427">
        <w:rPr>
          <w:rFonts w:ascii="Times New Roman" w:eastAsia="Times New Roman" w:hAnsi="Times New Roman" w:cs="Times New Roman"/>
          <w:b/>
          <w:kern w:val="1"/>
          <w:lang w:eastAsia="zh-CN"/>
        </w:rPr>
        <w:t>)</w:t>
      </w:r>
      <w:r w:rsidRPr="00F04427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F04427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Zapewniamy ciągłość dostaw towarów w okresie obowiązywania umowy.</w:t>
      </w:r>
    </w:p>
    <w:p w:rsidR="004A3DFC" w:rsidRPr="00F04427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G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 xml:space="preserve">warantujemy stałość zaoferowanych cen przez </w:t>
      </w:r>
      <w:r w:rsidR="004A3DFC" w:rsidRPr="00F0442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>cały okres obowiązywania umowy, z zastrzeżeniem odpowiednich postanowień um</w:t>
      </w:r>
      <w:r w:rsidR="0060119F" w:rsidRPr="00F04427">
        <w:rPr>
          <w:rFonts w:ascii="Times New Roman" w:eastAsia="Times New Roman" w:hAnsi="Times New Roman" w:cs="Times New Roman"/>
          <w:kern w:val="1"/>
          <w:lang w:eastAsia="zh-CN"/>
        </w:rPr>
        <w:t>owy stanowiącej załącznik nr 4 do S</w:t>
      </w:r>
      <w:r w:rsidR="004A3DFC" w:rsidRPr="00F04427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F04427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F04427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F04427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F04427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F04427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F04427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lastRenderedPageBreak/>
        <w:t xml:space="preserve">nie będzie </w:t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F04427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F04427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F04427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4A3DFC" w:rsidRPr="00F04427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F04427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F0442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F04427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F04427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F04427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F04427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F04427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F04427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F04427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F04427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F04427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F04427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F04427" w:rsidRPr="00F04427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F04427" w:rsidRDefault="000109F0" w:rsidP="007D1B52">
            <w:pPr>
              <w:pStyle w:val="Tekstpodstawowy"/>
              <w:spacing w:line="276" w:lineRule="auto"/>
              <w:jc w:val="center"/>
            </w:pPr>
            <w:r w:rsidRPr="00F0442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F04427" w:rsidRDefault="000109F0" w:rsidP="007D1B52">
            <w:pPr>
              <w:pStyle w:val="Tekstpodstawowy"/>
              <w:spacing w:line="276" w:lineRule="auto"/>
              <w:jc w:val="center"/>
            </w:pPr>
            <w:r w:rsidRPr="00F04427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F04427" w:rsidRDefault="000109F0" w:rsidP="007D1B52">
            <w:pPr>
              <w:pStyle w:val="Tekstpodstawowy"/>
              <w:spacing w:line="276" w:lineRule="auto"/>
              <w:jc w:val="center"/>
            </w:pPr>
            <w:r w:rsidRPr="00F04427">
              <w:rPr>
                <w:b/>
                <w:sz w:val="16"/>
                <w:szCs w:val="16"/>
              </w:rPr>
              <w:t>Pliki w ofercie</w:t>
            </w:r>
          </w:p>
        </w:tc>
      </w:tr>
      <w:tr w:rsidR="00F04427" w:rsidRPr="00F04427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F04427" w:rsidRDefault="000109F0" w:rsidP="007D1B52">
            <w:pPr>
              <w:pStyle w:val="Tekstpodstawowy"/>
              <w:spacing w:line="276" w:lineRule="auto"/>
              <w:jc w:val="center"/>
            </w:pPr>
            <w:r w:rsidRPr="00F04427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F04427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F04427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RPr="00F04427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F04427" w:rsidRDefault="000109F0" w:rsidP="007D1B52">
            <w:pPr>
              <w:pStyle w:val="Tekstpodstawowy"/>
              <w:spacing w:line="276" w:lineRule="auto"/>
              <w:jc w:val="center"/>
            </w:pPr>
            <w:r w:rsidRPr="00F04427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F04427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F04427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F04427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DB7581" w:rsidRPr="00F04427" w:rsidRDefault="00DB7581" w:rsidP="00DB75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F04427">
        <w:rPr>
          <w:rFonts w:ascii="Times New Roman" w:hAnsi="Times New Roman" w:cs="Times New Roman"/>
          <w:bCs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F63FD6" w:rsidRPr="00F04427">
        <w:rPr>
          <w:rFonts w:ascii="Times New Roman" w:hAnsi="Times New Roman" w:cs="Times New Roman"/>
          <w:bCs/>
        </w:rPr>
        <w:br/>
      </w:r>
      <w:r w:rsidRPr="00F04427">
        <w:rPr>
          <w:rFonts w:ascii="Times New Roman" w:hAnsi="Times New Roman" w:cs="Times New Roman"/>
          <w:bCs/>
        </w:rPr>
        <w:t>(Dz. U. poz. 835).</w:t>
      </w:r>
    </w:p>
    <w:p w:rsidR="00F30848" w:rsidRPr="00F04427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F04427">
        <w:rPr>
          <w:rFonts w:ascii="Times New Roman" w:hAnsi="Times New Roman" w:cs="Times New Roman"/>
          <w:bCs/>
        </w:rPr>
        <w:t xml:space="preserve">Pod </w:t>
      </w:r>
      <w:r w:rsidR="00F30848" w:rsidRPr="00F04427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F04427">
        <w:rPr>
          <w:rFonts w:ascii="Times New Roman" w:hAnsi="Times New Roman" w:cs="Times New Roman"/>
          <w:iCs/>
        </w:rPr>
        <w:t xml:space="preserve">Osobą uprawnioną </w:t>
      </w:r>
      <w:r w:rsidR="00F30848" w:rsidRPr="00F04427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F04427">
        <w:rPr>
          <w:rFonts w:ascii="Times New Roman" w:hAnsi="Times New Roman" w:cs="Times New Roman"/>
          <w:iCs/>
        </w:rPr>
        <w:br/>
        <w:t>w wykonywaniu zadania ze stron</w:t>
      </w:r>
      <w:r w:rsidR="00833A20" w:rsidRPr="00F04427">
        <w:rPr>
          <w:rFonts w:ascii="Times New Roman" w:hAnsi="Times New Roman" w:cs="Times New Roman"/>
          <w:iCs/>
        </w:rPr>
        <w:t xml:space="preserve">y Wykonawcy </w:t>
      </w:r>
      <w:r w:rsidR="002C5E42" w:rsidRPr="00F04427">
        <w:rPr>
          <w:rFonts w:ascii="Times New Roman" w:hAnsi="Times New Roman" w:cs="Times New Roman"/>
          <w:iCs/>
        </w:rPr>
        <w:t xml:space="preserve">będzie </w:t>
      </w:r>
      <w:r w:rsidR="00833A20" w:rsidRPr="00F04427">
        <w:rPr>
          <w:rFonts w:ascii="Times New Roman" w:hAnsi="Times New Roman" w:cs="Times New Roman"/>
          <w:iCs/>
        </w:rPr>
        <w:t>…….</w:t>
      </w:r>
      <w:r w:rsidR="00F30848" w:rsidRPr="00F04427">
        <w:rPr>
          <w:rFonts w:ascii="Times New Roman" w:hAnsi="Times New Roman" w:cs="Times New Roman"/>
          <w:iCs/>
        </w:rPr>
        <w:t>...........</w:t>
      </w:r>
      <w:r w:rsidR="00833A20" w:rsidRPr="00F04427">
        <w:rPr>
          <w:rFonts w:ascii="Times New Roman" w:hAnsi="Times New Roman" w:cs="Times New Roman"/>
          <w:iCs/>
        </w:rPr>
        <w:t xml:space="preserve">. </w:t>
      </w:r>
      <w:r w:rsidR="00F30848" w:rsidRPr="00F04427">
        <w:rPr>
          <w:rFonts w:ascii="Times New Roman" w:hAnsi="Times New Roman" w:cs="Times New Roman"/>
          <w:iCs/>
        </w:rPr>
        <w:t>nr telefonu …………</w:t>
      </w:r>
      <w:r w:rsidR="00833A20" w:rsidRPr="00F04427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F04427">
        <w:rPr>
          <w:rFonts w:ascii="Times New Roman" w:hAnsi="Times New Roman" w:cs="Times New Roman"/>
          <w:iCs/>
        </w:rPr>
        <w:t>…</w:t>
      </w:r>
    </w:p>
    <w:p w:rsidR="00CA52CD" w:rsidRPr="00F04427" w:rsidRDefault="00CA52CD" w:rsidP="00CA52CD">
      <w:pPr>
        <w:suppressAutoHyphens/>
        <w:spacing w:after="0"/>
        <w:ind w:left="360"/>
        <w:jc w:val="both"/>
        <w:rPr>
          <w:rFonts w:ascii="Times New Roman" w:hAnsi="Times New Roman" w:cs="Times New Roman"/>
          <w:iCs/>
        </w:rPr>
      </w:pPr>
      <w:bookmarkStart w:id="1" w:name="_GoBack"/>
      <w:bookmarkEnd w:id="1"/>
    </w:p>
    <w:p w:rsidR="002A2D9B" w:rsidRPr="00F04427" w:rsidRDefault="002A2D9B" w:rsidP="00246430">
      <w:pPr>
        <w:jc w:val="right"/>
      </w:pPr>
    </w:p>
    <w:sectPr w:rsidR="002A2D9B" w:rsidRPr="00F044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B4" w:rsidRDefault="00542DB4" w:rsidP="00246430">
      <w:pPr>
        <w:spacing w:after="0" w:line="240" w:lineRule="auto"/>
      </w:pPr>
      <w:r>
        <w:separator/>
      </w:r>
    </w:p>
  </w:endnote>
  <w:endnote w:type="continuationSeparator" w:id="0">
    <w:p w:rsidR="00542DB4" w:rsidRDefault="00542DB4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F934BA" w:rsidP="00DE1595">
    <w:pPr>
      <w:pStyle w:val="Stopka"/>
    </w:pPr>
    <w:r>
      <w:t>ZSCKR-34-340-04-24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B4" w:rsidRDefault="00542DB4" w:rsidP="00246430">
      <w:pPr>
        <w:spacing w:after="0" w:line="240" w:lineRule="auto"/>
      </w:pPr>
      <w:r>
        <w:separator/>
      </w:r>
    </w:p>
  </w:footnote>
  <w:footnote w:type="continuationSeparator" w:id="0">
    <w:p w:rsidR="00542DB4" w:rsidRDefault="00542DB4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2276F"/>
    <w:rsid w:val="00037582"/>
    <w:rsid w:val="0005259D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B41A7"/>
    <w:rsid w:val="002C5E42"/>
    <w:rsid w:val="002D122C"/>
    <w:rsid w:val="002D1BD7"/>
    <w:rsid w:val="002E7FFB"/>
    <w:rsid w:val="0031152D"/>
    <w:rsid w:val="0031269F"/>
    <w:rsid w:val="00372A88"/>
    <w:rsid w:val="003B2774"/>
    <w:rsid w:val="003C1B59"/>
    <w:rsid w:val="0041528B"/>
    <w:rsid w:val="004543B8"/>
    <w:rsid w:val="00474076"/>
    <w:rsid w:val="004A3DFC"/>
    <w:rsid w:val="00533336"/>
    <w:rsid w:val="00542DB4"/>
    <w:rsid w:val="0060119F"/>
    <w:rsid w:val="00663209"/>
    <w:rsid w:val="006915E3"/>
    <w:rsid w:val="00694B33"/>
    <w:rsid w:val="006A26CC"/>
    <w:rsid w:val="0079397B"/>
    <w:rsid w:val="007C09F3"/>
    <w:rsid w:val="007E74BB"/>
    <w:rsid w:val="00833A20"/>
    <w:rsid w:val="00843823"/>
    <w:rsid w:val="00853FE1"/>
    <w:rsid w:val="0088065A"/>
    <w:rsid w:val="008C5EDB"/>
    <w:rsid w:val="008E7C32"/>
    <w:rsid w:val="009235D4"/>
    <w:rsid w:val="00975834"/>
    <w:rsid w:val="009B524F"/>
    <w:rsid w:val="009C44CE"/>
    <w:rsid w:val="009C5B7F"/>
    <w:rsid w:val="009D0592"/>
    <w:rsid w:val="00A30625"/>
    <w:rsid w:val="00A601E5"/>
    <w:rsid w:val="00A85E22"/>
    <w:rsid w:val="00B101FB"/>
    <w:rsid w:val="00B1489F"/>
    <w:rsid w:val="00BD57C4"/>
    <w:rsid w:val="00BE0D7F"/>
    <w:rsid w:val="00C15C24"/>
    <w:rsid w:val="00C42A24"/>
    <w:rsid w:val="00C7724F"/>
    <w:rsid w:val="00CA2450"/>
    <w:rsid w:val="00CA52CD"/>
    <w:rsid w:val="00CC5DF0"/>
    <w:rsid w:val="00CD66A9"/>
    <w:rsid w:val="00CF2FD2"/>
    <w:rsid w:val="00D21B80"/>
    <w:rsid w:val="00D4569B"/>
    <w:rsid w:val="00D73985"/>
    <w:rsid w:val="00DB7581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86FCA"/>
    <w:rsid w:val="00EB28AE"/>
    <w:rsid w:val="00EE7D5E"/>
    <w:rsid w:val="00F0177D"/>
    <w:rsid w:val="00F04427"/>
    <w:rsid w:val="00F30848"/>
    <w:rsid w:val="00F443C8"/>
    <w:rsid w:val="00F63FD6"/>
    <w:rsid w:val="00F8704C"/>
    <w:rsid w:val="00F934BA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2E79-7D8C-426F-9052-5D78F98E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75</cp:revision>
  <cp:lastPrinted>2022-02-03T10:29:00Z</cp:lastPrinted>
  <dcterms:created xsi:type="dcterms:W3CDTF">2021-03-08T08:43:00Z</dcterms:created>
  <dcterms:modified xsi:type="dcterms:W3CDTF">2024-10-15T05:02:00Z</dcterms:modified>
</cp:coreProperties>
</file>