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83" w:rsidRPr="00443D51" w:rsidRDefault="00060E5B" w:rsidP="00F65A83">
      <w:pPr>
        <w:pStyle w:val="Tytu"/>
        <w:spacing w:line="280" w:lineRule="atLeast"/>
        <w:jc w:val="right"/>
        <w:rPr>
          <w:sz w:val="18"/>
          <w:szCs w:val="18"/>
        </w:rPr>
      </w:pPr>
      <w:r w:rsidRPr="00443D51">
        <w:rPr>
          <w:rFonts w:ascii="Arial" w:hAnsi="Arial" w:cs="Arial"/>
          <w:sz w:val="18"/>
          <w:szCs w:val="18"/>
        </w:rPr>
        <w:t>Załącznik nr 4 do SWZ</w:t>
      </w:r>
    </w:p>
    <w:p w:rsidR="00F65A83" w:rsidRPr="00443D51" w:rsidRDefault="00F65A83" w:rsidP="00F65A83">
      <w:pPr>
        <w:pStyle w:val="Tytu"/>
        <w:rPr>
          <w:rFonts w:ascii="Arial" w:hAnsi="Arial" w:cs="Arial"/>
          <w:iCs/>
          <w:sz w:val="16"/>
          <w:szCs w:val="16"/>
        </w:rPr>
      </w:pPr>
    </w:p>
    <w:p w:rsidR="00F65A83" w:rsidRPr="00443D51" w:rsidRDefault="00F65A83" w:rsidP="00F65A83">
      <w:pPr>
        <w:pStyle w:val="Tytu"/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F65A83" w:rsidRPr="00443D51" w:rsidRDefault="00CC53FB" w:rsidP="00F65A83">
      <w:pPr>
        <w:pStyle w:val="Tytu"/>
        <w:spacing w:line="280" w:lineRule="atLeast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b/>
          <w:sz w:val="22"/>
          <w:szCs w:val="22"/>
        </w:rPr>
        <w:t xml:space="preserve">UMOWA  nr </w:t>
      </w:r>
      <w:r w:rsidR="00003B36" w:rsidRPr="00443D51">
        <w:rPr>
          <w:rFonts w:ascii="Arial" w:hAnsi="Arial" w:cs="Arial"/>
          <w:b/>
          <w:sz w:val="22"/>
          <w:szCs w:val="22"/>
        </w:rPr>
        <w:t xml:space="preserve">…………………… </w:t>
      </w:r>
      <w:r w:rsidR="00F65A83" w:rsidRPr="00443D51">
        <w:rPr>
          <w:rFonts w:ascii="Arial" w:hAnsi="Arial" w:cs="Arial"/>
          <w:b/>
          <w:i/>
          <w:iCs/>
          <w:sz w:val="22"/>
          <w:szCs w:val="22"/>
        </w:rPr>
        <w:t>(WZÓR)</w:t>
      </w:r>
      <w:r w:rsidR="00F65A83" w:rsidRPr="00443D51">
        <w:rPr>
          <w:rFonts w:ascii="Arial" w:hAnsi="Arial" w:cs="Arial"/>
          <w:b/>
          <w:sz w:val="22"/>
          <w:szCs w:val="22"/>
        </w:rPr>
        <w:t xml:space="preserve"> </w:t>
      </w: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Zawar</w:t>
      </w:r>
      <w:r w:rsidR="009313F9" w:rsidRPr="00443D51">
        <w:rPr>
          <w:rFonts w:ascii="Arial" w:hAnsi="Arial" w:cs="Arial"/>
          <w:sz w:val="22"/>
          <w:szCs w:val="22"/>
        </w:rPr>
        <w:t>ta w dniu ................. 2024</w:t>
      </w:r>
      <w:r w:rsidRPr="00443D51">
        <w:rPr>
          <w:rFonts w:ascii="Arial" w:hAnsi="Arial" w:cs="Arial"/>
          <w:sz w:val="22"/>
          <w:szCs w:val="22"/>
        </w:rPr>
        <w:t xml:space="preserve"> r. w </w:t>
      </w:r>
      <w:r w:rsidR="00DB4DAE" w:rsidRPr="00443D51">
        <w:rPr>
          <w:rFonts w:ascii="Arial" w:hAnsi="Arial" w:cs="Arial"/>
          <w:sz w:val="22"/>
          <w:szCs w:val="22"/>
        </w:rPr>
        <w:t>Jabłoniu</w:t>
      </w: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pomiędzy:</w:t>
      </w:r>
    </w:p>
    <w:p w:rsidR="00DB4DAE" w:rsidRPr="00443D51" w:rsidRDefault="00DB4DAE" w:rsidP="00DB4DAE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43D51">
        <w:rPr>
          <w:rFonts w:ascii="Arial" w:hAnsi="Arial" w:cs="Arial"/>
          <w:b/>
          <w:bCs/>
          <w:sz w:val="22"/>
          <w:szCs w:val="22"/>
        </w:rPr>
        <w:t>Zespołem Szkół Centrum Kształcenia Rolniczego im. Augusta Zamoyskiego w Jabłoniu, 21- 205 Jabłoń, ul. Augusta Zamoyskiego 4, NIP: 539-11-71-546</w:t>
      </w:r>
    </w:p>
    <w:p w:rsidR="00DB4DAE" w:rsidRPr="00443D51" w:rsidRDefault="00DB4DAE" w:rsidP="00DB4DAE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443D51">
        <w:rPr>
          <w:rFonts w:ascii="Arial" w:hAnsi="Arial" w:cs="Arial"/>
          <w:bCs/>
          <w:sz w:val="22"/>
          <w:szCs w:val="22"/>
        </w:rPr>
        <w:t xml:space="preserve">zwanym dalej Zamawiającym, reprezentowanym przez: </w:t>
      </w:r>
    </w:p>
    <w:p w:rsidR="00F65A83" w:rsidRPr="00443D51" w:rsidRDefault="00DB4DAE" w:rsidP="00DB4DA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Agnieszkę Piekarską - Dyrektora Zespołu Szkół Centrum Kształcenia Rolniczego im. Augusta Zamoyskiego w Jabłoniu;</w:t>
      </w:r>
    </w:p>
    <w:p w:rsidR="00F65A83" w:rsidRPr="00443D51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a</w:t>
      </w:r>
    </w:p>
    <w:p w:rsidR="00F65A83" w:rsidRPr="00443D51" w:rsidRDefault="00F65A83" w:rsidP="00F65A83">
      <w:pPr>
        <w:spacing w:line="280" w:lineRule="atLeast"/>
        <w:jc w:val="both"/>
        <w:rPr>
          <w:rStyle w:val="Domylnaczcionkaakapitu2"/>
          <w:rFonts w:ascii="Arial" w:hAnsi="Arial" w:cs="Arial"/>
          <w:b/>
          <w:sz w:val="22"/>
          <w:szCs w:val="22"/>
        </w:rPr>
      </w:pPr>
      <w:r w:rsidRPr="00443D51">
        <w:rPr>
          <w:rStyle w:val="Domylnaczcionkaakapitu2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 z siedzibą              w .......................................... przy ul. ............................................, zarejestrowaną w Sądzie Rejonowym w ............................................, Sądzie Gospodarczym ................ Wydział Krajowego Rejestru Sądowego pod nr ..................., reprezentowaną przez ......................................................................................................................................,</w:t>
      </w:r>
    </w:p>
    <w:p w:rsidR="00F65A83" w:rsidRPr="00443D51" w:rsidRDefault="00F65A83" w:rsidP="00F65A83">
      <w:pPr>
        <w:spacing w:line="280" w:lineRule="atLeast"/>
        <w:ind w:right="50"/>
        <w:jc w:val="both"/>
        <w:rPr>
          <w:rFonts w:ascii="Arial" w:hAnsi="Arial" w:cs="Arial"/>
          <w:sz w:val="22"/>
          <w:szCs w:val="22"/>
        </w:rPr>
      </w:pPr>
      <w:r w:rsidRPr="00443D51">
        <w:rPr>
          <w:rStyle w:val="Domylnaczcionkaakapitu2"/>
          <w:rFonts w:ascii="Arial" w:hAnsi="Arial" w:cs="Arial"/>
          <w:b/>
          <w:sz w:val="22"/>
          <w:szCs w:val="22"/>
        </w:rPr>
        <w:t>lub</w:t>
      </w: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Panem/ Panią …......................................................, przedsiębiorcą wpisanym do Centralnej Ewidencji i Informacji o Działalności Gospodarczej RP, działającym pod nazwą  …......................NIP: …............... PESEL ................... adres zamieszkania: ...........................</w:t>
      </w: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 xml:space="preserve">zwanym dalej Wykonawcą </w:t>
      </w: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F65A83" w:rsidRPr="00443D51" w:rsidRDefault="00F65A83" w:rsidP="00F65A8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o następującej treści:</w:t>
      </w:r>
    </w:p>
    <w:p w:rsidR="0086444E" w:rsidRPr="00443D51" w:rsidRDefault="0086444E" w:rsidP="0086444E">
      <w:pPr>
        <w:spacing w:line="280" w:lineRule="atLeast"/>
        <w:rPr>
          <w:rFonts w:ascii="Arial" w:hAnsi="Arial" w:cs="Arial"/>
          <w:sz w:val="22"/>
          <w:szCs w:val="22"/>
        </w:rPr>
      </w:pPr>
    </w:p>
    <w:p w:rsidR="0086444E" w:rsidRPr="00443D51" w:rsidRDefault="0086444E" w:rsidP="0086444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 xml:space="preserve">Niniejsza umowa została zawarta po przeprowadzeniu postępowania o udzielenie zamówienia publicznego, w trybie </w:t>
      </w:r>
      <w:r w:rsidR="00A735F5" w:rsidRPr="00443D51">
        <w:rPr>
          <w:rFonts w:ascii="Arial" w:hAnsi="Arial" w:cs="Arial"/>
          <w:iCs/>
          <w:sz w:val="22"/>
          <w:szCs w:val="22"/>
        </w:rPr>
        <w:t>podstawowym na podstawie art. 275 pkt 1</w:t>
      </w:r>
      <w:r w:rsidR="00777D18" w:rsidRPr="00443D51">
        <w:rPr>
          <w:rFonts w:ascii="Arial" w:hAnsi="Arial" w:cs="Arial"/>
          <w:sz w:val="22"/>
          <w:szCs w:val="22"/>
        </w:rPr>
        <w:t xml:space="preserve"> </w:t>
      </w:r>
      <w:r w:rsidR="00777D18" w:rsidRPr="00443D51">
        <w:rPr>
          <w:rFonts w:ascii="Arial" w:hAnsi="Arial" w:cs="Arial"/>
          <w:iCs/>
          <w:sz w:val="22"/>
          <w:szCs w:val="22"/>
        </w:rPr>
        <w:t>ustawy z dnia 11 września 2019 r. – Prawo zam</w:t>
      </w:r>
      <w:r w:rsidR="00F22D7F" w:rsidRPr="00443D51">
        <w:rPr>
          <w:rFonts w:ascii="Arial" w:hAnsi="Arial" w:cs="Arial"/>
          <w:iCs/>
          <w:sz w:val="22"/>
          <w:szCs w:val="22"/>
        </w:rPr>
        <w:t xml:space="preserve">ówień publicznych </w:t>
      </w:r>
      <w:r w:rsidR="0083773D" w:rsidRPr="00443D51">
        <w:rPr>
          <w:rFonts w:ascii="Arial" w:hAnsi="Arial" w:cs="Arial"/>
          <w:iCs/>
          <w:sz w:val="22"/>
          <w:szCs w:val="22"/>
        </w:rPr>
        <w:t xml:space="preserve">(tekst jednolity: Dz. U. z 2023 r., poz. 1605); </w:t>
      </w:r>
      <w:r w:rsidR="00A735F5" w:rsidRPr="00443D51">
        <w:rPr>
          <w:rFonts w:ascii="Arial" w:hAnsi="Arial" w:cs="Arial"/>
          <w:iCs/>
          <w:sz w:val="22"/>
          <w:szCs w:val="22"/>
        </w:rPr>
        <w:t xml:space="preserve">przez </w:t>
      </w:r>
      <w:r w:rsidR="00E47E4A" w:rsidRPr="00443D51">
        <w:rPr>
          <w:rFonts w:ascii="Arial" w:hAnsi="Arial" w:cs="Arial"/>
          <w:iCs/>
          <w:sz w:val="22"/>
          <w:szCs w:val="22"/>
        </w:rPr>
        <w:t>Zespól Szkół Centrum K</w:t>
      </w:r>
      <w:r w:rsidR="00DB4DAE" w:rsidRPr="00443D51">
        <w:rPr>
          <w:rFonts w:ascii="Arial" w:hAnsi="Arial" w:cs="Arial"/>
          <w:iCs/>
          <w:sz w:val="22"/>
          <w:szCs w:val="22"/>
        </w:rPr>
        <w:t>ształcenia Rolniczego w Jabłoniu</w:t>
      </w:r>
      <w:r w:rsidR="00777D18" w:rsidRPr="00443D51">
        <w:rPr>
          <w:rFonts w:ascii="Arial" w:hAnsi="Arial" w:cs="Arial"/>
          <w:sz w:val="22"/>
          <w:szCs w:val="22"/>
        </w:rPr>
        <w:t xml:space="preserve">, </w:t>
      </w:r>
      <w:r w:rsidRPr="00443D51">
        <w:rPr>
          <w:rFonts w:ascii="Arial" w:hAnsi="Arial" w:cs="Arial"/>
          <w:sz w:val="22"/>
          <w:szCs w:val="22"/>
        </w:rPr>
        <w:t>w wyniku którego oferta Wykonawcy została wybrana jako najkorzystniejsza.</w:t>
      </w:r>
    </w:p>
    <w:p w:rsidR="00F65A83" w:rsidRPr="009313F9" w:rsidRDefault="00F65A83" w:rsidP="00F65A83">
      <w:pPr>
        <w:spacing w:line="280" w:lineRule="atLeast"/>
        <w:rPr>
          <w:rFonts w:ascii="Arial" w:hAnsi="Arial" w:cs="Arial"/>
          <w:color w:val="FF0000"/>
          <w:sz w:val="22"/>
          <w:szCs w:val="22"/>
        </w:rPr>
      </w:pPr>
    </w:p>
    <w:p w:rsidR="00F65A83" w:rsidRPr="00443D5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443D51">
        <w:rPr>
          <w:rFonts w:ascii="Arial" w:hAnsi="Arial" w:cs="Arial"/>
          <w:b/>
          <w:sz w:val="22"/>
          <w:szCs w:val="22"/>
        </w:rPr>
        <w:t>§ 1</w:t>
      </w:r>
    </w:p>
    <w:p w:rsidR="00F65A83" w:rsidRPr="00443D5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443D51">
        <w:rPr>
          <w:rFonts w:ascii="Arial" w:hAnsi="Arial" w:cs="Arial"/>
          <w:b/>
          <w:sz w:val="22"/>
          <w:szCs w:val="22"/>
        </w:rPr>
        <w:t>PRZEDMIOT UMOWY</w:t>
      </w:r>
    </w:p>
    <w:p w:rsidR="00F65A83" w:rsidRPr="00443D51" w:rsidRDefault="00F65A83" w:rsidP="001E6BB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43D51">
        <w:rPr>
          <w:rFonts w:ascii="Arial" w:hAnsi="Arial" w:cs="Arial"/>
          <w:sz w:val="22"/>
          <w:szCs w:val="22"/>
        </w:rPr>
        <w:t xml:space="preserve">Wykonawca zobowiązuje się do sprzedaży i sukcesywnych </w:t>
      </w:r>
      <w:r w:rsidRPr="00443D51">
        <w:rPr>
          <w:rFonts w:ascii="Arial" w:hAnsi="Arial" w:cs="Arial"/>
          <w:sz w:val="22"/>
          <w:szCs w:val="22"/>
          <w:shd w:val="clear" w:color="auto" w:fill="FFFFFF"/>
        </w:rPr>
        <w:t xml:space="preserve">dostaw </w:t>
      </w:r>
      <w:r w:rsidR="00534BAB" w:rsidRPr="00443D51">
        <w:rPr>
          <w:rFonts w:ascii="Arial" w:hAnsi="Arial" w:cs="Arial"/>
          <w:sz w:val="22"/>
          <w:szCs w:val="22"/>
          <w:shd w:val="clear" w:color="auto" w:fill="FFFFFF"/>
        </w:rPr>
        <w:t xml:space="preserve">produktów spożywczych </w:t>
      </w:r>
      <w:r w:rsidR="00F75490" w:rsidRPr="00443D51">
        <w:rPr>
          <w:rFonts w:ascii="Arial" w:hAnsi="Arial" w:cs="Arial"/>
          <w:sz w:val="22"/>
          <w:szCs w:val="22"/>
          <w:shd w:val="clear" w:color="auto" w:fill="FFFFFF"/>
        </w:rPr>
        <w:t xml:space="preserve">na potrzeby ZSCKR w Jabłoniu </w:t>
      </w:r>
      <w:r w:rsidRPr="00443D51">
        <w:rPr>
          <w:rFonts w:ascii="Arial" w:hAnsi="Arial" w:cs="Arial"/>
          <w:sz w:val="22"/>
          <w:szCs w:val="22"/>
        </w:rPr>
        <w:t>(zwanych dalej towarem, wyrobem) wraz z transportem do magazynu</w:t>
      </w:r>
      <w:r w:rsidR="005B7310" w:rsidRPr="00443D51">
        <w:rPr>
          <w:rFonts w:ascii="Arial" w:hAnsi="Arial" w:cs="Arial"/>
          <w:sz w:val="22"/>
          <w:szCs w:val="22"/>
        </w:rPr>
        <w:t xml:space="preserve"> (przy stołówce)</w:t>
      </w:r>
      <w:r w:rsidRPr="00443D51">
        <w:rPr>
          <w:rFonts w:ascii="Arial" w:hAnsi="Arial" w:cs="Arial"/>
          <w:sz w:val="22"/>
          <w:szCs w:val="22"/>
        </w:rPr>
        <w:t xml:space="preserve"> </w:t>
      </w:r>
      <w:r w:rsidR="005B7310" w:rsidRPr="00443D51">
        <w:rPr>
          <w:rFonts w:ascii="Arial" w:hAnsi="Arial" w:cs="Arial"/>
          <w:sz w:val="22"/>
          <w:szCs w:val="22"/>
        </w:rPr>
        <w:t>znajdującego</w:t>
      </w:r>
      <w:r w:rsidRPr="00443D51">
        <w:rPr>
          <w:rFonts w:ascii="Arial" w:hAnsi="Arial" w:cs="Arial"/>
          <w:sz w:val="22"/>
          <w:szCs w:val="22"/>
        </w:rPr>
        <w:t xml:space="preserve"> się w siedzibie Zamawiającego w ramach Zadania nr ….. w asortymencie i cenach jednostkowych określonych w formularzu asortymentowo – cenowym stanowiącym </w:t>
      </w:r>
      <w:r w:rsidR="00DD1804" w:rsidRPr="00443D51">
        <w:rPr>
          <w:rFonts w:ascii="Arial" w:hAnsi="Arial" w:cs="Arial"/>
          <w:sz w:val="22"/>
          <w:szCs w:val="22"/>
        </w:rPr>
        <w:t>załącznik nr 3</w:t>
      </w:r>
      <w:r w:rsidRPr="00443D51">
        <w:rPr>
          <w:rFonts w:ascii="Arial" w:hAnsi="Arial" w:cs="Arial"/>
          <w:sz w:val="22"/>
          <w:szCs w:val="22"/>
        </w:rPr>
        <w:t xml:space="preserve"> do niniejszej umowy.</w:t>
      </w:r>
    </w:p>
    <w:p w:rsidR="00F65A83" w:rsidRPr="00443D51" w:rsidRDefault="00F65A83" w:rsidP="005B7310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443D51">
        <w:rPr>
          <w:rFonts w:ascii="Arial" w:hAnsi="Arial" w:cs="Arial"/>
          <w:sz w:val="22"/>
          <w:szCs w:val="22"/>
        </w:rPr>
        <w:t xml:space="preserve">Realizacja przedmiotu umowy będzie odbywała się na podstawie bieżących zamówień przekazywanych </w:t>
      </w:r>
      <w:r w:rsidR="005B7310" w:rsidRPr="00443D51">
        <w:rPr>
          <w:rFonts w:ascii="Arial" w:hAnsi="Arial" w:cs="Arial"/>
          <w:sz w:val="22"/>
          <w:szCs w:val="22"/>
        </w:rPr>
        <w:t>telefonicznie</w:t>
      </w:r>
      <w:r w:rsidR="0007782B" w:rsidRPr="00443D51">
        <w:rPr>
          <w:rFonts w:ascii="Arial" w:hAnsi="Arial" w:cs="Arial"/>
          <w:sz w:val="22"/>
          <w:szCs w:val="22"/>
        </w:rPr>
        <w:t>, pisemnie lub faksem</w:t>
      </w:r>
      <w:r w:rsidR="005B7310" w:rsidRPr="00443D51">
        <w:rPr>
          <w:rFonts w:ascii="Arial" w:hAnsi="Arial" w:cs="Arial"/>
          <w:sz w:val="22"/>
          <w:szCs w:val="22"/>
        </w:rPr>
        <w:t xml:space="preserve"> </w:t>
      </w:r>
      <w:r w:rsidRPr="00443D51">
        <w:rPr>
          <w:rFonts w:ascii="Arial" w:hAnsi="Arial" w:cs="Arial"/>
          <w:sz w:val="22"/>
          <w:szCs w:val="22"/>
        </w:rPr>
        <w:t>przez osobę upoważnioną przez Zamawiającego</w:t>
      </w:r>
      <w:r w:rsidR="005B7310" w:rsidRPr="00443D51">
        <w:rPr>
          <w:rFonts w:ascii="Arial" w:hAnsi="Arial" w:cs="Arial"/>
          <w:sz w:val="22"/>
          <w:szCs w:val="22"/>
        </w:rPr>
        <w:t xml:space="preserve"> (Intendent – Sylwia Kaczorowska , tel./ fax. 83-356-00-17;</w:t>
      </w:r>
      <w:r w:rsidR="005B7310" w:rsidRPr="00443D51">
        <w:rPr>
          <w:rFonts w:ascii="Arial" w:hAnsi="Arial" w:cs="Arial"/>
        </w:rPr>
        <w:t xml:space="preserve"> </w:t>
      </w:r>
      <w:r w:rsidRPr="00443D51">
        <w:rPr>
          <w:rFonts w:ascii="Arial" w:hAnsi="Arial" w:cs="Arial"/>
          <w:sz w:val="22"/>
          <w:szCs w:val="22"/>
        </w:rPr>
        <w:t>Wykonawca zapewni przyjmowanie zamówień w dni robocze od poniedziałku do piątku, z wyłączeniem dni ustawowo wolnych od pracy, w godz. od  7.</w:t>
      </w:r>
      <w:r w:rsidR="005B7310" w:rsidRPr="00443D51">
        <w:rPr>
          <w:rFonts w:ascii="Arial" w:hAnsi="Arial" w:cs="Arial"/>
          <w:sz w:val="22"/>
          <w:szCs w:val="22"/>
        </w:rPr>
        <w:t>0</w:t>
      </w:r>
      <w:r w:rsidRPr="00443D51">
        <w:rPr>
          <w:rFonts w:ascii="Arial" w:hAnsi="Arial" w:cs="Arial"/>
          <w:sz w:val="22"/>
          <w:szCs w:val="22"/>
        </w:rPr>
        <w:t xml:space="preserve">0 do  </w:t>
      </w:r>
      <w:r w:rsidR="005B7310" w:rsidRPr="00443D51">
        <w:rPr>
          <w:rFonts w:ascii="Arial" w:hAnsi="Arial" w:cs="Arial"/>
          <w:sz w:val="22"/>
          <w:szCs w:val="22"/>
        </w:rPr>
        <w:t>15</w:t>
      </w:r>
      <w:r w:rsidRPr="00443D51">
        <w:rPr>
          <w:rFonts w:ascii="Arial" w:hAnsi="Arial" w:cs="Arial"/>
          <w:sz w:val="22"/>
          <w:szCs w:val="22"/>
        </w:rPr>
        <w:t>.30</w:t>
      </w:r>
      <w:r w:rsidRPr="00443D51">
        <w:rPr>
          <w:rFonts w:ascii="Arial" w:hAnsi="Arial" w:cs="Arial"/>
          <w:i/>
          <w:sz w:val="22"/>
          <w:szCs w:val="22"/>
        </w:rPr>
        <w:t>.</w:t>
      </w:r>
    </w:p>
    <w:p w:rsidR="00F65A83" w:rsidRPr="00443D51" w:rsidRDefault="00F65A83" w:rsidP="00D82AC9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443D51">
        <w:rPr>
          <w:rFonts w:ascii="Arial" w:hAnsi="Arial" w:cs="Arial"/>
          <w:sz w:val="22"/>
          <w:szCs w:val="22"/>
        </w:rPr>
        <w:t>Dostawy przedmiotu umowy odbywają się na koszt i ryzyko Wykonawcy do  magazynu</w:t>
      </w:r>
      <w:r w:rsidR="005B7310" w:rsidRPr="00443D51">
        <w:rPr>
          <w:rFonts w:ascii="Arial" w:hAnsi="Arial" w:cs="Arial"/>
          <w:sz w:val="22"/>
          <w:szCs w:val="22"/>
        </w:rPr>
        <w:t xml:space="preserve"> </w:t>
      </w:r>
      <w:r w:rsidR="00087807" w:rsidRPr="00443D51">
        <w:rPr>
          <w:rFonts w:ascii="Arial" w:hAnsi="Arial" w:cs="Arial"/>
          <w:sz w:val="22"/>
          <w:szCs w:val="22"/>
        </w:rPr>
        <w:t xml:space="preserve">(przy stołówce) </w:t>
      </w:r>
      <w:r w:rsidR="005B7310" w:rsidRPr="00443D51">
        <w:rPr>
          <w:rFonts w:ascii="Arial" w:hAnsi="Arial" w:cs="Arial"/>
          <w:sz w:val="22"/>
          <w:szCs w:val="22"/>
        </w:rPr>
        <w:t>Zespołu Szkół Centrum Kształcenia Rolniczego w Jabłoniu</w:t>
      </w:r>
      <w:r w:rsidRPr="00443D51">
        <w:rPr>
          <w:rFonts w:ascii="Arial" w:hAnsi="Arial" w:cs="Arial"/>
          <w:sz w:val="22"/>
          <w:szCs w:val="22"/>
        </w:rPr>
        <w:t xml:space="preserve">, w dniach od poniedziałku do piątku, z wyłączeniem dni ustawowo wolnych od pracy, </w:t>
      </w:r>
      <w:r w:rsidR="005B7310" w:rsidRPr="00443D51">
        <w:rPr>
          <w:rFonts w:ascii="Arial" w:hAnsi="Arial" w:cs="Arial"/>
          <w:sz w:val="22"/>
          <w:szCs w:val="22"/>
        </w:rPr>
        <w:t>w godzinach: pieczywo do godz. 6.30 reszta artykuł</w:t>
      </w:r>
      <w:r w:rsidR="0007782B" w:rsidRPr="00443D51">
        <w:rPr>
          <w:rFonts w:ascii="Arial" w:hAnsi="Arial" w:cs="Arial"/>
          <w:sz w:val="22"/>
          <w:szCs w:val="22"/>
        </w:rPr>
        <w:t>ów spożywczych od 7.0</w:t>
      </w:r>
      <w:r w:rsidR="005B7310" w:rsidRPr="00443D51">
        <w:rPr>
          <w:rFonts w:ascii="Arial" w:hAnsi="Arial" w:cs="Arial"/>
          <w:sz w:val="22"/>
          <w:szCs w:val="22"/>
        </w:rPr>
        <w:t>0 do 9.00</w:t>
      </w:r>
      <w:r w:rsidRPr="00443D51">
        <w:rPr>
          <w:rFonts w:ascii="Arial" w:hAnsi="Arial" w:cs="Arial"/>
          <w:i/>
          <w:sz w:val="22"/>
          <w:szCs w:val="22"/>
        </w:rPr>
        <w:t xml:space="preserve"> - </w:t>
      </w:r>
      <w:r w:rsidRPr="00443D51">
        <w:rPr>
          <w:rFonts w:ascii="Arial" w:hAnsi="Arial" w:cs="Arial"/>
          <w:sz w:val="22"/>
          <w:szCs w:val="22"/>
        </w:rPr>
        <w:t xml:space="preserve">Stopień realizacji umowy w ramach poszczególnych asortymentów uzależniony jest od potrzeb </w:t>
      </w:r>
      <w:r w:rsidRPr="00443D51">
        <w:rPr>
          <w:rFonts w:ascii="Arial" w:hAnsi="Arial" w:cs="Arial"/>
          <w:sz w:val="22"/>
          <w:szCs w:val="22"/>
        </w:rPr>
        <w:lastRenderedPageBreak/>
        <w:t xml:space="preserve">wynikających z działalności Zamawiającego. </w:t>
      </w:r>
      <w:r w:rsidR="0007782B" w:rsidRPr="00443D51">
        <w:rPr>
          <w:rFonts w:ascii="Arial" w:hAnsi="Arial" w:cs="Arial"/>
          <w:sz w:val="22"/>
          <w:szCs w:val="22"/>
        </w:rPr>
        <w:t xml:space="preserve">Nie dotyczy terminów, w których nie odbywają się zajęcia lekcyjne (m. in. wakacje, ferie, przerwy świąteczne, nauka zdalna). </w:t>
      </w:r>
      <w:r w:rsidRPr="00443D51">
        <w:rPr>
          <w:rFonts w:ascii="Arial" w:hAnsi="Arial" w:cs="Arial"/>
          <w:sz w:val="22"/>
          <w:szCs w:val="22"/>
        </w:rPr>
        <w:t xml:space="preserve">Zamawiający zastrzega sobie prawo do realizacji poszczególnych asortymentów w mniejszym lub większym zakresie niż to wynika z ilości określonych w formularzu asortymentowo-cenowym, przy czym suma wartości zrealizowanych dostaw nie może przekroczyć ceny umowy określonej w § 2 ust.1. Realizacja umowy w mniejszym zakresie nie może stanowić podstawy do roszczeń ze strony Wykonawcy wobec Zamawiającego, z zastrzeżeniem, ze Wykonawca jest zobowiązany do nabycia od Wykonawcy dostaw o wartości </w:t>
      </w:r>
      <w:r w:rsidR="00D82AC9" w:rsidRPr="00443D51">
        <w:rPr>
          <w:rFonts w:ascii="Arial" w:hAnsi="Arial" w:cs="Arial"/>
          <w:sz w:val="22"/>
          <w:szCs w:val="22"/>
        </w:rPr>
        <w:t>brutto stanowiącej co najmniej 50</w:t>
      </w:r>
      <w:r w:rsidRPr="00443D51">
        <w:rPr>
          <w:rFonts w:ascii="Arial" w:hAnsi="Arial" w:cs="Arial"/>
          <w:sz w:val="22"/>
          <w:szCs w:val="22"/>
        </w:rPr>
        <w:t xml:space="preserve">% ceny brutto umowy wskazanej w § 2 ust. 1 w okresie realizacji umowy. </w:t>
      </w:r>
    </w:p>
    <w:p w:rsidR="00F65A83" w:rsidRPr="00443D51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  <w:shd w:val="clear" w:color="auto" w:fill="FFFFFF"/>
        </w:rPr>
        <w:t xml:space="preserve">Wykonawcy nie przysługują roszczenia z tytułu zamówienia mniejszej ilości asortymentu, niż określone niniejszą umową. </w:t>
      </w:r>
    </w:p>
    <w:p w:rsidR="00F65A83" w:rsidRPr="00443D51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Realizacja dostaw przez Wykonawcę odbywać się bę</w:t>
      </w:r>
      <w:r w:rsidR="008F0F53" w:rsidRPr="00443D51">
        <w:rPr>
          <w:rFonts w:ascii="Arial" w:hAnsi="Arial" w:cs="Arial"/>
          <w:sz w:val="22"/>
          <w:szCs w:val="22"/>
        </w:rPr>
        <w:t>dzie w terminie do maksymalnie 1</w:t>
      </w:r>
      <w:r w:rsidRPr="00443D51">
        <w:rPr>
          <w:rFonts w:ascii="Arial" w:hAnsi="Arial" w:cs="Arial"/>
          <w:sz w:val="22"/>
          <w:szCs w:val="22"/>
        </w:rPr>
        <w:t xml:space="preserve"> dni</w:t>
      </w:r>
      <w:r w:rsidR="008F0F53" w:rsidRPr="00443D51">
        <w:rPr>
          <w:rFonts w:ascii="Arial" w:hAnsi="Arial" w:cs="Arial"/>
          <w:sz w:val="22"/>
          <w:szCs w:val="22"/>
        </w:rPr>
        <w:t>a roboczego</w:t>
      </w:r>
      <w:r w:rsidRPr="00443D51">
        <w:rPr>
          <w:rFonts w:ascii="Arial" w:hAnsi="Arial" w:cs="Arial"/>
          <w:sz w:val="22"/>
          <w:szCs w:val="22"/>
        </w:rPr>
        <w:t xml:space="preserve"> od daty złożenia zamówienia przez Zamawiającego. </w:t>
      </w:r>
    </w:p>
    <w:p w:rsidR="00F65A83" w:rsidRPr="00443D51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 xml:space="preserve">Wykonawca zobowiązuje się dostarczać wyroby objęte niniejszą umową w odpowiednich opakowaniach oraz transportem zapewniającym należyte zabezpieczenie jakościowe i ilościowe. Transport </w:t>
      </w:r>
      <w:r w:rsidR="008F0F53" w:rsidRPr="00443D51">
        <w:rPr>
          <w:rFonts w:ascii="Arial" w:hAnsi="Arial" w:cs="Arial"/>
          <w:sz w:val="22"/>
          <w:szCs w:val="22"/>
        </w:rPr>
        <w:t xml:space="preserve">artykułów </w:t>
      </w:r>
      <w:r w:rsidRPr="00443D51">
        <w:rPr>
          <w:rFonts w:ascii="Arial" w:hAnsi="Arial" w:cs="Arial"/>
          <w:sz w:val="22"/>
          <w:szCs w:val="22"/>
        </w:rPr>
        <w:t>musi być zgodny z warunkami ich przechowywania, zalecanymi przez producenta</w:t>
      </w:r>
      <w:r w:rsidR="008F0F53" w:rsidRPr="00443D51">
        <w:rPr>
          <w:rFonts w:ascii="Arial" w:hAnsi="Arial" w:cs="Arial"/>
          <w:sz w:val="22"/>
          <w:szCs w:val="22"/>
        </w:rPr>
        <w:t xml:space="preserve"> wskazanym na opakowaniu. </w:t>
      </w:r>
      <w:r w:rsidRPr="00443D51">
        <w:rPr>
          <w:rFonts w:ascii="Arial" w:hAnsi="Arial" w:cs="Arial"/>
          <w:sz w:val="22"/>
          <w:szCs w:val="22"/>
        </w:rPr>
        <w:t xml:space="preserve"> w instrukcji użytkowania i karcie charakterystyki. </w:t>
      </w:r>
      <w:r w:rsidR="008F0F53" w:rsidRPr="00443D51">
        <w:rPr>
          <w:rFonts w:ascii="Arial" w:eastAsia="Calibri" w:hAnsi="Arial" w:cs="Arial"/>
          <w:sz w:val="22"/>
          <w:szCs w:val="22"/>
          <w:lang w:eastAsia="en-US"/>
        </w:rPr>
        <w:t>Na opakowaniu</w:t>
      </w:r>
      <w:r w:rsidR="008F0F53" w:rsidRPr="00443D51">
        <w:rPr>
          <w:rFonts w:ascii="Arial" w:eastAsia="Calibri" w:hAnsi="Arial" w:cs="Arial"/>
          <w:b/>
          <w:lang w:eastAsia="en-US"/>
        </w:rPr>
        <w:t xml:space="preserve"> </w:t>
      </w:r>
      <w:r w:rsidRPr="00443D51">
        <w:rPr>
          <w:rFonts w:ascii="Arial" w:hAnsi="Arial" w:cs="Arial"/>
          <w:bCs/>
          <w:sz w:val="22"/>
          <w:szCs w:val="22"/>
        </w:rPr>
        <w:t xml:space="preserve"> będą znajdowały się takie informacje jak nr serii i data ważności.</w:t>
      </w:r>
      <w:r w:rsidRPr="00443D51">
        <w:t xml:space="preserve"> </w:t>
      </w:r>
    </w:p>
    <w:p w:rsidR="00F65A83" w:rsidRPr="00443D51" w:rsidRDefault="00F65A83" w:rsidP="00F65A83">
      <w:pPr>
        <w:numPr>
          <w:ilvl w:val="0"/>
          <w:numId w:val="3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hAnsi="Arial" w:cs="Arial"/>
          <w:sz w:val="22"/>
          <w:szCs w:val="22"/>
        </w:rPr>
        <w:t>Wykonawca oświadcza, że</w:t>
      </w:r>
      <w:r w:rsidRPr="00443D51">
        <w:rPr>
          <w:rFonts w:ascii="Arial" w:hAnsi="Arial" w:cs="Arial"/>
          <w:bCs/>
          <w:sz w:val="22"/>
          <w:szCs w:val="22"/>
        </w:rPr>
        <w:t xml:space="preserve"> </w:t>
      </w:r>
      <w:r w:rsidRPr="00443D51">
        <w:rPr>
          <w:rFonts w:ascii="Arial" w:eastAsia="Calibri" w:hAnsi="Arial" w:cs="Arial"/>
          <w:sz w:val="22"/>
          <w:szCs w:val="22"/>
        </w:rPr>
        <w:t xml:space="preserve"> produkty objęte niniejszą umową</w:t>
      </w:r>
      <w:r w:rsidR="0007782B" w:rsidRPr="00443D51">
        <w:rPr>
          <w:rFonts w:ascii="Arial" w:eastAsia="Calibri" w:hAnsi="Arial" w:cs="Arial"/>
          <w:sz w:val="22"/>
          <w:szCs w:val="22"/>
        </w:rPr>
        <w:t xml:space="preserve">:  </w:t>
      </w:r>
    </w:p>
    <w:p w:rsidR="00F65A83" w:rsidRPr="00443D51" w:rsidRDefault="00F65A83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 xml:space="preserve">posiadają </w:t>
      </w:r>
      <w:r w:rsidR="008F0F53" w:rsidRPr="00443D51">
        <w:rPr>
          <w:rFonts w:ascii="Arial" w:eastAsia="Calibri" w:hAnsi="Arial" w:cs="Arial"/>
          <w:sz w:val="22"/>
          <w:szCs w:val="22"/>
        </w:rPr>
        <w:t>minimalne</w:t>
      </w:r>
      <w:r w:rsidRPr="00443D51">
        <w:rPr>
          <w:rFonts w:ascii="Arial" w:eastAsia="Calibri" w:hAnsi="Arial" w:cs="Arial"/>
          <w:sz w:val="22"/>
          <w:szCs w:val="22"/>
        </w:rPr>
        <w:t xml:space="preserve"> terminy  ważności </w:t>
      </w:r>
      <w:r w:rsidR="008F0F53" w:rsidRPr="00443D51">
        <w:rPr>
          <w:rFonts w:ascii="Arial" w:eastAsia="Calibri" w:hAnsi="Arial" w:cs="Arial"/>
          <w:sz w:val="22"/>
          <w:szCs w:val="22"/>
        </w:rPr>
        <w:t>określone w Sp</w:t>
      </w:r>
      <w:r w:rsidR="0007782B" w:rsidRPr="00443D51">
        <w:rPr>
          <w:rFonts w:ascii="Arial" w:eastAsia="Calibri" w:hAnsi="Arial" w:cs="Arial"/>
          <w:sz w:val="22"/>
          <w:szCs w:val="22"/>
        </w:rPr>
        <w:t>ecyfikacji Warunków Zamówienia,</w:t>
      </w:r>
    </w:p>
    <w:p w:rsidR="0007782B" w:rsidRPr="00443D51" w:rsidRDefault="0007782B" w:rsidP="008F0F53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są transportowane w warunkach odpowiadającym wymogom sanitarnym i przepisom HACCP,</w:t>
      </w:r>
    </w:p>
    <w:p w:rsidR="0007782B" w:rsidRPr="00443D51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ind w:left="709" w:hanging="283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dostarczy  zgodnie z wymaganiami i procedurami niezbędnymi dla zapewnienia bezpieczeństwa żywności i żywienia określonymi w ustawie z 25.08.2006 r. “O bezpieczeństwie żywności i żywienia” (</w:t>
      </w:r>
      <w:r w:rsidR="00D82AC9" w:rsidRPr="00443D51">
        <w:rPr>
          <w:rFonts w:ascii="Arial" w:eastAsia="Calibri" w:hAnsi="Arial" w:cs="Arial"/>
          <w:sz w:val="22"/>
          <w:szCs w:val="22"/>
        </w:rPr>
        <w:t>tekst ujednolicony Dz. U. z 2020 r. poz. 2021</w:t>
      </w:r>
      <w:r w:rsidRPr="00443D51">
        <w:rPr>
          <w:rFonts w:ascii="Arial" w:eastAsia="Calibri" w:hAnsi="Arial" w:cs="Arial"/>
          <w:sz w:val="22"/>
          <w:szCs w:val="22"/>
        </w:rPr>
        <w:t>), własnym środkiem transportu spełniającym odpowiednie wymogi sanitarne prawem przewidziane,</w:t>
      </w:r>
    </w:p>
    <w:p w:rsidR="0007782B" w:rsidRPr="00443D51" w:rsidRDefault="0007782B" w:rsidP="0007782B">
      <w:pPr>
        <w:widowControl w:val="0"/>
        <w:numPr>
          <w:ilvl w:val="0"/>
          <w:numId w:val="14"/>
        </w:numPr>
        <w:suppressAutoHyphens w:val="0"/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będą spełniały Polskie Normy przenoszące europejskie normy zharmonizowane</w:t>
      </w:r>
    </w:p>
    <w:p w:rsidR="00F65A83" w:rsidRPr="00443D51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Wydanie towaru obejmuje rozładunek w miejscu dostawy, o którym mowa w § 1 ust. 1 niniejszej umowy.</w:t>
      </w:r>
    </w:p>
    <w:p w:rsidR="00667357" w:rsidRPr="00443D51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Wydanie towaru zostanie potwierdzone sporządzonym dokumentem potwierdzającym dostawę towaru. Do podpisania dokumentu potwierdzającego dostawę upoważnione są osoby wyznaczone przez Strony.</w:t>
      </w:r>
    </w:p>
    <w:p w:rsidR="00667357" w:rsidRPr="00443D51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Wykonawca zabezpiecza należycie towar na czas przewozu i ponosi całkowitą odpowiedzialność za asortyment i jakość zamawianego towaru.</w:t>
      </w:r>
    </w:p>
    <w:p w:rsidR="00667357" w:rsidRPr="00443D51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Wykonawca bierze na siebie odpowiedzialność za braki i wady powstałe w czasie transportu w/w artykułów oraz ponosi z tego tytułu wszelkie skutki prawne.</w:t>
      </w:r>
    </w:p>
    <w:p w:rsidR="00667357" w:rsidRPr="00443D51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eastAsia="Calibri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W sytuacji opisanej w ust. 11 należne Wykonawcy wynagrodzenie zostanie odpowiednio zmniejszone.</w:t>
      </w:r>
    </w:p>
    <w:p w:rsidR="00F65A83" w:rsidRPr="00443D51" w:rsidRDefault="00667357" w:rsidP="00667357">
      <w:pPr>
        <w:widowControl w:val="0"/>
        <w:numPr>
          <w:ilvl w:val="0"/>
          <w:numId w:val="3"/>
        </w:numPr>
        <w:tabs>
          <w:tab w:val="left" w:pos="360"/>
          <w:tab w:val="left" w:pos="4678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43D51">
        <w:rPr>
          <w:rFonts w:ascii="Arial" w:eastAsia="Calibri" w:hAnsi="Arial" w:cs="Arial"/>
          <w:sz w:val="22"/>
          <w:szCs w:val="22"/>
        </w:rPr>
        <w:t>Wykonawca udziela gwarancji na przydatność do spożycia dostarczonych produktów, przy czym termin ważności produktów dostarczanych w danej partii nie może być jednak krótszy termin wskazany w Specyfikacji Warunków Zamówienia i formularzu asortymentowo-cenowym.</w:t>
      </w:r>
    </w:p>
    <w:p w:rsidR="006774B6" w:rsidRPr="009313F9" w:rsidRDefault="006774B6" w:rsidP="00F65A83">
      <w:pPr>
        <w:spacing w:line="280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774B6" w:rsidRPr="009313F9" w:rsidRDefault="006774B6" w:rsidP="00F65A83">
      <w:pPr>
        <w:spacing w:line="280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774B6" w:rsidRPr="009313F9" w:rsidRDefault="006774B6" w:rsidP="00F65A83">
      <w:pPr>
        <w:spacing w:line="280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774B6" w:rsidRPr="009313F9" w:rsidRDefault="006774B6" w:rsidP="00F65A83">
      <w:pPr>
        <w:spacing w:line="280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F65A83" w:rsidRPr="00331D2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331D21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F65A83" w:rsidRPr="00331D2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331D21">
        <w:rPr>
          <w:rFonts w:ascii="Arial" w:hAnsi="Arial" w:cs="Arial"/>
          <w:b/>
          <w:sz w:val="22"/>
          <w:szCs w:val="22"/>
        </w:rPr>
        <w:t>CENA UMOWY</w:t>
      </w:r>
    </w:p>
    <w:p w:rsidR="000F5621" w:rsidRPr="00331D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Wartość umowy wynosi</w:t>
      </w:r>
      <w:r w:rsidR="000F5621" w:rsidRPr="00331D21">
        <w:rPr>
          <w:rFonts w:ascii="Arial" w:hAnsi="Arial" w:cs="Arial"/>
          <w:sz w:val="22"/>
          <w:szCs w:val="22"/>
        </w:rPr>
        <w:t>:</w:t>
      </w:r>
      <w:r w:rsidRPr="00331D21">
        <w:rPr>
          <w:rFonts w:ascii="Arial" w:hAnsi="Arial" w:cs="Arial"/>
          <w:sz w:val="22"/>
          <w:szCs w:val="22"/>
        </w:rPr>
        <w:t xml:space="preserve"> ........... zł netto (słownie złotych:………….. ), </w:t>
      </w:r>
    </w:p>
    <w:p w:rsidR="00F65A83" w:rsidRPr="00331D21" w:rsidRDefault="00F65A83" w:rsidP="000F5621">
      <w:pPr>
        <w:tabs>
          <w:tab w:val="left" w:pos="9360"/>
        </w:tabs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........... zł brutto (słownie złotych:………….. ), i została wyliczona na podstawie ilości i cen jednostkowych określonych w formularzu asortymentowo-cenowym stanowiącym załącznik do niniejszej umowy.</w:t>
      </w:r>
    </w:p>
    <w:p w:rsidR="00F65A83" w:rsidRPr="00331D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W cenach jednostkowych zawierają się obowiązujące opłaty podatkowe oraz wszelkie koszty związane z dostawą towaru do magazynu</w:t>
      </w:r>
      <w:r w:rsidR="008F0F53" w:rsidRPr="00331D21">
        <w:rPr>
          <w:rFonts w:ascii="Arial" w:hAnsi="Arial" w:cs="Arial"/>
          <w:sz w:val="22"/>
          <w:szCs w:val="22"/>
        </w:rPr>
        <w:t xml:space="preserve"> (przy stołówce)</w:t>
      </w:r>
      <w:r w:rsidRPr="00331D21">
        <w:rPr>
          <w:rFonts w:ascii="Arial" w:hAnsi="Arial" w:cs="Arial"/>
          <w:sz w:val="22"/>
          <w:szCs w:val="22"/>
        </w:rPr>
        <w:t xml:space="preserve"> w siedzibie Zamawiającego. </w:t>
      </w:r>
    </w:p>
    <w:p w:rsidR="00F65A83" w:rsidRPr="00331D21" w:rsidRDefault="00F65A83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Ceny przedstawione w formularzu asortymentowo-cenowym nie ulegną zmianie przez cały okres realizacji umowy, z zastrzeżeniem ust. 4</w:t>
      </w:r>
      <w:r w:rsidR="00667357" w:rsidRPr="00331D21">
        <w:rPr>
          <w:rFonts w:ascii="Arial" w:hAnsi="Arial" w:cs="Arial"/>
          <w:sz w:val="22"/>
          <w:szCs w:val="22"/>
        </w:rPr>
        <w:t xml:space="preserve"> i 5</w:t>
      </w:r>
      <w:r w:rsidRPr="00331D21">
        <w:rPr>
          <w:rFonts w:ascii="Arial" w:hAnsi="Arial" w:cs="Arial"/>
          <w:sz w:val="22"/>
          <w:szCs w:val="22"/>
        </w:rPr>
        <w:t>.</w:t>
      </w:r>
    </w:p>
    <w:p w:rsidR="00667357" w:rsidRPr="00331D21" w:rsidRDefault="00667357" w:rsidP="00667357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Strony dopuszczają możliwość zmiany ceny jednostkowej brutto w przypadku wystąpienia w trakcie obowiązywania umowy zmiany stawek podatku VAT na produkty/wyroby stanowiące przedmiot umowy. Każdorazowo przed wprowadzeniem zmiany cen brutto Wykonawca jest obowiązany przedstawić Zamawiającemu</w:t>
      </w:r>
      <w:r w:rsidRPr="00331D21">
        <w:rPr>
          <w:rFonts w:ascii="Arial" w:hAnsi="Arial" w:cs="Arial"/>
          <w:i/>
          <w:sz w:val="22"/>
          <w:szCs w:val="22"/>
        </w:rPr>
        <w:t xml:space="preserve"> </w:t>
      </w:r>
      <w:r w:rsidRPr="00331D21">
        <w:rPr>
          <w:rFonts w:ascii="Arial" w:hAnsi="Arial" w:cs="Arial"/>
          <w:sz w:val="22"/>
          <w:szCs w:val="22"/>
        </w:rPr>
        <w:t>pisemny wniosek w tym przedmiocie, wskazujący na właściwe przepisy, z których wynika zmiana stawki podatku VAT oraz na datę ich wejścia w życie, a także propozycję nowych cen. W takim przypadku zmianie nie mogą ulec ceny jednostkowe netto, natomiast ceny jednostkowe brutto nie mogą ulec zwiększeniu o kwotę wyższą niż wynikająca ze zmiany stawki VAT. Zmiany cen, o których mowa w niniejszym ustępie następują po uzyskaniu akceptacji Zamawiającego, w drodze aneksu do umowy z zachowaniem formy pisemnej pod rygorem nieważności.</w:t>
      </w:r>
    </w:p>
    <w:p w:rsidR="00667357" w:rsidRPr="00331D21" w:rsidRDefault="00667357" w:rsidP="00667357">
      <w:pPr>
        <w:numPr>
          <w:ilvl w:val="0"/>
          <w:numId w:val="4"/>
        </w:numPr>
        <w:tabs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331D21">
        <w:rPr>
          <w:rFonts w:ascii="Arial" w:hAnsi="Arial" w:cs="Arial"/>
          <w:kern w:val="2"/>
          <w:sz w:val="22"/>
          <w:szCs w:val="22"/>
        </w:rPr>
        <w:t>Zamawiający zastrzega sobie możliwość niewyrażenia zgody na akceptację wniosku, o którym mowa w ust. 4. W tym przypadku Wykonawcy przysługuje uprawnienie do rozwiązania niniejszej umowy w części objętej wnioskiem, z zachowaniem jednomiesięcznego okresu wypowiedzenia (dokonanego na koniec miesiąca kalendarzowego), które nie rodzi roszczenia o dochodzenie zapłaty kary umownej w stosunku do Zamawiającego, ani nie stanowi podstawy do żądania jakiegokolwiek odszkodowania z tego tytułu. W okresie wypowiedzenia, ceny jednostkowe brutto pozostają bez zmian.</w:t>
      </w:r>
    </w:p>
    <w:p w:rsidR="00667357" w:rsidRPr="00331D21" w:rsidRDefault="00401378" w:rsidP="00F65A83">
      <w:pPr>
        <w:numPr>
          <w:ilvl w:val="0"/>
          <w:numId w:val="4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Obniżenie cen jednostkowych może nastąpić w każdym czasie i wymaga aneksu do umowy, w formie pisemnej pod rygorem nieważności</w:t>
      </w:r>
    </w:p>
    <w:p w:rsidR="00F65A83" w:rsidRPr="009313F9" w:rsidRDefault="00F65A83" w:rsidP="00F65A83">
      <w:pPr>
        <w:spacing w:line="280" w:lineRule="atLeast"/>
        <w:jc w:val="center"/>
        <w:rPr>
          <w:rFonts w:ascii="Arial" w:hAnsi="Arial" w:cs="Arial"/>
          <w:color w:val="FF0000"/>
          <w:sz w:val="22"/>
          <w:szCs w:val="22"/>
        </w:rPr>
      </w:pPr>
    </w:p>
    <w:p w:rsidR="00F65A83" w:rsidRPr="00331D2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331D21">
        <w:rPr>
          <w:rFonts w:ascii="Arial" w:hAnsi="Arial" w:cs="Arial"/>
          <w:b/>
          <w:sz w:val="22"/>
          <w:szCs w:val="22"/>
        </w:rPr>
        <w:t>§ 3</w:t>
      </w:r>
    </w:p>
    <w:p w:rsidR="00F65A83" w:rsidRPr="00331D2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331D21">
        <w:rPr>
          <w:rFonts w:ascii="Arial" w:hAnsi="Arial" w:cs="Arial"/>
          <w:b/>
          <w:sz w:val="22"/>
          <w:szCs w:val="22"/>
        </w:rPr>
        <w:t>WARUNKI PŁATNOŚCI</w:t>
      </w:r>
    </w:p>
    <w:p w:rsidR="00F65A83" w:rsidRPr="00331D21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Za wykonanie dostaw przedmiotu umowy Zamawiający zapłaci wynagrodzenie ustalone na podstawie obowiązujących cen jednostkowych określonych w formularzu asortymentowo-cenowym oraz zrealizowanych ilości. Podstawą zapłaty za dostarczony przedmiot umowy będzie prawidłowo wystawiona faktura VAT.</w:t>
      </w:r>
    </w:p>
    <w:p w:rsidR="00F65A83" w:rsidRPr="00331D21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Zapłata będzie następować w formie bezgotówkowej na rachunek bankowy Wykonawcy  wsk</w:t>
      </w:r>
      <w:r w:rsidR="00534BAB" w:rsidRPr="00331D21">
        <w:rPr>
          <w:rFonts w:ascii="Arial" w:hAnsi="Arial" w:cs="Arial"/>
          <w:sz w:val="22"/>
          <w:szCs w:val="22"/>
        </w:rPr>
        <w:t>azany na fakturze w terminie 30</w:t>
      </w:r>
      <w:r w:rsidRPr="00331D21">
        <w:rPr>
          <w:rFonts w:ascii="Arial" w:hAnsi="Arial" w:cs="Arial"/>
          <w:sz w:val="22"/>
          <w:szCs w:val="22"/>
        </w:rPr>
        <w:t xml:space="preserve"> dni od daty wpływu prawidłowo wystawionej faktury do Zamawiającego.</w:t>
      </w:r>
    </w:p>
    <w:p w:rsidR="00F65A83" w:rsidRPr="00331D21" w:rsidRDefault="00F65A83" w:rsidP="00F65A83">
      <w:pPr>
        <w:numPr>
          <w:ilvl w:val="0"/>
          <w:numId w:val="5"/>
        </w:numPr>
        <w:tabs>
          <w:tab w:val="clear" w:pos="720"/>
          <w:tab w:val="num" w:pos="426"/>
          <w:tab w:val="left" w:pos="9360"/>
        </w:tabs>
        <w:spacing w:line="280" w:lineRule="atLeast"/>
        <w:ind w:left="426" w:hanging="426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Za dzień zapłaty przyjmuje się datę obciążenia rachunku bankowego Zamawiającego.</w:t>
      </w:r>
    </w:p>
    <w:p w:rsidR="00F65A83" w:rsidRPr="009313F9" w:rsidRDefault="00F65A83" w:rsidP="00F65A83">
      <w:pPr>
        <w:spacing w:line="280" w:lineRule="atLeast"/>
        <w:jc w:val="center"/>
        <w:rPr>
          <w:rFonts w:ascii="Arial" w:hAnsi="Arial" w:cs="Arial"/>
          <w:color w:val="FF0000"/>
          <w:sz w:val="22"/>
          <w:szCs w:val="22"/>
        </w:rPr>
      </w:pPr>
    </w:p>
    <w:p w:rsidR="00F65A83" w:rsidRPr="00331D2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331D21">
        <w:rPr>
          <w:rFonts w:ascii="Arial" w:hAnsi="Arial" w:cs="Arial"/>
          <w:b/>
          <w:sz w:val="22"/>
          <w:szCs w:val="22"/>
        </w:rPr>
        <w:t>§ 4</w:t>
      </w:r>
    </w:p>
    <w:p w:rsidR="00F65A83" w:rsidRPr="00331D21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331D21">
        <w:rPr>
          <w:rFonts w:ascii="Arial" w:hAnsi="Arial" w:cs="Arial"/>
          <w:b/>
          <w:sz w:val="22"/>
          <w:szCs w:val="22"/>
        </w:rPr>
        <w:t>KARY UMOWNE</w:t>
      </w:r>
    </w:p>
    <w:p w:rsidR="00F65A83" w:rsidRPr="00331D21" w:rsidRDefault="00F65A83" w:rsidP="00F65A83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 xml:space="preserve">Wykonawca zapłaci Zamawiającemu kary umowne: </w:t>
      </w:r>
    </w:p>
    <w:p w:rsidR="00F65A83" w:rsidRPr="00331D21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 xml:space="preserve"> w wysokości 10% niezrealizowanej części wartości brutto umowy określonej w § 2 ust. 1, w przypadku odstąpienia od umowy z powodu okoliczności, leżących po stronie Wykonawcy,</w:t>
      </w:r>
    </w:p>
    <w:p w:rsidR="00F65A83" w:rsidRPr="00331D21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lastRenderedPageBreak/>
        <w:t>w wysokości 0,2% wartości brutto niedostarczonego w terminie towaru, za każdy dzień zwłoki w dostawie ponad termin określony w §1 ust. 5, jed</w:t>
      </w:r>
      <w:r w:rsidR="00087807" w:rsidRPr="00331D21">
        <w:rPr>
          <w:rFonts w:ascii="Arial" w:hAnsi="Arial" w:cs="Arial"/>
          <w:sz w:val="22"/>
          <w:szCs w:val="22"/>
        </w:rPr>
        <w:t>nak nie mniej niż 5</w:t>
      </w:r>
      <w:r w:rsidRPr="00331D21">
        <w:rPr>
          <w:rFonts w:ascii="Arial" w:hAnsi="Arial" w:cs="Arial"/>
          <w:sz w:val="22"/>
          <w:szCs w:val="22"/>
        </w:rPr>
        <w:t xml:space="preserve"> zł,</w:t>
      </w:r>
    </w:p>
    <w:p w:rsidR="00F65A83" w:rsidRPr="00331D21" w:rsidRDefault="00F65A83" w:rsidP="00F65A83">
      <w:pPr>
        <w:pStyle w:val="Tekstpodstawowywcity32"/>
        <w:numPr>
          <w:ilvl w:val="0"/>
          <w:numId w:val="11"/>
        </w:numPr>
        <w:tabs>
          <w:tab w:val="clear" w:pos="720"/>
          <w:tab w:val="num" w:pos="851"/>
        </w:tabs>
        <w:suppressAutoHyphens w:val="0"/>
        <w:spacing w:after="0" w:line="280" w:lineRule="atLea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 xml:space="preserve">za zwłokę w usunięciu wad ujawnionych w asortymencie, w ramach postępowania reklamacyjnego, o którym mowa w § 5 ust. 2 - </w:t>
      </w:r>
      <w:r w:rsidRPr="00331D21">
        <w:rPr>
          <w:rFonts w:ascii="Arial" w:hAnsi="Arial" w:cs="Arial"/>
          <w:strike/>
          <w:sz w:val="22"/>
          <w:szCs w:val="22"/>
        </w:rPr>
        <w:t>4</w:t>
      </w:r>
      <w:r w:rsidRPr="00331D21">
        <w:rPr>
          <w:rFonts w:ascii="Arial" w:hAnsi="Arial" w:cs="Arial"/>
          <w:sz w:val="22"/>
          <w:szCs w:val="22"/>
        </w:rPr>
        <w:t xml:space="preserve"> w wysokości 0,2 % wartości brutto przedmiotu zamówienia objętego reklamacją za każdy dzień zwłoki w wymianie ponad termin określony w</w:t>
      </w:r>
      <w:r w:rsidR="00087807" w:rsidRPr="00331D21">
        <w:rPr>
          <w:rFonts w:ascii="Arial" w:hAnsi="Arial" w:cs="Arial"/>
          <w:sz w:val="22"/>
          <w:szCs w:val="22"/>
        </w:rPr>
        <w:t xml:space="preserve"> umowie, jednak nie mniej niż 5</w:t>
      </w:r>
      <w:r w:rsidRPr="00331D21">
        <w:rPr>
          <w:rFonts w:ascii="Arial" w:hAnsi="Arial" w:cs="Arial"/>
          <w:sz w:val="22"/>
          <w:szCs w:val="22"/>
        </w:rPr>
        <w:t xml:space="preserve"> zł. </w:t>
      </w:r>
    </w:p>
    <w:p w:rsidR="00F65A83" w:rsidRPr="00331D21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 xml:space="preserve">Zamawiający zapłaci Wykonawcy karę umowną w wysokości 10% niezrealizowanej części wartości brutto przedmiotu umowy określonego w § 2 ust. 1, w razie odstąpienia przez Wykonawcę od umowy z winy Zamawiającego. </w:t>
      </w:r>
    </w:p>
    <w:p w:rsidR="00F65A83" w:rsidRPr="00331D21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W sytuacjach wskazanych w ust. 1 pkt 1 lub ust. 2 niniejszego paragrafu, jeżeli odstąpienie lub rozwiązanie  dotyczy wyłącznie części umowy, wysokość kary umownej wynosi 10% niezrealizowanej wartości tej części umowy, której odstąpienie lub rozwiązanie dotyczy.</w:t>
      </w:r>
    </w:p>
    <w:p w:rsidR="00F65A83" w:rsidRPr="00331D21" w:rsidRDefault="00F65A83" w:rsidP="00F65A83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426"/>
        </w:tabs>
        <w:suppressAutoHyphens w:val="0"/>
        <w:autoSpaceDE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Kara umowna będzie płatna na podstawie noty obciążeniowej, w terminie wskazanym w nocie. Wykonawca wyraża zgodę na potrącenie kar umownych z przysługującego mu wynagrodzenia także przed upływem terminu płatności wskazanego w nocie obciążeniowej.</w:t>
      </w:r>
    </w:p>
    <w:p w:rsidR="00F65A83" w:rsidRPr="00331D21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Jeżeli wysokość zastrzeżonych kar umownych nie pokrywa poniesionej szkody, Zamawiający zastrzega sobie prawo dochodzenia odszkodowania uzupełniającego.</w:t>
      </w:r>
    </w:p>
    <w:p w:rsidR="00F65A83" w:rsidRPr="00331D21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 xml:space="preserve">Odstąpienie od umowy przez Zamawiającego bądź przez Wykonawcę, nie powoduje wygaśnięcia obowiązku Wykonawcy, do zapłaty ewentualnych kar umownych powstałych  i obliczonych zgodnie z regulacją § 4 ust. 1 pkt 2 i 3 umowy.  </w:t>
      </w:r>
    </w:p>
    <w:p w:rsidR="00F65A83" w:rsidRPr="00331D21" w:rsidRDefault="00F65A83" w:rsidP="00F65A83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D21">
        <w:rPr>
          <w:rFonts w:ascii="Arial" w:hAnsi="Arial" w:cs="Arial"/>
          <w:sz w:val="22"/>
          <w:szCs w:val="22"/>
        </w:rPr>
        <w:t>Łączną wysokość kar umownych, których zapłaty może dochodzić Zamawiający od Wykonawcy, nie może przekroczyć 40% ceny brutto umowy wskazanej 2 § 2 ust. 1.</w:t>
      </w:r>
    </w:p>
    <w:p w:rsidR="00F65A83" w:rsidRPr="009313F9" w:rsidRDefault="00F65A83" w:rsidP="00F65A83">
      <w:pPr>
        <w:spacing w:line="280" w:lineRule="atLeast"/>
        <w:jc w:val="center"/>
        <w:rPr>
          <w:rFonts w:ascii="Arial" w:hAnsi="Arial" w:cs="Arial"/>
          <w:color w:val="FF0000"/>
          <w:sz w:val="22"/>
          <w:szCs w:val="22"/>
        </w:rPr>
      </w:pPr>
    </w:p>
    <w:p w:rsidR="00F65A83" w:rsidRPr="006F5366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6F5366">
        <w:rPr>
          <w:rFonts w:ascii="Arial" w:hAnsi="Arial" w:cs="Arial"/>
          <w:b/>
          <w:sz w:val="22"/>
          <w:szCs w:val="22"/>
        </w:rPr>
        <w:t>§ 5</w:t>
      </w:r>
    </w:p>
    <w:p w:rsidR="00F65A83" w:rsidRPr="006F5366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6F5366">
        <w:rPr>
          <w:rFonts w:ascii="Arial" w:hAnsi="Arial" w:cs="Arial"/>
          <w:b/>
          <w:sz w:val="22"/>
          <w:szCs w:val="22"/>
        </w:rPr>
        <w:t>GWARANCJA</w:t>
      </w:r>
    </w:p>
    <w:p w:rsidR="00F65A83" w:rsidRPr="006F536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6F5366">
        <w:rPr>
          <w:rFonts w:ascii="Arial" w:hAnsi="Arial" w:cs="Arial"/>
          <w:sz w:val="22"/>
          <w:szCs w:val="22"/>
        </w:rPr>
        <w:t>Wykonawca gwarantuje, że dostarczany przedmiot umowy jest wolny od wad. Przedmiot umowy objęty terminem ważności podlega gwarancji producenta.</w:t>
      </w:r>
    </w:p>
    <w:p w:rsidR="00F65A83" w:rsidRPr="006F536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6F5366">
        <w:rPr>
          <w:rFonts w:ascii="Arial" w:hAnsi="Arial" w:cs="Arial"/>
          <w:sz w:val="22"/>
          <w:szCs w:val="22"/>
        </w:rPr>
        <w:t xml:space="preserve">Reklamacje ilościowe Zamawiający zgłaszać będzie Wykonawcy </w:t>
      </w:r>
      <w:r w:rsidR="008F0F53" w:rsidRPr="006F5366">
        <w:rPr>
          <w:rFonts w:ascii="Arial" w:hAnsi="Arial" w:cs="Arial"/>
          <w:sz w:val="22"/>
          <w:szCs w:val="22"/>
        </w:rPr>
        <w:t xml:space="preserve">telefonicznie na nr ………….. lub pisemnie na email: ……….. </w:t>
      </w:r>
      <w:r w:rsidRPr="006F5366">
        <w:rPr>
          <w:rFonts w:ascii="Arial" w:hAnsi="Arial" w:cs="Arial"/>
          <w:sz w:val="22"/>
          <w:szCs w:val="22"/>
        </w:rPr>
        <w:t>niezwłocznie po dokonaniu odbioru dostawy. Wykonawca zobowiązuje się do uzupełnienia braków nie później niż w terminie realizacji dostawy objętej danym zamówieniem, (zgodnie z §1 ust. 5).</w:t>
      </w:r>
    </w:p>
    <w:p w:rsidR="00F65A83" w:rsidRPr="006F536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6F5366">
        <w:rPr>
          <w:rFonts w:ascii="Arial" w:hAnsi="Arial" w:cs="Arial"/>
          <w:sz w:val="22"/>
          <w:szCs w:val="22"/>
        </w:rPr>
        <w:t xml:space="preserve">Reklamacje jakościowe Zamawiający jest zobligowany do zgłoszenia Wykonawcy </w:t>
      </w:r>
      <w:r w:rsidR="008F0F53" w:rsidRPr="006F5366">
        <w:rPr>
          <w:rFonts w:ascii="Arial" w:hAnsi="Arial" w:cs="Arial"/>
          <w:sz w:val="22"/>
          <w:szCs w:val="22"/>
        </w:rPr>
        <w:t xml:space="preserve">telefonicznie  lub na email </w:t>
      </w:r>
      <w:r w:rsidRPr="006F5366">
        <w:rPr>
          <w:rFonts w:ascii="Arial" w:hAnsi="Arial" w:cs="Arial"/>
          <w:sz w:val="22"/>
          <w:szCs w:val="22"/>
        </w:rPr>
        <w:t xml:space="preserve">podany w ust. 2 wraz z udokumentowanym uzasadnieniem. </w:t>
      </w:r>
      <w:r w:rsidRPr="006F5366">
        <w:rPr>
          <w:rFonts w:ascii="Arial" w:hAnsi="Arial" w:cs="Arial"/>
          <w:bCs/>
          <w:sz w:val="22"/>
          <w:szCs w:val="22"/>
        </w:rPr>
        <w:t>W takiej sytuacji, Zamawiający informując Wykonawcę o stwierdzonej wadliwości, wstrzymuje jednocześnie zapłatę za zakwestionowany przedmiot umowy (do momentu wymiany przedmiotu umowy na wolny od wad).</w:t>
      </w:r>
    </w:p>
    <w:p w:rsidR="00F65A83" w:rsidRPr="006F5366" w:rsidRDefault="00F65A83" w:rsidP="00F65A83">
      <w:pPr>
        <w:numPr>
          <w:ilvl w:val="0"/>
          <w:numId w:val="6"/>
        </w:numPr>
        <w:tabs>
          <w:tab w:val="clear" w:pos="1004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6F5366">
        <w:rPr>
          <w:rFonts w:ascii="Arial" w:hAnsi="Arial" w:cs="Arial"/>
          <w:sz w:val="22"/>
          <w:szCs w:val="22"/>
        </w:rPr>
        <w:t>Wykonawca zobligowany jest do dokonania wymiany wadliwego wyrobu na zgodny z zamówieniem i wolny od wad lub też pisemnej odmowy uznania reklamacji w terminie 2 dni roboczych od daty jej otrzymania. Brak pisemnej odmowy uznania reklamacji w tym terminie jest uważany za uznanie reklamacji przez Wykonawcę.</w:t>
      </w:r>
    </w:p>
    <w:p w:rsidR="00F65A83" w:rsidRPr="006F5366" w:rsidRDefault="00F65A83" w:rsidP="00F65A83">
      <w:pPr>
        <w:numPr>
          <w:ilvl w:val="0"/>
          <w:numId w:val="6"/>
        </w:numPr>
        <w:tabs>
          <w:tab w:val="clear" w:pos="1004"/>
          <w:tab w:val="num" w:pos="426"/>
        </w:tabs>
        <w:spacing w:line="280" w:lineRule="atLeast"/>
        <w:ind w:left="426" w:hanging="413"/>
        <w:jc w:val="both"/>
        <w:rPr>
          <w:rFonts w:ascii="Arial" w:hAnsi="Arial" w:cs="Arial"/>
          <w:sz w:val="22"/>
          <w:szCs w:val="22"/>
        </w:rPr>
      </w:pPr>
      <w:r w:rsidRPr="006F5366">
        <w:rPr>
          <w:rFonts w:ascii="Arial" w:hAnsi="Arial" w:cs="Arial"/>
          <w:sz w:val="22"/>
          <w:szCs w:val="22"/>
        </w:rPr>
        <w:t>Bez względu na przewidziany w ust. 1-4 niniejszego paragrafu tryb reklamacyjny, w przypadku niedostarczenia towaru w terminie przewidzianym w §1 ust. 5, lub też dostarczenia asortymentu wadliwego, jeżeli dany towar będzie niezbędny dla wykonywania działalności</w:t>
      </w:r>
      <w:r w:rsidR="008F0F53" w:rsidRPr="006F5366">
        <w:rPr>
          <w:rFonts w:ascii="Arial" w:hAnsi="Arial" w:cs="Arial"/>
          <w:sz w:val="22"/>
          <w:szCs w:val="22"/>
        </w:rPr>
        <w:t xml:space="preserve"> edukacyjnej</w:t>
      </w:r>
      <w:r w:rsidRPr="006F5366">
        <w:rPr>
          <w:rFonts w:ascii="Arial" w:hAnsi="Arial" w:cs="Arial"/>
          <w:sz w:val="22"/>
          <w:szCs w:val="22"/>
        </w:rPr>
        <w:t xml:space="preserve"> Zamawiającego z uwagi na konieczność </w:t>
      </w:r>
      <w:r w:rsidR="008F0F53" w:rsidRPr="006F5366">
        <w:rPr>
          <w:rFonts w:ascii="Arial" w:hAnsi="Arial" w:cs="Arial"/>
          <w:sz w:val="22"/>
          <w:szCs w:val="22"/>
        </w:rPr>
        <w:t>żywienia uczniów</w:t>
      </w:r>
      <w:r w:rsidRPr="006F5366">
        <w:rPr>
          <w:rFonts w:ascii="Arial" w:hAnsi="Arial" w:cs="Arial"/>
          <w:sz w:val="22"/>
          <w:szCs w:val="22"/>
        </w:rPr>
        <w:t xml:space="preserve">, Zamawiający ma prawo zaopatrzenia się w dany asortyment we własnym zakresie, przy czym jeżeli cena nabytego towaru będzie wyższa od ceny przewidzianej </w:t>
      </w:r>
      <w:r w:rsidRPr="006F5366">
        <w:rPr>
          <w:rFonts w:ascii="Arial" w:hAnsi="Arial" w:cs="Arial"/>
          <w:sz w:val="22"/>
          <w:szCs w:val="22"/>
        </w:rPr>
        <w:lastRenderedPageBreak/>
        <w:t xml:space="preserve">w formularzu asortymentowo-cenowym, Wykonawca będzie zobowiązany zwrócić Zamawiającemu różnicę. </w:t>
      </w:r>
    </w:p>
    <w:p w:rsidR="00CA6FBD" w:rsidRPr="009313F9" w:rsidRDefault="00CA6FBD" w:rsidP="00CA6FBD">
      <w:pPr>
        <w:spacing w:line="280" w:lineRule="atLeast"/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451EC5" w:rsidRDefault="00F65A83" w:rsidP="00F65A83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:rsidR="00F65A83" w:rsidRPr="00451EC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451EC5">
        <w:rPr>
          <w:rFonts w:ascii="Arial" w:hAnsi="Arial" w:cs="Arial"/>
          <w:b/>
          <w:sz w:val="22"/>
          <w:szCs w:val="22"/>
        </w:rPr>
        <w:t>§ 6</w:t>
      </w:r>
    </w:p>
    <w:p w:rsidR="00F65A83" w:rsidRPr="00451EC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451EC5">
        <w:rPr>
          <w:rFonts w:ascii="Arial" w:hAnsi="Arial" w:cs="Arial"/>
          <w:b/>
          <w:sz w:val="22"/>
          <w:szCs w:val="22"/>
        </w:rPr>
        <w:t>TERMIN REALIZACJI</w:t>
      </w:r>
    </w:p>
    <w:p w:rsidR="00F65A83" w:rsidRPr="00451EC5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Umowa zo</w:t>
      </w:r>
      <w:r w:rsidR="008F0F53" w:rsidRPr="00451EC5">
        <w:rPr>
          <w:rFonts w:ascii="Arial" w:hAnsi="Arial" w:cs="Arial"/>
          <w:sz w:val="22"/>
          <w:szCs w:val="22"/>
        </w:rPr>
        <w:t xml:space="preserve">staje zawarta na czas określony </w:t>
      </w:r>
      <w:r w:rsidR="00CD16AB">
        <w:rPr>
          <w:rFonts w:ascii="Arial" w:hAnsi="Arial" w:cs="Arial"/>
          <w:b/>
          <w:sz w:val="22"/>
          <w:szCs w:val="22"/>
        </w:rPr>
        <w:t>do dnia 16</w:t>
      </w:r>
      <w:bookmarkStart w:id="0" w:name="_GoBack"/>
      <w:bookmarkEnd w:id="0"/>
      <w:r w:rsidR="00CD16AB">
        <w:rPr>
          <w:rFonts w:ascii="Arial" w:hAnsi="Arial" w:cs="Arial"/>
          <w:b/>
          <w:sz w:val="22"/>
          <w:szCs w:val="22"/>
        </w:rPr>
        <w:t>.02.2025</w:t>
      </w:r>
      <w:r w:rsidRPr="00451EC5">
        <w:rPr>
          <w:rFonts w:ascii="Arial" w:hAnsi="Arial" w:cs="Arial"/>
          <w:b/>
          <w:sz w:val="22"/>
          <w:szCs w:val="22"/>
        </w:rPr>
        <w:t xml:space="preserve"> </w:t>
      </w:r>
      <w:r w:rsidRPr="00451EC5">
        <w:rPr>
          <w:rFonts w:ascii="Arial" w:hAnsi="Arial" w:cs="Arial"/>
          <w:sz w:val="22"/>
          <w:szCs w:val="22"/>
        </w:rPr>
        <w:t>r. lub do czasu wyczerpania ogólnej wartości przedmiotu zamówienia, o której mowa w § 2 ust. 1 niniejszej umowy, o ile nastąpi wcześniej.</w:t>
      </w:r>
    </w:p>
    <w:p w:rsidR="00F65A83" w:rsidRPr="00451EC5" w:rsidRDefault="00F65A83" w:rsidP="00F65A83">
      <w:pPr>
        <w:numPr>
          <w:ilvl w:val="2"/>
          <w:numId w:val="2"/>
        </w:numPr>
        <w:tabs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Po w/w dacie, mimo nie zrealizowania zamówienia objętego umową, umowa wygasa, z zastrzeżeniem ust. 3.</w:t>
      </w:r>
    </w:p>
    <w:p w:rsidR="00F65A83" w:rsidRPr="009313F9" w:rsidRDefault="00F65A83" w:rsidP="00F65A83">
      <w:pPr>
        <w:spacing w:line="280" w:lineRule="atLeast"/>
        <w:rPr>
          <w:rFonts w:ascii="Arial" w:hAnsi="Arial" w:cs="Arial"/>
          <w:color w:val="FF0000"/>
          <w:sz w:val="22"/>
          <w:szCs w:val="22"/>
        </w:rPr>
      </w:pPr>
    </w:p>
    <w:p w:rsidR="00F65A83" w:rsidRPr="00451EC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451EC5">
        <w:rPr>
          <w:rFonts w:ascii="Arial" w:hAnsi="Arial" w:cs="Arial"/>
          <w:b/>
          <w:sz w:val="22"/>
          <w:szCs w:val="22"/>
        </w:rPr>
        <w:t>§ 7</w:t>
      </w:r>
    </w:p>
    <w:p w:rsidR="00F65A83" w:rsidRPr="00451EC5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451EC5">
        <w:rPr>
          <w:rFonts w:ascii="Arial" w:hAnsi="Arial" w:cs="Arial"/>
          <w:b/>
          <w:sz w:val="22"/>
          <w:szCs w:val="22"/>
        </w:rPr>
        <w:t>ZMIANA UMOWY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Wszelkie zmiany i uzupełnienia niniejszej umowy mogą być dokonywane tylko zgodnie z postanowieniami umowy oraz art. 455 Ustawy prawo zamówień publicznych, w formie pisemnej za zgodą obu stron, pod rygorem nieważności.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 xml:space="preserve">W trakcie obowiązywania niniejszej umowy, dopuszcza się w uzasadnionych wypadkach, zmianę - wielkości opakowania dostarczanych towarów z zachowaniem zasady proporcjonalności. Zmiana wielkości opakowania nie może mieć wpływu na zmianę ogólnej ilości (l., sztuk, op., kg,) towarów objętych przedmiotową umową. Zmiana może nastąpić po uprzedniej, pisemnej akceptacji Zamawiającego. 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Strony dopuszczają zmiany umowy w zakresie:</w:t>
      </w:r>
    </w:p>
    <w:p w:rsidR="00F65A83" w:rsidRPr="00451EC5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numeru katalogowego produktu (wyrobu),</w:t>
      </w:r>
    </w:p>
    <w:p w:rsidR="00F65A83" w:rsidRPr="00451EC5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nazwy produktu (wyrobu) przy zachowaniu jego parametrów</w:t>
      </w:r>
      <w:r w:rsidR="00054B23" w:rsidRPr="00451EC5">
        <w:rPr>
          <w:rFonts w:ascii="Arial" w:hAnsi="Arial" w:cs="Arial"/>
          <w:sz w:val="22"/>
          <w:szCs w:val="22"/>
        </w:rPr>
        <w:t xml:space="preserve"> jakościowych</w:t>
      </w:r>
      <w:r w:rsidRPr="00451EC5">
        <w:rPr>
          <w:rFonts w:ascii="Arial" w:hAnsi="Arial" w:cs="Arial"/>
          <w:sz w:val="22"/>
          <w:szCs w:val="22"/>
        </w:rPr>
        <w:t>,</w:t>
      </w:r>
    </w:p>
    <w:p w:rsidR="00F65A83" w:rsidRPr="00451EC5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sposobu konfekcjonowania,</w:t>
      </w:r>
    </w:p>
    <w:p w:rsidR="00F65A83" w:rsidRPr="00451EC5" w:rsidRDefault="00F65A83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zaoferowania produktu (wyrobu) zamiennego, na zasadach opisanych w ust. 4-6 niniejszego paragrafu.</w:t>
      </w:r>
    </w:p>
    <w:p w:rsidR="005A3094" w:rsidRPr="00451EC5" w:rsidRDefault="005A3094" w:rsidP="00F65A83">
      <w:pPr>
        <w:numPr>
          <w:ilvl w:val="0"/>
          <w:numId w:val="9"/>
        </w:numPr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produktu zamiennego, w sytuacji gdy do sprzedaży zostanie wprowadzony przez Wykonawcę produkt udoskonalony o jakości wyższej lub w nowszej technologii stanowiącej technologicznie trwalsze i korzystniejsze rozwiązanie niż poprzednio używane.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Wykonawca zobowiązuje się do zapewnienia ciągłości dostaw w okresie trwania umowy. W przypadku wystąpienia okoliczności niezależnych od Wykonawcy tj.: zakończenia produkcji, czasowego wstrzymania produkcji, braku importu do Polski, Wykonawca niezwłocznie zaproponuje Zamawiającemu inne, do</w:t>
      </w:r>
      <w:r w:rsidR="00054B23" w:rsidRPr="00451EC5">
        <w:rPr>
          <w:rFonts w:ascii="Arial" w:hAnsi="Arial" w:cs="Arial"/>
          <w:sz w:val="22"/>
          <w:szCs w:val="22"/>
        </w:rPr>
        <w:t>stępne w obrocie zamienne artykuły/ wyroby</w:t>
      </w:r>
      <w:r w:rsidRPr="00451EC5">
        <w:rPr>
          <w:rFonts w:ascii="Arial" w:hAnsi="Arial" w:cs="Arial"/>
          <w:sz w:val="22"/>
          <w:szCs w:val="22"/>
        </w:rPr>
        <w:t xml:space="preserve"> o porównywalnych i nie gorszych parametrach</w:t>
      </w:r>
      <w:r w:rsidR="00054B23" w:rsidRPr="00451EC5">
        <w:rPr>
          <w:rFonts w:ascii="Arial" w:hAnsi="Arial" w:cs="Arial"/>
          <w:sz w:val="22"/>
          <w:szCs w:val="22"/>
        </w:rPr>
        <w:t xml:space="preserve"> jakościowych</w:t>
      </w:r>
      <w:r w:rsidRPr="00451EC5">
        <w:rPr>
          <w:rFonts w:ascii="Arial" w:hAnsi="Arial" w:cs="Arial"/>
          <w:sz w:val="22"/>
          <w:szCs w:val="22"/>
        </w:rPr>
        <w:t>. Wykonawca podejmie również wszelkie możliwe działania w celu ustalenia czy na rynku wyrobów objętych niniejszą umową, są podmioty posiadające na stanie przedmiotowe wyroby (w tzw. zapasach) i jeżeli tak, to wówczas Wykonawca dokona stosownej transakcji celem ich pozyskania i dalszego odsprzedania Zamawiającemu. Cena zamiennego wyrobu, nie może być wyższa od ceny wyrobu objętego niniejszą umową, z zastrzeżeniem ust. 5.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 xml:space="preserve">W sytuacji, gdy w obrocie brak będzie wyrobów (odpowiedników), brak będzie również tzw. zapasów u podmiotów trzecich, które mogłyby być zaproponowane Zamawiającemu w cenach obowiązujących w umowie, a są wyroby, których cena rynkowa jest wyższa od ceny wyrobu objętego umową (a ewentualna sprzedaż w cenie niniejszej umownej groziłaby powstaniem rażącej straty u Wykonawcy), Wykonawca niezwłocznie poinformuje o tym Zamawiającego, załączając do pisemnej informacji dokumenty na dowód istnienia takiej sytuacji (np.: pisma od producenta, od podmiotów trzecich, itp.). </w:t>
      </w:r>
      <w:r w:rsidRPr="00451EC5">
        <w:rPr>
          <w:rFonts w:ascii="Arial" w:hAnsi="Arial" w:cs="Arial"/>
          <w:sz w:val="22"/>
          <w:szCs w:val="22"/>
        </w:rPr>
        <w:lastRenderedPageBreak/>
        <w:t>Wykonawca ma również obowiązek przedstawić pisemne uzasadnienie wystąpienia ewentualnej rażącej straty po jego stronie i załączyć stosowne dokumenty.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Zmiana wyrobu na zasadach, o których mowa w ust. 4 lub ust. 5 jest możliwa wyłącznie za pisemną zgodą Zamawiającego. W przypadku braku zgody Zamawiającego na zamianę wyrobu, Wykonawca ma prawo odstąpić od umowy ze skutkiem na przyszłość w części dotyczącej tego wyrobu, bez prawa Zamawiającego do naliczania kar umownych. Odstąpienie wymaga złożenia oświadczenia woli w formie pisemnej pod rygorem nieważności, w terminie 14 dni od dnia zaistnienia przesłanki uzasadniającej odstąpienie.</w:t>
      </w:r>
    </w:p>
    <w:p w:rsidR="00F65A83" w:rsidRPr="00451EC5" w:rsidRDefault="00F65A83" w:rsidP="00F65A83">
      <w:pPr>
        <w:numPr>
          <w:ilvl w:val="0"/>
          <w:numId w:val="13"/>
        </w:numPr>
        <w:tabs>
          <w:tab w:val="clear" w:pos="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EC5">
        <w:rPr>
          <w:rFonts w:ascii="Arial" w:hAnsi="Arial" w:cs="Arial"/>
          <w:sz w:val="22"/>
          <w:szCs w:val="22"/>
        </w:rPr>
        <w:t>Gdy Wykonawca nie będzie dostarczał wyrobów będących przedmiotem umowy bądź też niezwłocznie nie zaproponuje dostarczania wyrobu zamiennego w sytuacji, o której mowa w ust. 4 lub 5, Zamawiający będzie miał prawo dokonać zakupu wyrobu/zamiennika u innego podmiotu. Jeżeli koszt zakupu będzie wyższy od kosztu zakupu w ramach niniejszej umowy, powstałą różnicą zostanie obciążony Wykonawca.</w:t>
      </w:r>
    </w:p>
    <w:p w:rsidR="00F65A83" w:rsidRPr="009313F9" w:rsidRDefault="00F65A83" w:rsidP="00F65A83">
      <w:pPr>
        <w:pStyle w:val="Tekstpodstawowy31"/>
        <w:tabs>
          <w:tab w:val="left" w:pos="360"/>
          <w:tab w:val="left" w:pos="426"/>
        </w:tabs>
        <w:suppressAutoHyphens w:val="0"/>
        <w:spacing w:line="280" w:lineRule="atLeast"/>
        <w:rPr>
          <w:rFonts w:ascii="Arial" w:hAnsi="Arial" w:cs="Arial"/>
          <w:color w:val="FF0000"/>
          <w:sz w:val="22"/>
          <w:szCs w:val="22"/>
        </w:rPr>
      </w:pPr>
    </w:p>
    <w:p w:rsidR="00F65A83" w:rsidRPr="00594E3C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94E3C">
        <w:rPr>
          <w:rFonts w:ascii="Arial" w:hAnsi="Arial" w:cs="Arial"/>
          <w:b/>
          <w:sz w:val="22"/>
          <w:szCs w:val="22"/>
        </w:rPr>
        <w:t>§ 8</w:t>
      </w:r>
    </w:p>
    <w:p w:rsidR="00F65A83" w:rsidRPr="00594E3C" w:rsidRDefault="00F65A83" w:rsidP="00F65A83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594E3C">
        <w:rPr>
          <w:rFonts w:ascii="Arial" w:hAnsi="Arial" w:cs="Arial"/>
          <w:b/>
          <w:sz w:val="22"/>
          <w:szCs w:val="22"/>
        </w:rPr>
        <w:t>POSTANOWIENIA KOŃCOWE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W sprawach nie uregulowanych niniejszą umową zastosowanie mają przepisy kodeksu cywilnego oraz ustawy z dnia 11 września 2019 r. Prawo zamówień publicznych.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 xml:space="preserve">Integralną część umowy stanowi oferta Wykonawcy wraz z załącznikami, w zakresie jakim odnosi się do przedmiotu niniejszej umowy. 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Zamawiający zastrzega sobie prawo do odstąpienia od umowy w przypadku:</w:t>
      </w:r>
    </w:p>
    <w:p w:rsidR="00F65A83" w:rsidRPr="00594E3C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powtarzających się (co najmniej trzech) nieterminowych realizacji dostaw,</w:t>
      </w:r>
    </w:p>
    <w:p w:rsidR="00F65A83" w:rsidRPr="00594E3C" w:rsidRDefault="00F65A83" w:rsidP="00F65A83">
      <w:pPr>
        <w:numPr>
          <w:ilvl w:val="0"/>
          <w:numId w:val="8"/>
        </w:numPr>
        <w:tabs>
          <w:tab w:val="clear" w:pos="0"/>
          <w:tab w:val="left" w:pos="709"/>
        </w:tabs>
        <w:spacing w:line="28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powtarzających się reklamacji ilościowych lub jakościowych (co najmniej dwóch)  przedmiotu umowy, o których mowa w § 5 ust. 2 i 3.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W przypadku wystąpienia sytuacji, o których mowa w ust.</w:t>
      </w:r>
      <w:r w:rsidR="00060E5B" w:rsidRPr="00594E3C">
        <w:rPr>
          <w:rFonts w:ascii="Arial" w:hAnsi="Arial" w:cs="Arial"/>
          <w:sz w:val="22"/>
          <w:szCs w:val="22"/>
        </w:rPr>
        <w:t xml:space="preserve"> 3</w:t>
      </w:r>
      <w:r w:rsidRPr="00594E3C">
        <w:rPr>
          <w:rFonts w:ascii="Arial" w:hAnsi="Arial" w:cs="Arial"/>
          <w:sz w:val="22"/>
          <w:szCs w:val="22"/>
        </w:rPr>
        <w:t xml:space="preserve">, kary umowne wynikające z § 4 ust. 1 stosuje się odpowiednio, a Wykonawca może żądać wynagrodzenia należnego jedynie z tytułu wykonania części umowy. Uprawnienie do odstąpienia od umowy przysługuje Zamawiającemu w terminie miesiąca od dnia zaistnienia </w:t>
      </w:r>
      <w:r w:rsidR="00060E5B" w:rsidRPr="00594E3C">
        <w:rPr>
          <w:rFonts w:ascii="Arial" w:hAnsi="Arial" w:cs="Arial"/>
          <w:sz w:val="22"/>
          <w:szCs w:val="22"/>
        </w:rPr>
        <w:t>okoliczności wskazanych w ust. 3</w:t>
      </w:r>
      <w:r w:rsidRPr="00594E3C">
        <w:rPr>
          <w:rFonts w:ascii="Arial" w:hAnsi="Arial" w:cs="Arial"/>
          <w:sz w:val="22"/>
          <w:szCs w:val="22"/>
        </w:rPr>
        <w:t>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w terminie 30 dni od dnia powzięcia wiadomości o tych okolicznościach (art. 456 ust. 1 ustawy Prawo zamówień publicznych).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W przypadku, o którym mowa w ust. 5 Wykonawca może żądać wyłącznie wynagrodzenia należnego z tytułu wykonania części umowy.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Strony nie ponoszą odpowiedzialności za niewykonanie lub nienależycie wykonanie postanowień niniejszej umowy w zakresie, w jakim będzie to spowodowane działaniem siły wyższej.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Za siłę wyższą Strony uznając zdarzenie, którego strony nie mogły przewidzieć, któremu nie mogły zapobiec, ani któremu nie mogą przeciwdziałać, a które uniemożliwia Stronie wykonie w części lub w całości jego zobowiązań. Siła wyższa obejmuje w szczególności następujące zdarzenia:</w:t>
      </w:r>
    </w:p>
    <w:p w:rsidR="00F65A83" w:rsidRPr="00594E3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wojna, działania wojenne, atak terrorystyczny;</w:t>
      </w:r>
    </w:p>
    <w:p w:rsidR="00F65A83" w:rsidRPr="00594E3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terroryzm, rewolucja, przewrót wojskowy lub cywilny, wojna domowa;</w:t>
      </w:r>
    </w:p>
    <w:p w:rsidR="00F65A83" w:rsidRPr="00594E3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skutki zastosowania amunicji wojskowej, materiałów wybuchowych, skażenie radiologiczne, z wyjątkiem tych, które mogą być spowodowane użyciem ich przez Sprzedawcę;</w:t>
      </w:r>
    </w:p>
    <w:p w:rsidR="00F65A83" w:rsidRPr="00594E3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lastRenderedPageBreak/>
        <w:t>klęski żywiołowe, jak huragan, powódź, trzęsienie ziemi, pożar, epidemia, stan zagrożenia epidemicznego, stan nadzwyczajny, a także związane z nimi ograniczenia, zakazy, polecenia wydane przez właściwe organy na podstawie obowiązujących przepisów – z zastrzeżeniem, że okoliczności związane z epidemią COVID-19 (w tym związane z nimi ograniczenia, zakazy, polecenia wydane przez właściwe organy na podstawie obowiązujących przepisów) istniejące i znane na dzień zawarcia umowy nie stanowią siły wyższej w rozumieniu umowy;</w:t>
      </w:r>
    </w:p>
    <w:p w:rsidR="00F65A83" w:rsidRPr="00594E3C" w:rsidRDefault="00F65A83" w:rsidP="00F65A83">
      <w:pPr>
        <w:numPr>
          <w:ilvl w:val="0"/>
          <w:numId w:val="2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bunty, niepokoje, strajki.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 xml:space="preserve">Każda ze stron zobowiązana jest do niezwłocznego poinformowania drugiej Strony o wystąpieniu siły wyższej, o której mowa w ust. 8. Zawiadomienie to musi wskazywać na okoliczności stanowiące siłę wyższą, a także skutki wystąpienia siły wyższej w zakresie dotyczącym obowiązków Strony wynikających z niniejszej umowy oraz środki przedsięwzięte przez Stronę celem zminimalizowania skutków działania siły wyższej. 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 xml:space="preserve">Strona, której dotyczy działanie siły wyższej, jest zobowiązana do wykonania obowiązków wynikających, z niniejszej umowy w takim zakresie, w jakim jest to możliwe, jak również jest zobowiązana do podjęcia wszelkich działań celem ograniczenia wpływu siły wyższej na realizację obowiązków wynikających z umowy. 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Wszelkie spory wynikające z realizacji postanowień niniejszej umowy rozstrzygane będą przez Sąd powszechny właściwy dla siedziby Zamawiającego.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Umowa została sporządzona w</w:t>
      </w:r>
      <w:r w:rsidR="00054B23" w:rsidRPr="00594E3C">
        <w:rPr>
          <w:rFonts w:ascii="Arial" w:hAnsi="Arial" w:cs="Arial"/>
          <w:sz w:val="22"/>
          <w:szCs w:val="22"/>
        </w:rPr>
        <w:t xml:space="preserve"> dwóch </w:t>
      </w:r>
      <w:r w:rsidRPr="00594E3C">
        <w:rPr>
          <w:rFonts w:ascii="Arial" w:hAnsi="Arial" w:cs="Arial"/>
          <w:sz w:val="22"/>
          <w:szCs w:val="22"/>
        </w:rPr>
        <w:t xml:space="preserve">jednobrzmiących egzemplarzach, </w:t>
      </w:r>
      <w:r w:rsidR="00054B23" w:rsidRPr="00594E3C">
        <w:rPr>
          <w:rFonts w:ascii="Arial" w:hAnsi="Arial" w:cs="Arial"/>
          <w:sz w:val="22"/>
          <w:szCs w:val="22"/>
        </w:rPr>
        <w:t xml:space="preserve">po jednej dla każdej </w:t>
      </w:r>
      <w:r w:rsidR="00667357" w:rsidRPr="00594E3C">
        <w:rPr>
          <w:rFonts w:ascii="Arial" w:hAnsi="Arial" w:cs="Arial"/>
          <w:sz w:val="22"/>
          <w:szCs w:val="22"/>
        </w:rPr>
        <w:t>ze S</w:t>
      </w:r>
      <w:r w:rsidR="00054B23" w:rsidRPr="00594E3C">
        <w:rPr>
          <w:rFonts w:ascii="Arial" w:hAnsi="Arial" w:cs="Arial"/>
          <w:sz w:val="22"/>
          <w:szCs w:val="22"/>
        </w:rPr>
        <w:t xml:space="preserve">tron. </w:t>
      </w:r>
    </w:p>
    <w:p w:rsidR="00811E32" w:rsidRPr="00594E3C" w:rsidRDefault="009A650F" w:rsidP="009A650F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  <w:lang w:eastAsia="zh-CN"/>
        </w:rPr>
        <w:t>Osobami upoważnionymi do kontaktu z drugą Stroną we wszelkich sprawach związanych z realizacją niniejszej umowy są:</w:t>
      </w:r>
    </w:p>
    <w:p w:rsidR="00811E32" w:rsidRPr="00594E3C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  <w:lang w:eastAsia="zh-CN"/>
        </w:rPr>
        <w:t>ze strony Zamawiająceg</w:t>
      </w:r>
      <w:r w:rsidR="00811E32" w:rsidRPr="00594E3C">
        <w:rPr>
          <w:rFonts w:ascii="Arial" w:hAnsi="Arial" w:cs="Arial"/>
          <w:sz w:val="22"/>
          <w:szCs w:val="22"/>
          <w:lang w:eastAsia="zh-CN"/>
        </w:rPr>
        <w:t xml:space="preserve">o:  ……, nr tel.: … , e-mail: … </w:t>
      </w:r>
      <w:r w:rsidRPr="00594E3C">
        <w:rPr>
          <w:rFonts w:ascii="Arial" w:hAnsi="Arial" w:cs="Arial"/>
          <w:sz w:val="22"/>
          <w:szCs w:val="22"/>
          <w:lang w:eastAsia="zh-CN"/>
        </w:rPr>
        <w:t xml:space="preserve">; </w:t>
      </w:r>
    </w:p>
    <w:p w:rsidR="009A650F" w:rsidRPr="00594E3C" w:rsidRDefault="009A650F" w:rsidP="00811E32">
      <w:pPr>
        <w:spacing w:line="28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  <w:lang w:eastAsia="zh-CN"/>
        </w:rPr>
        <w:t>ze strony Wykonawcy: ………………, nr</w:t>
      </w:r>
      <w:r w:rsidR="00811E32" w:rsidRPr="00594E3C">
        <w:rPr>
          <w:rFonts w:ascii="Arial" w:hAnsi="Arial" w:cs="Arial"/>
          <w:sz w:val="22"/>
          <w:szCs w:val="22"/>
          <w:lang w:eastAsia="zh-CN"/>
        </w:rPr>
        <w:t xml:space="preserve"> tel.: … , e-mail: ….</w:t>
      </w:r>
    </w:p>
    <w:p w:rsidR="00F65A83" w:rsidRPr="00594E3C" w:rsidRDefault="00F65A83" w:rsidP="00F65A83">
      <w:pPr>
        <w:numPr>
          <w:ilvl w:val="0"/>
          <w:numId w:val="7"/>
        </w:numPr>
        <w:tabs>
          <w:tab w:val="clear" w:pos="720"/>
          <w:tab w:val="num" w:pos="426"/>
        </w:tabs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 xml:space="preserve">Załącznikami do niniejszej umowy są: </w:t>
      </w:r>
    </w:p>
    <w:p w:rsidR="00F65A83" w:rsidRPr="00594E3C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>Formularz asortymentowo-cenowy – załącznik nr 1</w:t>
      </w:r>
    </w:p>
    <w:p w:rsidR="00F65A83" w:rsidRPr="00594E3C" w:rsidRDefault="00F65A83" w:rsidP="00F65A83">
      <w:pPr>
        <w:numPr>
          <w:ilvl w:val="0"/>
          <w:numId w:val="1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94E3C">
        <w:rPr>
          <w:rFonts w:ascii="Arial" w:hAnsi="Arial" w:cs="Arial"/>
          <w:sz w:val="22"/>
          <w:szCs w:val="22"/>
        </w:rPr>
        <w:t xml:space="preserve">Oferta Wykonawcy </w:t>
      </w:r>
      <w:r w:rsidR="00054B23" w:rsidRPr="00594E3C">
        <w:rPr>
          <w:rFonts w:ascii="Arial" w:hAnsi="Arial" w:cs="Arial"/>
          <w:sz w:val="22"/>
          <w:szCs w:val="22"/>
        </w:rPr>
        <w:t xml:space="preserve">(formularz ofertowy) </w:t>
      </w:r>
      <w:r w:rsidRPr="00594E3C">
        <w:rPr>
          <w:rFonts w:ascii="Arial" w:hAnsi="Arial" w:cs="Arial"/>
          <w:sz w:val="22"/>
          <w:szCs w:val="22"/>
        </w:rPr>
        <w:t>– załącznik nr 2</w:t>
      </w:r>
    </w:p>
    <w:p w:rsidR="00F65A83" w:rsidRPr="009313F9" w:rsidRDefault="00F65A83" w:rsidP="00F65A83">
      <w:pPr>
        <w:spacing w:line="280" w:lineRule="atLeast"/>
        <w:ind w:left="786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9313F9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bCs/>
          <w:color w:val="FF0000"/>
          <w:sz w:val="22"/>
          <w:szCs w:val="22"/>
        </w:rPr>
      </w:pPr>
    </w:p>
    <w:p w:rsidR="00920B0C" w:rsidRPr="009313F9" w:rsidRDefault="00920B0C" w:rsidP="00920B0C">
      <w:pPr>
        <w:rPr>
          <w:color w:val="FF0000"/>
        </w:rPr>
      </w:pPr>
    </w:p>
    <w:p w:rsidR="00920B0C" w:rsidRPr="009313F9" w:rsidRDefault="00920B0C" w:rsidP="00920B0C">
      <w:pPr>
        <w:rPr>
          <w:color w:val="FF0000"/>
        </w:rPr>
      </w:pPr>
    </w:p>
    <w:p w:rsidR="00F65A83" w:rsidRPr="001C25D2" w:rsidRDefault="00F65A83" w:rsidP="00F65A83">
      <w:pPr>
        <w:pStyle w:val="Nagwek2"/>
        <w:numPr>
          <w:ilvl w:val="0"/>
          <w:numId w:val="0"/>
        </w:numPr>
        <w:spacing w:line="280" w:lineRule="atLeast"/>
        <w:rPr>
          <w:rFonts w:ascii="Arial" w:hAnsi="Arial" w:cs="Arial"/>
          <w:sz w:val="22"/>
          <w:szCs w:val="22"/>
        </w:rPr>
      </w:pPr>
      <w:r w:rsidRPr="001C25D2">
        <w:rPr>
          <w:rFonts w:ascii="Arial" w:hAnsi="Arial" w:cs="Arial"/>
          <w:bCs/>
          <w:sz w:val="22"/>
          <w:szCs w:val="22"/>
        </w:rPr>
        <w:t xml:space="preserve"> Zamawiający</w:t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</w:r>
      <w:r w:rsidRPr="001C25D2">
        <w:rPr>
          <w:rFonts w:ascii="Arial" w:hAnsi="Arial" w:cs="Arial"/>
          <w:bCs/>
          <w:sz w:val="22"/>
          <w:szCs w:val="22"/>
        </w:rPr>
        <w:tab/>
        <w:t xml:space="preserve">       Wykonawca</w:t>
      </w:r>
    </w:p>
    <w:p w:rsidR="00F65A83" w:rsidRPr="009313F9" w:rsidRDefault="00F65A83" w:rsidP="00F65A83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9313F9" w:rsidRDefault="00F65A83" w:rsidP="00F65A83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9313F9" w:rsidRDefault="00F65A83" w:rsidP="00F65A83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9313F9" w:rsidRDefault="00F65A83" w:rsidP="00F65A83">
      <w:pPr>
        <w:spacing w:line="28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9313F9" w:rsidRDefault="00F65A83" w:rsidP="00F65A83">
      <w:pPr>
        <w:spacing w:line="280" w:lineRule="atLeast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F65A83" w:rsidRPr="009313F9" w:rsidRDefault="00F65A83" w:rsidP="00F65A83">
      <w:pPr>
        <w:spacing w:line="280" w:lineRule="atLeast"/>
        <w:ind w:left="284"/>
        <w:jc w:val="both"/>
        <w:rPr>
          <w:color w:val="FF0000"/>
        </w:rPr>
      </w:pPr>
    </w:p>
    <w:p w:rsidR="007A128D" w:rsidRPr="009313F9" w:rsidRDefault="007A128D">
      <w:pPr>
        <w:rPr>
          <w:color w:val="FF0000"/>
        </w:rPr>
      </w:pPr>
    </w:p>
    <w:sectPr w:rsidR="007A128D" w:rsidRPr="009313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A5" w:rsidRDefault="00E41DA5" w:rsidP="00DB3A4B">
      <w:r>
        <w:separator/>
      </w:r>
    </w:p>
  </w:endnote>
  <w:endnote w:type="continuationSeparator" w:id="0">
    <w:p w:rsidR="00E41DA5" w:rsidRDefault="00E41DA5" w:rsidP="00DB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17398"/>
      <w:docPartObj>
        <w:docPartGallery w:val="Page Numbers (Bottom of Page)"/>
        <w:docPartUnique/>
      </w:docPartObj>
    </w:sdtPr>
    <w:sdtEndPr/>
    <w:sdtContent>
      <w:p w:rsidR="00A75079" w:rsidRDefault="00A750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AB">
          <w:rPr>
            <w:noProof/>
          </w:rPr>
          <w:t>7</w:t>
        </w:r>
        <w:r>
          <w:fldChar w:fldCharType="end"/>
        </w:r>
      </w:p>
    </w:sdtContent>
  </w:sdt>
  <w:p w:rsidR="00A75079" w:rsidRDefault="00A75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A5" w:rsidRDefault="00E41DA5" w:rsidP="00DB3A4B">
      <w:r>
        <w:separator/>
      </w:r>
    </w:p>
  </w:footnote>
  <w:footnote w:type="continuationSeparator" w:id="0">
    <w:p w:rsidR="00E41DA5" w:rsidRDefault="00E41DA5" w:rsidP="00DB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97" w:rsidRDefault="009313F9">
    <w:pPr>
      <w:pStyle w:val="Nagwek"/>
    </w:pPr>
    <w:r>
      <w:t>ZSCKR-34-340-03-24</w:t>
    </w:r>
  </w:p>
  <w:p w:rsidR="00104C40" w:rsidRDefault="00104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F580CD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4E1EE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F667AE4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450295"/>
    <w:multiLevelType w:val="multilevel"/>
    <w:tmpl w:val="93B89E6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 w15:restartNumberingAfterBreak="0">
    <w:nsid w:val="0CB772AF"/>
    <w:multiLevelType w:val="multilevel"/>
    <w:tmpl w:val="CAA0F1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1A880B26"/>
    <w:multiLevelType w:val="hybridMultilevel"/>
    <w:tmpl w:val="51AED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E727B"/>
    <w:multiLevelType w:val="hybridMultilevel"/>
    <w:tmpl w:val="C4D23584"/>
    <w:lvl w:ilvl="0" w:tplc="4D9E3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D50C4"/>
    <w:multiLevelType w:val="hybridMultilevel"/>
    <w:tmpl w:val="4B045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F21BB"/>
    <w:multiLevelType w:val="hybridMultilevel"/>
    <w:tmpl w:val="DFD6BD1E"/>
    <w:lvl w:ilvl="0" w:tplc="BC06E422">
      <w:start w:val="1"/>
      <w:numFmt w:val="decimal"/>
      <w:lvlText w:val="%1)"/>
      <w:lvlJc w:val="left"/>
      <w:pPr>
        <w:ind w:left="786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901A8A"/>
    <w:multiLevelType w:val="multilevel"/>
    <w:tmpl w:val="C19AA79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4AEA3ED3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B2B05DD"/>
    <w:multiLevelType w:val="hybridMultilevel"/>
    <w:tmpl w:val="D958BC30"/>
    <w:lvl w:ilvl="0" w:tplc="8CD2005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F6B65CD8">
      <w:start w:val="9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A"/>
    <w:rsid w:val="00003430"/>
    <w:rsid w:val="00003B36"/>
    <w:rsid w:val="000505E1"/>
    <w:rsid w:val="00054B23"/>
    <w:rsid w:val="00060E5B"/>
    <w:rsid w:val="0007782B"/>
    <w:rsid w:val="00087807"/>
    <w:rsid w:val="00094FA6"/>
    <w:rsid w:val="000A33B4"/>
    <w:rsid w:val="000E2964"/>
    <w:rsid w:val="000F1244"/>
    <w:rsid w:val="000F5621"/>
    <w:rsid w:val="00104C40"/>
    <w:rsid w:val="00130812"/>
    <w:rsid w:val="0013773B"/>
    <w:rsid w:val="001755C6"/>
    <w:rsid w:val="00197DD8"/>
    <w:rsid w:val="001B4091"/>
    <w:rsid w:val="001B5D81"/>
    <w:rsid w:val="001C25D2"/>
    <w:rsid w:val="001E6BB3"/>
    <w:rsid w:val="001F17CA"/>
    <w:rsid w:val="002707D5"/>
    <w:rsid w:val="002F6D96"/>
    <w:rsid w:val="003056C2"/>
    <w:rsid w:val="00312B68"/>
    <w:rsid w:val="00331D21"/>
    <w:rsid w:val="00336A26"/>
    <w:rsid w:val="0034235D"/>
    <w:rsid w:val="00394323"/>
    <w:rsid w:val="003F25C4"/>
    <w:rsid w:val="00401378"/>
    <w:rsid w:val="004302E1"/>
    <w:rsid w:val="00443D51"/>
    <w:rsid w:val="00451EC5"/>
    <w:rsid w:val="00534BAB"/>
    <w:rsid w:val="005555E0"/>
    <w:rsid w:val="00594E3C"/>
    <w:rsid w:val="005A3094"/>
    <w:rsid w:val="005B7310"/>
    <w:rsid w:val="005E5F41"/>
    <w:rsid w:val="005E6D4E"/>
    <w:rsid w:val="00622499"/>
    <w:rsid w:val="00667357"/>
    <w:rsid w:val="006774B6"/>
    <w:rsid w:val="006A0A6F"/>
    <w:rsid w:val="006F5366"/>
    <w:rsid w:val="00700165"/>
    <w:rsid w:val="00702134"/>
    <w:rsid w:val="007122E1"/>
    <w:rsid w:val="00712627"/>
    <w:rsid w:val="00761AB4"/>
    <w:rsid w:val="00777D18"/>
    <w:rsid w:val="007A128D"/>
    <w:rsid w:val="00811E32"/>
    <w:rsid w:val="0083773D"/>
    <w:rsid w:val="0086444E"/>
    <w:rsid w:val="00871D79"/>
    <w:rsid w:val="008C08D6"/>
    <w:rsid w:val="008D7363"/>
    <w:rsid w:val="008F0F53"/>
    <w:rsid w:val="00916FB1"/>
    <w:rsid w:val="00920B0C"/>
    <w:rsid w:val="009313F9"/>
    <w:rsid w:val="00941D97"/>
    <w:rsid w:val="00986C5E"/>
    <w:rsid w:val="009A650F"/>
    <w:rsid w:val="009C4418"/>
    <w:rsid w:val="009E0EE6"/>
    <w:rsid w:val="00A060BF"/>
    <w:rsid w:val="00A1492E"/>
    <w:rsid w:val="00A4109D"/>
    <w:rsid w:val="00A735F5"/>
    <w:rsid w:val="00A75079"/>
    <w:rsid w:val="00AA7FDE"/>
    <w:rsid w:val="00AD3049"/>
    <w:rsid w:val="00B566FA"/>
    <w:rsid w:val="00B942D8"/>
    <w:rsid w:val="00BA333A"/>
    <w:rsid w:val="00BB24F2"/>
    <w:rsid w:val="00C3737F"/>
    <w:rsid w:val="00C921D5"/>
    <w:rsid w:val="00C923FE"/>
    <w:rsid w:val="00CA6FBD"/>
    <w:rsid w:val="00CC53FB"/>
    <w:rsid w:val="00CD16AB"/>
    <w:rsid w:val="00CF3F04"/>
    <w:rsid w:val="00D6728D"/>
    <w:rsid w:val="00D82AC9"/>
    <w:rsid w:val="00DB3A4B"/>
    <w:rsid w:val="00DB4DAE"/>
    <w:rsid w:val="00DC4F3E"/>
    <w:rsid w:val="00DD1804"/>
    <w:rsid w:val="00E41DA5"/>
    <w:rsid w:val="00E47E4A"/>
    <w:rsid w:val="00E75DD9"/>
    <w:rsid w:val="00E822CA"/>
    <w:rsid w:val="00ED6B25"/>
    <w:rsid w:val="00EF7F3B"/>
    <w:rsid w:val="00F20C3A"/>
    <w:rsid w:val="00F22D7F"/>
    <w:rsid w:val="00F65A83"/>
    <w:rsid w:val="00F703C2"/>
    <w:rsid w:val="00F75490"/>
    <w:rsid w:val="00F92A07"/>
    <w:rsid w:val="00FB2D3C"/>
    <w:rsid w:val="00FC0AAB"/>
    <w:rsid w:val="00FD662B"/>
    <w:rsid w:val="00FE11F0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8A4F7-08E0-4C94-94D6-187C66A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83"/>
    <w:pPr>
      <w:suppressAutoHyphens/>
      <w:spacing w:after="0" w:line="240" w:lineRule="auto"/>
    </w:pPr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65A83"/>
    <w:pPr>
      <w:keepNext/>
      <w:numPr>
        <w:ilvl w:val="1"/>
        <w:numId w:val="1"/>
      </w:numPr>
      <w:spacing w:line="360" w:lineRule="atLeas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5A83"/>
    <w:rPr>
      <w:rFonts w:ascii="Times New Roman" w:eastAsia="Times New Roman" w:hAnsi="Times New Roman" w:cs="CG Times"/>
      <w:b/>
      <w:sz w:val="24"/>
      <w:szCs w:val="20"/>
      <w:lang w:eastAsia="ar-SA"/>
    </w:rPr>
  </w:style>
  <w:style w:type="character" w:customStyle="1" w:styleId="Domylnaczcionkaakapitu2">
    <w:name w:val="Domyślna czcionka akapitu2"/>
    <w:rsid w:val="00F65A83"/>
  </w:style>
  <w:style w:type="character" w:styleId="Hipercze">
    <w:name w:val="Hyperlink"/>
    <w:rsid w:val="00F65A8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F65A8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65A83"/>
    <w:rPr>
      <w:rFonts w:ascii="Times New Roman" w:eastAsia="Times New Roman" w:hAnsi="Times New Roman" w:cs="CG Times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F65A83"/>
    <w:pPr>
      <w:jc w:val="both"/>
    </w:pPr>
    <w:rPr>
      <w:rFonts w:ascii="Tms Rmn" w:hAnsi="Tms Rmn" w:cs="Tms Rmn"/>
      <w:sz w:val="24"/>
    </w:rPr>
  </w:style>
  <w:style w:type="paragraph" w:customStyle="1" w:styleId="Tekstpodstawowywcity32">
    <w:name w:val="Tekst podstawowy wcięty 32"/>
    <w:basedOn w:val="Normalny"/>
    <w:rsid w:val="00F65A83"/>
    <w:pPr>
      <w:spacing w:after="120"/>
      <w:ind w:left="283"/>
    </w:pPr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A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83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3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A4B"/>
    <w:rPr>
      <w:rFonts w:ascii="Times New Roman" w:eastAsia="Times New Roman" w:hAnsi="Times New Roman" w:cs="CG Times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D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731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D2ED-9175-4ACA-9969-663AA290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85</cp:revision>
  <cp:lastPrinted>2021-10-27T09:21:00Z</cp:lastPrinted>
  <dcterms:created xsi:type="dcterms:W3CDTF">2021-03-09T11:04:00Z</dcterms:created>
  <dcterms:modified xsi:type="dcterms:W3CDTF">2024-09-11T19:39:00Z</dcterms:modified>
</cp:coreProperties>
</file>