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8AC78" w14:textId="77777777" w:rsidR="00297FAD" w:rsidRDefault="00297FAD" w:rsidP="007A127C">
      <w:pPr>
        <w:widowControl w:val="0"/>
        <w:spacing w:after="0" w:line="240" w:lineRule="auto"/>
        <w:ind w:left="-23" w:right="1"/>
        <w:jc w:val="right"/>
        <w:rPr>
          <w:rFonts w:ascii="Arial" w:eastAsia="Calibri" w:hAnsi="Arial" w:cs="Arial"/>
          <w:i/>
        </w:rPr>
      </w:pPr>
    </w:p>
    <w:p w14:paraId="1966782C" w14:textId="77777777" w:rsidR="00297FAD" w:rsidRPr="00243E28" w:rsidRDefault="00297FAD" w:rsidP="00297FAD">
      <w:pPr>
        <w:widowControl w:val="0"/>
        <w:spacing w:after="0" w:line="240" w:lineRule="auto"/>
        <w:ind w:left="-23" w:right="1"/>
        <w:jc w:val="right"/>
        <w:rPr>
          <w:rFonts w:ascii="Arial" w:eastAsia="Calibri" w:hAnsi="Arial" w:cs="Arial"/>
          <w:i/>
        </w:rPr>
      </w:pPr>
      <w:r w:rsidRPr="00243E28">
        <w:rPr>
          <w:rFonts w:ascii="Arial" w:eastAsia="Calibri" w:hAnsi="Arial" w:cs="Arial"/>
          <w:i/>
        </w:rPr>
        <w:t xml:space="preserve">Załącznik nr </w:t>
      </w:r>
      <w:r>
        <w:rPr>
          <w:rFonts w:ascii="Arial" w:eastAsia="Calibri" w:hAnsi="Arial" w:cs="Arial"/>
          <w:i/>
        </w:rPr>
        <w:t>4 do S</w:t>
      </w:r>
      <w:r w:rsidRPr="00243E28">
        <w:rPr>
          <w:rFonts w:ascii="Arial" w:eastAsia="Calibri" w:hAnsi="Arial" w:cs="Arial"/>
          <w:i/>
        </w:rPr>
        <w:t>WZ</w:t>
      </w:r>
    </w:p>
    <w:p w14:paraId="0B1CDE38" w14:textId="3E24A1A1" w:rsidR="00297FAD" w:rsidRDefault="00297FAD" w:rsidP="00297FAD">
      <w:pPr>
        <w:spacing w:after="0" w:line="240" w:lineRule="auto"/>
        <w:ind w:right="1"/>
        <w:jc w:val="center"/>
        <w:rPr>
          <w:rFonts w:ascii="Arial" w:eastAsia="Times New Roman" w:hAnsi="Arial" w:cs="Arial"/>
          <w:b/>
          <w:bCs/>
          <w:lang w:val="x-none"/>
        </w:rPr>
      </w:pPr>
      <w:r w:rsidRPr="00243E28">
        <w:rPr>
          <w:rFonts w:ascii="Arial" w:eastAsia="Times New Roman" w:hAnsi="Arial" w:cs="Arial"/>
          <w:b/>
          <w:bCs/>
          <w:lang w:val="x-none"/>
        </w:rPr>
        <w:t>UMOWA</w:t>
      </w:r>
      <w:r>
        <w:rPr>
          <w:rFonts w:ascii="Arial" w:eastAsia="Times New Roman" w:hAnsi="Arial" w:cs="Arial"/>
          <w:b/>
          <w:bCs/>
        </w:rPr>
        <w:t xml:space="preserve"> nr </w:t>
      </w:r>
      <w:r w:rsidR="00E416EA">
        <w:rPr>
          <w:rFonts w:ascii="Arial" w:eastAsia="Times New Roman" w:hAnsi="Arial" w:cs="Arial"/>
          <w:b/>
          <w:bCs/>
        </w:rPr>
        <w:t>ZSCKR-34-340-04</w:t>
      </w:r>
      <w:bookmarkStart w:id="0" w:name="_GoBack"/>
      <w:bookmarkEnd w:id="0"/>
      <w:r w:rsidR="00305FB7">
        <w:rPr>
          <w:rFonts w:ascii="Arial" w:eastAsia="Times New Roman" w:hAnsi="Arial" w:cs="Arial"/>
          <w:b/>
          <w:bCs/>
        </w:rPr>
        <w:t>-23</w:t>
      </w:r>
      <w:r>
        <w:rPr>
          <w:rFonts w:ascii="Arial" w:eastAsia="Times New Roman" w:hAnsi="Arial" w:cs="Arial"/>
          <w:b/>
          <w:bCs/>
        </w:rPr>
        <w:t xml:space="preserve"> </w:t>
      </w:r>
      <w:r>
        <w:rPr>
          <w:rFonts w:ascii="Arial" w:eastAsia="Times New Roman" w:hAnsi="Arial" w:cs="Arial"/>
          <w:b/>
          <w:bCs/>
          <w:lang w:val="x-none"/>
        </w:rPr>
        <w:t>–</w:t>
      </w:r>
      <w:r w:rsidRPr="00243E28">
        <w:rPr>
          <w:rFonts w:ascii="Arial" w:eastAsia="Times New Roman" w:hAnsi="Arial" w:cs="Arial"/>
          <w:b/>
          <w:bCs/>
          <w:lang w:val="x-none"/>
        </w:rPr>
        <w:t xml:space="preserve"> wzór</w:t>
      </w:r>
    </w:p>
    <w:p w14:paraId="6D85C097" w14:textId="77777777" w:rsidR="00297FAD" w:rsidRPr="00243E28" w:rsidRDefault="00297FAD" w:rsidP="00297FAD">
      <w:pPr>
        <w:spacing w:after="0" w:line="240" w:lineRule="auto"/>
        <w:ind w:right="1"/>
        <w:jc w:val="center"/>
        <w:rPr>
          <w:rFonts w:ascii="Arial" w:eastAsia="Times New Roman" w:hAnsi="Arial" w:cs="Arial"/>
          <w:b/>
          <w:bCs/>
          <w:lang w:val="x-none"/>
        </w:rPr>
      </w:pPr>
    </w:p>
    <w:p w14:paraId="3F3A4E2D" w14:textId="23040757" w:rsidR="00297FAD" w:rsidRPr="00BA3810" w:rsidRDefault="00297FAD" w:rsidP="00297FAD">
      <w:pPr>
        <w:spacing w:after="0" w:line="240" w:lineRule="auto"/>
        <w:ind w:right="1"/>
        <w:rPr>
          <w:rFonts w:ascii="Arial" w:eastAsia="Times New Roman" w:hAnsi="Arial" w:cs="Arial"/>
          <w:lang w:eastAsia="x-none"/>
        </w:rPr>
      </w:pPr>
      <w:r w:rsidRPr="00243E28">
        <w:rPr>
          <w:rFonts w:ascii="Arial" w:eastAsia="Times New Roman" w:hAnsi="Arial" w:cs="Arial"/>
          <w:lang w:val="x-none" w:eastAsia="x-none"/>
        </w:rPr>
        <w:t>zawarta w dniu ….............. 20</w:t>
      </w:r>
      <w:r w:rsidR="00305FB7">
        <w:rPr>
          <w:rFonts w:ascii="Arial" w:eastAsia="Times New Roman" w:hAnsi="Arial" w:cs="Arial"/>
          <w:lang w:eastAsia="x-none"/>
        </w:rPr>
        <w:t>23</w:t>
      </w:r>
      <w:r w:rsidRPr="00243E28">
        <w:rPr>
          <w:rFonts w:ascii="Arial" w:eastAsia="Times New Roman" w:hAnsi="Arial" w:cs="Arial"/>
          <w:lang w:eastAsia="x-none"/>
        </w:rPr>
        <w:t xml:space="preserve"> </w:t>
      </w:r>
      <w:r w:rsidRPr="00243E28">
        <w:rPr>
          <w:rFonts w:ascii="Arial" w:eastAsia="Times New Roman" w:hAnsi="Arial" w:cs="Arial"/>
          <w:lang w:val="x-none" w:eastAsia="x-none"/>
        </w:rPr>
        <w:t xml:space="preserve">r. w </w:t>
      </w:r>
      <w:r>
        <w:rPr>
          <w:rFonts w:ascii="Arial" w:eastAsia="Times New Roman" w:hAnsi="Arial" w:cs="Arial"/>
          <w:lang w:eastAsia="x-none"/>
        </w:rPr>
        <w:t xml:space="preserve">Jabłoniu </w:t>
      </w:r>
      <w:r w:rsidRPr="00243E28">
        <w:rPr>
          <w:rFonts w:ascii="Arial" w:eastAsia="Times New Roman" w:hAnsi="Arial" w:cs="Arial"/>
          <w:lang w:val="x-none" w:eastAsia="x-none"/>
        </w:rPr>
        <w:t>pomiędzy:</w:t>
      </w:r>
      <w:r>
        <w:rPr>
          <w:rFonts w:ascii="Arial" w:eastAsia="Times New Roman" w:hAnsi="Arial" w:cs="Arial"/>
          <w:lang w:eastAsia="x-none"/>
        </w:rPr>
        <w:t xml:space="preserve"> </w:t>
      </w:r>
    </w:p>
    <w:p w14:paraId="3AD5EEC9" w14:textId="77777777" w:rsidR="00297FAD" w:rsidRDefault="00297FAD" w:rsidP="00297FAD">
      <w:pPr>
        <w:spacing w:line="280" w:lineRule="atLeast"/>
        <w:jc w:val="both"/>
        <w:rPr>
          <w:rFonts w:ascii="Arial" w:hAnsi="Arial" w:cs="Arial"/>
        </w:rPr>
      </w:pPr>
      <w:r>
        <w:rPr>
          <w:rFonts w:ascii="Arial" w:hAnsi="Arial" w:cs="Arial"/>
        </w:rPr>
        <w:t>pomiędzy:</w:t>
      </w:r>
    </w:p>
    <w:p w14:paraId="3C367813" w14:textId="77777777" w:rsidR="00297FAD" w:rsidRDefault="00297FAD" w:rsidP="00297FAD">
      <w:pPr>
        <w:spacing w:line="280" w:lineRule="atLeast"/>
        <w:jc w:val="both"/>
        <w:rPr>
          <w:rFonts w:ascii="Arial" w:hAnsi="Arial" w:cs="Arial"/>
          <w:b/>
          <w:bCs/>
        </w:rPr>
      </w:pPr>
      <w:r w:rsidRPr="00DB4DAE">
        <w:rPr>
          <w:rFonts w:ascii="Arial" w:hAnsi="Arial" w:cs="Arial"/>
          <w:b/>
          <w:bCs/>
        </w:rPr>
        <w:t>Zespołem Szkół Centrum Kształcenia Rolniczego im. Augusta Zamoyskiego w Jabłoniu,</w:t>
      </w:r>
      <w:r>
        <w:rPr>
          <w:rFonts w:ascii="Arial" w:hAnsi="Arial" w:cs="Arial"/>
          <w:b/>
          <w:bCs/>
        </w:rPr>
        <w:t xml:space="preserve"> </w:t>
      </w:r>
      <w:r w:rsidRPr="00DB4DAE">
        <w:rPr>
          <w:rFonts w:ascii="Arial" w:hAnsi="Arial" w:cs="Arial"/>
          <w:b/>
          <w:bCs/>
        </w:rPr>
        <w:t>21- 205 Jabłoń, ul. Augusta Zamoyskiego 4</w:t>
      </w:r>
      <w:r>
        <w:rPr>
          <w:rFonts w:ascii="Arial" w:hAnsi="Arial" w:cs="Arial"/>
          <w:b/>
          <w:bCs/>
        </w:rPr>
        <w:t xml:space="preserve">, </w:t>
      </w:r>
      <w:r w:rsidRPr="00DB4DAE">
        <w:rPr>
          <w:rFonts w:ascii="Arial" w:hAnsi="Arial" w:cs="Arial"/>
          <w:b/>
          <w:bCs/>
        </w:rPr>
        <w:t>NIP: 539-11-71-546</w:t>
      </w:r>
    </w:p>
    <w:p w14:paraId="10A94FB1" w14:textId="77777777" w:rsidR="00297FAD" w:rsidRPr="00DB4DAE" w:rsidRDefault="00297FAD" w:rsidP="00297FAD">
      <w:pPr>
        <w:spacing w:line="280" w:lineRule="atLeast"/>
        <w:jc w:val="both"/>
        <w:rPr>
          <w:rFonts w:ascii="Arial" w:hAnsi="Arial" w:cs="Arial"/>
          <w:bCs/>
        </w:rPr>
      </w:pPr>
      <w:r w:rsidRPr="00DB4DAE">
        <w:rPr>
          <w:rFonts w:ascii="Arial" w:hAnsi="Arial" w:cs="Arial"/>
          <w:bCs/>
        </w:rPr>
        <w:t>zwanym dalej Zamawiającym</w:t>
      </w:r>
      <w:r>
        <w:rPr>
          <w:rFonts w:ascii="Arial" w:hAnsi="Arial" w:cs="Arial"/>
          <w:bCs/>
        </w:rPr>
        <w:t xml:space="preserve">, reprezentowanym przez: </w:t>
      </w:r>
    </w:p>
    <w:p w14:paraId="4A62E429" w14:textId="380FC961" w:rsidR="00297FAD" w:rsidRDefault="009D0E3C" w:rsidP="00297FAD">
      <w:pPr>
        <w:spacing w:line="280" w:lineRule="atLeast"/>
        <w:jc w:val="both"/>
        <w:rPr>
          <w:rFonts w:ascii="Arial" w:hAnsi="Arial" w:cs="Arial"/>
        </w:rPr>
      </w:pPr>
      <w:r>
        <w:rPr>
          <w:rFonts w:ascii="Arial" w:hAnsi="Arial" w:cs="Arial"/>
        </w:rPr>
        <w:t>Agnieszkę Piekarską - Dyrektor</w:t>
      </w:r>
      <w:r w:rsidR="00297FAD" w:rsidRPr="00DB4DAE">
        <w:rPr>
          <w:rFonts w:ascii="Arial" w:hAnsi="Arial" w:cs="Arial"/>
        </w:rPr>
        <w:t xml:space="preserve"> Zespołu Szkół Centrum Kształcenia Rolniczego im. Augusta</w:t>
      </w:r>
      <w:r w:rsidR="00297FAD">
        <w:rPr>
          <w:rFonts w:ascii="Arial" w:hAnsi="Arial" w:cs="Arial"/>
        </w:rPr>
        <w:t xml:space="preserve"> </w:t>
      </w:r>
      <w:r w:rsidR="00297FAD" w:rsidRPr="00DB4DAE">
        <w:rPr>
          <w:rFonts w:ascii="Arial" w:hAnsi="Arial" w:cs="Arial"/>
        </w:rPr>
        <w:t>Zamoyskiego w Jabłoniu;</w:t>
      </w:r>
    </w:p>
    <w:p w14:paraId="4ED7CED6" w14:textId="77777777" w:rsidR="00297FAD" w:rsidRDefault="00297FAD" w:rsidP="00297FAD">
      <w:pPr>
        <w:spacing w:line="280" w:lineRule="atLeast"/>
        <w:jc w:val="both"/>
        <w:rPr>
          <w:rStyle w:val="Domylnaczcionkaakapitu2"/>
          <w:rFonts w:ascii="Arial" w:hAnsi="Arial" w:cs="Arial"/>
        </w:rPr>
      </w:pPr>
      <w:r>
        <w:rPr>
          <w:rFonts w:ascii="Arial" w:hAnsi="Arial" w:cs="Arial"/>
        </w:rPr>
        <w:t>a</w:t>
      </w:r>
    </w:p>
    <w:p w14:paraId="4826CEB2" w14:textId="77777777" w:rsidR="00297FAD" w:rsidRDefault="00297FAD" w:rsidP="00297FAD">
      <w:pPr>
        <w:spacing w:line="280" w:lineRule="atLeast"/>
        <w:jc w:val="both"/>
        <w:rPr>
          <w:rStyle w:val="Domylnaczcionkaakapitu2"/>
          <w:rFonts w:ascii="Arial" w:hAnsi="Arial" w:cs="Arial"/>
          <w:b/>
        </w:rPr>
      </w:pPr>
      <w:r>
        <w:rPr>
          <w:rStyle w:val="Domylnaczcionkaakapitu2"/>
          <w:rFonts w:ascii="Arial" w:hAnsi="Arial" w:cs="Arial"/>
        </w:rPr>
        <w:t>...................................................................................................................................... z siedzibą              w .......................................... przy ul. ............................................, zarejestrowaną w Sądzie Rejonowym w ............................................, Sądzie Gospodarczym ................ Wydział Krajowego Rejestru Sądowego pod nr ..................., reprezentowaną przez ......................................................................................................................................,</w:t>
      </w:r>
    </w:p>
    <w:p w14:paraId="13D44C2C" w14:textId="77777777" w:rsidR="00297FAD" w:rsidRDefault="00297FAD" w:rsidP="00297FAD">
      <w:pPr>
        <w:spacing w:line="280" w:lineRule="atLeast"/>
        <w:ind w:right="50"/>
        <w:jc w:val="both"/>
        <w:rPr>
          <w:rFonts w:ascii="Arial" w:hAnsi="Arial" w:cs="Arial"/>
        </w:rPr>
      </w:pPr>
      <w:r>
        <w:rPr>
          <w:rStyle w:val="Domylnaczcionkaakapitu2"/>
          <w:rFonts w:ascii="Arial" w:hAnsi="Arial" w:cs="Arial"/>
          <w:b/>
        </w:rPr>
        <w:t>lub</w:t>
      </w:r>
    </w:p>
    <w:p w14:paraId="527AEEBA" w14:textId="77777777" w:rsidR="00297FAD" w:rsidRDefault="00297FAD" w:rsidP="00297FAD">
      <w:pPr>
        <w:spacing w:line="280" w:lineRule="atLeast"/>
        <w:jc w:val="both"/>
        <w:rPr>
          <w:rFonts w:ascii="Arial" w:hAnsi="Arial" w:cs="Arial"/>
        </w:rPr>
      </w:pPr>
      <w:r>
        <w:rPr>
          <w:rFonts w:ascii="Arial" w:hAnsi="Arial" w:cs="Arial"/>
        </w:rPr>
        <w:t>Panem/ Panią …......................................................, przedsiębiorcą wpisanym do Centralnej Ewidencji i Informacji o Działalności Gospodarczej RP, działającym pod nazwą  …......................NIP: …............... PESEL ................... adres zamieszkania: ...........................</w:t>
      </w:r>
    </w:p>
    <w:p w14:paraId="51253EFE" w14:textId="77777777" w:rsidR="00297FAD" w:rsidRPr="00BA3810" w:rsidRDefault="00297FAD" w:rsidP="00297FAD">
      <w:pPr>
        <w:spacing w:line="280" w:lineRule="atLeast"/>
        <w:jc w:val="both"/>
        <w:rPr>
          <w:rFonts w:ascii="Arial" w:hAnsi="Arial" w:cs="Arial"/>
        </w:rPr>
      </w:pPr>
      <w:r>
        <w:rPr>
          <w:rFonts w:ascii="Arial" w:hAnsi="Arial" w:cs="Arial"/>
        </w:rPr>
        <w:t xml:space="preserve">zwanym dalej Wykonawcą </w:t>
      </w:r>
    </w:p>
    <w:p w14:paraId="1CEE85EB" w14:textId="77777777" w:rsidR="00297FAD" w:rsidRDefault="00297FAD" w:rsidP="00297FAD">
      <w:pPr>
        <w:spacing w:line="280" w:lineRule="atLeast"/>
        <w:jc w:val="both"/>
        <w:rPr>
          <w:rFonts w:ascii="Arial" w:hAnsi="Arial" w:cs="Arial"/>
        </w:rPr>
      </w:pPr>
      <w:r w:rsidRPr="00BA3810">
        <w:rPr>
          <w:rFonts w:ascii="Arial" w:hAnsi="Arial" w:cs="Arial"/>
        </w:rPr>
        <w:t>a wspólnie zwanymi dalej ,,Stronami”, została zawarta umowa o następującej treści:</w:t>
      </w:r>
    </w:p>
    <w:p w14:paraId="05945494" w14:textId="77777777" w:rsidR="00297FAD" w:rsidRPr="001C7503" w:rsidRDefault="00297FAD" w:rsidP="00220D7A">
      <w:pPr>
        <w:spacing w:after="0" w:line="240" w:lineRule="auto"/>
        <w:ind w:left="-34" w:right="1" w:hanging="340"/>
        <w:jc w:val="center"/>
        <w:rPr>
          <w:rFonts w:ascii="Arial" w:eastAsia="Calibri" w:hAnsi="Arial" w:cs="Arial"/>
          <w:b/>
          <w:bCs/>
        </w:rPr>
      </w:pPr>
    </w:p>
    <w:p w14:paraId="267D5AD4" w14:textId="77777777" w:rsidR="00297FAD" w:rsidRPr="001C7503" w:rsidRDefault="00297FAD" w:rsidP="00220D7A">
      <w:pPr>
        <w:widowControl w:val="0"/>
        <w:suppressAutoHyphens/>
        <w:autoSpaceDN w:val="0"/>
        <w:spacing w:after="0" w:line="240" w:lineRule="auto"/>
        <w:ind w:left="-34" w:right="1"/>
        <w:jc w:val="center"/>
        <w:textAlignment w:val="baseline"/>
        <w:rPr>
          <w:rFonts w:ascii="Arial" w:eastAsia="Lucida Sans Unicode" w:hAnsi="Arial" w:cs="Arial"/>
          <w:kern w:val="3"/>
          <w:lang w:eastAsia="pl-PL"/>
        </w:rPr>
      </w:pPr>
      <w:r w:rsidRPr="00A37F31">
        <w:rPr>
          <w:rFonts w:ascii="Arial" w:eastAsia="Lucida Sans Unicode" w:hAnsi="Arial" w:cs="Arial"/>
          <w:b/>
          <w:kern w:val="3"/>
          <w:lang w:eastAsia="pl-PL"/>
        </w:rPr>
        <w:t>Oświadczenia Stron</w:t>
      </w:r>
    </w:p>
    <w:p w14:paraId="32123F2C" w14:textId="33794135" w:rsidR="00297FAD" w:rsidRPr="00A17259" w:rsidRDefault="00297FAD" w:rsidP="0059116E">
      <w:pPr>
        <w:suppressAutoHyphens/>
        <w:spacing w:after="0" w:line="240" w:lineRule="auto"/>
        <w:ind w:left="-394" w:right="1" w:firstLine="360"/>
        <w:jc w:val="both"/>
        <w:rPr>
          <w:rFonts w:ascii="Arial" w:eastAsia="Malgun Gothic" w:hAnsi="Arial" w:cs="Arial"/>
          <w:bCs/>
          <w:highlight w:val="yellow"/>
        </w:rPr>
      </w:pPr>
      <w:r w:rsidRPr="00BC2DA7">
        <w:rPr>
          <w:rFonts w:ascii="Arial" w:eastAsia="Malgun Gothic" w:hAnsi="Arial" w:cs="Arial"/>
          <w:bCs/>
        </w:rPr>
        <w:t>Strony</w:t>
      </w:r>
      <w:r w:rsidRPr="001C7503">
        <w:rPr>
          <w:rFonts w:ascii="Arial" w:eastAsia="Malgun Gothic" w:hAnsi="Arial" w:cs="Arial"/>
          <w:bCs/>
        </w:rPr>
        <w:t xml:space="preserve"> oświadczają, że niniejsza umowa została zawarta po przeprowadzeniu postępowania</w:t>
      </w:r>
      <w:r w:rsidRPr="00A17259">
        <w:rPr>
          <w:rFonts w:ascii="Arial" w:eastAsia="Malgun Gothic" w:hAnsi="Arial" w:cs="Arial"/>
          <w:bCs/>
        </w:rPr>
        <w:t xml:space="preserve"> o udzielenie zamówienia publicznego, w trybie podstawowym na podstawie art. 275 pkt 1 ustawy z dnia 11 września 2019 r. – Prawo zam</w:t>
      </w:r>
      <w:r w:rsidR="00362812">
        <w:rPr>
          <w:rFonts w:ascii="Arial" w:eastAsia="Malgun Gothic" w:hAnsi="Arial" w:cs="Arial"/>
          <w:bCs/>
        </w:rPr>
        <w:t>ówień publicznych (Dz. U. z 2022 r. poz. 1170</w:t>
      </w:r>
      <w:r w:rsidRPr="00A17259">
        <w:rPr>
          <w:rFonts w:ascii="Arial" w:eastAsia="Malgun Gothic" w:hAnsi="Arial" w:cs="Arial"/>
          <w:bCs/>
        </w:rPr>
        <w:t>)</w:t>
      </w:r>
      <w:r w:rsidRPr="006E66A7">
        <w:t xml:space="preserve"> </w:t>
      </w:r>
      <w:r w:rsidRPr="006E66A7">
        <w:rPr>
          <w:rFonts w:ascii="Arial" w:eastAsia="Malgun Gothic" w:hAnsi="Arial" w:cs="Arial"/>
          <w:bCs/>
        </w:rPr>
        <w:t>zwanej dalej ustawą Pzp.</w:t>
      </w:r>
      <w:r w:rsidR="006B2F2A">
        <w:rPr>
          <w:rFonts w:ascii="Arial" w:eastAsia="Malgun Gothic" w:hAnsi="Arial" w:cs="Arial"/>
          <w:bCs/>
        </w:rPr>
        <w:t xml:space="preserve">, </w:t>
      </w:r>
      <w:r w:rsidRPr="00A17259">
        <w:rPr>
          <w:rFonts w:ascii="Arial" w:eastAsia="Malgun Gothic" w:hAnsi="Arial" w:cs="Arial"/>
          <w:bCs/>
        </w:rPr>
        <w:t xml:space="preserve">przez </w:t>
      </w:r>
      <w:r w:rsidRPr="00BA3810">
        <w:rPr>
          <w:rFonts w:ascii="Arial" w:eastAsia="Malgun Gothic" w:hAnsi="Arial" w:cs="Arial"/>
          <w:bCs/>
          <w:iCs/>
        </w:rPr>
        <w:t>Zespól Szkół Centrum Kształcenia Rolniczego w Jabłoniu</w:t>
      </w:r>
      <w:r w:rsidRPr="00BA3810">
        <w:rPr>
          <w:rFonts w:ascii="Arial" w:eastAsia="Malgun Gothic" w:hAnsi="Arial" w:cs="Arial"/>
          <w:bCs/>
        </w:rPr>
        <w:t>, w wyniku którego oferta Wykonawcy została wybrana</w:t>
      </w:r>
      <w:r w:rsidRPr="00A17259">
        <w:rPr>
          <w:rFonts w:ascii="Arial" w:eastAsia="Malgun Gothic" w:hAnsi="Arial" w:cs="Arial"/>
          <w:bCs/>
        </w:rPr>
        <w:t xml:space="preserve"> jako najkorzystniejsza.</w:t>
      </w:r>
    </w:p>
    <w:p w14:paraId="010E51C1" w14:textId="1906A3CF" w:rsidR="00297FAD" w:rsidRPr="00305FB7" w:rsidRDefault="00297FAD" w:rsidP="00E82BBC">
      <w:pPr>
        <w:suppressAutoHyphens/>
        <w:spacing w:line="240" w:lineRule="auto"/>
        <w:ind w:left="-394" w:right="1" w:firstLine="360"/>
        <w:jc w:val="both"/>
        <w:rPr>
          <w:rFonts w:ascii="Arial" w:eastAsia="Malgun Gothic" w:hAnsi="Arial" w:cs="Arial"/>
          <w:b/>
          <w:bCs/>
        </w:rPr>
      </w:pPr>
      <w:r w:rsidRPr="0020184E">
        <w:rPr>
          <w:rFonts w:ascii="Arial" w:eastAsia="Malgun Gothic" w:hAnsi="Arial" w:cs="Arial"/>
          <w:bCs/>
        </w:rPr>
        <w:t xml:space="preserve">Zamawiający oświadcza, iż zadanie o którym mowa w § 1 umowy realizowane jest w ramach inwestycji pt. </w:t>
      </w:r>
      <w:r w:rsidR="00527D97" w:rsidRPr="00527D97">
        <w:rPr>
          <w:rFonts w:ascii="Arial" w:eastAsia="Malgun Gothic" w:hAnsi="Arial" w:cs="Arial"/>
          <w:bCs/>
        </w:rPr>
        <w:t>„</w:t>
      </w:r>
      <w:r w:rsidR="00E82BBC" w:rsidRPr="00E82BBC">
        <w:rPr>
          <w:rFonts w:ascii="Arial" w:eastAsia="Malgun Gothic" w:hAnsi="Arial" w:cs="Arial"/>
          <w:b/>
          <w:bCs/>
        </w:rPr>
        <w:t xml:space="preserve">Wymiana dachu wraz z ociepleniem stropodachu na budynku warsztatów szkolnych </w:t>
      </w:r>
      <w:r w:rsidRPr="00305FB7">
        <w:rPr>
          <w:rFonts w:ascii="Arial" w:eastAsia="Malgun Gothic" w:hAnsi="Arial" w:cs="Arial"/>
          <w:bCs/>
        </w:rPr>
        <w:t>”.</w:t>
      </w:r>
    </w:p>
    <w:p w14:paraId="1D6319A1" w14:textId="77777777" w:rsidR="00297FAD" w:rsidRPr="00243E28" w:rsidRDefault="00297FAD" w:rsidP="00220D7A">
      <w:pPr>
        <w:spacing w:after="0" w:line="240" w:lineRule="auto"/>
        <w:ind w:left="-34" w:right="1" w:hanging="340"/>
        <w:jc w:val="center"/>
        <w:rPr>
          <w:rFonts w:ascii="Arial" w:eastAsia="Calibri" w:hAnsi="Arial" w:cs="Arial"/>
          <w:b/>
          <w:bCs/>
        </w:rPr>
      </w:pPr>
    </w:p>
    <w:p w14:paraId="7DDAF806" w14:textId="77777777" w:rsidR="00297FAD" w:rsidRPr="00243E28" w:rsidRDefault="00297FAD" w:rsidP="00220D7A">
      <w:pPr>
        <w:autoSpaceDE w:val="0"/>
        <w:autoSpaceDN w:val="0"/>
        <w:adjustRightInd w:val="0"/>
        <w:spacing w:after="0" w:line="240" w:lineRule="auto"/>
        <w:ind w:left="-34" w:right="1"/>
        <w:jc w:val="center"/>
        <w:rPr>
          <w:rFonts w:ascii="Arial" w:eastAsia="Calibri" w:hAnsi="Arial" w:cs="Arial"/>
          <w:color w:val="000000"/>
          <w:lang w:eastAsia="pl-PL"/>
        </w:rPr>
      </w:pPr>
      <w:r w:rsidRPr="00342866">
        <w:rPr>
          <w:rFonts w:ascii="Arial" w:eastAsia="Calibri" w:hAnsi="Arial" w:cs="Arial"/>
          <w:b/>
          <w:bCs/>
          <w:color w:val="000000"/>
          <w:lang w:eastAsia="pl-PL"/>
        </w:rPr>
        <w:t>§ 1</w:t>
      </w:r>
    </w:p>
    <w:p w14:paraId="5469EEE9" w14:textId="77777777" w:rsidR="00297FAD" w:rsidRPr="00243E28" w:rsidRDefault="00297FAD" w:rsidP="00220D7A">
      <w:pPr>
        <w:autoSpaceDE w:val="0"/>
        <w:autoSpaceDN w:val="0"/>
        <w:adjustRightInd w:val="0"/>
        <w:spacing w:after="0" w:line="240" w:lineRule="auto"/>
        <w:ind w:left="-34" w:right="1"/>
        <w:jc w:val="center"/>
        <w:rPr>
          <w:rFonts w:ascii="Arial" w:eastAsia="Calibri" w:hAnsi="Arial" w:cs="Arial"/>
          <w:color w:val="000000"/>
          <w:lang w:eastAsia="pl-PL"/>
        </w:rPr>
      </w:pPr>
      <w:r w:rsidRPr="00243E28">
        <w:rPr>
          <w:rFonts w:ascii="Arial" w:eastAsia="Calibri" w:hAnsi="Arial" w:cs="Arial"/>
          <w:b/>
          <w:bCs/>
          <w:color w:val="000000"/>
          <w:lang w:eastAsia="pl-PL"/>
        </w:rPr>
        <w:t>Przedmiot umowy</w:t>
      </w:r>
    </w:p>
    <w:p w14:paraId="7EFF3217" w14:textId="150DC666" w:rsidR="00297FAD" w:rsidRPr="00E82BBC" w:rsidRDefault="00297FAD" w:rsidP="00E82BBC">
      <w:pPr>
        <w:numPr>
          <w:ilvl w:val="0"/>
          <w:numId w:val="3"/>
        </w:numPr>
        <w:suppressAutoHyphens/>
        <w:spacing w:after="0" w:line="240" w:lineRule="auto"/>
        <w:ind w:left="-34" w:right="1"/>
        <w:jc w:val="both"/>
        <w:rPr>
          <w:rFonts w:ascii="Arial" w:eastAsia="Malgun Gothic" w:hAnsi="Arial" w:cs="Arial"/>
          <w:b/>
          <w:bCs/>
        </w:rPr>
      </w:pPr>
      <w:r w:rsidRPr="00243E28">
        <w:rPr>
          <w:rFonts w:ascii="Arial" w:eastAsia="Malgun Gothic" w:hAnsi="Arial" w:cs="Arial"/>
          <w:bCs/>
        </w:rPr>
        <w:t xml:space="preserve">Zamawiający </w:t>
      </w:r>
      <w:r w:rsidRPr="00983C37">
        <w:rPr>
          <w:rFonts w:ascii="Arial" w:eastAsia="Malgun Gothic" w:hAnsi="Arial" w:cs="Arial"/>
          <w:bCs/>
        </w:rPr>
        <w:t xml:space="preserve">zleca, </w:t>
      </w:r>
      <w:r w:rsidRPr="00243E28">
        <w:rPr>
          <w:rFonts w:ascii="Arial" w:eastAsia="Malgun Gothic" w:hAnsi="Arial" w:cs="Arial"/>
          <w:bCs/>
        </w:rPr>
        <w:t xml:space="preserve">a Wykonawca przyjmuje do realizacji zadanie inwestycyjne pn.: </w:t>
      </w:r>
      <w:r>
        <w:rPr>
          <w:rFonts w:ascii="Arial" w:eastAsia="Malgun Gothic" w:hAnsi="Arial" w:cs="Arial"/>
          <w:bCs/>
        </w:rPr>
        <w:t>„</w:t>
      </w:r>
      <w:r w:rsidR="00E82BBC" w:rsidRPr="00E82BBC">
        <w:rPr>
          <w:rFonts w:ascii="Arial" w:eastAsia="Malgun Gothic" w:hAnsi="Arial" w:cs="Arial"/>
          <w:b/>
          <w:bCs/>
        </w:rPr>
        <w:t xml:space="preserve">Wymiana dachu wraz z ociepleniem stropodachu na budynku warsztatów szkolnych </w:t>
      </w:r>
      <w:r w:rsidRPr="00E82BBC">
        <w:rPr>
          <w:rFonts w:ascii="Arial" w:eastAsia="Malgun Gothic" w:hAnsi="Arial" w:cs="Arial"/>
          <w:bCs/>
        </w:rPr>
        <w:t>”.</w:t>
      </w:r>
    </w:p>
    <w:p w14:paraId="1F318735" w14:textId="77777777" w:rsidR="00297FAD" w:rsidRPr="00243E28" w:rsidRDefault="00297FAD" w:rsidP="00305FB7">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Szczegółowy zakres oraz sposób wykonania robót budowlanych określa: </w:t>
      </w:r>
    </w:p>
    <w:p w14:paraId="4A1CB0A1" w14:textId="77777777" w:rsidR="00297FAD" w:rsidRPr="00243E28" w:rsidRDefault="00297FAD" w:rsidP="00305FB7">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specyfikacja warunków zamówienia, stanowiąca załącznik nr 1 do umowy, </w:t>
      </w:r>
    </w:p>
    <w:p w14:paraId="49B0E90E" w14:textId="37CC3F73" w:rsidR="00297FAD" w:rsidRPr="00EF2053" w:rsidRDefault="00297FAD" w:rsidP="00220D7A">
      <w:pPr>
        <w:suppressAutoHyphens/>
        <w:spacing w:after="0" w:line="240" w:lineRule="auto"/>
        <w:ind w:left="-34" w:right="1"/>
        <w:jc w:val="both"/>
        <w:rPr>
          <w:rFonts w:ascii="Arial" w:eastAsia="Malgun Gothic" w:hAnsi="Arial" w:cs="Arial"/>
          <w:bCs/>
          <w:color w:val="FF0000"/>
        </w:rPr>
      </w:pPr>
      <w:r w:rsidRPr="00243E28">
        <w:rPr>
          <w:rFonts w:ascii="Arial" w:eastAsia="Malgun Gothic" w:hAnsi="Arial" w:cs="Arial"/>
          <w:bCs/>
        </w:rPr>
        <w:t xml:space="preserve">2) </w:t>
      </w:r>
      <w:r w:rsidRPr="007A1A58">
        <w:rPr>
          <w:rFonts w:ascii="Arial" w:eastAsia="Malgun Gothic" w:hAnsi="Arial" w:cs="Arial"/>
          <w:bCs/>
        </w:rPr>
        <w:t xml:space="preserve">dokumentacja projektowa, </w:t>
      </w:r>
    </w:p>
    <w:p w14:paraId="22E98C63" w14:textId="056A0A16" w:rsidR="00297FAD" w:rsidRPr="00243E28" w:rsidRDefault="00297FAD" w:rsidP="00220D7A">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3) złożona o</w:t>
      </w:r>
      <w:r w:rsidR="00BC67C5">
        <w:rPr>
          <w:rFonts w:ascii="Arial" w:eastAsia="Malgun Gothic" w:hAnsi="Arial" w:cs="Arial"/>
          <w:bCs/>
        </w:rPr>
        <w:t>ferta, stanowiąca załącznik nr 2</w:t>
      </w:r>
      <w:r w:rsidRPr="00243E28">
        <w:rPr>
          <w:rFonts w:ascii="Arial" w:eastAsia="Malgun Gothic" w:hAnsi="Arial" w:cs="Arial"/>
          <w:bCs/>
        </w:rPr>
        <w:t xml:space="preserve"> do umowy, </w:t>
      </w:r>
    </w:p>
    <w:p w14:paraId="74BB84AF"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rozbieżności pomiędzy projektem budowlanym i Specyfikacją Techniczną Wykonania i Odbioru Robót Budowlanych i przedmiarami robót, wiążące są zapisy wg następującej hierarchii dokumentów: </w:t>
      </w:r>
    </w:p>
    <w:p w14:paraId="58DE1BCB" w14:textId="77777777" w:rsidR="00297FAD" w:rsidRPr="00243E28" w:rsidRDefault="00297FAD" w:rsidP="00220D7A">
      <w:pPr>
        <w:numPr>
          <w:ilvl w:val="1"/>
          <w:numId w:val="1"/>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projekt budowlany, </w:t>
      </w:r>
    </w:p>
    <w:p w14:paraId="5BDD1C14" w14:textId="77777777" w:rsidR="00297FAD" w:rsidRPr="00243E28" w:rsidRDefault="00297FAD" w:rsidP="00220D7A">
      <w:pPr>
        <w:numPr>
          <w:ilvl w:val="1"/>
          <w:numId w:val="1"/>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specyfikacja techniczna wykonania i odbioru robót budowlanych, </w:t>
      </w:r>
    </w:p>
    <w:p w14:paraId="4C8B033B" w14:textId="77777777" w:rsidR="00297FAD" w:rsidRDefault="00297FAD" w:rsidP="00220D7A">
      <w:pPr>
        <w:numPr>
          <w:ilvl w:val="1"/>
          <w:numId w:val="1"/>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lastRenderedPageBreak/>
        <w:t>przedmiar robót.</w:t>
      </w:r>
    </w:p>
    <w:p w14:paraId="0C07D1B8" w14:textId="0701FDE2" w:rsidR="00297FAD" w:rsidRPr="00243E28" w:rsidRDefault="00297FAD" w:rsidP="00220D7A">
      <w:pPr>
        <w:suppressAutoHyphens/>
        <w:spacing w:after="0" w:line="240" w:lineRule="auto"/>
        <w:ind w:left="-34" w:right="1"/>
        <w:jc w:val="both"/>
        <w:rPr>
          <w:rFonts w:ascii="Arial" w:eastAsia="Malgun Gothic" w:hAnsi="Arial" w:cs="Arial"/>
          <w:bCs/>
        </w:rPr>
      </w:pPr>
      <w:r w:rsidRPr="00D835D7">
        <w:rPr>
          <w:rFonts w:ascii="Arial" w:eastAsia="Malgun Gothic" w:hAnsi="Arial" w:cs="Arial"/>
          <w:bCs/>
        </w:rPr>
        <w:t xml:space="preserve">Przedmiary robót załączone do SWZ mają charakter pomocniczy (nie służą do opisu przedmiotu i zakresu umowy – vide: ust. 2 powyżej). Wykonawca zobowiązany jest do dokładnego sprawdzenia ilości robót z dokumentacją projektową. Z uwagi na to, że umowa na roboty jest umową ryczałtową w przypadku wystąpienia w trakcie prowadzenia robót większej ilości robót w jakiejkolwiek pozycji przedmiarowej nie będzie mogło być uznane </w:t>
      </w:r>
      <w:r>
        <w:rPr>
          <w:rFonts w:ascii="Arial" w:eastAsia="Malgun Gothic" w:hAnsi="Arial" w:cs="Arial"/>
          <w:bCs/>
        </w:rPr>
        <w:t xml:space="preserve">to </w:t>
      </w:r>
      <w:r w:rsidRPr="00D835D7">
        <w:rPr>
          <w:rFonts w:ascii="Arial" w:eastAsia="Malgun Gothic" w:hAnsi="Arial" w:cs="Arial"/>
          <w:bCs/>
        </w:rPr>
        <w:t>za roboty dodatkowe z żądaniem dodatkowego wynagrodzenia. Ewentualny brak w przedmiarze robót lub we wzorze tabeli elementów rozliczeniowych robót koniecznych do wykonania wynikających z dokumentacji projektowej nie zwalnia wykonawcy od obowiązku ich wykonania na podstawie projektu w cenie umownej.</w:t>
      </w:r>
    </w:p>
    <w:p w14:paraId="230526CF"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Wszystkie wykonane roboty i dostarczone materiały będą zgodne z dokumentacją projektową. W przypadku, gdy materiały lub roboty nie będą w pełni zgodne z dokumentacją projektową i wpłynie to na niezadowalającą jakość elementu, to takie materiały zostaną zastąpione innymi, a elementy te będą rozebrane i wykonane ponownie na koszt Wykonawcy. Wykonawca o wykryciu błędów w dokumentacji projektowej winien natychmiast powiadomić Zamawiającego, który w porozumieniu z projektantem podejmie decyzję o wprowadzeniu odpowiednich zmian i poprawek. </w:t>
      </w:r>
    </w:p>
    <w:p w14:paraId="17AE9810"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Przedmiot umowy należy wykonać zgodnie z dokumentacją projektową oraz obowiązującymi przepisami prawa, sztuką budowlaną, wiedzą techniczną, zawartą z Zamawiającym umową, uzgodnieniami z Zamawiającym dokonanymi w trakcie realizacji przedmiotu umowy. </w:t>
      </w:r>
    </w:p>
    <w:p w14:paraId="200C4E85" w14:textId="77777777" w:rsidR="00297FAD" w:rsidRPr="00730ED0"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oświadcza, że zapoznał się z przedmiotem umowy w oparciu o dokumentację projektową, specyfikacje techniczne wykonania i odbioru robót budowlanych, zapoznał się z warunkami prowadzenia robót oraz nie zgłasza zastrzeżeń dotyczących przedmiotu umowy</w:t>
      </w:r>
      <w:r>
        <w:rPr>
          <w:rFonts w:ascii="Arial" w:eastAsia="Malgun Gothic" w:hAnsi="Arial" w:cs="Arial"/>
          <w:bCs/>
        </w:rPr>
        <w:t xml:space="preserve"> i warunków realizacji umowy.</w:t>
      </w:r>
      <w:r w:rsidRPr="00730ED0">
        <w:rPr>
          <w:rFonts w:ascii="Calibri" w:hAnsi="Calibri" w:cs="Calibri"/>
          <w:color w:val="000000"/>
          <w:sz w:val="24"/>
          <w:szCs w:val="24"/>
        </w:rPr>
        <w:t xml:space="preserve"> </w:t>
      </w:r>
      <w:r w:rsidRPr="00730ED0">
        <w:rPr>
          <w:rFonts w:ascii="Arial" w:eastAsia="Malgun Gothic" w:hAnsi="Arial" w:cs="Arial"/>
          <w:bCs/>
        </w:rPr>
        <w:t xml:space="preserve">W trakcie realizacji przedmiotu niniejszej umowy, Wykonawca zobowiązany jest udostępnić część placu budowy innemu podmiotowi, realizującemu dodatkowe roboty budowlane równolegle z zamówieniem objętym niniejszą umową – jeżeli zajdzie taka potrzeba. </w:t>
      </w:r>
    </w:p>
    <w:p w14:paraId="132CFA58" w14:textId="77777777" w:rsidR="00297FAD" w:rsidRPr="0007367F"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07367F">
        <w:rPr>
          <w:rFonts w:ascii="Arial" w:eastAsia="Malgun Gothic" w:hAnsi="Arial" w:cs="Arial"/>
          <w:bCs/>
        </w:rPr>
        <w:t xml:space="preserve">Nadzór nad prawidłową techniczną realizacją wszystkich robót objętych niniejszą umową w imieniu Zamawiającego sprawować będzie inspektor nadzoru inwestorskiego, zwany dalej Nadzorem Inwestorskim. </w:t>
      </w:r>
    </w:p>
    <w:p w14:paraId="3F8CB405" w14:textId="6116D0D1" w:rsidR="00297FAD" w:rsidRPr="0007367F" w:rsidRDefault="00297FAD" w:rsidP="0041222C">
      <w:pPr>
        <w:suppressAutoHyphens/>
        <w:spacing w:after="0" w:line="240" w:lineRule="auto"/>
        <w:ind w:left="-351" w:right="1"/>
        <w:jc w:val="both"/>
        <w:rPr>
          <w:rFonts w:ascii="Arial" w:eastAsia="Malgun Gothic" w:hAnsi="Arial" w:cs="Arial"/>
          <w:bCs/>
        </w:rPr>
      </w:pPr>
    </w:p>
    <w:p w14:paraId="7A2D9A0F" w14:textId="77777777" w:rsidR="00297FAD" w:rsidRPr="00243E28" w:rsidRDefault="00297FAD" w:rsidP="00297FAD">
      <w:pPr>
        <w:suppressAutoHyphens/>
        <w:spacing w:after="0" w:line="240" w:lineRule="auto"/>
        <w:ind w:left="-33" w:right="1"/>
        <w:jc w:val="both"/>
        <w:rPr>
          <w:rFonts w:ascii="Arial" w:eastAsia="Malgun Gothic" w:hAnsi="Arial" w:cs="Arial"/>
          <w:bCs/>
        </w:rPr>
      </w:pPr>
    </w:p>
    <w:p w14:paraId="4BB2D2F8" w14:textId="77777777" w:rsidR="00243E28" w:rsidRPr="00243E28" w:rsidRDefault="00243E28" w:rsidP="00A95B43">
      <w:pPr>
        <w:widowControl w:val="0"/>
        <w:suppressAutoHyphens/>
        <w:autoSpaceDN w:val="0"/>
        <w:spacing w:after="0" w:line="240" w:lineRule="auto"/>
        <w:ind w:left="-34" w:right="1"/>
        <w:jc w:val="center"/>
        <w:textAlignment w:val="baseline"/>
        <w:rPr>
          <w:rFonts w:ascii="Arial" w:eastAsia="Lucida Sans Unicode" w:hAnsi="Arial" w:cs="Arial"/>
          <w:kern w:val="3"/>
          <w:lang w:eastAsia="pl-PL"/>
        </w:rPr>
      </w:pPr>
      <w:r w:rsidRPr="00342866">
        <w:rPr>
          <w:rFonts w:ascii="Arial" w:eastAsia="Calibri" w:hAnsi="Arial" w:cs="Arial"/>
          <w:b/>
          <w:bCs/>
          <w:kern w:val="3"/>
          <w:lang w:eastAsia="pl-PL"/>
        </w:rPr>
        <w:t>§ 2</w:t>
      </w:r>
    </w:p>
    <w:p w14:paraId="26545487" w14:textId="77777777" w:rsidR="00243E28" w:rsidRPr="00243E28" w:rsidRDefault="00243E28" w:rsidP="00A95B43">
      <w:pPr>
        <w:widowControl w:val="0"/>
        <w:suppressAutoHyphens/>
        <w:autoSpaceDN w:val="0"/>
        <w:spacing w:after="0" w:line="240" w:lineRule="auto"/>
        <w:ind w:left="-34" w:right="1"/>
        <w:jc w:val="center"/>
        <w:textAlignment w:val="baseline"/>
        <w:rPr>
          <w:rFonts w:ascii="Arial" w:eastAsia="Lucida Sans Unicode" w:hAnsi="Arial" w:cs="Arial"/>
          <w:kern w:val="3"/>
          <w:lang w:eastAsia="pl-PL"/>
        </w:rPr>
      </w:pPr>
      <w:r w:rsidRPr="00243E28">
        <w:rPr>
          <w:rFonts w:ascii="Arial" w:eastAsia="Calibri" w:hAnsi="Arial" w:cs="Arial"/>
          <w:b/>
          <w:bCs/>
          <w:kern w:val="3"/>
          <w:lang w:eastAsia="pl-PL"/>
        </w:rPr>
        <w:t>Terminy realizacji</w:t>
      </w:r>
    </w:p>
    <w:p w14:paraId="0C3B901E" w14:textId="7137FF67" w:rsidR="00243E28" w:rsidRPr="00243E28" w:rsidRDefault="00243E28" w:rsidP="00A95B43">
      <w:pPr>
        <w:numPr>
          <w:ilvl w:val="0"/>
          <w:numId w:val="4"/>
        </w:numPr>
        <w:suppressAutoHyphens/>
        <w:spacing w:after="0" w:line="240" w:lineRule="auto"/>
        <w:ind w:left="-34" w:right="1" w:hanging="317"/>
        <w:jc w:val="both"/>
        <w:rPr>
          <w:rFonts w:ascii="Arial" w:eastAsia="Calibri" w:hAnsi="Arial" w:cs="Arial"/>
        </w:rPr>
      </w:pPr>
      <w:r w:rsidRPr="00243E28">
        <w:rPr>
          <w:rFonts w:ascii="Arial" w:eastAsia="Malgun Gothic" w:hAnsi="Arial" w:cs="Arial"/>
          <w:bCs/>
        </w:rPr>
        <w:t>Wykonawca zobowiązany jest wykona</w:t>
      </w:r>
      <w:r w:rsidR="00ED29D3">
        <w:rPr>
          <w:rFonts w:ascii="Arial" w:eastAsia="Malgun Gothic" w:hAnsi="Arial" w:cs="Arial"/>
          <w:bCs/>
        </w:rPr>
        <w:t>ć przedmiot Umowy</w:t>
      </w:r>
      <w:r w:rsidR="00C02CCB">
        <w:rPr>
          <w:rFonts w:ascii="Arial" w:eastAsia="Malgun Gothic" w:hAnsi="Arial" w:cs="Arial"/>
          <w:bCs/>
        </w:rPr>
        <w:t xml:space="preserve"> w terminie </w:t>
      </w:r>
      <w:r w:rsidR="00297FAD">
        <w:rPr>
          <w:rFonts w:ascii="Arial" w:eastAsia="Malgun Gothic" w:hAnsi="Arial" w:cs="Arial"/>
          <w:bCs/>
        </w:rPr>
        <w:t>do</w:t>
      </w:r>
      <w:r w:rsidR="00153C97">
        <w:rPr>
          <w:rFonts w:ascii="Arial" w:eastAsia="Malgun Gothic" w:hAnsi="Arial" w:cs="Arial"/>
          <w:bCs/>
        </w:rPr>
        <w:t>:</w:t>
      </w:r>
      <w:r w:rsidR="00297FAD">
        <w:rPr>
          <w:rFonts w:ascii="Arial" w:eastAsia="Malgun Gothic" w:hAnsi="Arial" w:cs="Arial"/>
          <w:bCs/>
        </w:rPr>
        <w:t xml:space="preserve"> </w:t>
      </w:r>
      <w:r w:rsidR="000F2755" w:rsidRPr="000F2755">
        <w:rPr>
          <w:rFonts w:ascii="Arial" w:eastAsia="Malgun Gothic" w:hAnsi="Arial" w:cs="Arial"/>
          <w:b/>
          <w:bCs/>
        </w:rPr>
        <w:t>55</w:t>
      </w:r>
      <w:r w:rsidR="00E82BBC">
        <w:rPr>
          <w:rFonts w:ascii="Arial" w:eastAsia="Malgun Gothic" w:hAnsi="Arial" w:cs="Arial"/>
          <w:b/>
          <w:bCs/>
        </w:rPr>
        <w:t xml:space="preserve"> </w:t>
      </w:r>
      <w:r w:rsidR="00305FB7">
        <w:rPr>
          <w:rFonts w:ascii="Arial" w:eastAsia="Malgun Gothic" w:hAnsi="Arial" w:cs="Arial"/>
          <w:b/>
          <w:bCs/>
        </w:rPr>
        <w:t>dni od dnia podpisania umowy.</w:t>
      </w:r>
    </w:p>
    <w:p w14:paraId="641496E7" w14:textId="77777777" w:rsidR="00243E28" w:rsidRPr="00243E28" w:rsidRDefault="00243E28" w:rsidP="00A95B43">
      <w:pPr>
        <w:numPr>
          <w:ilvl w:val="0"/>
          <w:numId w:val="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Termin realizacji Przedmiotu </w:t>
      </w:r>
      <w:r w:rsidR="0005230D">
        <w:rPr>
          <w:rFonts w:ascii="Arial" w:eastAsia="Malgun Gothic" w:hAnsi="Arial" w:cs="Arial"/>
          <w:bCs/>
        </w:rPr>
        <w:t>umowy</w:t>
      </w:r>
      <w:r w:rsidRPr="00243E28">
        <w:rPr>
          <w:rFonts w:ascii="Arial" w:eastAsia="Malgun Gothic" w:hAnsi="Arial" w:cs="Arial"/>
          <w:bCs/>
        </w:rPr>
        <w:t xml:space="preserve"> wskazany w umowie może ulec zmianie jedynie z przyczyn stanowiących podstawę do zmiany umowy zgodnie z jej postanowieniami. </w:t>
      </w:r>
    </w:p>
    <w:p w14:paraId="04EE0B1E" w14:textId="4F2CC8DC" w:rsidR="00243E28" w:rsidRPr="00243E28" w:rsidRDefault="00243E28" w:rsidP="00A95B43">
      <w:pPr>
        <w:numPr>
          <w:ilvl w:val="0"/>
          <w:numId w:val="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 datę wykonania przez Wykonawcę zobowiązania wynikającego z niniejszej Umowy, uznaje się datę odbioru, stwierdzoną protokołem odbioru końcowego podpisanym przez Zamawiającego, Inspektora Nadzoru i Wykonawcę. </w:t>
      </w:r>
    </w:p>
    <w:p w14:paraId="3B2D204B" w14:textId="1A946239" w:rsidR="00243E28" w:rsidRDefault="00F76810" w:rsidP="00A95B43">
      <w:pPr>
        <w:numPr>
          <w:ilvl w:val="0"/>
          <w:numId w:val="4"/>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Wykonawca powinien zgłosić </w:t>
      </w:r>
      <w:r w:rsidR="00243E28" w:rsidRPr="00243E28">
        <w:rPr>
          <w:rFonts w:ascii="Arial" w:eastAsia="Malgun Gothic" w:hAnsi="Arial" w:cs="Arial"/>
          <w:bCs/>
        </w:rPr>
        <w:t>d</w:t>
      </w:r>
      <w:r>
        <w:rPr>
          <w:rFonts w:ascii="Arial" w:eastAsia="Malgun Gothic" w:hAnsi="Arial" w:cs="Arial"/>
          <w:bCs/>
        </w:rPr>
        <w:t>o</w:t>
      </w:r>
      <w:r w:rsidR="00243E28" w:rsidRPr="00243E28">
        <w:rPr>
          <w:rFonts w:ascii="Arial" w:eastAsia="Malgun Gothic" w:hAnsi="Arial" w:cs="Arial"/>
          <w:bCs/>
        </w:rPr>
        <w:t xml:space="preserve"> odbioru wykonane prace w terminie umożliwiającym wykonanie czynności odbioru zgodnie z § 6 umowy. </w:t>
      </w:r>
    </w:p>
    <w:p w14:paraId="1884F4D7" w14:textId="77777777" w:rsidR="00F1614F" w:rsidRDefault="00F1614F" w:rsidP="00B236C6">
      <w:pPr>
        <w:suppressAutoHyphens/>
        <w:spacing w:after="0" w:line="240" w:lineRule="auto"/>
        <w:ind w:left="-34" w:right="1"/>
        <w:jc w:val="center"/>
        <w:rPr>
          <w:rFonts w:ascii="Arial" w:eastAsia="Malgun Gothic" w:hAnsi="Arial" w:cs="Arial"/>
          <w:b/>
          <w:bCs/>
        </w:rPr>
      </w:pPr>
      <w:r w:rsidRPr="00342866">
        <w:rPr>
          <w:rFonts w:ascii="Arial" w:eastAsia="Malgun Gothic" w:hAnsi="Arial" w:cs="Arial"/>
          <w:b/>
          <w:bCs/>
        </w:rPr>
        <w:t>§ 2a</w:t>
      </w:r>
      <w:r w:rsidRPr="00F1614F">
        <w:rPr>
          <w:rFonts w:ascii="Arial" w:eastAsia="Malgun Gothic" w:hAnsi="Arial" w:cs="Arial"/>
          <w:b/>
          <w:bCs/>
        </w:rPr>
        <w:t xml:space="preserve"> </w:t>
      </w:r>
    </w:p>
    <w:p w14:paraId="7192D59B" w14:textId="27FE3B38" w:rsidR="00F1614F" w:rsidRPr="00F1614F" w:rsidRDefault="00F1614F" w:rsidP="00B236C6">
      <w:pPr>
        <w:suppressAutoHyphens/>
        <w:spacing w:after="0" w:line="240" w:lineRule="auto"/>
        <w:ind w:left="-34" w:right="1"/>
        <w:jc w:val="center"/>
        <w:rPr>
          <w:rFonts w:ascii="Arial" w:eastAsia="Malgun Gothic" w:hAnsi="Arial" w:cs="Arial"/>
          <w:b/>
          <w:bCs/>
        </w:rPr>
      </w:pPr>
      <w:r w:rsidRPr="00F1614F">
        <w:rPr>
          <w:rFonts w:ascii="Arial" w:eastAsia="Malgun Gothic" w:hAnsi="Arial" w:cs="Arial"/>
          <w:b/>
          <w:bCs/>
        </w:rPr>
        <w:t>Harmonogram rzeczowo-finansowy</w:t>
      </w:r>
      <w:r w:rsidR="008E51F7">
        <w:rPr>
          <w:rFonts w:ascii="Arial" w:eastAsia="Malgun Gothic" w:hAnsi="Arial" w:cs="Arial"/>
          <w:b/>
          <w:bCs/>
        </w:rPr>
        <w:t xml:space="preserve"> (HRF)</w:t>
      </w:r>
    </w:p>
    <w:p w14:paraId="4D3C9F08" w14:textId="2143ACCC" w:rsidR="00243E28" w:rsidRDefault="008B54E1" w:rsidP="008B54E1">
      <w:pPr>
        <w:pStyle w:val="Akapitzlist"/>
        <w:numPr>
          <w:ilvl w:val="0"/>
          <w:numId w:val="23"/>
        </w:numPr>
        <w:suppressAutoHyphens/>
        <w:spacing w:after="0" w:line="240" w:lineRule="auto"/>
        <w:ind w:left="-34" w:right="1"/>
        <w:jc w:val="both"/>
        <w:rPr>
          <w:rFonts w:ascii="Arial" w:eastAsia="Malgun Gothic" w:hAnsi="Arial" w:cs="Arial"/>
          <w:bCs/>
        </w:rPr>
      </w:pPr>
      <w:r>
        <w:rPr>
          <w:rFonts w:ascii="Arial" w:eastAsia="Malgun Gothic" w:hAnsi="Arial" w:cs="Arial"/>
          <w:bCs/>
        </w:rPr>
        <w:t xml:space="preserve">Zamawiający nie wymaga przedłożenia harmonogramu rzeczowo-finansowego. </w:t>
      </w:r>
    </w:p>
    <w:p w14:paraId="3C48C7BB" w14:textId="77777777" w:rsidR="008B54E1" w:rsidRPr="00243E28" w:rsidRDefault="008B54E1" w:rsidP="008B54E1">
      <w:pPr>
        <w:pStyle w:val="Akapitzlist"/>
        <w:suppressAutoHyphens/>
        <w:spacing w:after="0" w:line="240" w:lineRule="auto"/>
        <w:ind w:left="-34" w:right="1"/>
        <w:jc w:val="both"/>
        <w:rPr>
          <w:rFonts w:ascii="Arial" w:eastAsia="Malgun Gothic" w:hAnsi="Arial" w:cs="Arial"/>
          <w:bCs/>
        </w:rPr>
      </w:pPr>
    </w:p>
    <w:p w14:paraId="29ADE22E" w14:textId="77777777" w:rsidR="00243E28" w:rsidRPr="00243E28" w:rsidRDefault="00243E28" w:rsidP="00315858">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19429E">
        <w:rPr>
          <w:rFonts w:ascii="Arial" w:eastAsia="Calibri" w:hAnsi="Arial" w:cs="Arial"/>
          <w:b/>
          <w:bCs/>
          <w:kern w:val="3"/>
          <w:lang w:eastAsia="pl-PL"/>
        </w:rPr>
        <w:t>§ 3</w:t>
      </w:r>
      <w:r w:rsidRPr="00243E28">
        <w:rPr>
          <w:rFonts w:ascii="Arial" w:eastAsia="Calibri" w:hAnsi="Arial" w:cs="Arial"/>
          <w:b/>
          <w:bCs/>
          <w:kern w:val="3"/>
          <w:lang w:eastAsia="pl-PL"/>
        </w:rPr>
        <w:t xml:space="preserve"> </w:t>
      </w:r>
    </w:p>
    <w:p w14:paraId="0ECAC43F" w14:textId="77777777" w:rsidR="00243E28" w:rsidRPr="00243E28" w:rsidRDefault="00243E28" w:rsidP="00315858">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Wynagrodzenie </w:t>
      </w:r>
    </w:p>
    <w:p w14:paraId="13D76DF2" w14:textId="25C3B227" w:rsidR="00243E28" w:rsidRPr="00F76810"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 należyte wykonanie przedmiotu umowy, Zamawiający zapłaci Wykonawcy wynagrodzenie w kwocie: </w:t>
      </w:r>
      <w:r w:rsidR="00D87645">
        <w:rPr>
          <w:rFonts w:ascii="Arial" w:eastAsia="Malgun Gothic" w:hAnsi="Arial" w:cs="Arial"/>
          <w:bCs/>
        </w:rPr>
        <w:t>……</w:t>
      </w:r>
      <w:r w:rsidRPr="00DE7119">
        <w:rPr>
          <w:rFonts w:ascii="Arial" w:eastAsia="Malgun Gothic" w:hAnsi="Arial" w:cs="Arial"/>
          <w:bCs/>
        </w:rPr>
        <w:t>………… zł. netto plus należny podatek</w:t>
      </w:r>
      <w:r w:rsidR="00F76810">
        <w:rPr>
          <w:rFonts w:ascii="Arial" w:eastAsia="Malgun Gothic" w:hAnsi="Arial" w:cs="Arial"/>
          <w:bCs/>
        </w:rPr>
        <w:t xml:space="preserve"> VAT w wysokości …………………………zł.</w:t>
      </w:r>
      <w:r w:rsidR="00802882">
        <w:rPr>
          <w:rFonts w:ascii="Arial" w:eastAsia="Malgun Gothic" w:hAnsi="Arial" w:cs="Arial"/>
          <w:bCs/>
        </w:rPr>
        <w:t xml:space="preserve"> </w:t>
      </w:r>
      <w:r w:rsidRPr="00F76810">
        <w:rPr>
          <w:rFonts w:ascii="Arial" w:eastAsia="Malgun Gothic" w:hAnsi="Arial" w:cs="Arial"/>
          <w:bCs/>
        </w:rPr>
        <w:t>Łącznie wyn</w:t>
      </w:r>
      <w:r w:rsidR="00D87645">
        <w:rPr>
          <w:rFonts w:ascii="Arial" w:eastAsia="Malgun Gothic" w:hAnsi="Arial" w:cs="Arial"/>
          <w:bCs/>
        </w:rPr>
        <w:t>agrodzenie brutto wynosi ……………………</w:t>
      </w:r>
      <w:r w:rsidR="00F76810">
        <w:rPr>
          <w:rFonts w:ascii="Arial" w:eastAsia="Malgun Gothic" w:hAnsi="Arial" w:cs="Arial"/>
          <w:bCs/>
        </w:rPr>
        <w:t>……..……….zł</w:t>
      </w:r>
      <w:r w:rsidR="00802882">
        <w:rPr>
          <w:rFonts w:ascii="Arial" w:eastAsia="Malgun Gothic" w:hAnsi="Arial" w:cs="Arial"/>
          <w:bCs/>
        </w:rPr>
        <w:t xml:space="preserve"> </w:t>
      </w:r>
      <w:r w:rsidR="00D87645">
        <w:rPr>
          <w:rFonts w:ascii="Arial" w:eastAsia="Malgun Gothic" w:hAnsi="Arial" w:cs="Arial"/>
          <w:bCs/>
        </w:rPr>
        <w:t xml:space="preserve">(słownie </w:t>
      </w:r>
      <w:r w:rsidR="00F76810">
        <w:rPr>
          <w:rFonts w:ascii="Arial" w:eastAsia="Malgun Gothic" w:hAnsi="Arial" w:cs="Arial"/>
          <w:bCs/>
        </w:rPr>
        <w:t>......................)</w:t>
      </w:r>
      <w:r w:rsidRPr="00F76810">
        <w:rPr>
          <w:rFonts w:ascii="Arial" w:eastAsia="Malgun Gothic" w:hAnsi="Arial" w:cs="Arial"/>
          <w:bCs/>
        </w:rPr>
        <w:t xml:space="preserve"> </w:t>
      </w:r>
    </w:p>
    <w:p w14:paraId="4AA19436" w14:textId="04226C94" w:rsidR="00243E28" w:rsidRPr="00243E28"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Wynagrodzenie, o którym mowa w ust. 1 jest wynagrodzeniem ryczałtowym, które nie podlega </w:t>
      </w:r>
      <w:r w:rsidR="00713182">
        <w:rPr>
          <w:rFonts w:ascii="Arial" w:eastAsia="Malgun Gothic" w:hAnsi="Arial" w:cs="Arial"/>
          <w:bCs/>
        </w:rPr>
        <w:t>podwyższeniu</w:t>
      </w:r>
      <w:r w:rsidR="00713182" w:rsidRPr="00243E28">
        <w:rPr>
          <w:rFonts w:ascii="Arial" w:eastAsia="Malgun Gothic" w:hAnsi="Arial" w:cs="Arial"/>
          <w:bCs/>
        </w:rPr>
        <w:t xml:space="preserve"> </w:t>
      </w:r>
      <w:r w:rsidRPr="00243E28">
        <w:rPr>
          <w:rFonts w:ascii="Arial" w:eastAsia="Malgun Gothic" w:hAnsi="Arial" w:cs="Arial"/>
          <w:bCs/>
        </w:rPr>
        <w:t xml:space="preserve">w czasie trwania umowy i obejmuje wszelkie koszty związane z wykonaniem umowy. W ramach wynagrodzenia ryczałtowego Wykonawca zobowiązany jest do wykonania z należytą starannością wszelkich robót budowlanych i czynności niezbędnych do kompletnego wykonania przedmiotu umowy, w tym do poniesienia ryzyka z tytułu oszacowania wszelkich kosztów związanych z realizacją przedmiotu umowy, a także oddziaływań innych czynników mających lub mogących mieć wpływ na koszty. </w:t>
      </w:r>
    </w:p>
    <w:p w14:paraId="33BFB768" w14:textId="77777777" w:rsidR="00243E28" w:rsidRPr="00243E28"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lastRenderedPageBreak/>
        <w:t xml:space="preserve">Podstawą do określenia ceny, o której mowa w ust. 1, jest dokumentacja projektowa oraz ilości robót wynikające z tej dokumentacji. Przedmiar robót ma charakter pomocniczy. </w:t>
      </w:r>
    </w:p>
    <w:p w14:paraId="5CEBD7D0" w14:textId="77777777" w:rsidR="00243E28" w:rsidRPr="00243E28"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Niedoszacowanie, pominięcie oraz brak rozpoznania zakresu przedmiotu umowy nie może być podstawą do żądania zmiany wynagrodzenia ryczałtowego, o którym mowa w ust. 1. </w:t>
      </w:r>
    </w:p>
    <w:p w14:paraId="5EC327E5" w14:textId="77777777" w:rsidR="00243E28" w:rsidRPr="00243E28" w:rsidRDefault="00243E28" w:rsidP="00F91C10">
      <w:pPr>
        <w:autoSpaceDE w:val="0"/>
        <w:autoSpaceDN w:val="0"/>
        <w:adjustRightInd w:val="0"/>
        <w:spacing w:after="0" w:line="240" w:lineRule="auto"/>
        <w:ind w:left="-34" w:right="1"/>
        <w:rPr>
          <w:rFonts w:ascii="Arial" w:eastAsia="Calibri" w:hAnsi="Arial" w:cs="Arial"/>
          <w:color w:val="000000"/>
          <w:lang w:eastAsia="pl-PL"/>
        </w:rPr>
      </w:pPr>
    </w:p>
    <w:p w14:paraId="7FDE5427" w14:textId="77777777" w:rsidR="00243E28" w:rsidRPr="00342866" w:rsidRDefault="00243E28" w:rsidP="00F91C1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342866">
        <w:rPr>
          <w:rFonts w:ascii="Arial" w:eastAsia="Calibri" w:hAnsi="Arial" w:cs="Arial"/>
          <w:b/>
          <w:bCs/>
          <w:kern w:val="3"/>
          <w:lang w:eastAsia="pl-PL"/>
        </w:rPr>
        <w:t xml:space="preserve">§ 4 </w:t>
      </w:r>
    </w:p>
    <w:p w14:paraId="0F4F65D1" w14:textId="77777777" w:rsidR="00243E28" w:rsidRPr="00243E28" w:rsidRDefault="00243E28" w:rsidP="00F91C1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Obowiązki stron </w:t>
      </w:r>
    </w:p>
    <w:p w14:paraId="7401A9F6" w14:textId="77777777" w:rsidR="00243E28" w:rsidRPr="00DE5949" w:rsidRDefault="00243E28" w:rsidP="00F91C10">
      <w:pPr>
        <w:numPr>
          <w:ilvl w:val="0"/>
          <w:numId w:val="6"/>
        </w:numPr>
        <w:suppressAutoHyphens/>
        <w:spacing w:after="0" w:line="240" w:lineRule="auto"/>
        <w:ind w:left="-34" w:right="1" w:hanging="317"/>
        <w:jc w:val="both"/>
        <w:rPr>
          <w:rFonts w:ascii="Arial" w:eastAsia="Malgun Gothic" w:hAnsi="Arial" w:cs="Arial"/>
          <w:bCs/>
          <w:u w:val="single"/>
        </w:rPr>
      </w:pPr>
      <w:r w:rsidRPr="00DE5949">
        <w:rPr>
          <w:rFonts w:ascii="Arial" w:eastAsia="Malgun Gothic" w:hAnsi="Arial" w:cs="Arial"/>
          <w:bCs/>
          <w:u w:val="single"/>
        </w:rPr>
        <w:t xml:space="preserve">Do obowiązków Zamawiającego należy: </w:t>
      </w:r>
    </w:p>
    <w:p w14:paraId="6F1FE0A0" w14:textId="77777777" w:rsidR="00BD03C2" w:rsidRPr="00BD03C2" w:rsidRDefault="00BD03C2" w:rsidP="00F91C10">
      <w:pPr>
        <w:pStyle w:val="Default"/>
        <w:ind w:left="-34"/>
        <w:rPr>
          <w:rFonts w:ascii="Arial" w:hAnsi="Arial" w:cs="Arial"/>
        </w:rPr>
      </w:pPr>
    </w:p>
    <w:p w14:paraId="34F9571B" w14:textId="115834AF"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przekazanie dokumentacji budowlanej, kopii zgłoszenia</w:t>
      </w:r>
      <w:r w:rsidR="008B54E1">
        <w:rPr>
          <w:rFonts w:ascii="Arial" w:hAnsi="Arial" w:cs="Arial"/>
          <w:sz w:val="22"/>
          <w:szCs w:val="22"/>
        </w:rPr>
        <w:t xml:space="preserve"> robót budowlanych w terminie 7</w:t>
      </w:r>
      <w:r w:rsidRPr="00BD03C2">
        <w:rPr>
          <w:rFonts w:ascii="Arial" w:hAnsi="Arial" w:cs="Arial"/>
          <w:sz w:val="22"/>
          <w:szCs w:val="22"/>
        </w:rPr>
        <w:t xml:space="preserve"> dni od dnia zawarcia umowy; </w:t>
      </w:r>
    </w:p>
    <w:p w14:paraId="5C8F7FBF" w14:textId="4AE2B06B"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protokolarne przekazanie Wykonawcy placu budowy na czas realizacji prz</w:t>
      </w:r>
      <w:r w:rsidR="008B54E1">
        <w:rPr>
          <w:rFonts w:ascii="Arial" w:hAnsi="Arial" w:cs="Arial"/>
          <w:sz w:val="22"/>
          <w:szCs w:val="22"/>
        </w:rPr>
        <w:t>edmiotu zamówienia w terminie 7</w:t>
      </w:r>
      <w:r w:rsidRPr="00BD03C2">
        <w:rPr>
          <w:rFonts w:ascii="Arial" w:hAnsi="Arial" w:cs="Arial"/>
          <w:sz w:val="22"/>
          <w:szCs w:val="22"/>
        </w:rPr>
        <w:t xml:space="preserve"> dni od dnia zawarcia umowy, </w:t>
      </w:r>
    </w:p>
    <w:p w14:paraId="0824B388" w14:textId="02E77F4A"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 xml:space="preserve">wskazanie punktów poboru mediów dla potrzeb budowy i zaplecza, </w:t>
      </w:r>
    </w:p>
    <w:p w14:paraId="03082687" w14:textId="060AF441" w:rsidR="00BD03C2" w:rsidRPr="00BD03C2" w:rsidRDefault="009F48C9" w:rsidP="00F91C10">
      <w:pPr>
        <w:pStyle w:val="Default"/>
        <w:numPr>
          <w:ilvl w:val="0"/>
          <w:numId w:val="26"/>
        </w:numPr>
        <w:spacing w:after="56"/>
        <w:ind w:left="-34"/>
        <w:rPr>
          <w:rFonts w:ascii="Arial" w:hAnsi="Arial" w:cs="Arial"/>
          <w:sz w:val="22"/>
          <w:szCs w:val="22"/>
        </w:rPr>
      </w:pPr>
      <w:r>
        <w:rPr>
          <w:rFonts w:ascii="Arial" w:hAnsi="Arial" w:cs="Arial"/>
          <w:sz w:val="22"/>
          <w:szCs w:val="22"/>
        </w:rPr>
        <w:t xml:space="preserve">wskazanie </w:t>
      </w:r>
      <w:r w:rsidR="00BD03C2" w:rsidRPr="00BD03C2">
        <w:rPr>
          <w:rFonts w:ascii="Arial" w:hAnsi="Arial" w:cs="Arial"/>
          <w:sz w:val="22"/>
          <w:szCs w:val="22"/>
        </w:rPr>
        <w:t xml:space="preserve">nadzoru inwestorskiego do dnia odbioru robót budowlanych, stanowiących przedmiot zamówienia, </w:t>
      </w:r>
    </w:p>
    <w:p w14:paraId="6ABAAC68" w14:textId="6D492832"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 xml:space="preserve">uczestniczenie w naradach zwoływanych przez Wykonawcę, </w:t>
      </w:r>
    </w:p>
    <w:p w14:paraId="167507CC" w14:textId="2A97FB0B" w:rsidR="00BD03C2" w:rsidRDefault="00BD03C2" w:rsidP="00F91C10">
      <w:pPr>
        <w:pStyle w:val="Default"/>
        <w:numPr>
          <w:ilvl w:val="0"/>
          <w:numId w:val="26"/>
        </w:numPr>
        <w:ind w:left="-34"/>
        <w:rPr>
          <w:rFonts w:ascii="Arial" w:hAnsi="Arial" w:cs="Arial"/>
          <w:sz w:val="22"/>
          <w:szCs w:val="22"/>
        </w:rPr>
      </w:pPr>
      <w:r w:rsidRPr="00BD03C2">
        <w:rPr>
          <w:rFonts w:ascii="Arial" w:hAnsi="Arial" w:cs="Arial"/>
          <w:sz w:val="22"/>
          <w:szCs w:val="22"/>
        </w:rPr>
        <w:t xml:space="preserve">dokonanie odbioru przedmiotu umowy i zapłata umówionego wynagrodzenia. </w:t>
      </w:r>
    </w:p>
    <w:p w14:paraId="0F60AD29" w14:textId="77777777" w:rsidR="002F28DE" w:rsidRPr="002F28DE" w:rsidRDefault="002F28DE" w:rsidP="00F91C10">
      <w:pPr>
        <w:pStyle w:val="Default"/>
        <w:ind w:left="-34"/>
        <w:rPr>
          <w:rFonts w:ascii="Arial" w:hAnsi="Arial" w:cs="Arial"/>
          <w:sz w:val="22"/>
          <w:szCs w:val="22"/>
          <w:u w:val="single"/>
        </w:rPr>
      </w:pPr>
    </w:p>
    <w:p w14:paraId="6F91FE9B" w14:textId="22B8EAD0" w:rsidR="00243E28" w:rsidRPr="002F28DE" w:rsidRDefault="00BD03C2" w:rsidP="00F91C10">
      <w:pPr>
        <w:numPr>
          <w:ilvl w:val="0"/>
          <w:numId w:val="6"/>
        </w:numPr>
        <w:suppressAutoHyphens/>
        <w:spacing w:after="0" w:line="240" w:lineRule="auto"/>
        <w:ind w:left="-34" w:right="1" w:hanging="317"/>
        <w:jc w:val="both"/>
        <w:rPr>
          <w:rFonts w:ascii="Arial" w:eastAsia="Malgun Gothic" w:hAnsi="Arial" w:cs="Arial"/>
          <w:bCs/>
          <w:u w:val="single"/>
        </w:rPr>
      </w:pPr>
      <w:r w:rsidRPr="002F28DE">
        <w:rPr>
          <w:rFonts w:ascii="Arial" w:eastAsia="Malgun Gothic" w:hAnsi="Arial" w:cs="Arial"/>
          <w:bCs/>
          <w:u w:val="single"/>
        </w:rPr>
        <w:t xml:space="preserve"> </w:t>
      </w:r>
      <w:r w:rsidR="00243E28" w:rsidRPr="002F28DE">
        <w:rPr>
          <w:rFonts w:ascii="Arial" w:eastAsia="Malgun Gothic" w:hAnsi="Arial" w:cs="Arial"/>
          <w:bCs/>
          <w:u w:val="single"/>
        </w:rPr>
        <w:t xml:space="preserve">Do obowiązków Wykonawcy należy: </w:t>
      </w:r>
    </w:p>
    <w:p w14:paraId="4EE176C5" w14:textId="6766692D" w:rsidR="00243E28" w:rsidRPr="00BD03C2"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BD03C2">
        <w:rPr>
          <w:rFonts w:ascii="Arial" w:eastAsia="Calibri" w:hAnsi="Arial" w:cs="Arial"/>
          <w:color w:val="000000"/>
          <w:lang w:eastAsia="pl-PL"/>
        </w:rPr>
        <w:t xml:space="preserve">wykonanie przedmiotu </w:t>
      </w:r>
      <w:r w:rsidR="00774E31" w:rsidRPr="00BD03C2">
        <w:rPr>
          <w:rFonts w:ascii="Arial" w:eastAsia="Calibri" w:hAnsi="Arial" w:cs="Arial"/>
          <w:color w:val="000000"/>
          <w:lang w:eastAsia="pl-PL"/>
        </w:rPr>
        <w:t>umowy</w:t>
      </w:r>
      <w:r w:rsidRPr="00BD03C2">
        <w:rPr>
          <w:rFonts w:ascii="Arial" w:eastAsia="Calibri" w:hAnsi="Arial" w:cs="Arial"/>
          <w:color w:val="000000"/>
          <w:lang w:eastAsia="pl-PL"/>
        </w:rPr>
        <w:t xml:space="preserve"> zg</w:t>
      </w:r>
      <w:r w:rsidR="00CA7A3B">
        <w:rPr>
          <w:rFonts w:ascii="Arial" w:eastAsia="Calibri" w:hAnsi="Arial" w:cs="Arial"/>
          <w:color w:val="000000"/>
          <w:lang w:eastAsia="pl-PL"/>
        </w:rPr>
        <w:t xml:space="preserve">odnie ze specyfikacją </w:t>
      </w:r>
      <w:r w:rsidRPr="00BD03C2">
        <w:rPr>
          <w:rFonts w:ascii="Arial" w:eastAsia="Calibri" w:hAnsi="Arial" w:cs="Arial"/>
          <w:color w:val="000000"/>
          <w:lang w:eastAsia="pl-PL"/>
        </w:rPr>
        <w:t xml:space="preserve">warunków </w:t>
      </w:r>
      <w:r w:rsidR="00774E31" w:rsidRPr="00BD03C2">
        <w:rPr>
          <w:rFonts w:ascii="Arial" w:eastAsia="Calibri" w:hAnsi="Arial" w:cs="Arial"/>
          <w:color w:val="000000"/>
          <w:lang w:eastAsia="pl-PL"/>
        </w:rPr>
        <w:t>umowy</w:t>
      </w:r>
      <w:r w:rsidRPr="00BD03C2">
        <w:rPr>
          <w:rFonts w:ascii="Arial" w:eastAsia="Calibri" w:hAnsi="Arial" w:cs="Arial"/>
          <w:color w:val="000000"/>
          <w:lang w:eastAsia="pl-PL"/>
        </w:rPr>
        <w:t xml:space="preserve">, dokumentacją projektową, ofertą Wykonawcy, zasadami wiedzy technicznej, sztuką budowlaną oraz innymi, obowiązującymi przepisami prawa i warunkami bezpieczeństwa, </w:t>
      </w:r>
    </w:p>
    <w:p w14:paraId="3A964426" w14:textId="5A1A9F04"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BD03C2">
        <w:rPr>
          <w:rFonts w:ascii="Arial" w:eastAsia="Calibri" w:hAnsi="Arial" w:cs="Arial"/>
          <w:color w:val="000000"/>
          <w:lang w:eastAsia="pl-PL"/>
        </w:rPr>
        <w:t>dostarczenie własnym transportem oraz zabezpieczenie, w ramach wynagrodzenia, o którym</w:t>
      </w:r>
      <w:r w:rsidRPr="00243E28">
        <w:rPr>
          <w:rFonts w:ascii="Arial" w:eastAsia="Calibri" w:hAnsi="Arial" w:cs="Arial"/>
          <w:color w:val="000000"/>
          <w:lang w:eastAsia="pl-PL"/>
        </w:rPr>
        <w:t xml:space="preserve"> mowa w § 3, materiałów niezbędnych do realizacji przedmiotu umowy, </w:t>
      </w:r>
    </w:p>
    <w:p w14:paraId="31C144D1"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ochrona mienia zaplecza i placu budowy od dnia przekazania, o którym mowa w ust. 1 pkt 2, </w:t>
      </w:r>
    </w:p>
    <w:p w14:paraId="5E79C5B0"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użytkowanie przekazanego przez Zamawiającego placu budowy i prowadzonych robót zgodnie z obowiązującymi przepisami, w szczególności wygrodzenie i oznakowanie znakami informacyjnymi strefy prowadzonych robót budowlanych z podaniem rodzaju zagrożenia, oraz dbanie o stan techniczny i prawidłowość oznakowania przez cały czas trwania realizacji zadania, </w:t>
      </w:r>
    </w:p>
    <w:p w14:paraId="00A1E0E2"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nadzór i przestrzeganie przepisów bhp oraz przepisów przeciwpożarowych, </w:t>
      </w:r>
    </w:p>
    <w:p w14:paraId="5D3CFFD0"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niezwłoczne powiadamianie Zamawiającego o: </w:t>
      </w:r>
    </w:p>
    <w:p w14:paraId="082EB3DF" w14:textId="77777777" w:rsidR="00243E28" w:rsidRPr="00767EE4" w:rsidRDefault="00243E28" w:rsidP="00F91C10">
      <w:pPr>
        <w:pStyle w:val="Akapitzlist"/>
        <w:numPr>
          <w:ilvl w:val="0"/>
          <w:numId w:val="27"/>
        </w:numPr>
        <w:autoSpaceDE w:val="0"/>
        <w:autoSpaceDN w:val="0"/>
        <w:adjustRightInd w:val="0"/>
        <w:spacing w:after="0" w:line="240" w:lineRule="auto"/>
        <w:ind w:left="-34" w:right="1"/>
        <w:jc w:val="both"/>
        <w:rPr>
          <w:rFonts w:ascii="Arial" w:eastAsia="Calibri" w:hAnsi="Arial" w:cs="Arial"/>
          <w:color w:val="000000"/>
          <w:lang w:eastAsia="pl-PL"/>
        </w:rPr>
      </w:pPr>
      <w:r w:rsidRPr="00767EE4">
        <w:rPr>
          <w:rFonts w:ascii="Arial" w:eastAsia="Calibri" w:hAnsi="Arial" w:cs="Arial"/>
          <w:color w:val="000000"/>
          <w:lang w:eastAsia="pl-PL"/>
        </w:rPr>
        <w:t xml:space="preserve">wykonaniu robót zanikających, </w:t>
      </w:r>
    </w:p>
    <w:p w14:paraId="02B720C5" w14:textId="77777777" w:rsidR="00243E28" w:rsidRPr="00767EE4" w:rsidRDefault="00243E28" w:rsidP="00F91C10">
      <w:pPr>
        <w:pStyle w:val="Akapitzlist"/>
        <w:numPr>
          <w:ilvl w:val="0"/>
          <w:numId w:val="27"/>
        </w:numPr>
        <w:autoSpaceDE w:val="0"/>
        <w:autoSpaceDN w:val="0"/>
        <w:adjustRightInd w:val="0"/>
        <w:spacing w:after="0" w:line="240" w:lineRule="auto"/>
        <w:ind w:left="-34" w:right="1"/>
        <w:jc w:val="both"/>
        <w:rPr>
          <w:rFonts w:ascii="Arial" w:eastAsia="Calibri" w:hAnsi="Arial" w:cs="Arial"/>
          <w:color w:val="000000"/>
          <w:lang w:eastAsia="pl-PL"/>
        </w:rPr>
      </w:pPr>
      <w:r w:rsidRPr="00767EE4">
        <w:rPr>
          <w:rFonts w:ascii="Arial" w:eastAsia="Calibri" w:hAnsi="Arial" w:cs="Arial"/>
          <w:color w:val="000000"/>
          <w:lang w:eastAsia="pl-PL"/>
        </w:rPr>
        <w:t xml:space="preserve">wszelkich okolicznościach ujawnionych w toku robót, które mogą mieć wpływ na stan zachowania budynku, </w:t>
      </w:r>
    </w:p>
    <w:p w14:paraId="4670E63B" w14:textId="77777777" w:rsidR="00243E28" w:rsidRPr="007A4C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bieżące informowanie Zamawiającego o konieczności wykonania przedmiotu </w:t>
      </w:r>
      <w:r w:rsidR="00774E31">
        <w:rPr>
          <w:rFonts w:ascii="Arial" w:eastAsia="Calibri" w:hAnsi="Arial" w:cs="Arial"/>
          <w:color w:val="000000"/>
          <w:lang w:eastAsia="pl-PL"/>
        </w:rPr>
        <w:t>umowy</w:t>
      </w:r>
      <w:r w:rsidRPr="00243E28">
        <w:rPr>
          <w:rFonts w:ascii="Arial" w:eastAsia="Calibri" w:hAnsi="Arial" w:cs="Arial"/>
          <w:color w:val="000000"/>
          <w:lang w:eastAsia="pl-PL"/>
        </w:rPr>
        <w:t xml:space="preserve"> w sposób odmienny od umówionego w terminie 2 dni od daty stwierdzenia takiej </w:t>
      </w:r>
      <w:r w:rsidRPr="007A4C28">
        <w:rPr>
          <w:rFonts w:ascii="Arial" w:eastAsia="Calibri" w:hAnsi="Arial" w:cs="Arial"/>
          <w:color w:val="000000"/>
          <w:lang w:eastAsia="pl-PL"/>
        </w:rPr>
        <w:t xml:space="preserve">konieczności, </w:t>
      </w:r>
    </w:p>
    <w:p w14:paraId="05ADFB22"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pokrycie kosztów związanych z urządzeniem i organizacją zaplecza dla potrzeb budowy, </w:t>
      </w:r>
    </w:p>
    <w:p w14:paraId="7E8805D7"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uczestniczenie we wszystkich naradach zwoływanych przez Zamawiającego, dotyczących realizacji przedmiotu umowy, </w:t>
      </w:r>
    </w:p>
    <w:p w14:paraId="4354F5AD"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prowadzenie systematycznych prac porządkowych w czasie realizacji robót, </w:t>
      </w:r>
    </w:p>
    <w:p w14:paraId="2D61CF5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uporządkowanie placu po wykonanych robotach w terminie nie późniejszym niż termin odbioru końcowego wykonanych robót, </w:t>
      </w:r>
    </w:p>
    <w:p w14:paraId="1C5BAF6C"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doprowadzenie przez Wykonawcę, po zakończeniu robót budowlanych, elementów nieobjętych zakresem przedmiotu </w:t>
      </w:r>
      <w:r w:rsidR="00D1645B">
        <w:rPr>
          <w:rFonts w:ascii="Arial" w:eastAsia="Calibri" w:hAnsi="Arial" w:cs="Arial"/>
          <w:color w:val="000000"/>
          <w:lang w:eastAsia="pl-PL"/>
        </w:rPr>
        <w:t>umowy</w:t>
      </w:r>
      <w:r w:rsidRPr="00243E28">
        <w:rPr>
          <w:rFonts w:ascii="Arial" w:eastAsia="Calibri" w:hAnsi="Arial" w:cs="Arial"/>
          <w:color w:val="000000"/>
          <w:lang w:eastAsia="pl-PL"/>
        </w:rPr>
        <w:t xml:space="preserve"> do stanu sprzed rozpoczęcia robót budowlanych, </w:t>
      </w:r>
    </w:p>
    <w:p w14:paraId="046576EA"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składowanie zdemontowanych urządzeń i materiałów w miejscu wskazanym przez Zamawiającego, </w:t>
      </w:r>
    </w:p>
    <w:p w14:paraId="438F96B8"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zabezpieczenie zdemontowanych materiałów i urządzeń w sposób niezagrażający życiu i zdrowiu pracowników i osób trzecich, </w:t>
      </w:r>
    </w:p>
    <w:p w14:paraId="7695F50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zgłoszenie wykonania robót do odbioru, </w:t>
      </w:r>
    </w:p>
    <w:p w14:paraId="71E5BB6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dostarczenie świadectw, aprobat technicznych, certyfikatów i atestów na materiały i urządzenia wbudowane przez Wykonawcę</w:t>
      </w:r>
      <w:r w:rsidR="00D1645B">
        <w:rPr>
          <w:rFonts w:ascii="Arial" w:eastAsia="Calibri" w:hAnsi="Arial" w:cs="Arial"/>
          <w:color w:val="000000"/>
          <w:lang w:eastAsia="pl-PL"/>
        </w:rPr>
        <w:t xml:space="preserve"> a wymagane przez Zamawiającego</w:t>
      </w:r>
      <w:r w:rsidRPr="00243E28">
        <w:rPr>
          <w:rFonts w:ascii="Arial" w:eastAsia="Calibri" w:hAnsi="Arial" w:cs="Arial"/>
          <w:color w:val="000000"/>
          <w:lang w:eastAsia="pl-PL"/>
        </w:rPr>
        <w:t xml:space="preserve">, </w:t>
      </w:r>
    </w:p>
    <w:p w14:paraId="15531831"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przygotowanie dokumentów do odbioru końcowego, </w:t>
      </w:r>
    </w:p>
    <w:p w14:paraId="2FD3C513"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usuwanie usterek i wad stwierdzonych w czasie realizacji robót oraz ujawnionych w okresie rękojmi i gwarancji, </w:t>
      </w:r>
    </w:p>
    <w:p w14:paraId="6A3C495C"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prowadzenie zaprojektowanych prac budowlano-montażowych oraz prac rozbiórkowych ze szczególną ostrożnością, zachowaniem przepisów BHP oraz przepisów przeciwpożarowych, poszanowaniem mienia, zgodnie z zasadami sztuki budowlanej oraz obowiązującymi wymaganiami prawa budowlanego, </w:t>
      </w:r>
    </w:p>
    <w:p w14:paraId="25D737FF" w14:textId="7AF1E171"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uporządkowanie placu budowy po zakończeniu p</w:t>
      </w:r>
      <w:r w:rsidR="00944D26">
        <w:rPr>
          <w:rFonts w:ascii="Arial" w:eastAsia="Calibri" w:hAnsi="Arial" w:cs="Arial"/>
          <w:color w:val="000000"/>
          <w:lang w:eastAsia="pl-PL"/>
        </w:rPr>
        <w:t xml:space="preserve">rac budowlanych i montażowych </w:t>
      </w:r>
      <w:r w:rsidRPr="00243E28">
        <w:rPr>
          <w:rFonts w:ascii="Arial" w:eastAsia="Calibri" w:hAnsi="Arial" w:cs="Arial"/>
          <w:color w:val="000000"/>
          <w:lang w:eastAsia="pl-PL"/>
        </w:rPr>
        <w:t xml:space="preserve">każdego dnia, </w:t>
      </w:r>
    </w:p>
    <w:p w14:paraId="4C8C08DA"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utrzymanie w należytej sprawności oznakowania i zabezpieczenia placu budowy, a także w trakcie prowadzenia robót – zabezpieczenie i uniemożliwienie dostępu na plac budowy osobom postronnym,  </w:t>
      </w:r>
    </w:p>
    <w:p w14:paraId="333C7D8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14:paraId="32A8277E"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przedkładanie Zamawiającemu poświadczonej za zgodność z oryginałem kopii zawartych umów o podwykonawstwo, których przedmiotem są dostawy lub usługi, oraz ich zmian, </w:t>
      </w:r>
    </w:p>
    <w:p w14:paraId="0356FF64" w14:textId="3AAA2695" w:rsidR="008B54E1" w:rsidRPr="005901EA" w:rsidRDefault="00243E28" w:rsidP="005901EA">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przekazanie Zamawiającemu przedmiotu </w:t>
      </w:r>
      <w:r w:rsidR="00D1645B">
        <w:rPr>
          <w:rFonts w:ascii="Arial" w:eastAsia="Calibri" w:hAnsi="Arial" w:cs="Arial"/>
          <w:color w:val="000000"/>
          <w:lang w:eastAsia="pl-PL"/>
        </w:rPr>
        <w:t>umowy</w:t>
      </w:r>
      <w:r w:rsidRPr="00243E28">
        <w:rPr>
          <w:rFonts w:ascii="Arial" w:eastAsia="Calibri" w:hAnsi="Arial" w:cs="Arial"/>
          <w:color w:val="000000"/>
          <w:lang w:eastAsia="pl-PL"/>
        </w:rPr>
        <w:t xml:space="preserve"> w stanie gotowym do przystąpienia do użytkowania. </w:t>
      </w:r>
    </w:p>
    <w:p w14:paraId="2B8A5163"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jest wytwórcą odpadów w rozumieniu przepisów ustawy z dnia 14 grudnia 2012 r. odpadach. Wykonawca w trakcie realizacji </w:t>
      </w:r>
      <w:r w:rsidR="00D65D9E">
        <w:rPr>
          <w:rFonts w:ascii="Arial" w:eastAsia="Malgun Gothic" w:hAnsi="Arial" w:cs="Arial"/>
          <w:bCs/>
        </w:rPr>
        <w:t>umowy</w:t>
      </w:r>
      <w:r w:rsidRPr="00243E28">
        <w:rPr>
          <w:rFonts w:ascii="Arial" w:eastAsia="Malgun Gothic" w:hAnsi="Arial" w:cs="Arial"/>
          <w:bCs/>
        </w:rPr>
        <w:t xml:space="preserve"> ma obowiązek w pierwszej kolejności poddania odpadów budowlanych (odpadów betonowych, gruzu budowlanego) odzyskowi, a jeżeli z przyczyn technologicznych jest on niemożliwy lub nieuzasadniony z przyczyn ekologicznych lub ekonomicznych, Wykonawca zobowiązany jest do przekazania powstałych odpadów do unieszkodliwienia. </w:t>
      </w:r>
    </w:p>
    <w:p w14:paraId="74610739"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Wszystkie materiały pochodzące z prowadzonych w ramach przedmiotowej inwestycji robót, wymagające wywozu, którego dokona Wykonawca, nienadające się do ponownego wykorzystania, pochodzące z robót rozbiórkowych, będą w posiadaniu Wykonawcy. </w:t>
      </w:r>
    </w:p>
    <w:p w14:paraId="495F01C1"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Wytworzone podczas prac rozbiórkowych odpady Wykonawca zobowiązany jest segregować w miejscu ich wytworzenia i magazynować selektywnie do czasu wywozu z placu rozbiórki. </w:t>
      </w:r>
    </w:p>
    <w:p w14:paraId="5CD32041"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zobowiązany jest uzgodnić z Zamawiającym sposób wykorzystania materiałów z odzysku. </w:t>
      </w:r>
    </w:p>
    <w:p w14:paraId="2A8940F8"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zobowiązuje się zorganizować prace w sposób nienarażający użytkowników obiektów i osób trzecich na niebezpieczeństwa i uciążliwości wynikające z prowadzonych robót, powodujące niemożność prowadzenia bieżącej działalności, z jednoczesnym zastosowaniem szczególnych środków ostrożności.</w:t>
      </w:r>
    </w:p>
    <w:p w14:paraId="6E8E3E63"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Wszystkie wykonywane roboty budowlane, montażowe oraz rozbiórkowe należy prowadzić ze szczególną ostrożnością, zachowaniem przepisów bhp oraz przepisów przeciwpożarowych, poszanowaniem mienia, zgodnie z zasadami sztuki budowlanej oraz obowiązującymi wymaganiami prawa budowlanego.</w:t>
      </w:r>
    </w:p>
    <w:p w14:paraId="61FC4310"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Do dnia komisyjnego odbioru końcowego robót, plac budowy pozostaje w posiadaniu Wykonawcy.</w:t>
      </w:r>
    </w:p>
    <w:p w14:paraId="25A5BA9E"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Zamawiający nie przewiduje przekazania Wykonawcy placu pod zaplecze budowy poza terenem planowanej inwestycji.</w:t>
      </w:r>
    </w:p>
    <w:p w14:paraId="61F51843"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Uzyskanie zgody Zamawiającego na składowanie materiałów budowlanych na terenach będących własnością Zamawiającego i uprzątnięcie terenów po zakończeniu prac.</w:t>
      </w:r>
    </w:p>
    <w:p w14:paraId="12B0AC84"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1ED70631" w14:textId="77777777" w:rsidR="00243E28" w:rsidRPr="00342866" w:rsidRDefault="00243E28" w:rsidP="005F041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342866">
        <w:rPr>
          <w:rFonts w:ascii="Arial" w:eastAsia="Calibri" w:hAnsi="Arial" w:cs="Arial"/>
          <w:b/>
          <w:bCs/>
          <w:kern w:val="3"/>
          <w:lang w:eastAsia="pl-PL"/>
        </w:rPr>
        <w:t xml:space="preserve">§ 5 </w:t>
      </w:r>
    </w:p>
    <w:p w14:paraId="3A154F28" w14:textId="77777777" w:rsidR="00243E28" w:rsidRDefault="00243E28" w:rsidP="005F041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Rozliczenie przedmiotu umowy</w:t>
      </w:r>
    </w:p>
    <w:p w14:paraId="41D6AE8F" w14:textId="77777777" w:rsidR="00724CBF" w:rsidRPr="00724CBF" w:rsidRDefault="00724CBF" w:rsidP="005F0416">
      <w:pPr>
        <w:autoSpaceDE w:val="0"/>
        <w:autoSpaceDN w:val="0"/>
        <w:adjustRightInd w:val="0"/>
        <w:spacing w:after="0" w:line="240" w:lineRule="auto"/>
        <w:ind w:left="-34"/>
        <w:jc w:val="both"/>
        <w:rPr>
          <w:rFonts w:ascii="Calibri" w:hAnsi="Calibri" w:cs="Calibri"/>
          <w:color w:val="000000"/>
          <w:sz w:val="24"/>
          <w:szCs w:val="24"/>
        </w:rPr>
      </w:pPr>
    </w:p>
    <w:p w14:paraId="73CED730" w14:textId="349C5F4A" w:rsidR="002F4CE4" w:rsidRPr="002F4CE4" w:rsidRDefault="002F4CE4" w:rsidP="005F0416">
      <w:pPr>
        <w:pStyle w:val="Akapitzlist"/>
        <w:numPr>
          <w:ilvl w:val="0"/>
          <w:numId w:val="28"/>
        </w:numPr>
        <w:autoSpaceDE w:val="0"/>
        <w:autoSpaceDN w:val="0"/>
        <w:adjustRightInd w:val="0"/>
        <w:ind w:left="-34"/>
        <w:jc w:val="both"/>
        <w:rPr>
          <w:rFonts w:ascii="Arial" w:hAnsi="Arial" w:cs="Arial"/>
          <w:bCs/>
          <w:color w:val="000000"/>
        </w:rPr>
      </w:pPr>
      <w:r w:rsidRPr="002F4CE4">
        <w:rPr>
          <w:rFonts w:ascii="Arial" w:hAnsi="Arial" w:cs="Arial"/>
          <w:bCs/>
          <w:color w:val="000000"/>
        </w:rPr>
        <w:t xml:space="preserve">Rozliczanie robót z Wykonawcą będzie regulowane jedną fakturą końcową w terminie do </w:t>
      </w:r>
      <w:r w:rsidR="00926D05">
        <w:rPr>
          <w:rFonts w:ascii="Arial" w:hAnsi="Arial" w:cs="Arial"/>
          <w:bCs/>
          <w:color w:val="000000"/>
        </w:rPr>
        <w:t>30</w:t>
      </w:r>
      <w:r w:rsidRPr="002F4CE4">
        <w:rPr>
          <w:rFonts w:ascii="Arial" w:hAnsi="Arial" w:cs="Arial"/>
          <w:bCs/>
          <w:color w:val="000000"/>
        </w:rPr>
        <w:t xml:space="preserve"> dni od daty jej otrzymania przez Zamawiającego wraz z końcowym protokołem odbioru wykonanych robót podpisanym przez Zamawiającego bez uwag, z uwzględnieniem zapisów dotyczących podwykonawstwa, o którym mowa w kolejnych ustępach niniejszego paragrafu. </w:t>
      </w:r>
    </w:p>
    <w:p w14:paraId="0FD7186D" w14:textId="0EF6470A" w:rsidR="00724CBF" w:rsidRPr="005879DD" w:rsidRDefault="002F4CE4"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Pr>
          <w:rFonts w:ascii="Arial" w:hAnsi="Arial" w:cs="Arial"/>
          <w:color w:val="000000"/>
        </w:rPr>
        <w:t>Rozliczenie</w:t>
      </w:r>
      <w:r w:rsidR="00724CBF" w:rsidRPr="005879DD">
        <w:rPr>
          <w:rFonts w:ascii="Arial" w:hAnsi="Arial" w:cs="Arial"/>
          <w:color w:val="000000"/>
        </w:rPr>
        <w:t xml:space="preserve"> o który</w:t>
      </w:r>
      <w:r>
        <w:rPr>
          <w:rFonts w:ascii="Arial" w:hAnsi="Arial" w:cs="Arial"/>
          <w:color w:val="000000"/>
        </w:rPr>
        <w:t>m</w:t>
      </w:r>
      <w:r w:rsidR="00724CBF" w:rsidRPr="005879DD">
        <w:rPr>
          <w:rFonts w:ascii="Arial" w:hAnsi="Arial" w:cs="Arial"/>
          <w:color w:val="000000"/>
        </w:rPr>
        <w:t xml:space="preserve"> mowa w ust. 1, nastąpi w oparciu o zaakceptowany przez inspektora nadzoru protokół zaawansowania prac za dany okres rozliczeniowy, w którym będą wyszczególnione elementy robot budowlanych, wykonane do dnia zakończenia okresu rozliczeniowego. Protokół zaawansowania prac będzie określał w ujęciu % (procentowym), postęp robót wykonanych w okresie rozliczeniowym w ramach każdego etapu, w stosunku do całości prac objętych tym etapem, stanowiących 100%. </w:t>
      </w:r>
    </w:p>
    <w:p w14:paraId="2F7FB8A9" w14:textId="78106F1D" w:rsidR="002A2F91" w:rsidRPr="005879DD" w:rsidRDefault="002A2F91"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 datę zapłaty przyjmuje się datę obciążenia rac</w:t>
      </w:r>
      <w:r w:rsidR="00342866" w:rsidRPr="005879DD">
        <w:rPr>
          <w:rFonts w:ascii="Arial" w:hAnsi="Arial" w:cs="Arial"/>
          <w:color w:val="000000"/>
        </w:rPr>
        <w:t xml:space="preserve">hunku bankowego Zamawiającego. </w:t>
      </w:r>
    </w:p>
    <w:p w14:paraId="11EFEDAC" w14:textId="04926052" w:rsidR="002A2F91" w:rsidRDefault="00FF2072"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Pr>
          <w:rFonts w:ascii="Arial" w:hAnsi="Arial" w:cs="Arial"/>
          <w:color w:val="000000"/>
        </w:rPr>
        <w:t>Prawidłowo wy</w:t>
      </w:r>
      <w:r w:rsidR="00C77790">
        <w:rPr>
          <w:rFonts w:ascii="Arial" w:hAnsi="Arial" w:cs="Arial"/>
          <w:color w:val="000000"/>
        </w:rPr>
        <w:t>stawiona faktura VAT powinna zaw</w:t>
      </w:r>
      <w:r>
        <w:rPr>
          <w:rFonts w:ascii="Arial" w:hAnsi="Arial" w:cs="Arial"/>
          <w:color w:val="000000"/>
        </w:rPr>
        <w:t>ierać numer umowy.</w:t>
      </w:r>
    </w:p>
    <w:p w14:paraId="3C7D9DC0" w14:textId="6C394777" w:rsidR="002A2F91" w:rsidRPr="005879DD" w:rsidRDefault="002A2F91"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wykonywania części przedmiotu Umowy przy pomocy podwykonawców, rozliczenie końcowe Umowy, będzie następowało z zachowaniem następujących warunków:</w:t>
      </w:r>
    </w:p>
    <w:p w14:paraId="3A19A66B" w14:textId="514385A0" w:rsidR="002A2F91" w:rsidRPr="005879DD" w:rsidRDefault="002A2F91"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Wykonawca wraz z fakturą końcową ma obowiązek przedłożenia Zamawiającemu:</w:t>
      </w:r>
    </w:p>
    <w:p w14:paraId="46C9FCFD" w14:textId="01B4D790" w:rsidR="002A2F91" w:rsidRPr="005879DD" w:rsidRDefault="002A2F91" w:rsidP="005F0416">
      <w:pPr>
        <w:pStyle w:val="Akapitzlist"/>
        <w:numPr>
          <w:ilvl w:val="2"/>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dowodów potwierdzających dokonanie zapłaty wszystkich wynagrodzeń należnych zgłoszonym podwykonawcom lub zgłoszonym dalszym podwykonawcom w związku z realizacją przez nich robót budowlanych, dostaw lub usług, które są przedmiotem Umowy, w szczególności w postaci potwierdzenia przelewu, pokwitowania, itp., lub</w:t>
      </w:r>
    </w:p>
    <w:p w14:paraId="2941165C" w14:textId="6F5606EA" w:rsidR="0062377D" w:rsidRPr="005879DD" w:rsidRDefault="0062377D" w:rsidP="005F0416">
      <w:pPr>
        <w:pStyle w:val="Akapitzlist"/>
        <w:numPr>
          <w:ilvl w:val="2"/>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pisemnego oświadczenia wskazującego na zgłosz</w:t>
      </w:r>
      <w:r w:rsidR="0071364B" w:rsidRPr="005879DD">
        <w:rPr>
          <w:rFonts w:ascii="Arial" w:hAnsi="Arial" w:cs="Arial"/>
          <w:color w:val="000000"/>
        </w:rPr>
        <w:t>onych podwykonawców lub zgłoszo</w:t>
      </w:r>
      <w:r w:rsidRPr="005879DD">
        <w:rPr>
          <w:rFonts w:ascii="Arial" w:hAnsi="Arial" w:cs="Arial"/>
          <w:color w:val="000000"/>
        </w:rPr>
        <w:t>nych dalszych podwykonawców, wobec których Wykonawca zalega z płatnościami oraz zawierającego informacje o wysokości wymagalnego wynagrodzenia oraz przy-czynach nie dokonania zapłaty.</w:t>
      </w:r>
    </w:p>
    <w:p w14:paraId="41038CA8" w14:textId="3091A37A" w:rsidR="0062377D" w:rsidRPr="005879DD" w:rsidRDefault="0062377D"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jest uprawniony do wstrzymania wypłaty</w:t>
      </w:r>
      <w:r w:rsidR="0071364B" w:rsidRPr="005879DD">
        <w:rPr>
          <w:rFonts w:ascii="Arial" w:hAnsi="Arial" w:cs="Arial"/>
          <w:color w:val="000000"/>
        </w:rPr>
        <w:t xml:space="preserve"> należnego Wykonawcy wynagrodze</w:t>
      </w:r>
      <w:r w:rsidRPr="005879DD">
        <w:rPr>
          <w:rFonts w:ascii="Arial" w:hAnsi="Arial" w:cs="Arial"/>
          <w:color w:val="000000"/>
        </w:rPr>
        <w:t xml:space="preserve">nia w części odpowiadającej wysokości wynagrodzeń </w:t>
      </w:r>
      <w:r w:rsidR="0071364B" w:rsidRPr="005879DD">
        <w:rPr>
          <w:rFonts w:ascii="Arial" w:hAnsi="Arial" w:cs="Arial"/>
          <w:color w:val="000000"/>
        </w:rPr>
        <w:t>należnych zgłoszonym podwykonaw</w:t>
      </w:r>
      <w:r w:rsidRPr="005879DD">
        <w:rPr>
          <w:rFonts w:ascii="Arial" w:hAnsi="Arial" w:cs="Arial"/>
          <w:color w:val="000000"/>
        </w:rPr>
        <w:t>com lub zgłoszonym dalszym podwykonawcom w związku z</w:t>
      </w:r>
      <w:r w:rsidR="0071364B" w:rsidRPr="005879DD">
        <w:rPr>
          <w:rFonts w:ascii="Arial" w:hAnsi="Arial" w:cs="Arial"/>
          <w:color w:val="000000"/>
        </w:rPr>
        <w:t xml:space="preserve"> realizacją przez nich robót bu</w:t>
      </w:r>
      <w:r w:rsidRPr="005879DD">
        <w:rPr>
          <w:rFonts w:ascii="Arial" w:hAnsi="Arial" w:cs="Arial"/>
          <w:color w:val="000000"/>
        </w:rPr>
        <w:t>dowlanych, dostaw lub usług, które są przedmiotem Umowy, co do których Wykonawca nie złożył dokumentów lub oświadczenia, o których mowa powyż</w:t>
      </w:r>
      <w:r w:rsidR="0071364B" w:rsidRPr="005879DD">
        <w:rPr>
          <w:rFonts w:ascii="Arial" w:hAnsi="Arial" w:cs="Arial"/>
          <w:color w:val="000000"/>
        </w:rPr>
        <w:t>ej w pkt. 1, do czasu przedłoże</w:t>
      </w:r>
      <w:r w:rsidRPr="005879DD">
        <w:rPr>
          <w:rFonts w:ascii="Arial" w:hAnsi="Arial" w:cs="Arial"/>
          <w:color w:val="000000"/>
        </w:rPr>
        <w:t>nia tych dokumentów lub oświadczeń. Wstrzymanie przez Zamawiającego zapłaty do czasu wypełnienia przez Wykonawcę wymagań, o których mowa w pkt. 1 powyżej, nie skutkuje niedotrzymaniem przez Zamawiającego terminu płatności</w:t>
      </w:r>
      <w:r w:rsidR="005542A0">
        <w:rPr>
          <w:rFonts w:ascii="Arial" w:hAnsi="Arial" w:cs="Arial"/>
          <w:color w:val="000000"/>
        </w:rPr>
        <w:t xml:space="preserve"> i nie uprawnia Wykonawcy do żą</w:t>
      </w:r>
      <w:r w:rsidRPr="005879DD">
        <w:rPr>
          <w:rFonts w:ascii="Arial" w:hAnsi="Arial" w:cs="Arial"/>
          <w:color w:val="000000"/>
        </w:rPr>
        <w:t>dania odsetek.</w:t>
      </w:r>
    </w:p>
    <w:p w14:paraId="60978126" w14:textId="10570FB7" w:rsidR="0062377D" w:rsidRPr="005879DD" w:rsidRDefault="0062377D"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 xml:space="preserve">Zaleganie przez Wykonawcę z płatnością wynagrodzeń </w:t>
      </w:r>
      <w:r w:rsidR="0071364B" w:rsidRPr="005879DD">
        <w:rPr>
          <w:rFonts w:ascii="Arial" w:hAnsi="Arial" w:cs="Arial"/>
          <w:color w:val="000000"/>
        </w:rPr>
        <w:t>należnych zgłoszonym podwykonaw</w:t>
      </w:r>
      <w:r w:rsidRPr="005879DD">
        <w:rPr>
          <w:rFonts w:ascii="Arial" w:hAnsi="Arial" w:cs="Arial"/>
          <w:color w:val="000000"/>
        </w:rPr>
        <w:t>com lub zgłoszonym dalszym podwykonawcom w związku z</w:t>
      </w:r>
      <w:r w:rsidR="0071364B" w:rsidRPr="005879DD">
        <w:rPr>
          <w:rFonts w:ascii="Arial" w:hAnsi="Arial" w:cs="Arial"/>
          <w:color w:val="000000"/>
        </w:rPr>
        <w:t xml:space="preserve"> realizacją przez nich robót bu</w:t>
      </w:r>
      <w:r w:rsidRPr="005879DD">
        <w:rPr>
          <w:rFonts w:ascii="Arial" w:hAnsi="Arial" w:cs="Arial"/>
          <w:color w:val="000000"/>
        </w:rPr>
        <w:t>dowlanych, dostaw lub usług, które są przedmiotem Umowy, uprawnia Zamawiającego do wszczęcia procedury określonej w ust. 7.</w:t>
      </w:r>
    </w:p>
    <w:p w14:paraId="06FDB428" w14:textId="77777777" w:rsidR="003139C3" w:rsidRPr="005879DD" w:rsidRDefault="003139C3" w:rsidP="005F0416">
      <w:pPr>
        <w:pStyle w:val="Akapitzlist"/>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Oświadczenia podwykonawców lub dalszych podwykonawców, o których mowa w ust. 4 i 6 powinny odpowiadać swoją formą i treścią oświadczeniom, stanowiącym odpowiednio załączniki nr 4 i 5 do umowy.</w:t>
      </w:r>
    </w:p>
    <w:p w14:paraId="4DF50E37" w14:textId="6C778D66"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Wynagrodzenie należne Wykonawcy zostanie przekazane na jego rachunek bankowy wskazany w fakturze, z zastrzeżeniem postanowień niniejszego paragrafu.</w:t>
      </w:r>
    </w:p>
    <w:p w14:paraId="4D2F29D9" w14:textId="417874EC"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56549D1" w14:textId="452A46BE"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ma obowiązek wezwania Wykonawcy do zgłoszenia pisemnych uwag dotyczących zasadności bezpośredniej zapłaty wynagrodzenia podwykonawcy lub dalszemu podwykonawcy, w terminie 7 dni od dnia doręczenia Wykonawcy wezwania. W uwagach Wykonawca nie może powoływać się na potrącenie roszczeń Wykonawcy względem podwykonawcy niezwiązanych z realizacją umowy o podwykonawstwo.</w:t>
      </w:r>
    </w:p>
    <w:p w14:paraId="10D594C4" w14:textId="5835760A" w:rsidR="0062377D"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Wykonawca przekazuje Zamawiającemu pisemn</w:t>
      </w:r>
      <w:r w:rsidR="005542A0">
        <w:rPr>
          <w:rFonts w:ascii="Arial" w:hAnsi="Arial" w:cs="Arial"/>
          <w:color w:val="000000"/>
        </w:rPr>
        <w:t>e uwagi, o których mowa w ust. 9</w:t>
      </w:r>
      <w:r w:rsidRPr="005879DD">
        <w:rPr>
          <w:rFonts w:ascii="Arial" w:hAnsi="Arial" w:cs="Arial"/>
          <w:color w:val="000000"/>
        </w:rPr>
        <w:t>, zawierające szczegółowe uzasadnienie zajętego stanowiska co do zakresu i charakteru robót budowlanych, usług lub dostaw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30F7A2F7" w14:textId="5AE7FCB0"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zgłoszenia przez Wykonawcę uwag podważających zasadność bezpośredniej zapłaty, Zamawiający może:</w:t>
      </w:r>
    </w:p>
    <w:p w14:paraId="27339E78" w14:textId="4EB3E533" w:rsidR="003139C3" w:rsidRPr="005879DD" w:rsidRDefault="003139C3"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nie dokonać bezpośredniej zapłaty wynagrodzenia po</w:t>
      </w:r>
      <w:r w:rsidR="0071364B" w:rsidRPr="005879DD">
        <w:rPr>
          <w:rFonts w:ascii="Arial" w:hAnsi="Arial" w:cs="Arial"/>
          <w:color w:val="000000"/>
        </w:rPr>
        <w:t>dwykonawcy lub dalszemu podwyko</w:t>
      </w:r>
      <w:r w:rsidRPr="005879DD">
        <w:rPr>
          <w:rFonts w:ascii="Arial" w:hAnsi="Arial" w:cs="Arial"/>
          <w:color w:val="000000"/>
        </w:rPr>
        <w:t>nawcy, jeżeli Wykonawca wykaże niezasadność takiej zapłaty, lub</w:t>
      </w:r>
    </w:p>
    <w:p w14:paraId="0253390A" w14:textId="41DCE5C5" w:rsidR="003139C3" w:rsidRPr="005879DD" w:rsidRDefault="003139C3"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złożyć do depozytu sądowego kwotę potrzebną na pokrycie wynagrodzenia podwykonawcy lub dalszego podwykonawcy w przypadku zaistnienia zasad</w:t>
      </w:r>
      <w:r w:rsidR="0071364B" w:rsidRPr="005879DD">
        <w:rPr>
          <w:rFonts w:ascii="Arial" w:hAnsi="Arial" w:cs="Arial"/>
          <w:color w:val="000000"/>
        </w:rPr>
        <w:t>niczej wątpliwości co do wysoko</w:t>
      </w:r>
      <w:r w:rsidRPr="005879DD">
        <w:rPr>
          <w:rFonts w:ascii="Arial" w:hAnsi="Arial" w:cs="Arial"/>
          <w:color w:val="000000"/>
        </w:rPr>
        <w:t>ści kwoty należnej zapłaty lub podmiotu, któremu płatność się należy, lub</w:t>
      </w:r>
    </w:p>
    <w:p w14:paraId="12CC16A5" w14:textId="0A7362C3" w:rsidR="003139C3" w:rsidRPr="005879DD" w:rsidRDefault="003139C3"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dokonać bezpośredniej zapłaty wynagrodzenia podwykonawcy lub dalszemu podwykonawcy, jeżeli podwykonawca lub dalszy podwykonawca wykaże zasadność takiej zapłaty.</w:t>
      </w:r>
    </w:p>
    <w:p w14:paraId="34CCE7B6" w14:textId="5899A0FA"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jest zobowiązany zapłacić podwykonawcy lub dalszemu podwykonawcy należne wynagrodzenie, będące przedmiotem ich żądania, jeżeli podwykonawca lub dalszy podwykonawca udokumentuje jego zasadność fakturą oraz dokumentami potwierdzającymi wykonanie i odbiór robót (dostaw, usług), a Wykonawca nie złoży w trybie oraz w terminie okr</w:t>
      </w:r>
      <w:r w:rsidR="005542A0">
        <w:rPr>
          <w:rFonts w:ascii="Arial" w:hAnsi="Arial" w:cs="Arial"/>
          <w:color w:val="000000"/>
        </w:rPr>
        <w:t>eślonym w ust. 10</w:t>
      </w:r>
      <w:r w:rsidR="00342866" w:rsidRPr="005879DD">
        <w:rPr>
          <w:rFonts w:ascii="Arial" w:hAnsi="Arial" w:cs="Arial"/>
          <w:color w:val="000000"/>
        </w:rPr>
        <w:t>, uwag wykazują</w:t>
      </w:r>
      <w:r w:rsidRPr="005879DD">
        <w:rPr>
          <w:rFonts w:ascii="Arial" w:hAnsi="Arial" w:cs="Arial"/>
          <w:color w:val="000000"/>
        </w:rPr>
        <w:t>cych niezasadność bezpośredniej zapłaty. Bezpośrednia zapłata obe</w:t>
      </w:r>
      <w:r w:rsidR="00342866" w:rsidRPr="005879DD">
        <w:rPr>
          <w:rFonts w:ascii="Arial" w:hAnsi="Arial" w:cs="Arial"/>
          <w:color w:val="000000"/>
        </w:rPr>
        <w:t>jmuje wyłącznie należne wynagro</w:t>
      </w:r>
      <w:r w:rsidRPr="005879DD">
        <w:rPr>
          <w:rFonts w:ascii="Arial" w:hAnsi="Arial" w:cs="Arial"/>
          <w:color w:val="000000"/>
        </w:rPr>
        <w:t>dzenie, bez odsetek należnych podwykonawcy lub dalszemu podwykonawcy z tytułu uchybienia ter-minowi zapłaty.</w:t>
      </w:r>
    </w:p>
    <w:p w14:paraId="33E200C4" w14:textId="73F76D21"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jest uprawniony do odstąpienia od dokonania bezpośredniej płatności na rzecz podwykonawcy lub dalszego podwykonawcy i do wypłaty Wykonawcy należnego wynagrodzenia, jeżeli Wykonawca zgłosi uwagi i wykaże niezasadność takiej płatności lub jeżeli Wykonawca nie zgłosi uwag, a podwykonawca lub dalszy podwykonawca nie wykażą zasadności takiej płatności.</w:t>
      </w:r>
    </w:p>
    <w:p w14:paraId="00443C45" w14:textId="76228066"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może dokonać bezpośredniej płatności na rzecz podwykonawcy lub dalszego pod-wykonawcy, jeżeli Wykonawca zgłosi uwagi i potwierdzi zasadność t</w:t>
      </w:r>
      <w:r w:rsidR="0071364B" w:rsidRPr="005879DD">
        <w:rPr>
          <w:rFonts w:ascii="Arial" w:hAnsi="Arial" w:cs="Arial"/>
          <w:color w:val="000000"/>
        </w:rPr>
        <w:t>akiej płatności lub jeżeli Wyko</w:t>
      </w:r>
      <w:r w:rsidRPr="005879DD">
        <w:rPr>
          <w:rFonts w:ascii="Arial" w:hAnsi="Arial" w:cs="Arial"/>
          <w:color w:val="000000"/>
        </w:rPr>
        <w:t>nawca nie zgłosi uwag, a podwykonawca lub dalszy podwykonawca wykażą zasadność takiej płatności.</w:t>
      </w:r>
    </w:p>
    <w:p w14:paraId="72183A8B" w14:textId="24A4BB2C"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Podstawą płatności bezpośredniej dokonywanej przez Zamawiającego na rzecz podwykonawcy lub dalszego podwykonawcy będzie kopia faktury podwykonawc</w:t>
      </w:r>
      <w:r w:rsidR="0071364B" w:rsidRPr="005879DD">
        <w:rPr>
          <w:rFonts w:ascii="Arial" w:hAnsi="Arial" w:cs="Arial"/>
          <w:color w:val="000000"/>
        </w:rPr>
        <w:t>y lub dalszego podwykonawcy, po</w:t>
      </w:r>
      <w:r w:rsidRPr="005879DD">
        <w:rPr>
          <w:rFonts w:ascii="Arial" w:hAnsi="Arial" w:cs="Arial"/>
          <w:color w:val="000000"/>
        </w:rPr>
        <w:t>twierdzona za zgodność z oryginałem przez Wykonawcę lub podw</w:t>
      </w:r>
      <w:r w:rsidR="0071364B" w:rsidRPr="005879DD">
        <w:rPr>
          <w:rFonts w:ascii="Arial" w:hAnsi="Arial" w:cs="Arial"/>
          <w:color w:val="000000"/>
        </w:rPr>
        <w:t>ykonawcę, przedstawiona Zamawia</w:t>
      </w:r>
      <w:r w:rsidRPr="005879DD">
        <w:rPr>
          <w:rFonts w:ascii="Arial" w:hAnsi="Arial" w:cs="Arial"/>
          <w:color w:val="000000"/>
        </w:rPr>
        <w:t>jącemu wraz z potwierdzoną za zgodność z oryginałem kopią protokołu odbioru przez Wykonawcę lub podwykonawcę robót budowlanych lub potwierdzeniem odbioru dostaw (wykonania usług).</w:t>
      </w:r>
    </w:p>
    <w:p w14:paraId="268AD94A" w14:textId="5EAD5309" w:rsidR="003139C3" w:rsidRPr="005879DD" w:rsidRDefault="003139C3" w:rsidP="005F0416">
      <w:pPr>
        <w:pStyle w:val="Akapitzlist"/>
        <w:numPr>
          <w:ilvl w:val="0"/>
          <w:numId w:val="28"/>
        </w:numPr>
        <w:autoSpaceDE w:val="0"/>
        <w:autoSpaceDN w:val="0"/>
        <w:adjustRightInd w:val="0"/>
        <w:spacing w:after="56" w:line="240" w:lineRule="auto"/>
        <w:ind w:left="-34"/>
        <w:jc w:val="both"/>
        <w:rPr>
          <w:rFonts w:ascii="Arial" w:hAnsi="Arial" w:cs="Arial"/>
          <w:color w:val="000000"/>
        </w:rPr>
      </w:pPr>
      <w:r w:rsidRPr="005879DD">
        <w:rPr>
          <w:rFonts w:ascii="Arial" w:hAnsi="Arial" w:cs="Arial"/>
          <w:color w:val="000000"/>
        </w:rPr>
        <w:t>Bezpośrednia płatność dokonywana przez Zamawiającego na rzecz podwykonawcy lub dalszego podwykonawcy będzie obejmować wyłącznie należne podwykonawcy lub dalszemu podwykonawcy wynagrodzenie, bez odsetek należnych podwykonawcy lub dalszem</w:t>
      </w:r>
      <w:r w:rsidR="0071364B" w:rsidRPr="005879DD">
        <w:rPr>
          <w:rFonts w:ascii="Arial" w:hAnsi="Arial" w:cs="Arial"/>
          <w:color w:val="000000"/>
        </w:rPr>
        <w:t>u podwykonawcy z tytułu opóźnie</w:t>
      </w:r>
      <w:r w:rsidRPr="005879DD">
        <w:rPr>
          <w:rFonts w:ascii="Arial" w:hAnsi="Arial" w:cs="Arial"/>
          <w:color w:val="000000"/>
        </w:rPr>
        <w:t xml:space="preserve">nia w zapłacie należnego wynagrodzenia przez Wykonawcę lub podwykonawcę i będzie dotyczyć wy-łącznie należności powstałych po zaakceptowaniu przez Zamawiającego umowy o podwykonawstwo robót budowlanych lub umowy o podwykonawstwo w zakresie dostaw (usług). </w:t>
      </w:r>
    </w:p>
    <w:p w14:paraId="37BEA9D9" w14:textId="3A57681F" w:rsidR="003139C3" w:rsidRPr="005879DD" w:rsidRDefault="003139C3" w:rsidP="005F0416">
      <w:pPr>
        <w:pStyle w:val="Akapitzlist"/>
        <w:numPr>
          <w:ilvl w:val="0"/>
          <w:numId w:val="28"/>
        </w:numPr>
        <w:autoSpaceDE w:val="0"/>
        <w:autoSpaceDN w:val="0"/>
        <w:adjustRightInd w:val="0"/>
        <w:spacing w:after="56" w:line="240" w:lineRule="auto"/>
        <w:ind w:left="-34"/>
        <w:jc w:val="both"/>
        <w:rPr>
          <w:rFonts w:ascii="Arial" w:hAnsi="Arial" w:cs="Arial"/>
          <w:color w:val="000000"/>
        </w:rPr>
      </w:pPr>
      <w:r w:rsidRPr="005879DD">
        <w:rPr>
          <w:rFonts w:ascii="Arial" w:hAnsi="Arial" w:cs="Arial"/>
          <w:color w:val="000000"/>
        </w:rPr>
        <w:t>Zamawiający dokona bezpośredniej płatności na rzecz podwykonawcy l</w:t>
      </w:r>
      <w:r w:rsidR="0071364B" w:rsidRPr="005879DD">
        <w:rPr>
          <w:rFonts w:ascii="Arial" w:hAnsi="Arial" w:cs="Arial"/>
          <w:color w:val="000000"/>
        </w:rPr>
        <w:t>ub dalszego podwykonaw</w:t>
      </w:r>
      <w:r w:rsidRPr="005879DD">
        <w:rPr>
          <w:rFonts w:ascii="Arial" w:hAnsi="Arial" w:cs="Arial"/>
          <w:color w:val="000000"/>
        </w:rPr>
        <w:t>cy w terminie 30 dni od dnia pisemnego potwierdzenia podwykonawcy lub dalszemu podwykonawcy przez Zamawiającego uznania płatności bezpośredniej za uzasadnioną</w:t>
      </w:r>
      <w:r w:rsidR="007F5026" w:rsidRPr="005879DD">
        <w:rPr>
          <w:rFonts w:ascii="Arial" w:hAnsi="Arial" w:cs="Arial"/>
          <w:color w:val="000000"/>
        </w:rPr>
        <w:t xml:space="preserve"> i po wyczerpaniu trybu zgłasza</w:t>
      </w:r>
      <w:r w:rsidRPr="005879DD">
        <w:rPr>
          <w:rFonts w:ascii="Arial" w:hAnsi="Arial" w:cs="Arial"/>
          <w:color w:val="000000"/>
        </w:rPr>
        <w:t xml:space="preserve">nia i rozpatrywania uwag Wykonawcy, o którym mowa powyżej. </w:t>
      </w:r>
    </w:p>
    <w:p w14:paraId="2886CBFD" w14:textId="5ED16420" w:rsidR="003139C3" w:rsidRPr="005879DD" w:rsidRDefault="003139C3" w:rsidP="005F0416">
      <w:pPr>
        <w:pStyle w:val="Akapitzlist"/>
        <w:numPr>
          <w:ilvl w:val="0"/>
          <w:numId w:val="28"/>
        </w:numPr>
        <w:autoSpaceDE w:val="0"/>
        <w:autoSpaceDN w:val="0"/>
        <w:adjustRightInd w:val="0"/>
        <w:spacing w:after="56" w:line="240" w:lineRule="auto"/>
        <w:ind w:left="-34"/>
        <w:jc w:val="both"/>
        <w:rPr>
          <w:rFonts w:ascii="Arial" w:hAnsi="Arial" w:cs="Arial"/>
          <w:color w:val="000000"/>
        </w:rPr>
      </w:pPr>
      <w:r w:rsidRPr="005879DD">
        <w:rPr>
          <w:rFonts w:ascii="Arial" w:hAnsi="Arial" w:cs="Arial"/>
          <w:color w:val="000000"/>
        </w:rPr>
        <w:t>Odpowiedzialność Zamawiającego wobec podwykonawcy lub dalszego podwykonawcy z tytułu płatności bezpośrednich za wykonanie robót budowlanych (dostaw, usług) jest ograniczona wyłącznie do wysokości kwoty należności za wykonanie tych robót budowlanych (dostaw, usług), wynikającej z Umowy. W przypadku różnic w cenach jednostkowych za wykonane</w:t>
      </w:r>
      <w:r w:rsidR="0071364B" w:rsidRPr="005879DD">
        <w:rPr>
          <w:rFonts w:ascii="Arial" w:hAnsi="Arial" w:cs="Arial"/>
          <w:color w:val="000000"/>
        </w:rPr>
        <w:t xml:space="preserve"> roboty pomiędzy cenami jednost</w:t>
      </w:r>
      <w:r w:rsidRPr="005879DD">
        <w:rPr>
          <w:rFonts w:ascii="Arial" w:hAnsi="Arial" w:cs="Arial"/>
          <w:color w:val="000000"/>
        </w:rPr>
        <w:t>kowymi określonymi umową o podwykonawstwo, a cenami jedn</w:t>
      </w:r>
      <w:r w:rsidR="00FF3AB9">
        <w:rPr>
          <w:rFonts w:ascii="Arial" w:hAnsi="Arial" w:cs="Arial"/>
          <w:color w:val="000000"/>
        </w:rPr>
        <w:t>ostkowymi określonymi Umową, Za</w:t>
      </w:r>
      <w:r w:rsidRPr="005879DD">
        <w:rPr>
          <w:rFonts w:ascii="Arial" w:hAnsi="Arial" w:cs="Arial"/>
          <w:color w:val="000000"/>
        </w:rPr>
        <w:t xml:space="preserve">mawiający uzna i wypłaci podwykonawcy lub dalszemu podwykonawcy na podstawie wystawionej przez niego faktury wyłącznie kwotę należną na podstawie cen jednostkowych określonych Umową. </w:t>
      </w:r>
    </w:p>
    <w:p w14:paraId="33390A3D" w14:textId="76445269" w:rsidR="00897D0E"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 xml:space="preserve">W przypadku, gdy podwykonawcy lub dalsi podwykonawcy, </w:t>
      </w:r>
      <w:r w:rsidR="0071364B" w:rsidRPr="005879DD">
        <w:rPr>
          <w:rFonts w:ascii="Arial" w:hAnsi="Arial" w:cs="Arial"/>
          <w:color w:val="000000"/>
        </w:rPr>
        <w:t>uprawnieni do uzyskania od Zama</w:t>
      </w:r>
      <w:r w:rsidRPr="005879DD">
        <w:rPr>
          <w:rFonts w:ascii="Arial" w:hAnsi="Arial" w:cs="Arial"/>
          <w:color w:val="000000"/>
        </w:rPr>
        <w:t>wiającego płatności bezpośrednich, nie wystawili żadnych faktur w danym okresie rozliczeniowym i Wykonawca załączy do wystawianej faktury oświadczenia podw</w:t>
      </w:r>
      <w:r w:rsidR="0071364B" w:rsidRPr="005879DD">
        <w:rPr>
          <w:rFonts w:ascii="Arial" w:hAnsi="Arial" w:cs="Arial"/>
          <w:color w:val="000000"/>
        </w:rPr>
        <w:t>ykonawców i dalszych podwykonaw</w:t>
      </w:r>
      <w:r w:rsidRPr="005879DD">
        <w:rPr>
          <w:rFonts w:ascii="Arial" w:hAnsi="Arial" w:cs="Arial"/>
          <w:color w:val="000000"/>
        </w:rPr>
        <w:t>ców potwierdzające tę okoliczność, cała kwota wynikająca z faktury zostanie wypłac</w:t>
      </w:r>
      <w:r w:rsidR="0071364B" w:rsidRPr="005879DD">
        <w:rPr>
          <w:rFonts w:ascii="Arial" w:hAnsi="Arial" w:cs="Arial"/>
          <w:color w:val="000000"/>
        </w:rPr>
        <w:t>ona przez Zama</w:t>
      </w:r>
      <w:r w:rsidRPr="005879DD">
        <w:rPr>
          <w:rFonts w:ascii="Arial" w:hAnsi="Arial" w:cs="Arial"/>
          <w:color w:val="000000"/>
        </w:rPr>
        <w:t xml:space="preserve">wiającego Wykonawcy. </w:t>
      </w:r>
    </w:p>
    <w:p w14:paraId="2E4A863A" w14:textId="361A7411" w:rsidR="00897D0E" w:rsidRPr="005879DD" w:rsidRDefault="00897D0E" w:rsidP="005F0416">
      <w:pPr>
        <w:pStyle w:val="Akapitzlist"/>
        <w:numPr>
          <w:ilvl w:val="0"/>
          <w:numId w:val="28"/>
        </w:numPr>
        <w:autoSpaceDE w:val="0"/>
        <w:autoSpaceDN w:val="0"/>
        <w:adjustRightInd w:val="0"/>
        <w:spacing w:after="58" w:line="240" w:lineRule="auto"/>
        <w:ind w:left="-34"/>
        <w:jc w:val="both"/>
        <w:rPr>
          <w:rFonts w:ascii="Arial" w:hAnsi="Arial" w:cs="Arial"/>
          <w:color w:val="000000"/>
        </w:rPr>
      </w:pPr>
      <w:r w:rsidRPr="005879DD">
        <w:rPr>
          <w:rFonts w:ascii="Arial" w:hAnsi="Arial" w:cs="Arial"/>
          <w:color w:val="000000"/>
        </w:rPr>
        <w:t xml:space="preserve">Równowartość kwoty zapłaconej podwykonawcy lub dalszemu podwykonawcy, bądź złożonej do depozytu sądowego, Zamawiający potrąci z wynagrodzenia należnego Wykonawcy. </w:t>
      </w:r>
    </w:p>
    <w:p w14:paraId="7C0C1E28" w14:textId="2FE375A3" w:rsidR="00897D0E" w:rsidRPr="005879DD" w:rsidRDefault="00897D0E" w:rsidP="005F0416">
      <w:pPr>
        <w:pStyle w:val="Akapitzlist"/>
        <w:numPr>
          <w:ilvl w:val="0"/>
          <w:numId w:val="28"/>
        </w:numPr>
        <w:autoSpaceDE w:val="0"/>
        <w:autoSpaceDN w:val="0"/>
        <w:adjustRightInd w:val="0"/>
        <w:spacing w:after="58" w:line="240" w:lineRule="auto"/>
        <w:ind w:left="-34"/>
        <w:jc w:val="both"/>
        <w:rPr>
          <w:rFonts w:ascii="Arial" w:hAnsi="Arial" w:cs="Arial"/>
          <w:color w:val="000000"/>
        </w:rPr>
      </w:pPr>
      <w:r w:rsidRPr="005879DD">
        <w:rPr>
          <w:rFonts w:ascii="Arial" w:hAnsi="Arial" w:cs="Arial"/>
          <w:color w:val="000000"/>
        </w:rPr>
        <w:t xml:space="preserve">Zamawiający jest uprawniony do żądania i uzyskania od Wykonawcy niezwłocznie wyjaśnień w przypadku wątpliwości dotyczących dokumentów składanych przez podwykonawców (dalszych pod-wykonawców) wraz z wnioskami o dokonanie na ich rzecz bezpośredniej zapłaty. </w:t>
      </w:r>
    </w:p>
    <w:p w14:paraId="77EDE27C" w14:textId="223021BC" w:rsidR="00897D0E" w:rsidRPr="00D117A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rPr>
      </w:pPr>
      <w:r w:rsidRPr="00D117AD">
        <w:rPr>
          <w:rFonts w:ascii="Arial" w:hAnsi="Arial" w:cs="Arial"/>
        </w:rPr>
        <w:t>Zamawiający upoważnia Wykonawcę do wystawiania faktury VAT na</w:t>
      </w:r>
      <w:r w:rsidR="00E93DA6" w:rsidRPr="00D117AD">
        <w:rPr>
          <w:rFonts w:ascii="Arial" w:hAnsi="Arial" w:cs="Arial"/>
        </w:rPr>
        <w:t>:</w:t>
      </w:r>
      <w:r w:rsidRPr="00D117AD">
        <w:rPr>
          <w:rFonts w:ascii="Arial" w:hAnsi="Arial" w:cs="Arial"/>
        </w:rPr>
        <w:t xml:space="preserve"> </w:t>
      </w:r>
      <w:r w:rsidR="00362324" w:rsidRPr="00D117AD">
        <w:rPr>
          <w:rFonts w:ascii="Arial" w:hAnsi="Arial" w:cs="Arial"/>
        </w:rPr>
        <w:t>Zespół Szkół Centrum Kształcenia Rolniczego im Augusta Zamoyskiego w Jabłoniu</w:t>
      </w:r>
      <w:r w:rsidR="00E93DA6" w:rsidRPr="00D117AD">
        <w:rPr>
          <w:rFonts w:ascii="Arial" w:hAnsi="Arial" w:cs="Arial"/>
        </w:rPr>
        <w:t>,</w:t>
      </w:r>
      <w:r w:rsidR="00362324" w:rsidRPr="00D117AD">
        <w:rPr>
          <w:rFonts w:ascii="Arial" w:hAnsi="Arial" w:cs="Arial"/>
        </w:rPr>
        <w:t xml:space="preserve"> ul. A. Zamoyskiego 4, 21-205 Jabłoń, NIP: 539-11-71-546 </w:t>
      </w:r>
      <w:r w:rsidR="00342E00" w:rsidRPr="00D117AD">
        <w:rPr>
          <w:rFonts w:ascii="Arial" w:hAnsi="Arial" w:cs="Arial"/>
        </w:rPr>
        <w:t>REGON 000094455</w:t>
      </w:r>
      <w:r w:rsidRPr="00D117AD">
        <w:rPr>
          <w:rFonts w:ascii="Arial" w:hAnsi="Arial" w:cs="Arial"/>
        </w:rPr>
        <w:t xml:space="preserve"> </w:t>
      </w:r>
    </w:p>
    <w:p w14:paraId="458E424A" w14:textId="4E8C5BC1"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 zastrzeżeniem sytuacji opisanej w ust. 7 Zamawiający dokona zapłaty za wykonanie przedmiotu umowy na należący do Wykonawcy rachunek nr:……………………………………………………………………………</w:t>
      </w:r>
    </w:p>
    <w:p w14:paraId="7D91D97C" w14:textId="79A8D686"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Wykonawca oświadcza, że do wymienionego w ust. 22 rachunku bankowego został utworzony i powiązany z nim rachunek VAT na cele prowadzonej działalności gospodarczej zgodnie z przepisami ustawy z 11 marca 2004 r. o podatku od towarów i usług (Dz.U.2020.106)</w:t>
      </w:r>
    </w:p>
    <w:p w14:paraId="5F516A9F" w14:textId="5D3AC398"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 zrealizowanie zamówienia lub jego części Zamawiający dokona zapłaty z zastosowaniem mechanizmu podzielonej płatności.</w:t>
      </w:r>
    </w:p>
    <w:p w14:paraId="51744A46" w14:textId="326E943B"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zastrzega sobie prawo zakwestionowania dowolnej części zafakturowanej kwoty w przypadku stwierdzenia, że jest ona niewłaściwa lub wymaga dodatkowego sprawdzenia.</w:t>
      </w:r>
    </w:p>
    <w:p w14:paraId="75524A93" w14:textId="5739787E"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terminie do 14 dni od dnia zawarcia niniejszej umowy, Wykonawca przedłoży Zamawiającemu – sporządzony metodą uproszczoną i z uwzględnieniem dokumentacji projektowej oraz (pomocniczo) przedmiarów robót – kosztorys i wykaz cen jednostkowych (w formie papierowej i elektronicznej, ilość egz. - 1), obrazujący sposób wyliczenia wynagrodzenia Wykonawcy. Dokumenty, o których mowa w zdaniu poprzednim, posłużą Zamawiającemu do kontrolowania przebiegu prac i pomocniczo do rozliczania wynagrodzenia należnego Wykonawcy m.in. w sytuacji ewentualnej zmiany treści umowy.</w:t>
      </w:r>
    </w:p>
    <w:p w14:paraId="7103DFDC" w14:textId="52D06A8A"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Kosztorys, o którym mowa w ust. 26, należy wykonać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w:t>
      </w:r>
    </w:p>
    <w:p w14:paraId="3CB001DE" w14:textId="20941823"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Kosztorys stanowi integralną część umowy i będzie podstawą do określenia stawek do rozliczeń:</w:t>
      </w:r>
    </w:p>
    <w:p w14:paraId="474480BB" w14:textId="207D9923" w:rsidR="00897D0E" w:rsidRPr="005879DD" w:rsidRDefault="00897D0E"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robót zaniechanych lub niewykonanych, w tym w przypadku odstąpienia od umowy;</w:t>
      </w:r>
    </w:p>
    <w:p w14:paraId="1FA78F78" w14:textId="0582B53A" w:rsidR="00897D0E" w:rsidRPr="005879DD" w:rsidRDefault="00897D0E"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zmiany postanowień treści umowy.</w:t>
      </w:r>
    </w:p>
    <w:p w14:paraId="45E23B3C" w14:textId="6C6EAEAF" w:rsidR="00897D0E" w:rsidRDefault="0071364B"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gdyby roboty określone w ust. 28 pkt 2 nie były objęte kosztorysem o którym mowa w ust. 26, bądź też ceny tych robót będą odbiegały w sposób znaczący od cen rynkowych, zostaną rozliczone wg cen wynegocjowanych nie wyższych niż 90% cen SEKOCENBUD dla województwa lubelskiego z ostatniego zakończonego kwartału, za który pojawiła się publikacja SEKOCENBUD.</w:t>
      </w:r>
    </w:p>
    <w:p w14:paraId="7D1331F5" w14:textId="77777777" w:rsidR="006B4D5F" w:rsidRDefault="006B4D5F" w:rsidP="006B4D5F">
      <w:pPr>
        <w:pStyle w:val="Akapitzlist"/>
        <w:autoSpaceDE w:val="0"/>
        <w:autoSpaceDN w:val="0"/>
        <w:adjustRightInd w:val="0"/>
        <w:spacing w:after="0" w:line="240" w:lineRule="auto"/>
        <w:ind w:left="-34"/>
        <w:jc w:val="both"/>
        <w:rPr>
          <w:rFonts w:ascii="Arial" w:hAnsi="Arial" w:cs="Arial"/>
          <w:color w:val="000000"/>
        </w:rPr>
      </w:pPr>
    </w:p>
    <w:p w14:paraId="64706F39" w14:textId="77777777" w:rsidR="006B4D5F" w:rsidRPr="005879DD" w:rsidRDefault="006B4D5F" w:rsidP="006B4D5F">
      <w:pPr>
        <w:pStyle w:val="Akapitzlist"/>
        <w:autoSpaceDE w:val="0"/>
        <w:autoSpaceDN w:val="0"/>
        <w:adjustRightInd w:val="0"/>
        <w:spacing w:after="0" w:line="240" w:lineRule="auto"/>
        <w:ind w:left="-34"/>
        <w:jc w:val="both"/>
        <w:rPr>
          <w:rFonts w:ascii="Arial" w:hAnsi="Arial" w:cs="Arial"/>
          <w:color w:val="000000"/>
        </w:rPr>
      </w:pPr>
    </w:p>
    <w:p w14:paraId="0CE04A65" w14:textId="77777777" w:rsidR="00243E28" w:rsidRPr="003B768E" w:rsidRDefault="00243E28" w:rsidP="0056183A">
      <w:pPr>
        <w:suppressAutoHyphens/>
        <w:spacing w:after="0" w:line="240" w:lineRule="auto"/>
        <w:ind w:right="1"/>
        <w:jc w:val="both"/>
        <w:rPr>
          <w:rFonts w:ascii="Arial" w:eastAsia="Malgun Gothic" w:hAnsi="Arial" w:cs="Arial"/>
          <w:bCs/>
          <w:strike/>
        </w:rPr>
      </w:pPr>
    </w:p>
    <w:p w14:paraId="1392CA14" w14:textId="7ECBC651" w:rsidR="00243E28" w:rsidRPr="00243E28" w:rsidRDefault="00243E28" w:rsidP="00C1413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xml:space="preserve">§ </w:t>
      </w:r>
      <w:r w:rsidR="009758FE" w:rsidRPr="007F5026">
        <w:rPr>
          <w:rFonts w:ascii="Arial" w:eastAsia="Calibri" w:hAnsi="Arial" w:cs="Arial"/>
          <w:b/>
          <w:bCs/>
          <w:kern w:val="3"/>
          <w:lang w:eastAsia="pl-PL"/>
        </w:rPr>
        <w:t>6</w:t>
      </w:r>
      <w:r w:rsidRPr="00243E28">
        <w:rPr>
          <w:rFonts w:ascii="Arial" w:eastAsia="Calibri" w:hAnsi="Arial" w:cs="Arial"/>
          <w:b/>
          <w:bCs/>
          <w:kern w:val="3"/>
          <w:lang w:eastAsia="pl-PL"/>
        </w:rPr>
        <w:t xml:space="preserve"> </w:t>
      </w:r>
    </w:p>
    <w:p w14:paraId="18419BAE" w14:textId="6BE15F12" w:rsidR="0096024C" w:rsidRPr="0096024C" w:rsidRDefault="00471B57" w:rsidP="00C14136">
      <w:pPr>
        <w:suppressAutoHyphens/>
        <w:spacing w:after="0" w:line="240" w:lineRule="auto"/>
        <w:ind w:left="-34" w:right="1"/>
        <w:jc w:val="center"/>
        <w:rPr>
          <w:rFonts w:ascii="Arial" w:eastAsia="Malgun Gothic" w:hAnsi="Arial" w:cs="Arial"/>
          <w:bCs/>
        </w:rPr>
      </w:pPr>
      <w:r>
        <w:rPr>
          <w:rFonts w:ascii="Arial" w:eastAsia="Calibri" w:hAnsi="Arial" w:cs="Arial"/>
          <w:b/>
          <w:bCs/>
          <w:kern w:val="3"/>
          <w:lang w:eastAsia="pl-PL"/>
        </w:rPr>
        <w:t>Odbiór</w:t>
      </w:r>
      <w:r w:rsidR="0096024C" w:rsidRPr="0096024C">
        <w:rPr>
          <w:rFonts w:ascii="Arial" w:eastAsia="Calibri" w:hAnsi="Arial" w:cs="Arial"/>
          <w:b/>
          <w:bCs/>
          <w:kern w:val="3"/>
          <w:lang w:eastAsia="pl-PL"/>
        </w:rPr>
        <w:t xml:space="preserve"> końcowy robót</w:t>
      </w:r>
    </w:p>
    <w:p w14:paraId="6A774E22" w14:textId="39068330" w:rsidR="002E2326" w:rsidRPr="000F2755"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0F2755">
        <w:rPr>
          <w:rFonts w:ascii="Arial" w:eastAsia="Malgun Gothic" w:hAnsi="Arial" w:cs="Arial"/>
          <w:bCs/>
        </w:rPr>
        <w:t>Komisyjny odbiór robót zorganizowany będzie przez Zamawiającego w terminie 7 dni roboczych od dnia, w którym Nadzór Inwestorski lub Zamawiający potwierdzi gotowość do odbioru wykonanych robót budowlanych, stanowiących przedmiot zamówienia.</w:t>
      </w:r>
    </w:p>
    <w:p w14:paraId="39ABF324" w14:textId="49E39E28" w:rsidR="002E2326" w:rsidRPr="000F2755"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0F2755">
        <w:rPr>
          <w:rFonts w:ascii="Arial" w:eastAsia="Malgun Gothic" w:hAnsi="Arial" w:cs="Arial"/>
          <w:bCs/>
        </w:rPr>
        <w:t>Przeprowadzone czynności odbiorowe każdorazowo zostaną potwierdzone sporządzeniem przez Zamawiającego odpowiedniego protokołu odbioru robót, który powinien zostać podpisany przez upoważnionych przedstawicieli stron umowy.</w:t>
      </w:r>
    </w:p>
    <w:p w14:paraId="063B7CFE" w14:textId="3C373694" w:rsidR="008D496B" w:rsidRPr="005542A0" w:rsidRDefault="008D496B"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Odbiór końcowy polegać będzie na sprawdzeniu poprawności i kompletności wykonania przez Wykonawcę całości przedmiotu umowy. Do protokołu odbioru końcowego robót budowlanych, Wykonawca ma obowiązek dostarczyć komplet dokumentów odbiorowych tj.:</w:t>
      </w:r>
    </w:p>
    <w:p w14:paraId="3336D37F" w14:textId="1F8D9946" w:rsidR="008D496B"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Dokumentację powykonawczą, opisaną i skompletowaną w jednym egzemplarzu,</w:t>
      </w:r>
    </w:p>
    <w:p w14:paraId="595C83F4" w14:textId="65141896" w:rsidR="008D496B"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Protokoły i zaświadczenia z przeprowadzonych prób i sprawdzeń i inne dokumenty wymagane stosownymi przepisami</w:t>
      </w:r>
      <w:r w:rsidR="006E6F0A">
        <w:rPr>
          <w:rFonts w:ascii="Arial" w:eastAsia="Malgun Gothic" w:hAnsi="Arial" w:cs="Arial"/>
          <w:bCs/>
        </w:rPr>
        <w:t xml:space="preserve"> </w:t>
      </w:r>
      <w:r w:rsidR="00A5633D">
        <w:rPr>
          <w:rFonts w:ascii="Arial" w:eastAsia="Malgun Gothic" w:hAnsi="Arial" w:cs="Arial"/>
          <w:bCs/>
        </w:rPr>
        <w:t>ppoż.</w:t>
      </w:r>
      <w:r w:rsidRPr="005542A0">
        <w:rPr>
          <w:rFonts w:ascii="Arial" w:eastAsia="Malgun Gothic" w:hAnsi="Arial" w:cs="Arial"/>
          <w:bCs/>
        </w:rPr>
        <w:t>,</w:t>
      </w:r>
    </w:p>
    <w:p w14:paraId="4D3F1928" w14:textId="5C5C75C0" w:rsidR="008D496B"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Oświadczenie Wykonawcy o zakończeniu robót budowlanych oraz wykonaniu robót zgodnie ze sztuką budowlaną, obowiązującymi przepisami i normami – o ile będzie wymagane,</w:t>
      </w:r>
    </w:p>
    <w:p w14:paraId="0AE06E5F" w14:textId="02ADDF5E" w:rsidR="007C67AB" w:rsidRPr="000F2755" w:rsidRDefault="008D496B" w:rsidP="000F2755">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Dokumenty (w szczególności takie jak: atesty, certyfikaty, świadectwa) potwierdzające, że wbudowane wyroby budowlane są zgodne z art. 10 ustawy Prawo budowlane (opisane i ostemplowane przez Wykonawcę).</w:t>
      </w:r>
    </w:p>
    <w:p w14:paraId="5EF6F007" w14:textId="77777777" w:rsidR="007C67AB" w:rsidRDefault="007C67AB" w:rsidP="009C2998">
      <w:pPr>
        <w:suppressAutoHyphens/>
        <w:spacing w:after="0" w:line="240" w:lineRule="auto"/>
        <w:ind w:left="-34" w:right="1"/>
        <w:jc w:val="center"/>
        <w:rPr>
          <w:rFonts w:ascii="Arial" w:eastAsia="Calibri" w:hAnsi="Arial" w:cs="Arial"/>
          <w:b/>
          <w:bCs/>
          <w:kern w:val="3"/>
          <w:lang w:eastAsia="pl-PL"/>
        </w:rPr>
      </w:pPr>
    </w:p>
    <w:p w14:paraId="12441B82" w14:textId="77777777" w:rsidR="00243E28" w:rsidRPr="00243E28" w:rsidRDefault="00243E28" w:rsidP="009C2998">
      <w:pPr>
        <w:suppressAutoHyphens/>
        <w:spacing w:after="0" w:line="240" w:lineRule="auto"/>
        <w:ind w:left="-34" w:right="1"/>
        <w:jc w:val="center"/>
        <w:rPr>
          <w:rFonts w:ascii="Arial" w:eastAsia="Calibri" w:hAnsi="Arial" w:cs="Arial"/>
          <w:b/>
          <w:bCs/>
          <w:kern w:val="3"/>
          <w:lang w:eastAsia="pl-PL"/>
        </w:rPr>
      </w:pPr>
      <w:r w:rsidRPr="00243E28">
        <w:rPr>
          <w:rFonts w:ascii="Arial" w:eastAsia="Calibri" w:hAnsi="Arial" w:cs="Arial"/>
          <w:b/>
          <w:bCs/>
          <w:kern w:val="3"/>
          <w:lang w:eastAsia="pl-PL"/>
        </w:rPr>
        <w:t>§ 7</w:t>
      </w:r>
    </w:p>
    <w:p w14:paraId="59E00891" w14:textId="77777777" w:rsidR="00243E28" w:rsidRPr="00243E28" w:rsidRDefault="00243E28" w:rsidP="009C2998">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Wady podczas odbioru </w:t>
      </w:r>
    </w:p>
    <w:p w14:paraId="2BDC161E" w14:textId="74112480" w:rsidR="00A37B46" w:rsidRPr="005542A0" w:rsidRDefault="00A37B46" w:rsidP="009C2998">
      <w:pPr>
        <w:pStyle w:val="Akapitzlist"/>
        <w:numPr>
          <w:ilvl w:val="0"/>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w toku czynności odbioru końcowego zostaną stwierdzone wady, Zamawiającemu przysługują następujące uprawnienia:</w:t>
      </w:r>
    </w:p>
    <w:p w14:paraId="35494FD8" w14:textId="1D741893" w:rsidR="00A37B46" w:rsidRPr="005542A0" w:rsidRDefault="00A37B46" w:rsidP="009C2998">
      <w:pPr>
        <w:pStyle w:val="Akapitzlist"/>
        <w:numPr>
          <w:ilvl w:val="1"/>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wady nadają się do usunięcia, Zamawiający może odmówić odbioru do czasu usunięcia wad lub odebrać przedmiot zamówienia wyznaczając termin ich usunięcia pod rygorem zapłaty kary umownej za każdy dzień zwłoki w usunięciu wady, z tego tytułu kara umowna jest określona w § 14 ust. 1 pkt 1 lit e umowy.</w:t>
      </w:r>
    </w:p>
    <w:p w14:paraId="5888EE3B" w14:textId="2F1576F3" w:rsidR="00A37B46" w:rsidRPr="005542A0" w:rsidRDefault="00A37B46" w:rsidP="009C2998">
      <w:pPr>
        <w:pStyle w:val="Akapitzlist"/>
        <w:numPr>
          <w:ilvl w:val="1"/>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wady nie nadają się do usunięcia, Zamawiający może:</w:t>
      </w:r>
    </w:p>
    <w:p w14:paraId="18282255" w14:textId="502D55CD" w:rsidR="00A37B46" w:rsidRPr="005542A0" w:rsidRDefault="00A37B46" w:rsidP="009C2998">
      <w:pPr>
        <w:pStyle w:val="Akapitzlist"/>
        <w:numPr>
          <w:ilvl w:val="2"/>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obniżyć wynagrodzenie, jeżeli wady nie uniemożliwiają użytkowania przedmiotu odbioru zgodnie z przeznaczeniem,</w:t>
      </w:r>
    </w:p>
    <w:p w14:paraId="56B9C2A3" w14:textId="48E1A181" w:rsidR="00A37B46" w:rsidRPr="005542A0" w:rsidRDefault="00A37B46" w:rsidP="009C2998">
      <w:pPr>
        <w:pStyle w:val="Akapitzlist"/>
        <w:numPr>
          <w:ilvl w:val="2"/>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odstąpić od umowy lub żądać ponownego wykonania przedmiotu zamówienia, jeżeli wady uniemożliwiają użytkowanie przedmiotu zamówienia zgodnie z przeznaczeniem.</w:t>
      </w:r>
    </w:p>
    <w:p w14:paraId="2F6CC40D" w14:textId="2A33E154" w:rsidR="00A37B46" w:rsidRPr="005542A0" w:rsidRDefault="00A37B46" w:rsidP="009C2998">
      <w:pPr>
        <w:pStyle w:val="Akapitzlist"/>
        <w:numPr>
          <w:ilvl w:val="0"/>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W przypadku określonym, w ust. 1 pkt 1 zdanie pierwsze terminem wykonania zamówienia przez wykonawcę - branym pod uwagę przy naliczeniu kary umownej, o której mowa w § 14 ust. 1 pkt 1 lit. a) będzie data odbioru po usunięciu wad.</w:t>
      </w:r>
    </w:p>
    <w:p w14:paraId="36FBD609" w14:textId="6433629C" w:rsidR="00F30FA4" w:rsidRPr="000F2755" w:rsidRDefault="00A37B46" w:rsidP="000F2755">
      <w:pPr>
        <w:pStyle w:val="Akapitzlist"/>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Wykonawca nie może odmówić usunięcia wad, w ramach wynagrodzenia, o którym mowa w § 3, bez względu na wysokość związanych z tym kosztów.</w:t>
      </w:r>
    </w:p>
    <w:p w14:paraId="6DA66478" w14:textId="77777777" w:rsidR="007F5026" w:rsidRDefault="007F5026"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624938CC" w14:textId="77777777" w:rsidR="00243E28" w:rsidRPr="00243E28" w:rsidRDefault="00243E28" w:rsidP="00F67657">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8 </w:t>
      </w:r>
    </w:p>
    <w:p w14:paraId="2E14E106" w14:textId="77777777" w:rsidR="00243E28" w:rsidRPr="00243E28" w:rsidRDefault="00243E28" w:rsidP="00F67657">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Podwykonawcy </w:t>
      </w:r>
    </w:p>
    <w:p w14:paraId="720960C5" w14:textId="77777777" w:rsidR="00243E28" w:rsidRPr="00243E28" w:rsidRDefault="00243E28" w:rsidP="00F67657">
      <w:pPr>
        <w:numPr>
          <w:ilvl w:val="0"/>
          <w:numId w:val="9"/>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 zgodnie z oświadczeniem zawartym w ofercie, stanowiącej załącznik nr 3 do umowy – do wykonania przedmiotu </w:t>
      </w:r>
      <w:r w:rsidR="004A7608">
        <w:rPr>
          <w:rFonts w:ascii="Arial" w:eastAsia="Malgun Gothic" w:hAnsi="Arial" w:cs="Arial"/>
          <w:bCs/>
        </w:rPr>
        <w:t>umowy</w:t>
      </w:r>
      <w:r w:rsidRPr="00243E28">
        <w:rPr>
          <w:rFonts w:ascii="Arial" w:eastAsia="Malgun Gothic" w:hAnsi="Arial" w:cs="Arial"/>
          <w:bCs/>
        </w:rPr>
        <w:t xml:space="preserve"> siłami własnymi za wyjątkiem robót w zakresie: </w:t>
      </w:r>
    </w:p>
    <w:p w14:paraId="6CD24B3E" w14:textId="77777777" w:rsidR="00243E28" w:rsidRPr="00243E28" w:rsidRDefault="00DE7119" w:rsidP="00F67657">
      <w:pPr>
        <w:numPr>
          <w:ilvl w:val="0"/>
          <w:numId w:val="10"/>
        </w:numPr>
        <w:tabs>
          <w:tab w:val="left" w:pos="1134"/>
        </w:tabs>
        <w:autoSpaceDE w:val="0"/>
        <w:autoSpaceDN w:val="0"/>
        <w:adjustRightInd w:val="0"/>
        <w:spacing w:after="46" w:line="240" w:lineRule="auto"/>
        <w:ind w:left="-34" w:right="1"/>
        <w:rPr>
          <w:rFonts w:ascii="Arial" w:eastAsia="Calibri" w:hAnsi="Arial" w:cs="Arial"/>
          <w:color w:val="000000"/>
          <w:lang w:eastAsia="pl-PL"/>
        </w:rPr>
      </w:pPr>
      <w:r>
        <w:rPr>
          <w:rFonts w:ascii="Arial" w:eastAsia="Calibri" w:hAnsi="Arial" w:cs="Arial"/>
          <w:color w:val="000000"/>
          <w:lang w:eastAsia="pl-PL"/>
        </w:rPr>
        <w:t>………………………………</w:t>
      </w:r>
      <w:r w:rsidR="00243E28" w:rsidRPr="00243E28">
        <w:rPr>
          <w:rFonts w:ascii="Arial" w:eastAsia="Calibri" w:hAnsi="Arial" w:cs="Arial"/>
          <w:color w:val="000000"/>
          <w:lang w:eastAsia="pl-PL"/>
        </w:rPr>
        <w:t xml:space="preserve">…………………………… , </w:t>
      </w:r>
    </w:p>
    <w:p w14:paraId="5A9D7618" w14:textId="77777777" w:rsidR="00DE7119" w:rsidRDefault="00243E28" w:rsidP="00F67657">
      <w:pPr>
        <w:numPr>
          <w:ilvl w:val="0"/>
          <w:numId w:val="10"/>
        </w:numPr>
        <w:tabs>
          <w:tab w:val="left" w:pos="1134"/>
        </w:tabs>
        <w:autoSpaceDE w:val="0"/>
        <w:autoSpaceDN w:val="0"/>
        <w:adjustRightInd w:val="0"/>
        <w:spacing w:after="46" w:line="240" w:lineRule="auto"/>
        <w:ind w:left="-34" w:right="1"/>
        <w:rPr>
          <w:rFonts w:ascii="Arial" w:eastAsia="Calibri" w:hAnsi="Arial" w:cs="Arial"/>
          <w:color w:val="000000"/>
          <w:lang w:eastAsia="pl-PL"/>
        </w:rPr>
      </w:pPr>
      <w:r w:rsidRPr="00243E28">
        <w:rPr>
          <w:rFonts w:ascii="Arial" w:eastAsia="Calibri" w:hAnsi="Arial" w:cs="Arial"/>
          <w:color w:val="000000"/>
          <w:lang w:eastAsia="pl-PL"/>
        </w:rPr>
        <w:t>…</w:t>
      </w:r>
      <w:r w:rsidR="00DE7119">
        <w:rPr>
          <w:rFonts w:ascii="Arial" w:eastAsia="Calibri" w:hAnsi="Arial" w:cs="Arial"/>
          <w:color w:val="000000"/>
          <w:lang w:eastAsia="pl-PL"/>
        </w:rPr>
        <w:t>………</w:t>
      </w:r>
      <w:r w:rsidR="00DE7119" w:rsidRPr="00DE7119">
        <w:rPr>
          <w:rFonts w:ascii="Arial" w:eastAsia="Calibri" w:hAnsi="Arial" w:cs="Arial"/>
          <w:color w:val="000000"/>
          <w:lang w:eastAsia="pl-PL"/>
        </w:rPr>
        <w:t>………………………………………………… ,</w:t>
      </w:r>
    </w:p>
    <w:p w14:paraId="51EC826E" w14:textId="3336477E" w:rsidR="00243E28" w:rsidRPr="005542A0" w:rsidRDefault="00243E28" w:rsidP="00F67657">
      <w:pPr>
        <w:numPr>
          <w:ilvl w:val="0"/>
          <w:numId w:val="10"/>
        </w:numPr>
        <w:tabs>
          <w:tab w:val="left" w:pos="1134"/>
        </w:tabs>
        <w:autoSpaceDE w:val="0"/>
        <w:autoSpaceDN w:val="0"/>
        <w:adjustRightInd w:val="0"/>
        <w:spacing w:after="46" w:line="240" w:lineRule="auto"/>
        <w:ind w:left="-34" w:right="1"/>
        <w:rPr>
          <w:rFonts w:ascii="Arial" w:eastAsia="Calibri" w:hAnsi="Arial" w:cs="Arial"/>
          <w:color w:val="000000"/>
          <w:lang w:eastAsia="pl-PL"/>
        </w:rPr>
      </w:pPr>
      <w:r w:rsidRPr="00243E28">
        <w:rPr>
          <w:rFonts w:ascii="Arial" w:eastAsia="Calibri" w:hAnsi="Arial" w:cs="Arial"/>
          <w:color w:val="000000"/>
          <w:lang w:eastAsia="pl-PL"/>
        </w:rPr>
        <w:t xml:space="preserve">…………………………………………………………… , </w:t>
      </w:r>
    </w:p>
    <w:p w14:paraId="795490FF" w14:textId="77777777" w:rsidR="00243E28" w:rsidRPr="00243E28" w:rsidRDefault="00243E28" w:rsidP="00F67657">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które zostaną wykonane przy udziale podwykonawcy (podwykonawców).</w:t>
      </w:r>
      <w:r w:rsidRPr="00614586">
        <w:rPr>
          <w:rFonts w:ascii="Arial" w:eastAsia="Malgun Gothic" w:hAnsi="Arial" w:cs="Arial"/>
          <w:bCs/>
          <w:vertAlign w:val="superscript"/>
        </w:rPr>
        <w:footnoteReference w:id="1"/>
      </w:r>
      <w:r w:rsidRPr="00243E28">
        <w:rPr>
          <w:rFonts w:ascii="Arial" w:eastAsia="Malgun Gothic" w:hAnsi="Arial" w:cs="Arial"/>
          <w:bCs/>
        </w:rPr>
        <w:t xml:space="preserve"> </w:t>
      </w:r>
    </w:p>
    <w:p w14:paraId="697C78DF" w14:textId="3550EFE8" w:rsidR="003A03A9" w:rsidRPr="003A03A9" w:rsidRDefault="003A03A9"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2. </w:t>
      </w:r>
      <w:r w:rsidRPr="003A03A9">
        <w:rPr>
          <w:rFonts w:ascii="Arial" w:eastAsia="Malgun Gothic" w:hAnsi="Arial" w:cs="Arial"/>
          <w:bCs/>
        </w:rPr>
        <w:t>Umowa z podwykonawcą lub dalszym podwykonawcą powinna w szczególności spełniać poniższe wymagania:</w:t>
      </w:r>
    </w:p>
    <w:p w14:paraId="6735F739" w14:textId="3A8F3DEC"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1) termin zapłaty wynagrodzenia podwykonawcy lub dalszemu podwykonawcy nie może być dłuższy niż 30 dni od dnia doręczenia Wykonawcy, po</w:t>
      </w:r>
      <w:r w:rsidR="001D210F">
        <w:rPr>
          <w:rFonts w:ascii="Arial" w:eastAsia="Malgun Gothic" w:hAnsi="Arial" w:cs="Arial"/>
          <w:bCs/>
        </w:rPr>
        <w:t>dwykonawcy lub dalszemu podwyko</w:t>
      </w:r>
      <w:r w:rsidRPr="003A03A9">
        <w:rPr>
          <w:rFonts w:ascii="Arial" w:eastAsia="Malgun Gothic" w:hAnsi="Arial" w:cs="Arial"/>
          <w:bCs/>
        </w:rPr>
        <w:t>nawcy faktury VAT lub rachunku, potwierdzających wykonanie zleconej podwykonawcy lub dalszemu podwykonawcy – dostawy, usługi lub roboty budowlanej;</w:t>
      </w:r>
    </w:p>
    <w:p w14:paraId="1C5A3B59" w14:textId="62702C24"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2) przedmiotem umowy o podwykonawstwo może być wyłąc</w:t>
      </w:r>
      <w:r w:rsidR="001D210F">
        <w:rPr>
          <w:rFonts w:ascii="Arial" w:eastAsia="Malgun Gothic" w:hAnsi="Arial" w:cs="Arial"/>
          <w:bCs/>
        </w:rPr>
        <w:t>znie wykonanie, odpowiednio: ro</w:t>
      </w:r>
      <w:r w:rsidRPr="003A03A9">
        <w:rPr>
          <w:rFonts w:ascii="Arial" w:eastAsia="Malgun Gothic" w:hAnsi="Arial" w:cs="Arial"/>
          <w:bCs/>
        </w:rPr>
        <w:t>bót budowlanych, dostaw lub usług, które ściśle odpowiadają części zamówienia określonego umową zawartą pomiędzy Zamawiającym, a Wykonawcą;</w:t>
      </w:r>
    </w:p>
    <w:p w14:paraId="4CA37F8D" w14:textId="1D3873BE"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3) wypłata wynagrodzenia podwykonawcy lub dalszemu podwykonawcy za wykonane przez nich roboty budowlane będące przedmiotem umowy p</w:t>
      </w:r>
      <w:r w:rsidR="001D210F">
        <w:rPr>
          <w:rFonts w:ascii="Arial" w:eastAsia="Malgun Gothic" w:hAnsi="Arial" w:cs="Arial"/>
          <w:bCs/>
        </w:rPr>
        <w:t>omiędzy Zamawiającym, a Wykonaw</w:t>
      </w:r>
      <w:r w:rsidRPr="003A03A9">
        <w:rPr>
          <w:rFonts w:ascii="Arial" w:eastAsia="Malgun Gothic" w:hAnsi="Arial" w:cs="Arial"/>
          <w:bCs/>
        </w:rPr>
        <w:t>cą, których okres realizacji przekracza okres rozliczeniow</w:t>
      </w:r>
      <w:r w:rsidR="001D210F">
        <w:rPr>
          <w:rFonts w:ascii="Arial" w:eastAsia="Malgun Gothic" w:hAnsi="Arial" w:cs="Arial"/>
          <w:bCs/>
        </w:rPr>
        <w:t>y przyjęty w umowie dla Wykonaw</w:t>
      </w:r>
      <w:r w:rsidRPr="003A03A9">
        <w:rPr>
          <w:rFonts w:ascii="Arial" w:eastAsia="Malgun Gothic" w:hAnsi="Arial" w:cs="Arial"/>
          <w:bCs/>
        </w:rPr>
        <w:t>cy, będzie następować w częściach, na podstawie odbiorów częściowych robót wykonanych przez podwykonawcę lub dalszego podwykonawcę;</w:t>
      </w:r>
    </w:p>
    <w:p w14:paraId="3761233C" w14:textId="17BCA400"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 xml:space="preserve">4) wykonanie przedmiotu umowy o podwykonawstwo musi zostać określone na co najmniej ta-kim poziomie jakości, jaki wynika z umowy zawartej pomiędzy Zamawiającym, a Wykonawcą i powinno odpowiadać stosownym dla tego wykonania </w:t>
      </w:r>
      <w:r w:rsidR="001D210F">
        <w:rPr>
          <w:rFonts w:ascii="Arial" w:eastAsia="Malgun Gothic" w:hAnsi="Arial" w:cs="Arial"/>
          <w:bCs/>
        </w:rPr>
        <w:t>wymaganiom określonym szczegóło</w:t>
      </w:r>
      <w:r w:rsidRPr="003A03A9">
        <w:rPr>
          <w:rFonts w:ascii="Arial" w:eastAsia="Malgun Gothic" w:hAnsi="Arial" w:cs="Arial"/>
          <w:bCs/>
        </w:rPr>
        <w:t>wo w dokumentacji technicznej (w tym projektowej), SWZ, powszechnie obowiązujących przepisach prawa oraz dodatkowo odpowiadać standar</w:t>
      </w:r>
      <w:r w:rsidR="001D210F">
        <w:rPr>
          <w:rFonts w:ascii="Arial" w:eastAsia="Malgun Gothic" w:hAnsi="Arial" w:cs="Arial"/>
          <w:bCs/>
        </w:rPr>
        <w:t>dom zadeklarowanym w ofercie Wy</w:t>
      </w:r>
      <w:r w:rsidRPr="003A03A9">
        <w:rPr>
          <w:rFonts w:ascii="Arial" w:eastAsia="Malgun Gothic" w:hAnsi="Arial" w:cs="Arial"/>
          <w:bCs/>
        </w:rPr>
        <w:t>konawcy;</w:t>
      </w:r>
    </w:p>
    <w:p w14:paraId="24917490" w14:textId="77777777"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5) okres odpowiedzialności podwykonawcy lub dalszego podwykonawcy za wady przedmiotu umowy o podwykonawstwo, nie może być krótszy od okresu odpowiedzialności za wady przedmiotu umowy Wykonawcy wobec Zamawiającego;</w:t>
      </w:r>
    </w:p>
    <w:p w14:paraId="33ACEACC" w14:textId="7B3181E4" w:rsidR="00243E28"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6) termin wykonania robót budowlanych na podstawie umowy o podwykonawstwo nie może być późniejszy niż termin wykonania tych robót budowlanych wynikający z umowy zawartej między Zamawiającym, a Wykonawcą;</w:t>
      </w:r>
    </w:p>
    <w:p w14:paraId="21E4D7C1" w14:textId="404E2742" w:rsidR="001D210F" w:rsidRPr="001D210F" w:rsidRDefault="001D210F"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7) </w:t>
      </w:r>
      <w:r w:rsidRPr="001D210F">
        <w:rPr>
          <w:rFonts w:ascii="Arial" w:eastAsia="Malgun Gothic" w:hAnsi="Arial" w:cs="Arial"/>
          <w:bCs/>
        </w:rPr>
        <w:t>umowa musi zapewniać, na każdorazowe wezwanie Inspektora Nadzoru Inwestorskiego lub Zamawiającego, udział podwykonawcy lub dalszego p</w:t>
      </w:r>
      <w:r>
        <w:rPr>
          <w:rFonts w:ascii="Arial" w:eastAsia="Malgun Gothic" w:hAnsi="Arial" w:cs="Arial"/>
          <w:bCs/>
        </w:rPr>
        <w:t>odwykonawcy w odbiorze robót bu</w:t>
      </w:r>
      <w:r w:rsidRPr="001D210F">
        <w:rPr>
          <w:rFonts w:ascii="Arial" w:eastAsia="Malgun Gothic" w:hAnsi="Arial" w:cs="Arial"/>
          <w:bCs/>
        </w:rPr>
        <w:t xml:space="preserve">dowlanych lub dostaw wykonywanych na podstawie </w:t>
      </w:r>
      <w:r>
        <w:rPr>
          <w:rFonts w:ascii="Arial" w:eastAsia="Malgun Gothic" w:hAnsi="Arial" w:cs="Arial"/>
          <w:bCs/>
        </w:rPr>
        <w:t>umowy o podwykonawstwo, przepro</w:t>
      </w:r>
      <w:r w:rsidRPr="001D210F">
        <w:rPr>
          <w:rFonts w:ascii="Arial" w:eastAsia="Malgun Gothic" w:hAnsi="Arial" w:cs="Arial"/>
          <w:bCs/>
        </w:rPr>
        <w:t>wadzanym przez Zamawiającego lub Inspektora Nadzoru Inwestorskiego;</w:t>
      </w:r>
    </w:p>
    <w:p w14:paraId="6335D94F" w14:textId="0BD27457" w:rsidR="001D210F" w:rsidRPr="001D210F" w:rsidRDefault="001D210F"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8) </w:t>
      </w:r>
      <w:r w:rsidRPr="001D210F">
        <w:rPr>
          <w:rFonts w:ascii="Arial" w:eastAsia="Malgun Gothic" w:hAnsi="Arial" w:cs="Arial"/>
          <w:bCs/>
        </w:rPr>
        <w:t>podwykonawca lub dalszy podwykonawca będą zobowiąza</w:t>
      </w:r>
      <w:r>
        <w:rPr>
          <w:rFonts w:ascii="Arial" w:eastAsia="Malgun Gothic" w:hAnsi="Arial" w:cs="Arial"/>
          <w:bCs/>
        </w:rPr>
        <w:t>ni do przedstawiania Zamawiają</w:t>
      </w:r>
      <w:r w:rsidRPr="001D210F">
        <w:rPr>
          <w:rFonts w:ascii="Arial" w:eastAsia="Malgun Gothic" w:hAnsi="Arial" w:cs="Arial"/>
          <w:bCs/>
        </w:rPr>
        <w:t>cemu lub Inspektorowi Nadzoru Inwestorskiego na jego żądanie i w zakreślonym przez niego terminie, dokumentów, oświadczeń i wyjaśnień dotyczących realizacji umowy o podwykonawstwo;</w:t>
      </w:r>
    </w:p>
    <w:p w14:paraId="23DEA682" w14:textId="57930210"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9) umowa o podwykonawstwo nie może zawierać postanowień</w:t>
      </w:r>
      <w:r w:rsidR="006E21A1">
        <w:rPr>
          <w:rFonts w:ascii="Arial" w:eastAsia="Malgun Gothic" w:hAnsi="Arial" w:cs="Arial"/>
          <w:bCs/>
        </w:rPr>
        <w:t xml:space="preserve"> kształtujących prawa i obowiąz</w:t>
      </w:r>
      <w:r w:rsidRPr="001D210F">
        <w:rPr>
          <w:rFonts w:ascii="Arial" w:eastAsia="Malgun Gothic" w:hAnsi="Arial" w:cs="Arial"/>
          <w:bCs/>
        </w:rPr>
        <w:t>ki podwykonawcy, w zakresie kar umownych oraz postanowień dotyczących warunków wy-płaty wynagrodzenia, w sposób dla niego mniej korzystny niż prawa i obowiązki Wykonawcy, ukształtowane postanowieniami niniejszej umowy między zamawiającym a wykonawcą.</w:t>
      </w:r>
    </w:p>
    <w:p w14:paraId="3AEC4035" w14:textId="0D70C82D" w:rsid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 xml:space="preserve">3. </w:t>
      </w:r>
      <w:r w:rsidR="00C649E1">
        <w:rPr>
          <w:rFonts w:ascii="Arial" w:eastAsia="Malgun Gothic" w:hAnsi="Arial" w:cs="Arial"/>
          <w:bCs/>
        </w:rPr>
        <w:t xml:space="preserve"> </w:t>
      </w:r>
      <w:r w:rsidRPr="001D210F">
        <w:rPr>
          <w:rFonts w:ascii="Arial" w:eastAsia="Malgun Gothic" w:hAnsi="Arial" w:cs="Arial"/>
          <w:bCs/>
        </w:rPr>
        <w:t>Umowa o podwykonawstwo nie może zawierać postanowień:</w:t>
      </w:r>
    </w:p>
    <w:p w14:paraId="30275F57" w14:textId="4C6BB935" w:rsidR="001D210F" w:rsidRPr="001D210F" w:rsidRDefault="006E21A1"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1) </w:t>
      </w:r>
      <w:r w:rsidR="001D210F" w:rsidRPr="001D210F">
        <w:rPr>
          <w:rFonts w:ascii="Arial" w:eastAsia="Malgun Gothic" w:hAnsi="Arial" w:cs="Arial"/>
          <w:bCs/>
        </w:rPr>
        <w:t>uzależniających uzyskanie przez podwykonawcę lub dals</w:t>
      </w:r>
      <w:r>
        <w:rPr>
          <w:rFonts w:ascii="Arial" w:eastAsia="Malgun Gothic" w:hAnsi="Arial" w:cs="Arial"/>
          <w:bCs/>
        </w:rPr>
        <w:t>zego podwykonawcę zapłaty od Wy</w:t>
      </w:r>
      <w:r w:rsidR="001D210F" w:rsidRPr="001D210F">
        <w:rPr>
          <w:rFonts w:ascii="Arial" w:eastAsia="Malgun Gothic" w:hAnsi="Arial" w:cs="Arial"/>
          <w:bCs/>
        </w:rPr>
        <w:t xml:space="preserve">konawcy lub podwykonawcy za wykonanie przedmiotu </w:t>
      </w:r>
      <w:r>
        <w:rPr>
          <w:rFonts w:ascii="Arial" w:eastAsia="Malgun Gothic" w:hAnsi="Arial" w:cs="Arial"/>
          <w:bCs/>
        </w:rPr>
        <w:t>umowy o podwykonawstwo od zapła</w:t>
      </w:r>
      <w:r w:rsidR="001D210F" w:rsidRPr="001D210F">
        <w:rPr>
          <w:rFonts w:ascii="Arial" w:eastAsia="Malgun Gothic" w:hAnsi="Arial" w:cs="Arial"/>
          <w:bCs/>
        </w:rPr>
        <w:t xml:space="preserve">ty przez Zamawiającego wynagrodzenia Wykonawcy lub </w:t>
      </w:r>
      <w:r>
        <w:rPr>
          <w:rFonts w:ascii="Arial" w:eastAsia="Malgun Gothic" w:hAnsi="Arial" w:cs="Arial"/>
          <w:bCs/>
        </w:rPr>
        <w:t>odpowiednio od zapłaty przez Wy</w:t>
      </w:r>
      <w:r w:rsidR="001D210F" w:rsidRPr="001D210F">
        <w:rPr>
          <w:rFonts w:ascii="Arial" w:eastAsia="Malgun Gothic" w:hAnsi="Arial" w:cs="Arial"/>
          <w:bCs/>
        </w:rPr>
        <w:t>konawcę wynagrodzenia podwykonawcy;</w:t>
      </w:r>
    </w:p>
    <w:p w14:paraId="7181605F" w14:textId="1961CDF1"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2) uzależniających zwrot kwot zabezpieczenia przez Wykon</w:t>
      </w:r>
      <w:r w:rsidR="006E21A1">
        <w:rPr>
          <w:rFonts w:ascii="Arial" w:eastAsia="Malgun Gothic" w:hAnsi="Arial" w:cs="Arial"/>
          <w:bCs/>
        </w:rPr>
        <w:t>awcę podwykonawcy, od zwrotu za</w:t>
      </w:r>
      <w:r w:rsidRPr="001D210F">
        <w:rPr>
          <w:rFonts w:ascii="Arial" w:eastAsia="Malgun Gothic" w:hAnsi="Arial" w:cs="Arial"/>
          <w:bCs/>
        </w:rPr>
        <w:t>bezpieczenia należytego wykonania Umowy Wykonawcy przez Zamawiającego.</w:t>
      </w:r>
    </w:p>
    <w:p w14:paraId="0B5B1F91" w14:textId="3BC24E65"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 xml:space="preserve">4. </w:t>
      </w:r>
      <w:r w:rsidR="001C5763">
        <w:rPr>
          <w:rFonts w:ascii="Arial" w:eastAsia="Malgun Gothic" w:hAnsi="Arial" w:cs="Arial"/>
          <w:bCs/>
        </w:rPr>
        <w:t xml:space="preserve"> </w:t>
      </w:r>
      <w:r w:rsidRPr="001D210F">
        <w:rPr>
          <w:rFonts w:ascii="Arial" w:eastAsia="Malgun Gothic" w:hAnsi="Arial" w:cs="Arial"/>
          <w:bCs/>
        </w:rPr>
        <w:t>Zawarcie umowy o podwykonawstwo może nastąpić wyłącznie po akceptacji jej projektu przez Zamawiającego, a przystąpienie do jej realizacji przez podwykonawcę może nastąpić wyłącznie po akceptacji umowy o podwykonawstwo przez Zamawiającego.</w:t>
      </w:r>
    </w:p>
    <w:p w14:paraId="41D6A550" w14:textId="51FDE8AD"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5. Wykonawca ponosi pełną odpowiedzialność za działanie pod</w:t>
      </w:r>
      <w:r w:rsidR="006E21A1">
        <w:rPr>
          <w:rFonts w:ascii="Arial" w:eastAsia="Malgun Gothic" w:hAnsi="Arial" w:cs="Arial"/>
          <w:bCs/>
        </w:rPr>
        <w:t>wykonawców lub dalszych podwyko</w:t>
      </w:r>
      <w:r w:rsidRPr="001D210F">
        <w:rPr>
          <w:rFonts w:ascii="Arial" w:eastAsia="Malgun Gothic" w:hAnsi="Arial" w:cs="Arial"/>
          <w:bCs/>
        </w:rPr>
        <w:t>nawców dotyczące przedmiotu Umowy.</w:t>
      </w:r>
    </w:p>
    <w:p w14:paraId="23C5F1DE" w14:textId="2758AFBF" w:rsid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6. Wykonawca, podwykonawca lub dalszy podwykonawca zamierzający zawrzeć umowę o podwykonawstwo, której przedmiotem są roboty budowlane, j</w:t>
      </w:r>
      <w:r w:rsidR="006E21A1">
        <w:rPr>
          <w:rFonts w:ascii="Arial" w:eastAsia="Malgun Gothic" w:hAnsi="Arial" w:cs="Arial"/>
          <w:bCs/>
        </w:rPr>
        <w:t>est obowiązany, w trakcie reali</w:t>
      </w:r>
      <w:r w:rsidRPr="001D210F">
        <w:rPr>
          <w:rFonts w:ascii="Arial" w:eastAsia="Malgun Gothic" w:hAnsi="Arial" w:cs="Arial"/>
          <w:bCs/>
        </w:rPr>
        <w:t>zacji niniejszej Umowy, do przedłożenia Zamawiającemu, za pośrednictwem Inspektora Nadzoru Inwestorskiego, nie później niż na 14 dni przed jej zawarciem, pro</w:t>
      </w:r>
      <w:r w:rsidR="006E21A1">
        <w:rPr>
          <w:rFonts w:ascii="Arial" w:eastAsia="Malgun Gothic" w:hAnsi="Arial" w:cs="Arial"/>
          <w:bCs/>
        </w:rPr>
        <w:t>jektu tej umowy, a także projek</w:t>
      </w:r>
      <w:r w:rsidRPr="001D210F">
        <w:rPr>
          <w:rFonts w:ascii="Arial" w:eastAsia="Malgun Gothic" w:hAnsi="Arial" w:cs="Arial"/>
          <w:bCs/>
        </w:rPr>
        <w:t xml:space="preserve">tu jej zmiany wraz z zestawieniem zakresu i ilości robót i ich wyceną, oraz z częścią dokumentacji dotyczącej wykonania robót, które mają być realizowane </w:t>
      </w:r>
      <w:r w:rsidR="006E21A1">
        <w:rPr>
          <w:rFonts w:ascii="Arial" w:eastAsia="Malgun Gothic" w:hAnsi="Arial" w:cs="Arial"/>
          <w:bCs/>
        </w:rPr>
        <w:t>na podstawie umowy o podwykonaw</w:t>
      </w:r>
      <w:r w:rsidRPr="001D210F">
        <w:rPr>
          <w:rFonts w:ascii="Arial" w:eastAsia="Malgun Gothic" w:hAnsi="Arial" w:cs="Arial"/>
          <w:bCs/>
        </w:rPr>
        <w:t xml:space="preserve">stwo lub ze wskazaniem tej części dokumentacji, przy czym </w:t>
      </w:r>
      <w:r w:rsidR="006E21A1">
        <w:rPr>
          <w:rFonts w:ascii="Arial" w:eastAsia="Malgun Gothic" w:hAnsi="Arial" w:cs="Arial"/>
          <w:bCs/>
        </w:rPr>
        <w:t>podwykonawca lub dalszy podwyko</w:t>
      </w:r>
      <w:r w:rsidRPr="001D210F">
        <w:rPr>
          <w:rFonts w:ascii="Arial" w:eastAsia="Malgun Gothic" w:hAnsi="Arial" w:cs="Arial"/>
          <w:bCs/>
        </w:rPr>
        <w:t>nawca jest obowiązany dołączyć zgodę Wykonawcy na zawarcie umowy o podwykonawstwo o treści zgodnej z projektem umowy. Za dzień przedłożenia projektu umowy lub projektu jej zmian, przyjmuje się dzień przekazania odpowiedniego, kompletnego projektu Inspektorowi Nadzoru Inwestorskiego. Wraz z powyższymi dokumentami Wykonawca składa pisemną informację, w której zobowiązany jest wykazać, że przedstawiona umowa lub j</w:t>
      </w:r>
      <w:r w:rsidR="006E21A1">
        <w:rPr>
          <w:rFonts w:ascii="Arial" w:eastAsia="Malgun Gothic" w:hAnsi="Arial" w:cs="Arial"/>
          <w:bCs/>
        </w:rPr>
        <w:t>ej zmiana w zakresie robót, ilo</w:t>
      </w:r>
      <w:r w:rsidRPr="001D210F">
        <w:rPr>
          <w:rFonts w:ascii="Arial" w:eastAsia="Malgun Gothic" w:hAnsi="Arial" w:cs="Arial"/>
          <w:bCs/>
        </w:rPr>
        <w:t xml:space="preserve">ści robót do wykonania oraz wynagrodzenia nie przekracza zakresu, ilości </w:t>
      </w:r>
      <w:r w:rsidR="006E21A1">
        <w:rPr>
          <w:rFonts w:ascii="Arial" w:eastAsia="Malgun Gothic" w:hAnsi="Arial" w:cs="Arial"/>
          <w:bCs/>
        </w:rPr>
        <w:t>i wynagrodzenia wyni</w:t>
      </w:r>
      <w:r w:rsidRPr="001D210F">
        <w:rPr>
          <w:rFonts w:ascii="Arial" w:eastAsia="Malgun Gothic" w:hAnsi="Arial" w:cs="Arial"/>
          <w:bCs/>
        </w:rPr>
        <w:t>kających z Umowy pomiędzy Zamawiającym i Wykonawcą.</w:t>
      </w:r>
    </w:p>
    <w:p w14:paraId="491C0E53" w14:textId="64E50432" w:rsidR="006E21A1" w:rsidRPr="006E21A1" w:rsidRDefault="001C16F8"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7. J</w:t>
      </w:r>
      <w:r w:rsidR="006E21A1" w:rsidRPr="006E21A1">
        <w:rPr>
          <w:rFonts w:ascii="Arial" w:eastAsia="Malgun Gothic" w:hAnsi="Arial" w:cs="Arial"/>
          <w:bCs/>
        </w:rPr>
        <w:t>eżeli Zamawiający w terminie 14 dni od przedstawienia mu projektu umowy na podwykonawstwo, której przedmiotem są roboty budowlane lub projektu jej zmian nie zgłosi zastrzeżeń w formie pisemnej pod rygorem nieważności, uważa się, że zaakceptował projekt umowy lub wprowadzenie zmian do projektu umowy.</w:t>
      </w:r>
    </w:p>
    <w:p w14:paraId="545E5952" w14:textId="29EF16B8" w:rsidR="006E21A1" w:rsidRPr="006E21A1" w:rsidRDefault="00F67657"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8. </w:t>
      </w:r>
      <w:r w:rsidR="006E21A1" w:rsidRPr="006E21A1">
        <w:rPr>
          <w:rFonts w:ascii="Arial" w:eastAsia="Malgun Gothic" w:hAnsi="Arial" w:cs="Arial"/>
          <w:bCs/>
        </w:rPr>
        <w:t>Wykonawca, podwykonawca lub dalszy podwykonawca przedłoży Zamawiającemu poświadczoną za zgodność z oryginałem kopię zawartej umowy o podwykonawstwo, której przedmiotem są ro-boty budowlane, a także jej zmianę w terminie 7 dni od dnia jej zawarcia.</w:t>
      </w:r>
    </w:p>
    <w:p w14:paraId="42959075" w14:textId="7D2C6107" w:rsidR="006E21A1" w:rsidRPr="006E21A1" w:rsidRDefault="006E21A1" w:rsidP="00F67657">
      <w:pPr>
        <w:suppressAutoHyphens/>
        <w:spacing w:after="0" w:line="240" w:lineRule="auto"/>
        <w:ind w:left="-34" w:right="1" w:hanging="317"/>
        <w:jc w:val="both"/>
        <w:rPr>
          <w:rFonts w:ascii="Arial" w:eastAsia="Malgun Gothic" w:hAnsi="Arial" w:cs="Arial"/>
          <w:bCs/>
        </w:rPr>
      </w:pPr>
      <w:r w:rsidRPr="006E21A1">
        <w:rPr>
          <w:rFonts w:ascii="Arial" w:eastAsia="Malgun Gothic" w:hAnsi="Arial" w:cs="Arial"/>
          <w:bCs/>
        </w:rPr>
        <w:t>9. Jeżeli Zamawiający w terminie 14 dni od przedstawienia mu umowy na podwykonawstwo, której przedmiotem są roboty budowlane, nie zgłosi w formie pisemnej pod rygorem nieważności</w:t>
      </w:r>
      <w:r>
        <w:rPr>
          <w:rFonts w:ascii="Arial" w:eastAsia="Malgun Gothic" w:hAnsi="Arial" w:cs="Arial"/>
          <w:bCs/>
        </w:rPr>
        <w:t xml:space="preserve"> sprze</w:t>
      </w:r>
      <w:r w:rsidRPr="006E21A1">
        <w:rPr>
          <w:rFonts w:ascii="Arial" w:eastAsia="Malgun Gothic" w:hAnsi="Arial" w:cs="Arial"/>
          <w:bCs/>
        </w:rPr>
        <w:t>ciwu do tej umowy i do jej zmian, uważa się, że wyraził zgodę na zawarcie umowy i wprowadzenie zmian.</w:t>
      </w:r>
    </w:p>
    <w:p w14:paraId="7ED3A108" w14:textId="449265A5" w:rsidR="006E21A1" w:rsidRPr="006E21A1" w:rsidRDefault="007054CA"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10.</w:t>
      </w:r>
      <w:r w:rsidR="006E21A1" w:rsidRPr="006E21A1">
        <w:rPr>
          <w:rFonts w:ascii="Arial" w:eastAsia="Malgun Gothic" w:hAnsi="Arial" w:cs="Arial"/>
          <w:bCs/>
        </w:rPr>
        <w:t xml:space="preserve">Zamawiający zgłosi pisemne zastrzeżenia do projektu umowy na podwykonawstwo, której przedmiotem są roboty budowlane lub zgłosi pisemny sprzeciw do tej umowy w przypadku, gdy projekt umowy lub umowa nie </w:t>
      </w:r>
      <w:r w:rsidR="002D30BF">
        <w:rPr>
          <w:rFonts w:ascii="Arial" w:eastAsia="Malgun Gothic" w:hAnsi="Arial" w:cs="Arial"/>
          <w:bCs/>
        </w:rPr>
        <w:t>spełnia wymagań określonych w S</w:t>
      </w:r>
      <w:r w:rsidR="006E21A1" w:rsidRPr="006E21A1">
        <w:rPr>
          <w:rFonts w:ascii="Arial" w:eastAsia="Malgun Gothic" w:hAnsi="Arial" w:cs="Arial"/>
          <w:bCs/>
        </w:rPr>
        <w:t>WZ, jak i w treści Umowy.</w:t>
      </w:r>
    </w:p>
    <w:p w14:paraId="17D5A985" w14:textId="77777777" w:rsidR="006E21A1" w:rsidRPr="006E21A1" w:rsidRDefault="006E21A1" w:rsidP="00F67657">
      <w:pPr>
        <w:suppressAutoHyphens/>
        <w:spacing w:after="0" w:line="240" w:lineRule="auto"/>
        <w:ind w:left="-34" w:right="1" w:hanging="317"/>
        <w:jc w:val="both"/>
        <w:rPr>
          <w:rFonts w:ascii="Arial" w:eastAsia="Malgun Gothic" w:hAnsi="Arial" w:cs="Arial"/>
          <w:bCs/>
        </w:rPr>
      </w:pPr>
      <w:r w:rsidRPr="006E21A1">
        <w:rPr>
          <w:rFonts w:ascii="Arial" w:eastAsia="Malgun Gothic" w:hAnsi="Arial" w:cs="Arial"/>
          <w:bCs/>
        </w:rPr>
        <w:t>11. W celu weryfikacji, czy umowa (lub jej projekt) z podwykonawcą lub dalszym podwykonawcą, spełnia wymogi określone w niniejszym paragrafie, Wykonawca (na żądanie Zamawiającego lub Inspektora Nadzoru Inwestorskiego i w zakresie przez nich określonym) ma obowiązek przedłożyć dodatkowe wyjaśnienia dotyczące danej umowy.</w:t>
      </w:r>
    </w:p>
    <w:p w14:paraId="78816D4A" w14:textId="5310C2A9" w:rsidR="001400ED" w:rsidRPr="001400ED" w:rsidRDefault="006E21A1" w:rsidP="00F67657">
      <w:pPr>
        <w:suppressAutoHyphens/>
        <w:spacing w:after="0" w:line="240" w:lineRule="auto"/>
        <w:ind w:left="-34" w:right="1" w:hanging="317"/>
        <w:jc w:val="both"/>
        <w:rPr>
          <w:rFonts w:ascii="Arial" w:eastAsia="Malgun Gothic" w:hAnsi="Arial" w:cs="Arial"/>
          <w:bCs/>
        </w:rPr>
      </w:pPr>
      <w:r w:rsidRPr="006E21A1">
        <w:rPr>
          <w:rFonts w:ascii="Arial" w:eastAsia="Malgun Gothic" w:hAnsi="Arial" w:cs="Arial"/>
          <w:bCs/>
        </w:rPr>
        <w:t xml:space="preserve">12. </w:t>
      </w:r>
      <w:r w:rsidRPr="003E5D5D">
        <w:rPr>
          <w:rFonts w:ascii="Arial" w:eastAsia="Malgun Gothic" w:hAnsi="Arial" w:cs="Arial"/>
          <w:bCs/>
        </w:rPr>
        <w:t>Wykonawca, podwykonawca lub dalszy podwykonawca przedkłada Zamawiającemu poświadczoną za zgodność z oryginałem kopię zawartej umowy o podwykonawstwo lub kopię zmiany tej umowy, której przedmiotem są</w:t>
      </w:r>
      <w:r w:rsidR="003E5D5D" w:rsidRPr="003E5D5D">
        <w:rPr>
          <w:rFonts w:ascii="Arial" w:eastAsia="Malgun Gothic" w:hAnsi="Arial" w:cs="Arial"/>
          <w:bCs/>
        </w:rPr>
        <w:t xml:space="preserve"> roboty budowlane</w:t>
      </w:r>
      <w:r w:rsidRPr="003E5D5D">
        <w:rPr>
          <w:rFonts w:ascii="Arial" w:eastAsia="Malgun Gothic" w:hAnsi="Arial" w:cs="Arial"/>
          <w:bCs/>
        </w:rPr>
        <w:t>, w terminie 7 dni od dnia jej zawarcia, z wyłączeniem umów o podwykonawstwo o wartości mniejszej niż 0,5% wartości Umowy. Wyłączenie, o którym mowa w zdaniu pierwszym, nie dotyczy umów o podwykonawstwo o wartości większej niż</w:t>
      </w:r>
      <w:r w:rsidR="00726FC6" w:rsidRPr="003E5D5D">
        <w:rPr>
          <w:rFonts w:ascii="Arial" w:eastAsia="Malgun Gothic" w:hAnsi="Arial" w:cs="Arial"/>
          <w:bCs/>
        </w:rPr>
        <w:t xml:space="preserve"> </w:t>
      </w:r>
      <w:r w:rsidR="003E5D5D" w:rsidRPr="003E5D5D">
        <w:rPr>
          <w:rFonts w:ascii="Arial" w:eastAsia="Malgun Gothic" w:hAnsi="Arial" w:cs="Arial"/>
          <w:bCs/>
        </w:rPr>
        <w:t>50 000 złotych. P</w:t>
      </w:r>
      <w:r w:rsidR="001400ED" w:rsidRPr="003E5D5D">
        <w:rPr>
          <w:rFonts w:ascii="Arial" w:eastAsia="Malgun Gothic" w:hAnsi="Arial" w:cs="Arial"/>
          <w:bCs/>
        </w:rPr>
        <w:t>odwykonawca lub dalszy podwykonawca, przedkłada poświadczoną za zgodność z oryginałem kopię takiej umowy również Wykonawcy.</w:t>
      </w:r>
    </w:p>
    <w:p w14:paraId="184AB4F5" w14:textId="7DE2E46E"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13. W przypadku, o którym mowa w ust. 8, jeżeli termin zapłaty wyna</w:t>
      </w:r>
      <w:r>
        <w:rPr>
          <w:rFonts w:ascii="Arial" w:eastAsia="Malgun Gothic" w:hAnsi="Arial" w:cs="Arial"/>
          <w:bCs/>
        </w:rPr>
        <w:t>grodzenia jest dłuższy niż okre</w:t>
      </w:r>
      <w:r w:rsidRPr="001400ED">
        <w:rPr>
          <w:rFonts w:ascii="Arial" w:eastAsia="Malgun Gothic" w:hAnsi="Arial" w:cs="Arial"/>
          <w:bCs/>
        </w:rPr>
        <w:t>ślony w ust. 2 pkt 1, Zamawiający informuje o tym Wykonawcę i wzywa go do doprowadzenia do zmiany tej umowy w terminie nie dłuższym niż 14 dni, pod rygorem wystąpienia o zapłatę kary umownej.</w:t>
      </w:r>
    </w:p>
    <w:p w14:paraId="050CE543"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14. Do zawierania umów o podwykonawstwo z dalszymi podwykonawcami ust. 2 − 13 stosuje się odpowiednio.</w:t>
      </w:r>
    </w:p>
    <w:p w14:paraId="5AC3EF0A" w14:textId="420383F2"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15. Zamawiający żąda, aby przed przystąpieniem do wykonania zamówienia wykonawca podał nazwy, dane kontaktowe oraz przedstawicieli, podwykonawców zaan</w:t>
      </w:r>
      <w:r>
        <w:rPr>
          <w:rFonts w:ascii="Arial" w:eastAsia="Malgun Gothic" w:hAnsi="Arial" w:cs="Arial"/>
          <w:bCs/>
        </w:rPr>
        <w:t>gażowanych w takie roboty budow</w:t>
      </w:r>
      <w:r w:rsidRPr="001400ED">
        <w:rPr>
          <w:rFonts w:ascii="Arial" w:eastAsia="Malgun Gothic" w:hAnsi="Arial" w:cs="Arial"/>
          <w:bCs/>
        </w:rPr>
        <w:t>lane lub usługi, jeżeli są już znani. Wykonawca zawiadamia zamawiającego o wszelkich zmianach w odniesieniu do informacji, o których mowa w zdaniu pierwszy</w:t>
      </w:r>
      <w:r>
        <w:rPr>
          <w:rFonts w:ascii="Arial" w:eastAsia="Malgun Gothic" w:hAnsi="Arial" w:cs="Arial"/>
          <w:bCs/>
        </w:rPr>
        <w:t>m, w trakcie realizacji zamówie</w:t>
      </w:r>
      <w:r w:rsidRPr="001400ED">
        <w:rPr>
          <w:rFonts w:ascii="Arial" w:eastAsia="Malgun Gothic" w:hAnsi="Arial" w:cs="Arial"/>
          <w:bCs/>
        </w:rPr>
        <w:t>nia, a także przekazuje wymagane informacje na temat now</w:t>
      </w:r>
      <w:r>
        <w:rPr>
          <w:rFonts w:ascii="Arial" w:eastAsia="Malgun Gothic" w:hAnsi="Arial" w:cs="Arial"/>
          <w:bCs/>
        </w:rPr>
        <w:t>ych podwykonawców, którym w póź</w:t>
      </w:r>
      <w:r w:rsidRPr="001400ED">
        <w:rPr>
          <w:rFonts w:ascii="Arial" w:eastAsia="Malgun Gothic" w:hAnsi="Arial" w:cs="Arial"/>
          <w:bCs/>
        </w:rPr>
        <w:t>niejszym okresie zamierza powierzyć realizację robót budowlanych lub usług.</w:t>
      </w:r>
    </w:p>
    <w:p w14:paraId="29B63936" w14:textId="2B687DCA"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16. Zmiana podwykonawcy lub dalszego podwykonawcy bądź powi</w:t>
      </w:r>
      <w:r>
        <w:rPr>
          <w:rFonts w:ascii="Arial" w:eastAsia="Malgun Gothic" w:hAnsi="Arial" w:cs="Arial"/>
          <w:bCs/>
        </w:rPr>
        <w:t>erzenie przez Wykonawcę realiza</w:t>
      </w:r>
      <w:r w:rsidRPr="001400ED">
        <w:rPr>
          <w:rFonts w:ascii="Arial" w:eastAsia="Malgun Gothic" w:hAnsi="Arial" w:cs="Arial"/>
          <w:bCs/>
        </w:rPr>
        <w:t>cji części przedmiotu Umowy podwykonawcy, nie stanowi zmiany Umowy, ale wymagana jest zgoda Zamawiającego na zmianę podwykonawcy lub dalszeg</w:t>
      </w:r>
      <w:r>
        <w:rPr>
          <w:rFonts w:ascii="Arial" w:eastAsia="Malgun Gothic" w:hAnsi="Arial" w:cs="Arial"/>
          <w:bCs/>
        </w:rPr>
        <w:t>o podwykonawcy oraz na powierze</w:t>
      </w:r>
      <w:r w:rsidRPr="001400ED">
        <w:rPr>
          <w:rFonts w:ascii="Arial" w:eastAsia="Malgun Gothic" w:hAnsi="Arial" w:cs="Arial"/>
          <w:bCs/>
        </w:rPr>
        <w:t>nie realizacji części przedmiotu Umowy podwykonawcy, wyrażona poprzez akceptację umowy o podwykonawstwo.</w:t>
      </w:r>
    </w:p>
    <w:p w14:paraId="3A51B127" w14:textId="59B306A6" w:rsid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17.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w:t>
      </w:r>
      <w:r>
        <w:rPr>
          <w:rFonts w:ascii="Arial" w:eastAsia="Malgun Gothic" w:hAnsi="Arial" w:cs="Arial"/>
          <w:bCs/>
        </w:rPr>
        <w:t xml:space="preserve"> spełnia je w stopniu nie mniej</w:t>
      </w:r>
      <w:r w:rsidRPr="001400ED">
        <w:rPr>
          <w:rFonts w:ascii="Arial" w:eastAsia="Malgun Gothic" w:hAnsi="Arial" w:cs="Arial"/>
          <w:bCs/>
        </w:rPr>
        <w:t>szym niż podwykonawca, na którego zasoby wykonawca powoływał się w trakcie postępowania o udzielenie zamówienia. Przepis art. 122 ustawy PZP stosuje się odpowiednio.</w:t>
      </w:r>
    </w:p>
    <w:p w14:paraId="4AEF2F5A" w14:textId="764121D3" w:rsidR="001400ED" w:rsidRPr="001400ED" w:rsidRDefault="001400ED"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18. </w:t>
      </w:r>
      <w:r w:rsidRPr="001400ED">
        <w:rPr>
          <w:rFonts w:ascii="Arial" w:eastAsia="Malgun Gothic" w:hAnsi="Arial" w:cs="Arial"/>
          <w:bCs/>
        </w:rPr>
        <w:t>Jeżeli powierzenie podwykonawcy wykonania części przedmiot</w:t>
      </w:r>
      <w:r>
        <w:rPr>
          <w:rFonts w:ascii="Arial" w:eastAsia="Malgun Gothic" w:hAnsi="Arial" w:cs="Arial"/>
          <w:bCs/>
        </w:rPr>
        <w:t>u Umowy następuje w trakcie rea</w:t>
      </w:r>
      <w:r w:rsidRPr="001400ED">
        <w:rPr>
          <w:rFonts w:ascii="Arial" w:eastAsia="Malgun Gothic" w:hAnsi="Arial" w:cs="Arial"/>
          <w:bCs/>
        </w:rPr>
        <w:t>lizacji umowy, Wykonawca ma także obowiązek przedłożenia Zamawiającemu oświadczenia, o którym mowa w art. 125 ust. 1 ustawy PZP, lub podmioto</w:t>
      </w:r>
      <w:r>
        <w:rPr>
          <w:rFonts w:ascii="Arial" w:eastAsia="Malgun Gothic" w:hAnsi="Arial" w:cs="Arial"/>
          <w:bCs/>
        </w:rPr>
        <w:t>wych środków dowodowych dotyczą</w:t>
      </w:r>
      <w:r w:rsidRPr="001400ED">
        <w:rPr>
          <w:rFonts w:ascii="Arial" w:eastAsia="Malgun Gothic" w:hAnsi="Arial" w:cs="Arial"/>
          <w:bCs/>
        </w:rPr>
        <w:t>cych tego podwykonawcy.</w:t>
      </w:r>
    </w:p>
    <w:p w14:paraId="54F87050"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19. Jeżeli Zamawiający stwierdzi, iż wobec podwykonawcy zaproponowanego przez Wykonawcę zgodnie z ustępem poprzedzającym zachodzą podstawy wykluczenia, Wykonawca ma obowiązek zastąpienia tego podwykonawcy lub zrezygnowania z powierzania podwykonawcy wykonania tej części przedmiotu Umowy.</w:t>
      </w:r>
    </w:p>
    <w:p w14:paraId="59F9A2B3" w14:textId="3564743A"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20. Wykonawca ma obowiązek prowadzenia rejestru podwykonawców i dalszych podwykonawców wykonujących prace objęte przedmiotem Umowy oraz jego bieżącej aktualizacji, obejmującego między innymi: firmę podwykonawcy (dalszego podwykonawcy), określenie przedmiotu umowy z podwykonawcą (dalszym podwykonawcą), wskazanie okresu udziału podwykonawcy (dalszego podwykonawcy) przy wykonywaniu przedmiotu Umowy ora</w:t>
      </w:r>
      <w:r>
        <w:rPr>
          <w:rFonts w:ascii="Arial" w:eastAsia="Malgun Gothic" w:hAnsi="Arial" w:cs="Arial"/>
          <w:bCs/>
        </w:rPr>
        <w:t>z wynagrodzenia należnego podwy</w:t>
      </w:r>
      <w:r w:rsidRPr="001400ED">
        <w:rPr>
          <w:rFonts w:ascii="Arial" w:eastAsia="Malgun Gothic" w:hAnsi="Arial" w:cs="Arial"/>
          <w:bCs/>
        </w:rPr>
        <w:t>konawcy (dalszemu podwykonawcy). Wykonawca ma także ob</w:t>
      </w:r>
      <w:r>
        <w:rPr>
          <w:rFonts w:ascii="Arial" w:eastAsia="Malgun Gothic" w:hAnsi="Arial" w:cs="Arial"/>
          <w:bCs/>
        </w:rPr>
        <w:t>owiązek udostępniania tego reje</w:t>
      </w:r>
      <w:r w:rsidRPr="001400ED">
        <w:rPr>
          <w:rFonts w:ascii="Arial" w:eastAsia="Malgun Gothic" w:hAnsi="Arial" w:cs="Arial"/>
          <w:bCs/>
        </w:rPr>
        <w:t>stru na każdorazowe żądanie Zamawiającego lub Inspektora Nadzoru Inwestorskiego.</w:t>
      </w:r>
    </w:p>
    <w:p w14:paraId="58E38D9C"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21. Zamawiający może:</w:t>
      </w:r>
    </w:p>
    <w:p w14:paraId="2CBC78AF"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 zażądać zmiany oraz usunięcia z terenu budowy podwykonawcy, jeżeli uzna, że nie wykonuje on należycie swoich obowiązków,</w:t>
      </w:r>
    </w:p>
    <w:p w14:paraId="4412F99A" w14:textId="556E9156" w:rsid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2) zażądać usunięcia z terenu budowy podwykonawcy lub dalszego podwykonawcy, z którym nie została zawarta umowa o podwykonawstwo zaakceptowana przez Zamawiającego, lub który wykonuje prace nie objęte przedmiotem zaakceptowanej przez Zamawiającego umowy o podwykonawstwo,</w:t>
      </w:r>
    </w:p>
    <w:p w14:paraId="1CA36044" w14:textId="77777777" w:rsidR="00A156B6" w:rsidRPr="00A156B6" w:rsidRDefault="00A156B6" w:rsidP="00F67657">
      <w:pPr>
        <w:suppressAutoHyphens/>
        <w:spacing w:after="0" w:line="240" w:lineRule="auto"/>
        <w:ind w:left="-34" w:right="1" w:hanging="317"/>
        <w:jc w:val="both"/>
        <w:rPr>
          <w:rFonts w:ascii="Arial" w:eastAsia="Malgun Gothic" w:hAnsi="Arial" w:cs="Arial"/>
          <w:bCs/>
        </w:rPr>
      </w:pPr>
      <w:r w:rsidRPr="00A156B6">
        <w:rPr>
          <w:rFonts w:ascii="Arial" w:eastAsia="Malgun Gothic" w:hAnsi="Arial" w:cs="Arial"/>
          <w:bCs/>
        </w:rPr>
        <w:t>- we wskazanym przez siebie terminie. Po bezskutecznym upływie wyznaczonego terminu, Zamawiający ma prawo usunąć danego podwykonawcę (dalszego podwykonawcę) z terenu budowy, na koszt Wykonawcy.</w:t>
      </w:r>
    </w:p>
    <w:p w14:paraId="468595D8" w14:textId="42B0DA48" w:rsidR="00A156B6" w:rsidRDefault="00A156B6" w:rsidP="00F67657">
      <w:pPr>
        <w:suppressAutoHyphens/>
        <w:spacing w:after="0" w:line="240" w:lineRule="auto"/>
        <w:ind w:left="-34" w:right="1" w:hanging="317"/>
        <w:jc w:val="both"/>
        <w:rPr>
          <w:rFonts w:ascii="Arial" w:eastAsia="Malgun Gothic" w:hAnsi="Arial" w:cs="Arial"/>
          <w:bCs/>
        </w:rPr>
      </w:pPr>
      <w:r w:rsidRPr="00A156B6">
        <w:rPr>
          <w:rFonts w:ascii="Arial" w:eastAsia="Malgun Gothic" w:hAnsi="Arial" w:cs="Arial"/>
          <w:bCs/>
        </w:rPr>
        <w:t>22. Zamawiający przedstawi Wykonawcy żądanie zmiany lub usunięcia z terenu budowy podwykonawcy na piśmie, na zasadach określonych Umową.</w:t>
      </w:r>
    </w:p>
    <w:p w14:paraId="7BDC9754" w14:textId="77777777" w:rsidR="001D210F" w:rsidRDefault="001D210F" w:rsidP="001D210F">
      <w:pPr>
        <w:suppressAutoHyphens/>
        <w:spacing w:after="0" w:line="240" w:lineRule="auto"/>
        <w:ind w:left="317" w:right="1" w:hanging="317"/>
        <w:jc w:val="both"/>
        <w:rPr>
          <w:rFonts w:ascii="Arial" w:eastAsia="Malgun Gothic" w:hAnsi="Arial" w:cs="Arial"/>
          <w:bCs/>
        </w:rPr>
      </w:pPr>
    </w:p>
    <w:p w14:paraId="3EAAB73E" w14:textId="77777777" w:rsidR="007E4452" w:rsidRDefault="007E4452" w:rsidP="001D210F">
      <w:pPr>
        <w:suppressAutoHyphens/>
        <w:spacing w:after="0" w:line="240" w:lineRule="auto"/>
        <w:ind w:left="317" w:right="1" w:hanging="317"/>
        <w:jc w:val="both"/>
        <w:rPr>
          <w:rFonts w:ascii="Arial" w:eastAsia="Malgun Gothic" w:hAnsi="Arial" w:cs="Arial"/>
          <w:bCs/>
        </w:rPr>
      </w:pPr>
    </w:p>
    <w:p w14:paraId="3644909A" w14:textId="77777777" w:rsidR="007E4452" w:rsidRDefault="007E4452" w:rsidP="001D210F">
      <w:pPr>
        <w:suppressAutoHyphens/>
        <w:spacing w:after="0" w:line="240" w:lineRule="auto"/>
        <w:ind w:left="317" w:right="1" w:hanging="317"/>
        <w:jc w:val="both"/>
        <w:rPr>
          <w:rFonts w:ascii="Arial" w:eastAsia="Malgun Gothic" w:hAnsi="Arial" w:cs="Arial"/>
          <w:bCs/>
        </w:rPr>
      </w:pPr>
    </w:p>
    <w:p w14:paraId="7F6C3DEE" w14:textId="77777777" w:rsidR="007E4452" w:rsidRPr="00243E28" w:rsidRDefault="007E4452" w:rsidP="001D210F">
      <w:pPr>
        <w:suppressAutoHyphens/>
        <w:spacing w:after="0" w:line="240" w:lineRule="auto"/>
        <w:ind w:left="317" w:right="1" w:hanging="317"/>
        <w:jc w:val="both"/>
        <w:rPr>
          <w:rFonts w:ascii="Arial" w:eastAsia="Malgun Gothic" w:hAnsi="Arial" w:cs="Arial"/>
          <w:bCs/>
        </w:rPr>
      </w:pPr>
    </w:p>
    <w:p w14:paraId="0BB86DF4" w14:textId="77777777" w:rsidR="00243E28" w:rsidRPr="00243E28" w:rsidRDefault="00243E28" w:rsidP="00FB0F9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9 </w:t>
      </w:r>
    </w:p>
    <w:p w14:paraId="3D5ED4F3" w14:textId="77777777" w:rsidR="00243E28" w:rsidRPr="00243E28" w:rsidRDefault="00243E28" w:rsidP="00FB0F9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Personel pełniący samodzielne funkcje w budownictwie </w:t>
      </w:r>
    </w:p>
    <w:p w14:paraId="7A1C47AA" w14:textId="77777777" w:rsidR="00243E28" w:rsidRPr="00243E28" w:rsidRDefault="00243E28" w:rsidP="00FB0F9D">
      <w:pPr>
        <w:numPr>
          <w:ilvl w:val="0"/>
          <w:numId w:val="11"/>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Osobą upoważnioną do kontaktów: </w:t>
      </w:r>
    </w:p>
    <w:p w14:paraId="29F63959" w14:textId="0F676E93"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1) z Wykonawcą ze strony Zamawiającego jest:</w:t>
      </w:r>
      <w:r w:rsidR="00684589">
        <w:rPr>
          <w:rFonts w:ascii="Arial" w:eastAsia="Malgun Gothic" w:hAnsi="Arial" w:cs="Arial"/>
          <w:bCs/>
        </w:rPr>
        <w:t xml:space="preserve"> Inspektor nadzoru</w:t>
      </w:r>
      <w:r w:rsidR="007E7253">
        <w:rPr>
          <w:rFonts w:ascii="Arial" w:eastAsia="Malgun Gothic" w:hAnsi="Arial" w:cs="Arial"/>
          <w:bCs/>
        </w:rPr>
        <w:t xml:space="preserve"> </w:t>
      </w:r>
      <w:r w:rsidR="00471B57">
        <w:rPr>
          <w:rFonts w:ascii="Arial" w:eastAsia="Malgun Gothic" w:hAnsi="Arial" w:cs="Arial"/>
          <w:bCs/>
        </w:rPr>
        <w:t>Zamawiającego</w:t>
      </w:r>
      <w:r w:rsidR="00C322C6">
        <w:rPr>
          <w:rFonts w:ascii="Arial" w:eastAsia="Malgun Gothic" w:hAnsi="Arial" w:cs="Arial"/>
          <w:bCs/>
        </w:rPr>
        <w:t xml:space="preserve"> </w:t>
      </w:r>
      <w:r w:rsidR="00684589">
        <w:rPr>
          <w:rFonts w:ascii="Arial" w:eastAsia="Malgun Gothic" w:hAnsi="Arial" w:cs="Arial"/>
          <w:bCs/>
        </w:rPr>
        <w:t xml:space="preserve"> </w:t>
      </w:r>
      <w:r w:rsidRPr="00243E28">
        <w:rPr>
          <w:rFonts w:ascii="Arial" w:eastAsia="Malgun Gothic" w:hAnsi="Arial" w:cs="Arial"/>
          <w:bCs/>
        </w:rPr>
        <w:t xml:space="preserve"> …………………..; nr tel.: ……………………….; </w:t>
      </w:r>
    </w:p>
    <w:p w14:paraId="6602D715"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z Zamawiającym ze strony Wykonawcy jest: ……………………; nr tel.: ……………………… . </w:t>
      </w:r>
    </w:p>
    <w:p w14:paraId="160232F9" w14:textId="77777777" w:rsidR="00243E28" w:rsidRPr="00243E28" w:rsidRDefault="00243E28" w:rsidP="00FB0F9D">
      <w:pPr>
        <w:numPr>
          <w:ilvl w:val="0"/>
          <w:numId w:val="11"/>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Osoba upoważniona do kontaktów z Zamawiającym ze strony Wykonawcy upoważniona jest do: </w:t>
      </w:r>
    </w:p>
    <w:p w14:paraId="6D6A34F9" w14:textId="486B3AB8"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przedkładania </w:t>
      </w:r>
      <w:r w:rsidR="00A156B6" w:rsidRPr="00A156B6">
        <w:rPr>
          <w:rFonts w:ascii="Arial" w:eastAsia="Malgun Gothic" w:hAnsi="Arial" w:cs="Arial"/>
          <w:bCs/>
        </w:rPr>
        <w:t>Nadzorowi Inwestorskiemu</w:t>
      </w:r>
      <w:r w:rsidRPr="00243E28">
        <w:rPr>
          <w:rFonts w:ascii="Arial" w:eastAsia="Malgun Gothic" w:hAnsi="Arial" w:cs="Arial"/>
          <w:bCs/>
        </w:rPr>
        <w:t xml:space="preserve"> wniosków o zatwierdzanie do wbudowania materiałów, </w:t>
      </w:r>
    </w:p>
    <w:p w14:paraId="1E7F2F58" w14:textId="382E32EA" w:rsid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w:t>
      </w:r>
      <w:r w:rsidR="005E63F8" w:rsidRPr="00243E28">
        <w:rPr>
          <w:rFonts w:ascii="Arial" w:eastAsia="Malgun Gothic" w:hAnsi="Arial" w:cs="Arial"/>
          <w:bCs/>
        </w:rPr>
        <w:t>zgłaszani</w:t>
      </w:r>
      <w:r w:rsidR="005E63F8">
        <w:rPr>
          <w:rFonts w:ascii="Arial" w:eastAsia="Malgun Gothic" w:hAnsi="Arial" w:cs="Arial"/>
          <w:bCs/>
        </w:rPr>
        <w:t>a</w:t>
      </w:r>
      <w:r w:rsidR="005E63F8" w:rsidRPr="00243E28">
        <w:rPr>
          <w:rFonts w:ascii="Arial" w:eastAsia="Malgun Gothic" w:hAnsi="Arial" w:cs="Arial"/>
          <w:bCs/>
        </w:rPr>
        <w:t xml:space="preserve"> </w:t>
      </w:r>
      <w:r w:rsidR="00D07E28" w:rsidRPr="00D07E28">
        <w:rPr>
          <w:rFonts w:ascii="Arial" w:eastAsia="Malgun Gothic" w:hAnsi="Arial" w:cs="Arial"/>
          <w:bCs/>
        </w:rPr>
        <w:t xml:space="preserve">Nadzorowi Inwestorskiemu </w:t>
      </w:r>
      <w:r w:rsidRPr="00243E28">
        <w:rPr>
          <w:rFonts w:ascii="Arial" w:eastAsia="Malgun Gothic" w:hAnsi="Arial" w:cs="Arial"/>
          <w:bCs/>
        </w:rPr>
        <w:t xml:space="preserve">do sprawdzenia lub odbioru </w:t>
      </w:r>
      <w:r w:rsidR="005E63F8" w:rsidRPr="00243E28">
        <w:rPr>
          <w:rFonts w:ascii="Arial" w:eastAsia="Malgun Gothic" w:hAnsi="Arial" w:cs="Arial"/>
          <w:bCs/>
        </w:rPr>
        <w:t>wykonan</w:t>
      </w:r>
      <w:r w:rsidR="005E63F8">
        <w:rPr>
          <w:rFonts w:ascii="Arial" w:eastAsia="Malgun Gothic" w:hAnsi="Arial" w:cs="Arial"/>
          <w:bCs/>
        </w:rPr>
        <w:t>ych</w:t>
      </w:r>
      <w:r w:rsidR="005E63F8" w:rsidRPr="00243E28">
        <w:rPr>
          <w:rFonts w:ascii="Arial" w:eastAsia="Malgun Gothic" w:hAnsi="Arial" w:cs="Arial"/>
          <w:bCs/>
        </w:rPr>
        <w:t xml:space="preserve"> rob</w:t>
      </w:r>
      <w:r w:rsidR="005E63F8">
        <w:rPr>
          <w:rFonts w:ascii="Arial" w:eastAsia="Malgun Gothic" w:hAnsi="Arial" w:cs="Arial"/>
          <w:bCs/>
        </w:rPr>
        <w:t>ót</w:t>
      </w:r>
      <w:r w:rsidR="005E63F8" w:rsidRPr="00243E28">
        <w:rPr>
          <w:rFonts w:ascii="Arial" w:eastAsia="Malgun Gothic" w:hAnsi="Arial" w:cs="Arial"/>
          <w:bCs/>
        </w:rPr>
        <w:t xml:space="preserve"> ulegając</w:t>
      </w:r>
      <w:r w:rsidR="005E63F8">
        <w:rPr>
          <w:rFonts w:ascii="Arial" w:eastAsia="Malgun Gothic" w:hAnsi="Arial" w:cs="Arial"/>
          <w:bCs/>
        </w:rPr>
        <w:t>ych</w:t>
      </w:r>
      <w:r w:rsidR="005E63F8" w:rsidRPr="00243E28">
        <w:rPr>
          <w:rFonts w:ascii="Arial" w:eastAsia="Malgun Gothic" w:hAnsi="Arial" w:cs="Arial"/>
          <w:bCs/>
        </w:rPr>
        <w:t xml:space="preserve"> </w:t>
      </w:r>
      <w:r w:rsidRPr="00243E28">
        <w:rPr>
          <w:rFonts w:ascii="Arial" w:eastAsia="Malgun Gothic" w:hAnsi="Arial" w:cs="Arial"/>
          <w:bCs/>
        </w:rPr>
        <w:t xml:space="preserve">zakryciu bądź </w:t>
      </w:r>
      <w:r w:rsidR="005E63F8" w:rsidRPr="00243E28">
        <w:rPr>
          <w:rFonts w:ascii="Arial" w:eastAsia="Malgun Gothic" w:hAnsi="Arial" w:cs="Arial"/>
          <w:bCs/>
        </w:rPr>
        <w:t>zanikając</w:t>
      </w:r>
      <w:r w:rsidR="005E63F8">
        <w:rPr>
          <w:rFonts w:ascii="Arial" w:eastAsia="Malgun Gothic" w:hAnsi="Arial" w:cs="Arial"/>
          <w:bCs/>
        </w:rPr>
        <w:t>ych</w:t>
      </w:r>
      <w:r w:rsidR="005E63F8" w:rsidRPr="00243E28">
        <w:rPr>
          <w:rFonts w:ascii="Arial" w:eastAsia="Malgun Gothic" w:hAnsi="Arial" w:cs="Arial"/>
          <w:bCs/>
        </w:rPr>
        <w:t xml:space="preserve"> </w:t>
      </w:r>
      <w:r w:rsidRPr="00243E28">
        <w:rPr>
          <w:rFonts w:ascii="Arial" w:eastAsia="Malgun Gothic" w:hAnsi="Arial" w:cs="Arial"/>
          <w:bCs/>
        </w:rPr>
        <w:t xml:space="preserve">oraz </w:t>
      </w:r>
      <w:r w:rsidR="005E63F8" w:rsidRPr="00243E28">
        <w:rPr>
          <w:rFonts w:ascii="Arial" w:eastAsia="Malgun Gothic" w:hAnsi="Arial" w:cs="Arial"/>
          <w:bCs/>
        </w:rPr>
        <w:t>zapewnieni</w:t>
      </w:r>
      <w:r w:rsidR="005E63F8">
        <w:rPr>
          <w:rFonts w:ascii="Arial" w:eastAsia="Malgun Gothic" w:hAnsi="Arial" w:cs="Arial"/>
          <w:bCs/>
        </w:rPr>
        <w:t>a</w:t>
      </w:r>
      <w:r w:rsidR="005E63F8" w:rsidRPr="00243E28">
        <w:rPr>
          <w:rFonts w:ascii="Arial" w:eastAsia="Malgun Gothic" w:hAnsi="Arial" w:cs="Arial"/>
          <w:bCs/>
        </w:rPr>
        <w:t xml:space="preserve"> </w:t>
      </w:r>
      <w:r w:rsidRPr="00243E28">
        <w:rPr>
          <w:rFonts w:ascii="Arial" w:eastAsia="Malgun Gothic" w:hAnsi="Arial" w:cs="Arial"/>
          <w:bCs/>
        </w:rPr>
        <w:t xml:space="preserve">dokonania wymaganych przepisami lub ustalonych w dokumentacji projektowej prób i badań przed zgłoszeniem ich do odbioru, </w:t>
      </w:r>
    </w:p>
    <w:p w14:paraId="1047F240" w14:textId="77777777" w:rsidR="005E63F8" w:rsidRPr="00243E28" w:rsidRDefault="005E63F8" w:rsidP="00FB0F9D">
      <w:pPr>
        <w:suppressAutoHyphens/>
        <w:spacing w:after="0" w:line="240" w:lineRule="auto"/>
        <w:ind w:left="-34" w:right="1"/>
        <w:jc w:val="both"/>
        <w:rPr>
          <w:rFonts w:ascii="Arial" w:eastAsia="Malgun Gothic" w:hAnsi="Arial" w:cs="Arial"/>
          <w:bCs/>
        </w:rPr>
      </w:pPr>
      <w:r>
        <w:rPr>
          <w:rFonts w:ascii="Arial" w:eastAsia="Malgun Gothic" w:hAnsi="Arial" w:cs="Arial"/>
          <w:bCs/>
        </w:rPr>
        <w:t>ponadto ww. osoba:</w:t>
      </w:r>
    </w:p>
    <w:p w14:paraId="33254C54" w14:textId="0CF295B4"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pisemnie informuje </w:t>
      </w:r>
      <w:r w:rsidR="00D07E28" w:rsidRPr="00D07E28">
        <w:rPr>
          <w:rFonts w:ascii="Arial" w:eastAsia="Malgun Gothic" w:hAnsi="Arial" w:cs="Arial"/>
          <w:bCs/>
        </w:rPr>
        <w:t>Nadzór Inwestorski</w:t>
      </w:r>
      <w:r w:rsidRPr="00243E28">
        <w:rPr>
          <w:rFonts w:ascii="Arial" w:eastAsia="Malgun Gothic" w:hAnsi="Arial" w:cs="Arial"/>
          <w:bCs/>
        </w:rPr>
        <w:t xml:space="preserve"> o terminie zakrycia robót ulegających zakryciu oraz terminie odbioru robót zanikających (jeżeli Wykonawca nie poinformował o tych faktach zobowiązany jest odkryć roboty lub wykonać otwory niezbędne do zbadania robót, a następnie przywrócić roboty do stanu poprzedniego); </w:t>
      </w:r>
    </w:p>
    <w:p w14:paraId="38EE0C81"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4) koordynuje wszystkie prace na budowie pomiędzy podwykonawcami, </w:t>
      </w:r>
    </w:p>
    <w:p w14:paraId="1F629079"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5) uczestniczy w naradach koordynacyjnych, odbiorach, </w:t>
      </w:r>
    </w:p>
    <w:p w14:paraId="234D431B"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6) uczestniczy w odbiorze końcowym zadania, w tym kontroli organów uprawnionych, </w:t>
      </w:r>
    </w:p>
    <w:p w14:paraId="661431C8" w14:textId="128E17C6"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7) informuje </w:t>
      </w:r>
      <w:r w:rsidR="00D07E28" w:rsidRPr="00D07E28">
        <w:rPr>
          <w:rFonts w:ascii="Arial" w:eastAsia="Malgun Gothic" w:hAnsi="Arial" w:cs="Arial"/>
          <w:bCs/>
        </w:rPr>
        <w:t>Nadzór Inwestorski</w:t>
      </w:r>
      <w:r w:rsidRPr="00243E28">
        <w:rPr>
          <w:rFonts w:ascii="Arial" w:eastAsia="Malgun Gothic" w:hAnsi="Arial" w:cs="Arial"/>
          <w:bCs/>
        </w:rPr>
        <w:t xml:space="preserve"> o problemach lub okolicznościach, które mogą wpłynąć na jakość robót lub opóźnienie terminu zakończenia zadania. </w:t>
      </w:r>
    </w:p>
    <w:p w14:paraId="2FC6B0BB"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7476BF10" w14:textId="77777777" w:rsidR="00243E28" w:rsidRPr="00243E28" w:rsidRDefault="00243E28" w:rsidP="00F1297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10</w:t>
      </w:r>
      <w:r w:rsidRPr="00243E28">
        <w:rPr>
          <w:rFonts w:ascii="Arial" w:eastAsia="Calibri" w:hAnsi="Arial" w:cs="Arial"/>
          <w:b/>
          <w:bCs/>
          <w:kern w:val="3"/>
          <w:lang w:eastAsia="pl-PL"/>
        </w:rPr>
        <w:t xml:space="preserve"> </w:t>
      </w:r>
    </w:p>
    <w:p w14:paraId="0A8CAD72" w14:textId="77777777" w:rsidR="00243E28" w:rsidRPr="00243E28" w:rsidRDefault="00243E28" w:rsidP="00F1297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Dodatkowe obowiązki Wykonawcy </w:t>
      </w:r>
    </w:p>
    <w:p w14:paraId="51E69FCB"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jest zobowiązany zabezpieczyć i oznakować plac budowy, w szczególności poprzez wygrodzenie i oznakowanie strefy prowadzonych robót, oraz dbać o stan techniczny i prawidłowość oznakowania przez cały czas trwania realizacji zadania. </w:t>
      </w:r>
    </w:p>
    <w:p w14:paraId="178CFD20"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dozorować plac budowy w czasie prowadzenia robót uwzględniając fakt, że roboty budowlane będą prowadzone na obiekcie zamkniętym. </w:t>
      </w:r>
    </w:p>
    <w:p w14:paraId="16D767F4"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ponosi pełną odpowiedzialność za plac budowy i wykonywanych robót od momentu przejęcia placu budowy. </w:t>
      </w:r>
    </w:p>
    <w:p w14:paraId="60BBBF60"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ponosi pełną odpowiedzialność za szkody wyrządzone osobom trzecim na zdrowiu i mieniu, powstałe w związku z prowadzonymi robotami. </w:t>
      </w:r>
    </w:p>
    <w:p w14:paraId="1DA9A782"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Przed rozpoczęciem robót Wykonawca powinien przedstawić opracowany plan bezpieczeństwa i ochrony zdrowia zgodnie z postanowieniami rozporządzenia Ministra Infrastruktury z dnia 23 czerwca 2003 r. w sprawie informacji dotyczącej bezpieczeństwa i ochrony zdrowia oraz planu bezpieczeństwa i ochrony zdrowia. </w:t>
      </w:r>
    </w:p>
    <w:p w14:paraId="108BF3B5" w14:textId="77777777" w:rsidR="00243E28" w:rsidRPr="00243E28" w:rsidRDefault="00243E28" w:rsidP="00291D0A">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11</w:t>
      </w:r>
      <w:r w:rsidRPr="00243E28">
        <w:rPr>
          <w:rFonts w:ascii="Arial" w:eastAsia="Calibri" w:hAnsi="Arial" w:cs="Arial"/>
          <w:b/>
          <w:bCs/>
          <w:kern w:val="3"/>
          <w:lang w:eastAsia="pl-PL"/>
        </w:rPr>
        <w:t xml:space="preserve"> </w:t>
      </w:r>
    </w:p>
    <w:p w14:paraId="6411132F" w14:textId="77777777" w:rsidR="00243E28" w:rsidRPr="00243E28" w:rsidRDefault="00243E28" w:rsidP="00291D0A">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Ubezpieczenie</w:t>
      </w:r>
    </w:p>
    <w:p w14:paraId="7E19E742" w14:textId="77777777" w:rsidR="00243E28" w:rsidRPr="005C3A7A" w:rsidRDefault="00243E28" w:rsidP="00291D0A">
      <w:pPr>
        <w:numPr>
          <w:ilvl w:val="0"/>
          <w:numId w:val="13"/>
        </w:numPr>
        <w:suppressAutoHyphens/>
        <w:spacing w:after="0" w:line="240" w:lineRule="auto"/>
        <w:ind w:left="-34" w:right="1" w:hanging="317"/>
        <w:jc w:val="both"/>
        <w:rPr>
          <w:rFonts w:ascii="Arial" w:eastAsia="Malgun Gothic" w:hAnsi="Arial" w:cs="Arial"/>
          <w:b/>
          <w:bCs/>
        </w:rPr>
      </w:pPr>
      <w:r w:rsidRPr="00243E28">
        <w:rPr>
          <w:rFonts w:ascii="Arial" w:eastAsia="Malgun Gothic" w:hAnsi="Arial" w:cs="Arial"/>
          <w:bCs/>
        </w:rPr>
        <w:t xml:space="preserve">Wykonawca zobowiązuje się do posiadana przez cały okres realizacji </w:t>
      </w:r>
      <w:r w:rsidR="00603E84">
        <w:rPr>
          <w:rFonts w:ascii="Arial" w:eastAsia="Malgun Gothic" w:hAnsi="Arial" w:cs="Arial"/>
          <w:bCs/>
        </w:rPr>
        <w:t>umowy</w:t>
      </w:r>
      <w:r w:rsidRPr="00243E28">
        <w:rPr>
          <w:rFonts w:ascii="Arial" w:eastAsia="Malgun Gothic" w:hAnsi="Arial" w:cs="Arial"/>
          <w:bCs/>
        </w:rPr>
        <w:t xml:space="preserve"> ubezpieczenia OC </w:t>
      </w:r>
      <w:r w:rsidRPr="00187B66">
        <w:rPr>
          <w:rFonts w:ascii="Arial" w:eastAsia="Malgun Gothic" w:hAnsi="Arial" w:cs="Arial"/>
          <w:bCs/>
        </w:rPr>
        <w:t xml:space="preserve">na sumę gwarancyjną nie mniejszą niż wynagrodzenie </w:t>
      </w:r>
      <w:r w:rsidR="00603E84" w:rsidRPr="00187B66">
        <w:rPr>
          <w:rFonts w:ascii="Arial" w:eastAsia="Malgun Gothic" w:hAnsi="Arial" w:cs="Arial"/>
          <w:bCs/>
        </w:rPr>
        <w:t xml:space="preserve">brutto </w:t>
      </w:r>
      <w:r w:rsidRPr="00187B66">
        <w:rPr>
          <w:rFonts w:ascii="Arial" w:eastAsia="Malgun Gothic" w:hAnsi="Arial" w:cs="Arial"/>
          <w:bCs/>
        </w:rPr>
        <w:t>wynikające z niniejszej umowy.</w:t>
      </w:r>
      <w:r w:rsidRPr="005C3A7A">
        <w:rPr>
          <w:rFonts w:ascii="Arial" w:eastAsia="Malgun Gothic" w:hAnsi="Arial" w:cs="Arial"/>
          <w:b/>
          <w:bCs/>
        </w:rPr>
        <w:t xml:space="preserve"> </w:t>
      </w:r>
    </w:p>
    <w:p w14:paraId="42C9D27A" w14:textId="07AF65A4" w:rsidR="00243E28" w:rsidRPr="00243E28" w:rsidRDefault="004F13B3" w:rsidP="00291D0A">
      <w:pPr>
        <w:numPr>
          <w:ilvl w:val="0"/>
          <w:numId w:val="13"/>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W dniu zawarcia umowy</w:t>
      </w:r>
      <w:r w:rsidR="00243E28" w:rsidRPr="00243E28">
        <w:rPr>
          <w:rFonts w:ascii="Arial" w:eastAsia="Malgun Gothic" w:hAnsi="Arial" w:cs="Arial"/>
          <w:bCs/>
        </w:rPr>
        <w:t xml:space="preserve"> Wykonawca jest zobowiązany do przedłożenia Zamawiającemu poświadczonych za zgodność z oryginałem kopii polis ubezpieczeniowych, o których mowa w ust. 1. </w:t>
      </w:r>
    </w:p>
    <w:p w14:paraId="539C63C4"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niedopełnienia przez Wykonawcę obowiązków, o których mowa w ust. 2, Zamawiający nie przekaże Wykonawcy placu budowy. </w:t>
      </w:r>
    </w:p>
    <w:p w14:paraId="31AC410D"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Ewentualna opóźnienie w prowadzeniu robót z powodu, o którym mowa w ust. 3, będzie obciążać w całości Wykonawcę. </w:t>
      </w:r>
    </w:p>
    <w:p w14:paraId="38486A50"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Zakres oraz warunki ubezpieczenia podlegają akceptacji Zamawiającego. </w:t>
      </w:r>
    </w:p>
    <w:p w14:paraId="4D2349B1"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gdy ważność przedłożonej polisy OC kończy się przed zakończeniem realizacji </w:t>
      </w:r>
      <w:r w:rsidR="00603E84">
        <w:rPr>
          <w:rFonts w:ascii="Arial" w:eastAsia="Malgun Gothic" w:hAnsi="Arial" w:cs="Arial"/>
          <w:bCs/>
        </w:rPr>
        <w:t>umowy</w:t>
      </w:r>
      <w:r w:rsidRPr="00243E28">
        <w:rPr>
          <w:rFonts w:ascii="Arial" w:eastAsia="Malgun Gothic" w:hAnsi="Arial" w:cs="Arial"/>
          <w:bCs/>
        </w:rPr>
        <w:t xml:space="preserve">, wykonawca najpóźniej na 5 dni przed końcem ważności polisy przedstawia kolejną polisę </w:t>
      </w:r>
      <w:r w:rsidR="004F13B3">
        <w:rPr>
          <w:rFonts w:ascii="Arial" w:eastAsia="Malgun Gothic" w:hAnsi="Arial" w:cs="Arial"/>
          <w:bCs/>
        </w:rPr>
        <w:t xml:space="preserve">(jej kopię) </w:t>
      </w:r>
      <w:r w:rsidRPr="00243E28">
        <w:rPr>
          <w:rFonts w:ascii="Arial" w:eastAsia="Malgun Gothic" w:hAnsi="Arial" w:cs="Arial"/>
          <w:bCs/>
        </w:rPr>
        <w:t>na dalszy okres realizacji</w:t>
      </w:r>
      <w:r w:rsidR="00603E84">
        <w:rPr>
          <w:rFonts w:ascii="Arial" w:eastAsia="Malgun Gothic" w:hAnsi="Arial" w:cs="Arial"/>
          <w:bCs/>
        </w:rPr>
        <w:t xml:space="preserve"> umowy</w:t>
      </w:r>
      <w:r w:rsidRPr="00243E28">
        <w:rPr>
          <w:rFonts w:ascii="Arial" w:eastAsia="Malgun Gothic" w:hAnsi="Arial" w:cs="Arial"/>
          <w:bCs/>
        </w:rPr>
        <w:t xml:space="preserve">. Postanowienia ust. 5 stosuje się odpowiednio. </w:t>
      </w:r>
    </w:p>
    <w:p w14:paraId="64BAED70" w14:textId="0C407742" w:rsidR="00243E28" w:rsidRPr="000F2755" w:rsidRDefault="00243E28" w:rsidP="000F2755">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Nieprzedłożenie Zamawiającemu kopii polisy ubezpieczeniowej, o których mowa w ust. 1 lub 6 może stanowić podstawę do odstąpienia przez Zamawiającego od umowy z </w:t>
      </w:r>
      <w:r w:rsidR="004F13B3">
        <w:rPr>
          <w:rFonts w:ascii="Arial" w:eastAsia="Malgun Gothic" w:hAnsi="Arial" w:cs="Arial"/>
          <w:bCs/>
        </w:rPr>
        <w:t>przyczyn leżących po stronie</w:t>
      </w:r>
      <w:r w:rsidR="004F13B3" w:rsidRPr="00243E28">
        <w:rPr>
          <w:rFonts w:ascii="Arial" w:eastAsia="Malgun Gothic" w:hAnsi="Arial" w:cs="Arial"/>
          <w:bCs/>
        </w:rPr>
        <w:t xml:space="preserve"> </w:t>
      </w:r>
      <w:r w:rsidRPr="00243E28">
        <w:rPr>
          <w:rFonts w:ascii="Arial" w:eastAsia="Malgun Gothic" w:hAnsi="Arial" w:cs="Arial"/>
          <w:bCs/>
        </w:rPr>
        <w:t xml:space="preserve">wykonawcy - w terminie 30 dni od dnia </w:t>
      </w:r>
      <w:r w:rsidR="004A3B38" w:rsidRPr="004A3B38">
        <w:rPr>
          <w:rFonts w:ascii="Arial" w:eastAsia="Malgun Gothic" w:hAnsi="Arial" w:cs="Arial"/>
          <w:bCs/>
        </w:rPr>
        <w:t>zaistnienia okoliczności stanowiącej podstawę do odstąpienia.</w:t>
      </w:r>
    </w:p>
    <w:p w14:paraId="7233D6F3" w14:textId="77777777" w:rsidR="00243E28" w:rsidRPr="00243E28" w:rsidRDefault="00243E28" w:rsidP="00402ECC">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12</w:t>
      </w:r>
      <w:r w:rsidRPr="00243E28">
        <w:rPr>
          <w:rFonts w:ascii="Arial" w:eastAsia="Calibri" w:hAnsi="Arial" w:cs="Arial"/>
          <w:b/>
          <w:bCs/>
          <w:kern w:val="3"/>
          <w:lang w:eastAsia="pl-PL"/>
        </w:rPr>
        <w:t xml:space="preserve"> </w:t>
      </w:r>
    </w:p>
    <w:p w14:paraId="49CA0C62" w14:textId="77777777" w:rsidR="00243E28" w:rsidRPr="00243E28" w:rsidRDefault="00243E28" w:rsidP="00402ECC">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Gwarancja, rękojmia</w:t>
      </w:r>
    </w:p>
    <w:p w14:paraId="6749D8DA" w14:textId="33AF55B6"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udzieli Zamawiającemu gwarancji na wykonane roboty budowlane na okres </w:t>
      </w:r>
      <w:r w:rsidR="002D30BF">
        <w:rPr>
          <w:rFonts w:ascii="Arial" w:eastAsia="Malgun Gothic" w:hAnsi="Arial" w:cs="Arial"/>
          <w:bCs/>
        </w:rPr>
        <w:t>….</w:t>
      </w:r>
      <w:r w:rsidR="00B24455">
        <w:rPr>
          <w:rFonts w:ascii="Arial" w:eastAsia="Malgun Gothic" w:hAnsi="Arial" w:cs="Arial"/>
          <w:bCs/>
          <w:vertAlign w:val="superscript"/>
        </w:rPr>
        <w:t xml:space="preserve"> </w:t>
      </w:r>
      <w:r w:rsidRPr="00243E28">
        <w:rPr>
          <w:rFonts w:ascii="Arial" w:eastAsia="Malgun Gothic" w:hAnsi="Arial" w:cs="Arial"/>
          <w:bCs/>
        </w:rPr>
        <w:t xml:space="preserve">miesięcy, licząc od dnia podpisania przez Zamawiającego bez uwag protokołu odbioru końcowego, o którym mowa w § 6 ust. </w:t>
      </w:r>
      <w:r w:rsidR="004A3B38">
        <w:rPr>
          <w:rFonts w:ascii="Arial" w:eastAsia="Malgun Gothic" w:hAnsi="Arial" w:cs="Arial"/>
          <w:bCs/>
        </w:rPr>
        <w:t>6</w:t>
      </w:r>
      <w:r w:rsidRPr="00243E28">
        <w:rPr>
          <w:rFonts w:ascii="Arial" w:eastAsia="Malgun Gothic" w:hAnsi="Arial" w:cs="Arial"/>
          <w:bCs/>
        </w:rPr>
        <w:t xml:space="preserve"> </w:t>
      </w:r>
    </w:p>
    <w:p w14:paraId="17110774" w14:textId="5B616C66"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udziela gwarancji na wbudowane materiały, elementy i zamontowane urządzenia na okres </w:t>
      </w:r>
      <w:r w:rsidR="002D30BF">
        <w:rPr>
          <w:rFonts w:ascii="Arial" w:eastAsia="Malgun Gothic" w:hAnsi="Arial" w:cs="Arial"/>
          <w:bCs/>
        </w:rPr>
        <w:t>….</w:t>
      </w:r>
      <w:r w:rsidRPr="00243E28">
        <w:rPr>
          <w:rFonts w:ascii="Arial" w:eastAsia="Malgun Gothic" w:hAnsi="Arial" w:cs="Arial"/>
          <w:bCs/>
        </w:rPr>
        <w:t xml:space="preserve"> miesięcy, który rozpocznie swój bieg od dnia podpisania przez Zamawiającego bez uwag protokołu odbioru końcowego, o którym mowa w § 6 ust. </w:t>
      </w:r>
      <w:r w:rsidR="004A3B38">
        <w:rPr>
          <w:rFonts w:ascii="Arial" w:eastAsia="Malgun Gothic" w:hAnsi="Arial" w:cs="Arial"/>
          <w:bCs/>
        </w:rPr>
        <w:t>6</w:t>
      </w:r>
      <w:r w:rsidRPr="00243E28">
        <w:rPr>
          <w:rFonts w:ascii="Arial" w:eastAsia="Malgun Gothic" w:hAnsi="Arial" w:cs="Arial"/>
          <w:bCs/>
        </w:rPr>
        <w:t xml:space="preserve"> </w:t>
      </w:r>
    </w:p>
    <w:p w14:paraId="0357A1F8"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w dniu odbioru końcowego zapewnić Zamawiającego, w formie pisemnej, że wykonane roboty budowlane są wolne od wad. </w:t>
      </w:r>
    </w:p>
    <w:p w14:paraId="53ED5CBE"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Niezależnie od uprawnień z tytułu rękojmi Wykonawca udziela gwarancji na wykonane prace budowlane i montażowe, i zobowiązuje się do usunięcia wad fizycznych, jeżeli wady te ujawnią się w ciągu terminu określonego gwarancją. </w:t>
      </w:r>
    </w:p>
    <w:p w14:paraId="540BC0F6" w14:textId="39B5FC18"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Termin udzielonej gwarancji, o której mowa w ust. 4, wynosi </w:t>
      </w:r>
      <w:r w:rsidR="002D30BF">
        <w:rPr>
          <w:rFonts w:ascii="Arial" w:eastAsia="Malgun Gothic" w:hAnsi="Arial" w:cs="Arial"/>
          <w:bCs/>
        </w:rPr>
        <w:t>….</w:t>
      </w:r>
      <w:r w:rsidRPr="00243E28">
        <w:rPr>
          <w:rFonts w:ascii="Arial" w:eastAsia="Malgun Gothic" w:hAnsi="Arial" w:cs="Arial"/>
          <w:bCs/>
        </w:rPr>
        <w:t xml:space="preserve"> miesięcy od dnia podpisania protokołu odbioru końcowego, o którym mowa w § 6 ust. </w:t>
      </w:r>
      <w:r w:rsidR="00CF2C89">
        <w:rPr>
          <w:rFonts w:ascii="Arial" w:eastAsia="Malgun Gothic" w:hAnsi="Arial" w:cs="Arial"/>
          <w:bCs/>
        </w:rPr>
        <w:t>6</w:t>
      </w:r>
    </w:p>
    <w:p w14:paraId="61F67256"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Zamawiający może wykonywać uprawnienia z tytułu rękojmi za wady fizyczne</w:t>
      </w:r>
      <w:r w:rsidR="00AE0AB5">
        <w:rPr>
          <w:rFonts w:ascii="Arial" w:eastAsia="Malgun Gothic" w:hAnsi="Arial" w:cs="Arial"/>
          <w:bCs/>
        </w:rPr>
        <w:t xml:space="preserve"> w okresie przewidzianym ustawą kodeks cywilny</w:t>
      </w:r>
      <w:r w:rsidRPr="00243E28">
        <w:rPr>
          <w:rFonts w:ascii="Arial" w:eastAsia="Malgun Gothic" w:hAnsi="Arial" w:cs="Arial"/>
          <w:bCs/>
        </w:rPr>
        <w:t xml:space="preserve">, niezależnie od uprawnień wynikających z gwarancji. </w:t>
      </w:r>
    </w:p>
    <w:p w14:paraId="468D2655"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wystąpienia wad Wykonawca zobowiązany jest do ich usunięcia w terminie 14 dni, licząc od dnia powiadomienia go o wadzie, w ramach wynagrodzenia, o którym mowa w § 3. </w:t>
      </w:r>
    </w:p>
    <w:p w14:paraId="30046398"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 szczególnych przypadkach, gdy wada stanowi zagrożenie dla życia lub zdrowia ludzi lub szkodą bardzo dużych rozmiarach, Wykonawca zobowiązany jest do niezwłocznego zabezpieczenia miejsca awarii w celu usunięcia zagrożeń lub niedopuszczenia do powiększenia się szkody</w:t>
      </w:r>
      <w:r w:rsidR="003E6F23">
        <w:rPr>
          <w:rFonts w:ascii="Arial" w:eastAsia="Malgun Gothic" w:hAnsi="Arial" w:cs="Arial"/>
          <w:bCs/>
        </w:rPr>
        <w:t xml:space="preserve"> i jej naprawy we wskazanym przez Zamawiającego terminie</w:t>
      </w:r>
      <w:r w:rsidRPr="00243E28">
        <w:rPr>
          <w:rFonts w:ascii="Arial" w:eastAsia="Malgun Gothic" w:hAnsi="Arial" w:cs="Arial"/>
          <w:bCs/>
        </w:rPr>
        <w:t xml:space="preserve">. </w:t>
      </w:r>
    </w:p>
    <w:p w14:paraId="336D9A75" w14:textId="06573E6B"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Powiadomienie o wystąpieniu wady Zamawiający zgłasza Wykonawcy telefonicznie, a następnie pisemnie</w:t>
      </w:r>
      <w:r w:rsidR="003B3199">
        <w:rPr>
          <w:rFonts w:ascii="Arial" w:eastAsia="Malgun Gothic" w:hAnsi="Arial" w:cs="Arial"/>
          <w:bCs/>
        </w:rPr>
        <w:t xml:space="preserve"> lub</w:t>
      </w:r>
      <w:r w:rsidRPr="00243E28">
        <w:rPr>
          <w:rFonts w:ascii="Arial" w:eastAsia="Malgun Gothic" w:hAnsi="Arial" w:cs="Arial"/>
          <w:bCs/>
        </w:rPr>
        <w:t xml:space="preserve"> w drodze listu poleconego</w:t>
      </w:r>
      <w:r w:rsidR="00CF2C89">
        <w:rPr>
          <w:rFonts w:ascii="Arial" w:eastAsia="Malgun Gothic" w:hAnsi="Arial" w:cs="Arial"/>
          <w:bCs/>
        </w:rPr>
        <w:t>/faxem/emailem</w:t>
      </w:r>
      <w:r w:rsidRPr="00243E28">
        <w:rPr>
          <w:rFonts w:ascii="Arial" w:eastAsia="Malgun Gothic" w:hAnsi="Arial" w:cs="Arial"/>
          <w:bCs/>
        </w:rPr>
        <w:t xml:space="preserve"> potwierdza wystąpienie wady. </w:t>
      </w:r>
    </w:p>
    <w:p w14:paraId="0ECB44FC"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nieusunięcia wad we wskazanym terminie, Zamawiający może usunąć wady na koszt i ryzyko Wykonawcy. </w:t>
      </w:r>
    </w:p>
    <w:p w14:paraId="27224027"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ma prawo do dochodzenia odszkodowania uzupełniającego do wysokości rzeczywiście poniesionej szkody. </w:t>
      </w:r>
    </w:p>
    <w:p w14:paraId="6803F261"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gdy usunięcie wady będzie trwało dłużej niż 14 dni lub ze względów technologicznych prace powinny być wykonane w innym terminie, należy termin ten uzgodnić z Zamawiającym. </w:t>
      </w:r>
    </w:p>
    <w:p w14:paraId="7A7667C0"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Termin gwarancji ulega przedłużeniu o czas usunięcia wady, jeżeli powiadomienie o wystąpieniu wady nastąpiło jeszcze w czasie trwania gwarancji. </w:t>
      </w:r>
    </w:p>
    <w:p w14:paraId="2B771BE6"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 okresie gwarancji Wykonawca jest odpowiedzialny wobec Zamawiającego za naprawienie wszelkich wad i usterek w wykonan</w:t>
      </w:r>
      <w:r w:rsidR="00CF2C89">
        <w:rPr>
          <w:rFonts w:ascii="Arial" w:eastAsia="Malgun Gothic" w:hAnsi="Arial" w:cs="Arial"/>
          <w:bCs/>
        </w:rPr>
        <w:t>ych robotach oraz zamontowanych</w:t>
      </w:r>
      <w:r w:rsidRPr="00243E28">
        <w:rPr>
          <w:rFonts w:ascii="Arial" w:eastAsia="Malgun Gothic" w:hAnsi="Arial" w:cs="Arial"/>
          <w:bCs/>
        </w:rPr>
        <w:t xml:space="preserve"> materiałach, które powstały w wyniku użytkowania uszkodzonych urządzeń lub materiałów oraz wadliwie wykonanych robót. </w:t>
      </w:r>
    </w:p>
    <w:p w14:paraId="137616CE"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okresie gwarancji jakości Wykonawca zobowiązany jest do pisemnego zawiadomienia Zamawiającego w terminie 7 dni o: </w:t>
      </w:r>
    </w:p>
    <w:p w14:paraId="3455A4EB"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zmianie siedziby lub nazwy Wykonawcy, </w:t>
      </w:r>
    </w:p>
    <w:p w14:paraId="54A49B2B"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zmianie osób reprezentujących Wykonawcę, </w:t>
      </w:r>
    </w:p>
    <w:p w14:paraId="49E1AB9E"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złożeniu wniosku o ogłoszeniu upadłości, </w:t>
      </w:r>
    </w:p>
    <w:p w14:paraId="7181B4EC"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4) wszczęciu postępowania upadłościowego, </w:t>
      </w:r>
    </w:p>
    <w:p w14:paraId="1806AA7D"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5) ogłoszeniu swojej likwidacji, </w:t>
      </w:r>
    </w:p>
    <w:p w14:paraId="52C72E7D" w14:textId="77777777" w:rsid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6) zawieszeniu działalności </w:t>
      </w:r>
    </w:p>
    <w:p w14:paraId="11FF3F41" w14:textId="7CCBBFF4" w:rsidR="00326C4D" w:rsidRPr="00243E28" w:rsidRDefault="00326C4D" w:rsidP="00402ECC">
      <w:pPr>
        <w:suppressAutoHyphens/>
        <w:spacing w:after="0" w:line="240" w:lineRule="auto"/>
        <w:ind w:left="-34" w:right="1"/>
        <w:jc w:val="both"/>
        <w:rPr>
          <w:rFonts w:ascii="Arial" w:eastAsia="Malgun Gothic" w:hAnsi="Arial" w:cs="Arial"/>
          <w:bCs/>
        </w:rPr>
      </w:pPr>
      <w:r>
        <w:rPr>
          <w:rFonts w:ascii="Arial" w:eastAsia="Malgun Gothic" w:hAnsi="Arial" w:cs="Arial"/>
          <w:bCs/>
        </w:rPr>
        <w:t xml:space="preserve">7) </w:t>
      </w:r>
      <w:r w:rsidRPr="00326C4D">
        <w:rPr>
          <w:rFonts w:ascii="Arial" w:eastAsia="Malgun Gothic" w:hAnsi="Arial" w:cs="Arial"/>
          <w:bCs/>
        </w:rPr>
        <w:t>zmianie danych kontaktowych</w:t>
      </w:r>
      <w:r>
        <w:rPr>
          <w:rFonts w:ascii="Arial" w:eastAsia="Malgun Gothic" w:hAnsi="Arial" w:cs="Arial"/>
          <w:bCs/>
        </w:rPr>
        <w:t xml:space="preserve"> wskazanych w ofercie</w:t>
      </w:r>
      <w:r w:rsidRPr="00326C4D">
        <w:rPr>
          <w:rFonts w:ascii="Arial" w:eastAsia="Malgun Gothic" w:hAnsi="Arial" w:cs="Arial"/>
          <w:bCs/>
        </w:rPr>
        <w:t xml:space="preserve"> </w:t>
      </w:r>
    </w:p>
    <w:p w14:paraId="3E4F4A47"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Przeglądy gwarancyjne przeprowadzane będą do końca każdego roku kalendarzowego rozpoczynając od roku następującego po dacie odbioru robót oraz ostatni przegląd gwarancyjny nie później niż na 30 dni przez upływem okresu gwarancji. Przeglądy przeprowadzane będą komisyjnie przy udziale upoważnionych przedstawicieli Zamawiającego i Wykonawcy. Nieobecność Wykonawcy nie wstrzymuje przeprowadzenia przeglądu, a Zamawiający jest wówczas zobowiązany przesłać Wykonawcy protokół z przeglądu gwarancyjnego wraz z wezwaniem do usunięcia stwierdzonych wad i usterek w określonym przez Zamawiającego terminie. </w:t>
      </w:r>
    </w:p>
    <w:p w14:paraId="02E1499B"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Stwierdzone podczas okresowego przeglądu gwarancyjnego wady i usterki objęte rękojmią lub gwarancją wykonawca powinien na własny koszt usunąć nie później, niż w ciągu 7 dni od daty podpisania protokołu z okresowego przeglądu gwarancyjnego, chyba, że wykaże, że usunięcie wad w tym terminie jest niemożliwe. </w:t>
      </w:r>
    </w:p>
    <w:p w14:paraId="17D1818C"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Jeżeli Wykonawca nie usunie wad w terminie określonym w ust. 17, Zamawiający może zlecić usunięcie ich stronie trzeciej na koszt i ryzyko Wykonawcy. W tym przypadku koszty usuwania wad będą pokrywane w pierwszej kolejności z kwoty zatrzymanej tytułem zabezpieczenia należytego wykonania Umowy. </w:t>
      </w:r>
    </w:p>
    <w:p w14:paraId="5B63A137"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Zamawiający obciąży wykonawcę kosztami wykonania zastępczego, o którym mowa w ust. 18 Wykonawca jest zobowiązany zwrócić zamawiające</w:t>
      </w:r>
      <w:r w:rsidR="006D42D2">
        <w:rPr>
          <w:rFonts w:ascii="Arial" w:eastAsia="Malgun Gothic" w:hAnsi="Arial" w:cs="Arial"/>
          <w:bCs/>
        </w:rPr>
        <w:t>mu</w:t>
      </w:r>
      <w:r w:rsidRPr="00243E28">
        <w:rPr>
          <w:rFonts w:ascii="Arial" w:eastAsia="Malgun Gothic" w:hAnsi="Arial" w:cs="Arial"/>
          <w:bCs/>
        </w:rPr>
        <w:t xml:space="preserve"> kwotę wykonania zastępczego w ciągu 14 dni od dnia otrzymania wezwania do zapłaty pod rygorem naliczenia odsetek ustawowych</w:t>
      </w:r>
      <w:r w:rsidR="006D42D2">
        <w:rPr>
          <w:rFonts w:ascii="Arial" w:eastAsia="Malgun Gothic" w:hAnsi="Arial" w:cs="Arial"/>
          <w:bCs/>
        </w:rPr>
        <w:t xml:space="preserve"> za opóźnienie</w:t>
      </w:r>
      <w:r w:rsidRPr="00243E28">
        <w:rPr>
          <w:rFonts w:ascii="Arial" w:eastAsia="Malgun Gothic" w:hAnsi="Arial" w:cs="Arial"/>
          <w:bCs/>
        </w:rPr>
        <w:t xml:space="preserve">. </w:t>
      </w:r>
    </w:p>
    <w:p w14:paraId="182CA528"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udziela Zamawiającemu rękojmi za wady fizyczne przedmiotu umowy zgodnie z ofertą i przepisami Kodeksu cywilnego w taki sposób, że: </w:t>
      </w:r>
    </w:p>
    <w:p w14:paraId="03C8B1C6"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jeżeli okres wskazanej w ust. 1 i 2 gwarancji jest dłuższy od okresu rękojmi wynikającego z przepisów kodeksu cywilnego (w szczególności w przypadku elementów </w:t>
      </w:r>
      <w:r w:rsidR="006D42D2">
        <w:rPr>
          <w:rFonts w:ascii="Arial" w:eastAsia="Malgun Gothic" w:hAnsi="Arial" w:cs="Arial"/>
          <w:bCs/>
        </w:rPr>
        <w:t>umowy</w:t>
      </w:r>
      <w:r w:rsidRPr="00243E28">
        <w:rPr>
          <w:rFonts w:ascii="Arial" w:eastAsia="Malgun Gothic" w:hAnsi="Arial" w:cs="Arial"/>
          <w:bCs/>
        </w:rPr>
        <w:t xml:space="preserve"> innych niż nieruchomości), strony ustalają okres rękojmi równy okresowi udzielonej gwarancji, </w:t>
      </w:r>
    </w:p>
    <w:p w14:paraId="45589BEC"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jeżeli okres wskazanej w ust. 1 i 2 gwarancji jest równy okresowi rękojmi wynikającemu z przepisów kodeksu cywilnego, strony ustalają okres rękojmi równy okresowi udzielonej gwarancji, </w:t>
      </w:r>
    </w:p>
    <w:p w14:paraId="73627FE7" w14:textId="77777777" w:rsid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jeżeli okres wskazanej w ust. 1 i 2 gwarancji jest krótszy od okresu rękojmi wynikającego z przepisów kodeksu cywilnego (w szczególności w przypadku nieruchomości), strony ustalają okres rękojmi wynikający z kodeksu cywilnego tj. okres 5 lat. </w:t>
      </w:r>
    </w:p>
    <w:p w14:paraId="24D1B296" w14:textId="77777777" w:rsidR="00243E28" w:rsidRPr="00243E28" w:rsidRDefault="00243E28" w:rsidP="000F2755">
      <w:pPr>
        <w:widowControl w:val="0"/>
        <w:suppressAutoHyphens/>
        <w:autoSpaceDN w:val="0"/>
        <w:spacing w:after="0" w:line="240" w:lineRule="auto"/>
        <w:ind w:right="1"/>
        <w:textAlignment w:val="baseline"/>
        <w:rPr>
          <w:rFonts w:ascii="Arial" w:eastAsia="Calibri" w:hAnsi="Arial" w:cs="Arial"/>
          <w:b/>
          <w:bCs/>
          <w:kern w:val="3"/>
          <w:lang w:eastAsia="pl-PL"/>
        </w:rPr>
      </w:pPr>
    </w:p>
    <w:p w14:paraId="1BBCED1A" w14:textId="77777777" w:rsidR="00243E28" w:rsidRPr="00243E28" w:rsidRDefault="00243E28" w:rsidP="007016B9">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13</w:t>
      </w:r>
      <w:r w:rsidRPr="00243E28">
        <w:rPr>
          <w:rFonts w:ascii="Arial" w:eastAsia="Calibri" w:hAnsi="Arial" w:cs="Arial"/>
          <w:b/>
          <w:bCs/>
          <w:kern w:val="3"/>
          <w:lang w:eastAsia="pl-PL"/>
        </w:rPr>
        <w:t xml:space="preserve"> </w:t>
      </w:r>
    </w:p>
    <w:p w14:paraId="39E0B24C" w14:textId="77777777" w:rsidR="00243E28" w:rsidRPr="00243E28" w:rsidRDefault="00243E28" w:rsidP="007016B9">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Klauzula zatrudnienia </w:t>
      </w:r>
    </w:p>
    <w:p w14:paraId="7C24DBC2" w14:textId="53E0C981" w:rsidR="00243E28" w:rsidRPr="004F4F03" w:rsidRDefault="00243E28" w:rsidP="007016B9">
      <w:pPr>
        <w:numPr>
          <w:ilvl w:val="0"/>
          <w:numId w:val="15"/>
        </w:numPr>
        <w:suppressAutoHyphens/>
        <w:spacing w:after="0" w:line="240" w:lineRule="auto"/>
        <w:ind w:left="-34" w:right="1" w:hanging="317"/>
        <w:jc w:val="both"/>
        <w:rPr>
          <w:rFonts w:ascii="Arial" w:eastAsia="Malgun Gothic" w:hAnsi="Arial" w:cs="Arial"/>
          <w:bCs/>
          <w:highlight w:val="yellow"/>
        </w:rPr>
      </w:pPr>
      <w:r w:rsidRPr="00243E28">
        <w:rPr>
          <w:rFonts w:ascii="Arial" w:eastAsia="Malgun Gothic" w:hAnsi="Arial" w:cs="Arial"/>
          <w:bCs/>
        </w:rPr>
        <w:t xml:space="preserve">Zamawiający wymaga zatrudnienia na podstawie umowy o pracę przez Wykonawcę lub podwykonawcę osób wykonujących wskazane poniżej czynności w trakcie realizacji </w:t>
      </w:r>
      <w:r w:rsidR="00AB7313">
        <w:rPr>
          <w:rFonts w:ascii="Arial" w:eastAsia="Malgun Gothic" w:hAnsi="Arial" w:cs="Arial"/>
          <w:bCs/>
        </w:rPr>
        <w:t>umowy</w:t>
      </w:r>
      <w:r w:rsidRPr="00243E28">
        <w:rPr>
          <w:rFonts w:ascii="Arial" w:eastAsia="Malgun Gothic" w:hAnsi="Arial" w:cs="Arial"/>
          <w:bCs/>
        </w:rPr>
        <w:t xml:space="preserve">: </w:t>
      </w:r>
      <w:r w:rsidRPr="00CC5424">
        <w:rPr>
          <w:rFonts w:ascii="Arial" w:eastAsia="Malgun Gothic" w:hAnsi="Arial" w:cs="Arial"/>
          <w:bCs/>
        </w:rPr>
        <w:t>wykonywanie prac fizycznych pr</w:t>
      </w:r>
      <w:r w:rsidR="00305FB7">
        <w:rPr>
          <w:rFonts w:ascii="Arial" w:eastAsia="Malgun Gothic" w:hAnsi="Arial" w:cs="Arial"/>
          <w:bCs/>
        </w:rPr>
        <w:t>zy realizacji robót budowlanych</w:t>
      </w:r>
      <w:r w:rsidRPr="00CC5424">
        <w:rPr>
          <w:rFonts w:ascii="Arial" w:eastAsia="Malgun Gothic" w:hAnsi="Arial" w:cs="Arial"/>
          <w:bCs/>
        </w:rPr>
        <w:t xml:space="preserve"> określonym w </w:t>
      </w:r>
      <w:r w:rsidR="00305FB7" w:rsidRPr="00305FB7">
        <w:rPr>
          <w:rFonts w:ascii="Arial" w:eastAsia="Malgun Gothic" w:hAnsi="Arial" w:cs="Arial"/>
          <w:bCs/>
        </w:rPr>
        <w:t>Rozdziale III ust. 14</w:t>
      </w:r>
      <w:r w:rsidR="004F4F03" w:rsidRPr="00305FB7">
        <w:rPr>
          <w:rFonts w:ascii="Arial" w:eastAsia="Malgun Gothic" w:hAnsi="Arial" w:cs="Arial"/>
          <w:bCs/>
        </w:rPr>
        <w:t xml:space="preserve"> S</w:t>
      </w:r>
      <w:r w:rsidRPr="00305FB7">
        <w:rPr>
          <w:rFonts w:ascii="Arial" w:eastAsia="Malgun Gothic" w:hAnsi="Arial" w:cs="Arial"/>
          <w:bCs/>
        </w:rPr>
        <w:t xml:space="preserve">WZ. </w:t>
      </w:r>
    </w:p>
    <w:p w14:paraId="2D0F8CA0" w14:textId="169FDE50" w:rsidR="00243E28" w:rsidRPr="00243E28" w:rsidRDefault="00FE0604" w:rsidP="007016B9">
      <w:pPr>
        <w:suppressAutoHyphens/>
        <w:spacing w:after="0" w:line="240" w:lineRule="auto"/>
        <w:ind w:left="-34" w:right="1"/>
        <w:jc w:val="both"/>
        <w:rPr>
          <w:rFonts w:ascii="Arial" w:eastAsia="Malgun Gothic" w:hAnsi="Arial" w:cs="Arial"/>
          <w:bCs/>
          <w:i/>
        </w:rPr>
      </w:pPr>
      <w:r>
        <w:rPr>
          <w:rFonts w:ascii="Arial" w:eastAsia="Malgun Gothic" w:hAnsi="Arial" w:cs="Arial"/>
          <w:bCs/>
          <w:i/>
        </w:rPr>
        <w:t xml:space="preserve">Z </w:t>
      </w:r>
      <w:r w:rsidR="00720402" w:rsidRPr="00720402">
        <w:rPr>
          <w:rFonts w:ascii="Arial" w:eastAsia="Malgun Gothic" w:hAnsi="Arial" w:cs="Arial"/>
          <w:bCs/>
          <w:i/>
        </w:rPr>
        <w:t>wyłączeniem prac wykonywanych przez osoby pełniące samodzielne funkcje techniczne w budownictwie w rozumieniu przepisów ustawy z dnia 7 lipca 1994 r. Prawo budowlane</w:t>
      </w:r>
      <w:r w:rsidR="001C3A9F">
        <w:rPr>
          <w:rFonts w:ascii="Arial" w:eastAsia="Malgun Gothic" w:hAnsi="Arial" w:cs="Arial"/>
          <w:bCs/>
          <w:i/>
        </w:rPr>
        <w:t xml:space="preserve"> </w:t>
      </w:r>
      <w:r w:rsidR="00720402" w:rsidRPr="00720402">
        <w:rPr>
          <w:rFonts w:ascii="Arial" w:eastAsia="Malgun Gothic" w:hAnsi="Arial" w:cs="Arial"/>
          <w:bCs/>
          <w:i/>
        </w:rPr>
        <w:t>(ponadto obowiązek ten nie dotyczy sytuacji, gdy prace te będą wykonywane samodzielnie i osobiście przez osoby fizyczne prowadzące jednoosobową działalność gospodarczą w postaci tzw. samozatrudnienia jako podwykonawcy).</w:t>
      </w:r>
    </w:p>
    <w:p w14:paraId="4892A65F" w14:textId="77777777" w:rsidR="00243E28" w:rsidRPr="00243E28" w:rsidRDefault="00243E28" w:rsidP="007016B9">
      <w:pPr>
        <w:numPr>
          <w:ilvl w:val="0"/>
          <w:numId w:val="1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trakcie realizacji </w:t>
      </w:r>
      <w:r w:rsidR="00310D03">
        <w:rPr>
          <w:rFonts w:ascii="Arial" w:eastAsia="Malgun Gothic" w:hAnsi="Arial" w:cs="Arial"/>
          <w:bCs/>
        </w:rPr>
        <w:t>umowy</w:t>
      </w:r>
      <w:r w:rsidR="00CC5424">
        <w:rPr>
          <w:rFonts w:ascii="Arial" w:eastAsia="Malgun Gothic" w:hAnsi="Arial" w:cs="Arial"/>
          <w:bCs/>
        </w:rPr>
        <w:t xml:space="preserve"> </w:t>
      </w:r>
      <w:r w:rsidRPr="00243E28">
        <w:rPr>
          <w:rFonts w:ascii="Arial" w:eastAsia="Malgun Gothic" w:hAnsi="Arial" w:cs="Arial"/>
          <w:bCs/>
        </w:rPr>
        <w:t xml:space="preserve">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D0578F5" w14:textId="77777777" w:rsidR="00243E28" w:rsidRPr="00243E28" w:rsidRDefault="00243E28" w:rsidP="007016B9">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żądania oświadczeń i dokumentów w zakresie potwierdzenia spełniania ww. wymogów i dokonywania ich oceny, </w:t>
      </w:r>
    </w:p>
    <w:p w14:paraId="15FE1ECE" w14:textId="77777777" w:rsidR="00243E28" w:rsidRPr="00243E28" w:rsidRDefault="00243E28" w:rsidP="007016B9">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żądania wyjaśnień w przypadku wątpliwości w zakresie potwierdzenia spełniania ww. wymogów, </w:t>
      </w:r>
    </w:p>
    <w:p w14:paraId="50F08978" w14:textId="77777777" w:rsidR="00243E28" w:rsidRPr="00243E28" w:rsidRDefault="00243E28" w:rsidP="007016B9">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przeprowadzania kontroli na miejscu wykonywania świadczenia. </w:t>
      </w:r>
    </w:p>
    <w:p w14:paraId="36D6A91F" w14:textId="77777777" w:rsidR="00243E28" w:rsidRPr="00243E28" w:rsidRDefault="00243E28" w:rsidP="007016B9">
      <w:pPr>
        <w:numPr>
          <w:ilvl w:val="0"/>
          <w:numId w:val="1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trakcie realizacji </w:t>
      </w:r>
      <w:r w:rsidR="00CC5424">
        <w:rPr>
          <w:rFonts w:ascii="Arial" w:eastAsia="Malgun Gothic" w:hAnsi="Arial" w:cs="Arial"/>
          <w:bCs/>
        </w:rPr>
        <w:t>umowy</w:t>
      </w:r>
      <w:r w:rsidRPr="00243E28">
        <w:rPr>
          <w:rFonts w:ascii="Arial" w:eastAsia="Malgun Gothic" w:hAnsi="Arial" w:cs="Arial"/>
          <w:bCs/>
        </w:rPr>
        <w:t xml:space="preserve">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w:t>
      </w:r>
      <w:r w:rsidR="00CC5424">
        <w:rPr>
          <w:rFonts w:ascii="Arial" w:eastAsia="Malgun Gothic" w:hAnsi="Arial" w:cs="Arial"/>
          <w:bCs/>
        </w:rPr>
        <w:t xml:space="preserve"> w trakcie realizacji umowy</w:t>
      </w:r>
      <w:r w:rsidRPr="00243E28">
        <w:rPr>
          <w:rFonts w:ascii="Arial" w:eastAsia="Malgun Gothic" w:hAnsi="Arial" w:cs="Arial"/>
          <w:bCs/>
        </w:rPr>
        <w:t xml:space="preserve">: </w:t>
      </w:r>
    </w:p>
    <w:p w14:paraId="6422CCA5" w14:textId="77777777" w:rsidR="00243E28" w:rsidRPr="00FE0604" w:rsidRDefault="00243E28" w:rsidP="007016B9">
      <w:p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2611D399" w14:textId="7B2DF322" w:rsidR="00243E28" w:rsidRPr="00FE0604" w:rsidRDefault="00243E28" w:rsidP="007016B9">
      <w:p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2) poświadczoną za zgodność z oryginałem odpowiednio przez wykonawcę lub podwykonawcę kopię umowy/umów o pracę osób wykonujących w trakcie realizacji </w:t>
      </w:r>
      <w:r w:rsidR="00CC5424" w:rsidRPr="00FE0604">
        <w:rPr>
          <w:rFonts w:ascii="Arial" w:eastAsia="Malgun Gothic" w:hAnsi="Arial" w:cs="Arial"/>
          <w:bCs/>
        </w:rPr>
        <w:t>umowy</w:t>
      </w:r>
      <w:r w:rsidRPr="00FE0604">
        <w:rPr>
          <w:rFonts w:ascii="Arial" w:eastAsia="Malgun Gothic" w:hAnsi="Arial" w:cs="Arial"/>
          <w:bCs/>
        </w:rPr>
        <w:t xml:space="preserve"> czynności, których dotyczy ww. oświadczenie wykonawcy lub podwykonawcy (wraz z dokumentem regulującym zakres obowiązków, jeżeli został sporządzony). Kopia umowy/umów powinna zostać </w:t>
      </w:r>
      <w:r w:rsidR="00D46B5D" w:rsidRPr="00FE0604">
        <w:rPr>
          <w:rFonts w:ascii="Arial" w:eastAsia="Malgun Gothic" w:hAnsi="Arial" w:cs="Arial"/>
          <w:bCs/>
        </w:rPr>
        <w:t xml:space="preserve">sporządzona </w:t>
      </w:r>
      <w:r w:rsidRPr="00FE0604">
        <w:rPr>
          <w:rFonts w:ascii="Arial" w:eastAsia="Malgun Gothic" w:hAnsi="Arial" w:cs="Arial"/>
          <w:bCs/>
        </w:rPr>
        <w:t xml:space="preserve">w sposób zapewniający ochronę danych osobowych pracowników, zgodnie z przepisami </w:t>
      </w:r>
      <w:r w:rsidR="00A83087" w:rsidRPr="00FE0604">
        <w:rPr>
          <w:rFonts w:ascii="Arial" w:eastAsia="Malgun Gothic" w:hAnsi="Arial" w:cs="Arial"/>
          <w:bCs/>
          <w:iCs/>
        </w:rPr>
        <w:t>ustawy z 10.05.2018 r. o ochronie danych</w:t>
      </w:r>
      <w:r w:rsidR="00726FC6">
        <w:rPr>
          <w:rFonts w:ascii="Arial" w:eastAsia="Malgun Gothic" w:hAnsi="Arial" w:cs="Arial"/>
          <w:bCs/>
          <w:iCs/>
        </w:rPr>
        <w:t xml:space="preserve"> osobowych (tj. w szczególności</w:t>
      </w:r>
      <w:r w:rsidR="00A83087" w:rsidRPr="00FE0604">
        <w:rPr>
          <w:rFonts w:ascii="Arial" w:eastAsia="Malgun Gothic" w:hAnsi="Arial" w:cs="Arial"/>
          <w:bCs/>
          <w:iCs/>
        </w:rPr>
        <w:t xml:space="preserve"> bez adresów, nr PESEL pracowników). Imię i nazwisko pracownika nie podlega anonimizacji. Informacje takie jak: data zawarcia umowy, rodzaj umowy o pracę i wymiar etatu powinny być możliwe do zidentyfikowania;</w:t>
      </w:r>
    </w:p>
    <w:p w14:paraId="14EF5F83" w14:textId="77777777" w:rsidR="00243E28" w:rsidRPr="00FE0604" w:rsidRDefault="00243E28" w:rsidP="007016B9">
      <w:p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3) zaświadczenie właściwego oddziału ZUS, potwierdzające opłacanie przez wykonawcę lub podwykonawcę składek na ubezpieczenia społeczne i zdrowotne z tytułu zatrudnienia na podstawie umów o pracę za ostatni okres rozliczeniowy; </w:t>
      </w:r>
    </w:p>
    <w:p w14:paraId="37739749" w14:textId="77777777" w:rsidR="00BA0329" w:rsidRPr="00FE0604" w:rsidRDefault="00243E28" w:rsidP="007016B9">
      <w:pPr>
        <w:suppressAutoHyphens/>
        <w:spacing w:after="0" w:line="240" w:lineRule="auto"/>
        <w:ind w:left="-34" w:right="1"/>
        <w:jc w:val="both"/>
        <w:rPr>
          <w:rFonts w:ascii="Arial" w:eastAsia="Malgun Gothic" w:hAnsi="Arial" w:cs="Arial"/>
          <w:bCs/>
          <w:iCs/>
        </w:rPr>
      </w:pPr>
      <w:r w:rsidRPr="00FE0604">
        <w:rPr>
          <w:rFonts w:ascii="Arial" w:eastAsia="Malgun Gothic" w:hAnsi="Arial" w:cs="Arial"/>
          <w:bCs/>
        </w:rPr>
        <w:t>4) poświadczoną za zgodność z oryginałem odpowiednio przez wykonawcę lub podwykonawcę kopię dowodu potwierdzającego zgłoszenie pracownika przez pracodawc</w:t>
      </w:r>
      <w:r w:rsidR="00A00DE7" w:rsidRPr="00FE0604">
        <w:rPr>
          <w:rFonts w:ascii="Arial" w:eastAsia="Malgun Gothic" w:hAnsi="Arial" w:cs="Arial"/>
          <w:bCs/>
        </w:rPr>
        <w:t>ę do ubezpieczeń, sporządzoną</w:t>
      </w:r>
      <w:r w:rsidRPr="00FE0604">
        <w:rPr>
          <w:rFonts w:ascii="Arial" w:eastAsia="Malgun Gothic" w:hAnsi="Arial" w:cs="Arial"/>
          <w:bCs/>
        </w:rPr>
        <w:t xml:space="preserve"> w sposób zapewniający ochronę danych osobowych pr</w:t>
      </w:r>
      <w:r w:rsidR="00D46B5D" w:rsidRPr="00FE0604">
        <w:rPr>
          <w:rFonts w:ascii="Arial" w:eastAsia="Malgun Gothic" w:hAnsi="Arial" w:cs="Arial"/>
          <w:bCs/>
        </w:rPr>
        <w:t xml:space="preserve">acowników, zgodnie z przepisami </w:t>
      </w:r>
      <w:r w:rsidR="00BA0329" w:rsidRPr="00FE0604">
        <w:rPr>
          <w:rFonts w:ascii="Arial" w:eastAsia="Malgun Gothic" w:hAnsi="Arial" w:cs="Arial"/>
          <w:bCs/>
          <w:iCs/>
        </w:rPr>
        <w:t xml:space="preserve">ustawy z 10.05.2018 r. o ochronie danych osobowych. Imię i nazwisko pracownika nie podlega anonimizacji. </w:t>
      </w:r>
    </w:p>
    <w:p w14:paraId="502FAB6E" w14:textId="5BAEC823" w:rsidR="00243E28" w:rsidRPr="009A2412" w:rsidRDefault="00243E28" w:rsidP="007016B9">
      <w:pPr>
        <w:pStyle w:val="Akapitzlist"/>
        <w:numPr>
          <w:ilvl w:val="0"/>
          <w:numId w:val="15"/>
        </w:numPr>
        <w:suppressAutoHyphens/>
        <w:spacing w:after="0" w:line="240" w:lineRule="auto"/>
        <w:ind w:left="-34" w:right="1"/>
        <w:jc w:val="both"/>
        <w:rPr>
          <w:rFonts w:ascii="Arial" w:eastAsia="Malgun Gothic" w:hAnsi="Arial" w:cs="Arial"/>
          <w:bCs/>
        </w:rPr>
      </w:pPr>
      <w:r w:rsidRPr="009A2412">
        <w:rPr>
          <w:rFonts w:ascii="Arial" w:eastAsia="Malgun Gothic" w:hAnsi="Arial" w:cs="Arial"/>
          <w:bCs/>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14 ust.</w:t>
      </w:r>
      <w:r w:rsidR="00B70C62" w:rsidRPr="009A2412">
        <w:rPr>
          <w:rFonts w:ascii="Arial" w:eastAsia="Malgun Gothic" w:hAnsi="Arial" w:cs="Arial"/>
          <w:bCs/>
        </w:rPr>
        <w:t xml:space="preserve"> 1 pkt 1) lit. k) i l) umowy</w:t>
      </w:r>
      <w:r w:rsidRPr="009A2412">
        <w:rPr>
          <w:rFonts w:ascii="Arial" w:eastAsia="Malgun Gothic" w:hAnsi="Arial" w:cs="Arial"/>
          <w:bCs/>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14:paraId="4FD06B5C" w14:textId="041BAA87" w:rsidR="00243E28" w:rsidRPr="009A2412" w:rsidRDefault="00243E28" w:rsidP="007016B9">
      <w:pPr>
        <w:pStyle w:val="Akapitzlist"/>
        <w:numPr>
          <w:ilvl w:val="0"/>
          <w:numId w:val="15"/>
        </w:numPr>
        <w:suppressAutoHyphens/>
        <w:spacing w:after="0" w:line="240" w:lineRule="auto"/>
        <w:ind w:left="-34" w:right="1"/>
        <w:jc w:val="both"/>
        <w:rPr>
          <w:rFonts w:ascii="Arial" w:eastAsia="Malgun Gothic" w:hAnsi="Arial" w:cs="Arial"/>
          <w:bCs/>
        </w:rPr>
      </w:pPr>
      <w:r w:rsidRPr="009A2412">
        <w:rPr>
          <w:rFonts w:ascii="Arial" w:eastAsia="Malgun Gothic" w:hAnsi="Arial" w:cs="Arial"/>
          <w:bCs/>
        </w:rPr>
        <w:t xml:space="preserve">W przypadku uzasadnionych wątpliwości co do przestrzegania prawa pracy przez wykonawcę lub podwykonawcę, zamawiający może zwrócić się o przeprowadzenie kontroli przez Państwową Inspekcję Pracy. </w:t>
      </w:r>
    </w:p>
    <w:p w14:paraId="61B5D57B" w14:textId="77777777" w:rsidR="007D6D11" w:rsidRDefault="007D6D11"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09B37E71" w14:textId="77777777" w:rsidR="00243E28" w:rsidRPr="00243E28" w:rsidRDefault="00243E28" w:rsidP="00840E73">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14</w:t>
      </w:r>
      <w:r w:rsidRPr="00243E28">
        <w:rPr>
          <w:rFonts w:ascii="Arial" w:eastAsia="Calibri" w:hAnsi="Arial" w:cs="Arial"/>
          <w:b/>
          <w:bCs/>
          <w:kern w:val="3"/>
          <w:lang w:eastAsia="pl-PL"/>
        </w:rPr>
        <w:t xml:space="preserve"> </w:t>
      </w:r>
    </w:p>
    <w:p w14:paraId="46067C9B" w14:textId="77777777" w:rsidR="00243E28" w:rsidRPr="00243E28" w:rsidRDefault="00243E28" w:rsidP="00840E73">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Kary umowne</w:t>
      </w:r>
    </w:p>
    <w:p w14:paraId="01E7320F" w14:textId="77777777"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Strony postanawiają, że obowiązującą je formą odszkodowania stanowią kary umowne z następujących tytułów: </w:t>
      </w:r>
    </w:p>
    <w:p w14:paraId="1D782492" w14:textId="77777777" w:rsidR="00243E28" w:rsidRPr="00C918FC" w:rsidRDefault="00243E28" w:rsidP="00840E73">
      <w:pPr>
        <w:suppressAutoHyphens/>
        <w:spacing w:after="0" w:line="240" w:lineRule="auto"/>
        <w:ind w:left="-34" w:right="1"/>
        <w:jc w:val="both"/>
        <w:rPr>
          <w:rFonts w:ascii="Arial" w:eastAsia="Malgun Gothic" w:hAnsi="Arial" w:cs="Arial"/>
          <w:bCs/>
          <w:u w:val="single"/>
        </w:rPr>
      </w:pPr>
      <w:r w:rsidRPr="00C918FC">
        <w:rPr>
          <w:rFonts w:ascii="Arial" w:eastAsia="Malgun Gothic" w:hAnsi="Arial" w:cs="Arial"/>
          <w:bCs/>
          <w:u w:val="single"/>
        </w:rPr>
        <w:t xml:space="preserve">1) Wykonawca zobowiązany jest do zapłaty Zamawiającemu kar umownych w następujących przypadkach: </w:t>
      </w:r>
    </w:p>
    <w:p w14:paraId="251FB495" w14:textId="29089625" w:rsidR="00243E28" w:rsidRPr="00B80A04"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a) za </w:t>
      </w:r>
      <w:r w:rsidR="00B70C62">
        <w:rPr>
          <w:rFonts w:ascii="Arial" w:eastAsia="Malgun Gothic" w:hAnsi="Arial" w:cs="Arial"/>
          <w:bCs/>
        </w:rPr>
        <w:t>zwłokę</w:t>
      </w:r>
      <w:r w:rsidRPr="00243E28">
        <w:rPr>
          <w:rFonts w:ascii="Arial" w:eastAsia="Malgun Gothic" w:hAnsi="Arial" w:cs="Arial"/>
          <w:bCs/>
        </w:rPr>
        <w:t xml:space="preserve"> w wykonaniu robót budowlanych – w wysokości 0,2% </w:t>
      </w:r>
      <w:r w:rsidR="00B70C62">
        <w:rPr>
          <w:rFonts w:ascii="Arial" w:eastAsia="Malgun Gothic" w:hAnsi="Arial" w:cs="Arial"/>
          <w:bCs/>
        </w:rPr>
        <w:t xml:space="preserve">łącznego </w:t>
      </w:r>
      <w:r w:rsidRPr="00243E28">
        <w:rPr>
          <w:rFonts w:ascii="Arial" w:eastAsia="Malgun Gothic" w:hAnsi="Arial" w:cs="Arial"/>
          <w:bCs/>
        </w:rPr>
        <w:t>wynagrodzenia</w:t>
      </w:r>
      <w:r w:rsidR="00B70C62">
        <w:rPr>
          <w:rFonts w:ascii="Arial" w:eastAsia="Malgun Gothic" w:hAnsi="Arial" w:cs="Arial"/>
          <w:bCs/>
        </w:rPr>
        <w:t xml:space="preserve"> brutto</w:t>
      </w:r>
      <w:r w:rsidRPr="00243E28">
        <w:rPr>
          <w:rFonts w:ascii="Arial" w:eastAsia="Malgun Gothic" w:hAnsi="Arial" w:cs="Arial"/>
          <w:bCs/>
        </w:rPr>
        <w:t>, o którym mowa w § 3 u</w:t>
      </w:r>
      <w:r w:rsidR="00000461">
        <w:rPr>
          <w:rFonts w:ascii="Arial" w:eastAsia="Malgun Gothic" w:hAnsi="Arial" w:cs="Arial"/>
          <w:bCs/>
        </w:rPr>
        <w:t>st. 1, za każdy dzień zwłoki</w:t>
      </w:r>
      <w:r w:rsidRPr="00243E28">
        <w:rPr>
          <w:rFonts w:ascii="Arial" w:eastAsia="Malgun Gothic" w:hAnsi="Arial" w:cs="Arial"/>
          <w:bCs/>
        </w:rPr>
        <w:t>, liczonej od terminu określonego w § 2</w:t>
      </w:r>
      <w:r w:rsidR="00000461">
        <w:rPr>
          <w:rFonts w:ascii="Arial" w:eastAsia="Malgun Gothic" w:hAnsi="Arial" w:cs="Arial"/>
          <w:bCs/>
        </w:rPr>
        <w:t xml:space="preserve"> ust. 1</w:t>
      </w:r>
      <w:r w:rsidRPr="00243E28">
        <w:rPr>
          <w:rFonts w:ascii="Arial" w:eastAsia="Malgun Gothic" w:hAnsi="Arial" w:cs="Arial"/>
          <w:bCs/>
        </w:rPr>
        <w:t xml:space="preserve">, </w:t>
      </w:r>
      <w:r w:rsidR="00B80A04" w:rsidRPr="00B80A04">
        <w:rPr>
          <w:rFonts w:ascii="Arial" w:eastAsia="Malgun Gothic" w:hAnsi="Arial" w:cs="Arial"/>
          <w:bCs/>
        </w:rPr>
        <w:t xml:space="preserve">lub od terminu wskazanego w § 2a ust. 4 pkt 1-2 umowy; </w:t>
      </w:r>
    </w:p>
    <w:p w14:paraId="4C5F83CE" w14:textId="5D6FF2B7" w:rsidR="00243E28" w:rsidRPr="00243E28" w:rsidRDefault="008866D4"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 xml:space="preserve">b) </w:t>
      </w:r>
      <w:r w:rsidR="00243E28" w:rsidRPr="00243E28">
        <w:rPr>
          <w:rFonts w:ascii="Arial" w:eastAsia="Malgun Gothic" w:hAnsi="Arial" w:cs="Arial"/>
          <w:bCs/>
        </w:rPr>
        <w:t xml:space="preserve">za każdorazowe nieuporządkowanie placu budowy po zakończeniu prac budowlanych i montażowych w danym dniu – każdego dnia – w wysokości 100,00 złotych, </w:t>
      </w:r>
    </w:p>
    <w:p w14:paraId="07506136" w14:textId="564D741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c) za każdorazowe stwierdzenie przez Zamawiającego niezabezpieczenia przez Wykonawcę zdemontowanych materiałów i urządzeń w sposób zagrażający życiu i zdrowiu pracowników i osób trzecich, korzystających z budynku, jeśli brakujące zabezpieczenie nie zostanie uzupełnione w ciągu godziny od poinformowania o tym fakcie Wykonawcy – w wysokości 300,00 złotych</w:t>
      </w:r>
      <w:r w:rsidR="002957B4">
        <w:rPr>
          <w:rFonts w:ascii="Arial" w:eastAsia="Malgun Gothic" w:hAnsi="Arial" w:cs="Arial"/>
          <w:bCs/>
        </w:rPr>
        <w:t xml:space="preserve"> za każdy dzień</w:t>
      </w:r>
      <w:r w:rsidRPr="00243E28">
        <w:rPr>
          <w:rFonts w:ascii="Arial" w:eastAsia="Malgun Gothic" w:hAnsi="Arial" w:cs="Arial"/>
          <w:bCs/>
        </w:rPr>
        <w:t xml:space="preserve">, </w:t>
      </w:r>
    </w:p>
    <w:p w14:paraId="31AE1342" w14:textId="694B5DE2"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d) za każdorazowe stwierdzenie przez Zamawiającego braku zabezpieczenia lub nienależytego zabezpieczenia placu budowy, jeśli brakujące zabezpieczenie nie zostanie uzupełnione w ciągu godziny od poinformowania o tym fakcie Wykonawcy – w wysokości 300,00 złotych</w:t>
      </w:r>
      <w:r w:rsidR="002957B4">
        <w:rPr>
          <w:rFonts w:ascii="Arial" w:eastAsia="Malgun Gothic" w:hAnsi="Arial" w:cs="Arial"/>
          <w:bCs/>
        </w:rPr>
        <w:t xml:space="preserve"> za każdy dzień</w:t>
      </w:r>
      <w:r w:rsidRPr="00243E28">
        <w:rPr>
          <w:rFonts w:ascii="Arial" w:eastAsia="Malgun Gothic" w:hAnsi="Arial" w:cs="Arial"/>
          <w:bCs/>
        </w:rPr>
        <w:t xml:space="preserve">, </w:t>
      </w:r>
    </w:p>
    <w:p w14:paraId="7E259F1E"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e) za </w:t>
      </w:r>
      <w:r w:rsidR="00000461">
        <w:rPr>
          <w:rFonts w:ascii="Arial" w:eastAsia="Malgun Gothic" w:hAnsi="Arial" w:cs="Arial"/>
          <w:bCs/>
        </w:rPr>
        <w:t>zwłokę</w:t>
      </w:r>
      <w:r w:rsidRPr="00243E28">
        <w:rPr>
          <w:rFonts w:ascii="Arial" w:eastAsia="Malgun Gothic" w:hAnsi="Arial" w:cs="Arial"/>
          <w:bCs/>
        </w:rPr>
        <w:t xml:space="preserve"> w usuwaniu wad i usterek w przedmiocie </w:t>
      </w:r>
      <w:r w:rsidR="00000461">
        <w:rPr>
          <w:rFonts w:ascii="Arial" w:eastAsia="Malgun Gothic" w:hAnsi="Arial" w:cs="Arial"/>
          <w:bCs/>
        </w:rPr>
        <w:t>umowy</w:t>
      </w:r>
      <w:r w:rsidRPr="00243E28">
        <w:rPr>
          <w:rFonts w:ascii="Arial" w:eastAsia="Malgun Gothic" w:hAnsi="Arial" w:cs="Arial"/>
          <w:bCs/>
        </w:rPr>
        <w:t xml:space="preserve">, stwierdzonych przy odbiorze lub ujawnionych w okresie rękojmi lub wynikających z gwarancji – w wysokości 0,1% </w:t>
      </w:r>
      <w:r w:rsidR="00000461">
        <w:rPr>
          <w:rFonts w:ascii="Arial" w:eastAsia="Malgun Gothic" w:hAnsi="Arial" w:cs="Arial"/>
          <w:bCs/>
        </w:rPr>
        <w:t xml:space="preserve">łącznego </w:t>
      </w:r>
      <w:r w:rsidRPr="00243E28">
        <w:rPr>
          <w:rFonts w:ascii="Arial" w:eastAsia="Malgun Gothic" w:hAnsi="Arial" w:cs="Arial"/>
          <w:bCs/>
        </w:rPr>
        <w:t>wynagrodzenia</w:t>
      </w:r>
      <w:r w:rsidR="00000461">
        <w:rPr>
          <w:rFonts w:ascii="Arial" w:eastAsia="Malgun Gothic" w:hAnsi="Arial" w:cs="Arial"/>
          <w:bCs/>
        </w:rPr>
        <w:t xml:space="preserve"> </w:t>
      </w:r>
      <w:r w:rsidR="00DB1904">
        <w:rPr>
          <w:rFonts w:ascii="Arial" w:eastAsia="Malgun Gothic" w:hAnsi="Arial" w:cs="Arial"/>
          <w:bCs/>
        </w:rPr>
        <w:t>brutto</w:t>
      </w:r>
      <w:r w:rsidRPr="00243E28">
        <w:rPr>
          <w:rFonts w:ascii="Arial" w:eastAsia="Malgun Gothic" w:hAnsi="Arial" w:cs="Arial"/>
          <w:bCs/>
        </w:rPr>
        <w:t xml:space="preserve">, o którym mowa w § 3 ust. 1, za każdy dzień </w:t>
      </w:r>
      <w:r w:rsidR="00DB1904">
        <w:rPr>
          <w:rFonts w:ascii="Arial" w:eastAsia="Malgun Gothic" w:hAnsi="Arial" w:cs="Arial"/>
          <w:bCs/>
        </w:rPr>
        <w:t>zwłoki</w:t>
      </w:r>
      <w:r w:rsidRPr="00243E28">
        <w:rPr>
          <w:rFonts w:ascii="Arial" w:eastAsia="Malgun Gothic" w:hAnsi="Arial" w:cs="Arial"/>
          <w:bCs/>
        </w:rPr>
        <w:t>, liczonej od terminu wyznaczonego przez Zamawiającego na usunięcie wad i usterek</w:t>
      </w:r>
      <w:r w:rsidR="00DB1904">
        <w:rPr>
          <w:rFonts w:ascii="Arial" w:eastAsia="Malgun Gothic" w:hAnsi="Arial" w:cs="Arial"/>
          <w:bCs/>
        </w:rPr>
        <w:t xml:space="preserve"> </w:t>
      </w:r>
      <w:r w:rsidR="00DB1904" w:rsidRPr="00DB1904">
        <w:rPr>
          <w:rFonts w:ascii="Arial" w:eastAsia="Malgun Gothic" w:hAnsi="Arial" w:cs="Arial"/>
          <w:bCs/>
        </w:rPr>
        <w:t>lub terminu wynikającego z odpowiednich postanowień umowy</w:t>
      </w:r>
      <w:r w:rsidRPr="00243E28">
        <w:rPr>
          <w:rFonts w:ascii="Arial" w:eastAsia="Malgun Gothic" w:hAnsi="Arial" w:cs="Arial"/>
          <w:bCs/>
        </w:rPr>
        <w:t xml:space="preserve">, </w:t>
      </w:r>
    </w:p>
    <w:p w14:paraId="0456416E"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f) w każdym przypadku braku zapłaty należnego wynagrodzenia podwykonawcom lub dalszym podwykonawcom – w wysokości 10% niezapłaconej należności, </w:t>
      </w:r>
    </w:p>
    <w:p w14:paraId="7C18D26D"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g) w każdym przypadku nieterminowej zapłaty wynagrodzenia należnego podwykonawcom lub dalszym podwykonawcom – w wysokości 0,1% niezapłaconej należności za każdy dzień </w:t>
      </w:r>
      <w:r w:rsidR="00DB1904">
        <w:rPr>
          <w:rFonts w:ascii="Arial" w:eastAsia="Malgun Gothic" w:hAnsi="Arial" w:cs="Arial"/>
          <w:bCs/>
        </w:rPr>
        <w:t>zwłoki</w:t>
      </w:r>
      <w:r w:rsidRPr="00243E28">
        <w:rPr>
          <w:rFonts w:ascii="Arial" w:eastAsia="Malgun Gothic" w:hAnsi="Arial" w:cs="Arial"/>
          <w:bCs/>
        </w:rPr>
        <w:t xml:space="preserve">, </w:t>
      </w:r>
    </w:p>
    <w:p w14:paraId="5F4DAC03"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h) w każdym przypadku nieprzedłożenia Zamawiającemu do</w:t>
      </w:r>
      <w:r w:rsidR="00156C2C">
        <w:rPr>
          <w:rFonts w:ascii="Arial" w:eastAsia="Malgun Gothic" w:hAnsi="Arial" w:cs="Arial"/>
          <w:bCs/>
        </w:rPr>
        <w:t xml:space="preserve"> zaakceptowania projektu umowy </w:t>
      </w:r>
      <w:r w:rsidRPr="00243E28">
        <w:rPr>
          <w:rFonts w:ascii="Arial" w:eastAsia="Malgun Gothic" w:hAnsi="Arial" w:cs="Arial"/>
          <w:bCs/>
        </w:rPr>
        <w:t>o podwykonawstwo, której przedmiotem są roboty budowlane, lub pro</w:t>
      </w:r>
      <w:r w:rsidR="00156C2C">
        <w:rPr>
          <w:rFonts w:ascii="Arial" w:eastAsia="Malgun Gothic" w:hAnsi="Arial" w:cs="Arial"/>
          <w:bCs/>
        </w:rPr>
        <w:t xml:space="preserve">jektu jej zmiany – w wysokości </w:t>
      </w:r>
      <w:r w:rsidRPr="00243E28">
        <w:rPr>
          <w:rFonts w:ascii="Arial" w:eastAsia="Malgun Gothic" w:hAnsi="Arial" w:cs="Arial"/>
          <w:bCs/>
        </w:rPr>
        <w:t>2 500,00 złotych brutto za każdy stwierdzony przypadek nieprzedłożenia Zamawiającemu do</w:t>
      </w:r>
      <w:r w:rsidRPr="00243E28">
        <w:rPr>
          <w:rFonts w:ascii="Arial" w:eastAsia="Calibri" w:hAnsi="Arial" w:cs="Arial"/>
          <w:color w:val="000000"/>
          <w:lang w:eastAsia="pl-PL"/>
        </w:rPr>
        <w:t xml:space="preserve"> </w:t>
      </w:r>
      <w:r w:rsidRPr="00243E28">
        <w:rPr>
          <w:rFonts w:ascii="Arial" w:eastAsia="Malgun Gothic" w:hAnsi="Arial" w:cs="Arial"/>
          <w:bCs/>
        </w:rPr>
        <w:t xml:space="preserve">zaakceptowania projektu umowy o podwykonawstwo, której przedmiotem są roboty budowlane, lub projektu jej zmiany, </w:t>
      </w:r>
    </w:p>
    <w:p w14:paraId="41CCD837"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i) w każdym przypadku nieprzedłożenia poświadczonej za zgodność z oryginałem kopii umowy o podwykonawstwo lub jej zmiany – w wysokości 2 500,00 złotych brutto za każdy stwierdzony przypadek nieprzedłożenia poświadczonej za zgodność z oryginałem kopii umowy o podwykonawstwo lub jej zmiany, </w:t>
      </w:r>
    </w:p>
    <w:p w14:paraId="6A8F89BF" w14:textId="77777777" w:rsidR="00243E28" w:rsidRPr="00243E28" w:rsidRDefault="00243E28" w:rsidP="00840E73">
      <w:pPr>
        <w:suppressAutoHyphens/>
        <w:spacing w:after="0" w:line="240" w:lineRule="auto"/>
        <w:ind w:left="-34" w:right="1"/>
        <w:jc w:val="both"/>
        <w:rPr>
          <w:rFonts w:ascii="Arial" w:eastAsia="Calibri" w:hAnsi="Arial" w:cs="Arial"/>
          <w:color w:val="000000"/>
          <w:lang w:eastAsia="pl-PL"/>
        </w:rPr>
      </w:pPr>
      <w:r w:rsidRPr="00243E28">
        <w:rPr>
          <w:rFonts w:ascii="Arial" w:eastAsia="Malgun Gothic" w:hAnsi="Arial" w:cs="Arial"/>
          <w:bCs/>
        </w:rPr>
        <w:t>j) w każdym przypadku braku zmiany umowy o podwykonawstwo w zakresie terminu zapłaty – w wysokości 0,1% wartości brutto tej umowy, za każdy dzień zwłoki od upływu terminu, którym mowa w</w:t>
      </w:r>
      <w:r w:rsidRPr="00243E28">
        <w:rPr>
          <w:rFonts w:ascii="Arial" w:eastAsia="Calibri" w:hAnsi="Arial" w:cs="Arial"/>
          <w:color w:val="000000"/>
          <w:lang w:eastAsia="pl-PL"/>
        </w:rPr>
        <w:t xml:space="preserve"> § 8 ust. 10, </w:t>
      </w:r>
    </w:p>
    <w:p w14:paraId="1FA46770"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k) w każdym przypadku niedopełnienia obowiązku, o którym mowa w § 13 ust. 1 – w wysokości po 500,00 złotych za każdy dzień roboczy, w którym osoba niezatrudniona przez Wykonawcę lub podwykonawcę na podstawie umowy o pracę wykonywała czynno</w:t>
      </w:r>
      <w:r w:rsidR="007A7FF4">
        <w:rPr>
          <w:rFonts w:ascii="Arial" w:eastAsia="Malgun Gothic" w:hAnsi="Arial" w:cs="Arial"/>
          <w:bCs/>
        </w:rPr>
        <w:t xml:space="preserve">ści wymienione w </w:t>
      </w:r>
      <w:r w:rsidR="007A7FF4" w:rsidRPr="007A7FF4">
        <w:rPr>
          <w:rFonts w:ascii="Arial" w:eastAsia="Malgun Gothic" w:hAnsi="Arial" w:cs="Arial"/>
          <w:b/>
          <w:bCs/>
        </w:rPr>
        <w:t xml:space="preserve">§ </w:t>
      </w:r>
      <w:r w:rsidR="007A7FF4">
        <w:rPr>
          <w:rFonts w:ascii="Arial" w:eastAsia="Malgun Gothic" w:hAnsi="Arial" w:cs="Arial"/>
          <w:bCs/>
        </w:rPr>
        <w:t xml:space="preserve"> 13 ust.1</w:t>
      </w:r>
      <w:r w:rsidRPr="00243E28">
        <w:rPr>
          <w:rFonts w:ascii="Arial" w:eastAsia="Malgun Gothic" w:hAnsi="Arial" w:cs="Arial"/>
          <w:bCs/>
        </w:rPr>
        <w:t xml:space="preserve">, </w:t>
      </w:r>
    </w:p>
    <w:p w14:paraId="672AA647" w14:textId="6C40DA38" w:rsidR="00A25E74" w:rsidRDefault="00243E28" w:rsidP="008B54E1">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l) za opóźnienie w dostarczeniu dowodów, o których mowa w § 13 ust. 3 – w wysokości po 500,00 złotych za każdy dzień zwłoki liczonej od terminu, o którym mowa w § 13 ust. 3,</w:t>
      </w:r>
      <w:r w:rsidR="00A25E74" w:rsidRPr="00A25E74">
        <w:rPr>
          <w:rFonts w:ascii="Arial" w:eastAsia="Malgun Gothic" w:hAnsi="Arial" w:cs="Arial"/>
          <w:bCs/>
        </w:rPr>
        <w:t xml:space="preserve"> </w:t>
      </w:r>
    </w:p>
    <w:p w14:paraId="405DDA8F" w14:textId="418FDC12" w:rsidR="0049481E" w:rsidRDefault="00A25E74"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m)</w:t>
      </w:r>
      <w:r w:rsidR="007F0730" w:rsidRPr="007F0730">
        <w:rPr>
          <w:rFonts w:ascii="Arial" w:eastAsia="Malgun Gothic" w:hAnsi="Arial" w:cs="Arial"/>
          <w:bCs/>
        </w:rPr>
        <w:t xml:space="preserve">za zwłokę w dostarczeniu kosztorysu </w:t>
      </w:r>
      <w:r>
        <w:rPr>
          <w:rFonts w:ascii="Arial" w:eastAsia="Malgun Gothic" w:hAnsi="Arial" w:cs="Arial"/>
          <w:bCs/>
        </w:rPr>
        <w:t xml:space="preserve">i wykazu cen jednostkowych </w:t>
      </w:r>
      <w:r w:rsidR="007F0730" w:rsidRPr="007F0730">
        <w:rPr>
          <w:rFonts w:ascii="Arial" w:eastAsia="Malgun Gothic" w:hAnsi="Arial" w:cs="Arial"/>
          <w:bCs/>
        </w:rPr>
        <w:t xml:space="preserve">o którym mowa w § 5 ust. </w:t>
      </w:r>
      <w:r w:rsidR="008A5056">
        <w:rPr>
          <w:rFonts w:ascii="Arial" w:eastAsia="Malgun Gothic" w:hAnsi="Arial" w:cs="Arial"/>
          <w:bCs/>
        </w:rPr>
        <w:t>26</w:t>
      </w:r>
      <w:r w:rsidR="007F0730" w:rsidRPr="007F0730">
        <w:rPr>
          <w:rFonts w:ascii="Arial" w:eastAsia="Malgun Gothic" w:hAnsi="Arial" w:cs="Arial"/>
          <w:bCs/>
        </w:rPr>
        <w:t xml:space="preserve"> –w wysokości 200,00 złotych za każdy dzień </w:t>
      </w:r>
      <w:r w:rsidR="00EF1156">
        <w:rPr>
          <w:rFonts w:ascii="Arial" w:eastAsia="Malgun Gothic" w:hAnsi="Arial" w:cs="Arial"/>
          <w:bCs/>
        </w:rPr>
        <w:t>zwłoki</w:t>
      </w:r>
      <w:r w:rsidR="007F0730" w:rsidRPr="007F0730">
        <w:rPr>
          <w:rFonts w:ascii="Arial" w:eastAsia="Malgun Gothic" w:hAnsi="Arial" w:cs="Arial"/>
          <w:bCs/>
        </w:rPr>
        <w:t>,</w:t>
      </w:r>
    </w:p>
    <w:p w14:paraId="4BDA3D52" w14:textId="7F1CF1DD" w:rsidR="0049481E" w:rsidRDefault="00A25E74"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n</w:t>
      </w:r>
      <w:r w:rsidR="0049481E">
        <w:rPr>
          <w:rFonts w:ascii="Arial" w:eastAsia="Malgun Gothic" w:hAnsi="Arial" w:cs="Arial"/>
          <w:bCs/>
        </w:rPr>
        <w:t>)</w:t>
      </w:r>
      <w:r w:rsidR="007F0730" w:rsidRPr="007F0730">
        <w:rPr>
          <w:rFonts w:ascii="Arial" w:eastAsia="Malgun Gothic" w:hAnsi="Arial" w:cs="Arial"/>
          <w:bCs/>
        </w:rPr>
        <w:t xml:space="preserve"> </w:t>
      </w:r>
      <w:r w:rsidR="0049481E" w:rsidRPr="0049481E">
        <w:rPr>
          <w:rFonts w:ascii="Arial" w:eastAsia="Malgun Gothic" w:hAnsi="Arial" w:cs="Arial"/>
          <w:bCs/>
        </w:rPr>
        <w:t>za zwłokę w dostarczeniu planu bezpieczeństwa o którym mowa w § 10 ust. 5 –w wysokości 200,00 złotych za każdy dzień opóźnienia,</w:t>
      </w:r>
    </w:p>
    <w:p w14:paraId="1A6D17C1" w14:textId="1B726E07" w:rsidR="006A3401" w:rsidRPr="006A3401" w:rsidRDefault="006A3401"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p)</w:t>
      </w:r>
      <w:r w:rsidRPr="006A3401">
        <w:t xml:space="preserve"> </w:t>
      </w:r>
      <w:r w:rsidRPr="006A3401">
        <w:rPr>
          <w:rFonts w:ascii="Arial" w:eastAsia="Malgun Gothic" w:hAnsi="Arial" w:cs="Arial"/>
          <w:bCs/>
        </w:rPr>
        <w:t>za zwłokę w przekazaniu Zamawiającemu dokumentów, o których mowa w §6 ust. 8 – w wysokości 500,00 zł za każdy dzień zwłoki, w stosunku do wyznaczonego przez Zamawiającego terminu.</w:t>
      </w:r>
    </w:p>
    <w:p w14:paraId="5CC21241" w14:textId="23694B01" w:rsidR="00243E28" w:rsidRPr="00243E28" w:rsidRDefault="006A3401"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r</w:t>
      </w:r>
      <w:r w:rsidRPr="006A3401">
        <w:rPr>
          <w:rFonts w:ascii="Arial" w:eastAsia="Malgun Gothic" w:hAnsi="Arial" w:cs="Arial"/>
          <w:bCs/>
        </w:rPr>
        <w:t>) za zwłokę w zaktualizowaniu (przedłużeniu) terminu obowiązywania dokumentów, takich jak zaświadczenia o przynależności do Izby Budowlanej</w:t>
      </w:r>
      <w:r w:rsidR="00BC14C3">
        <w:rPr>
          <w:rFonts w:ascii="Arial" w:eastAsia="Malgun Gothic" w:hAnsi="Arial" w:cs="Arial"/>
          <w:bCs/>
        </w:rPr>
        <w:t xml:space="preserve"> kierowników poszczególnych branż (o ile byli ustanowieni)</w:t>
      </w:r>
      <w:r w:rsidRPr="006A3401">
        <w:rPr>
          <w:rFonts w:ascii="Arial" w:eastAsia="Malgun Gothic" w:hAnsi="Arial" w:cs="Arial"/>
          <w:bCs/>
        </w:rPr>
        <w:t xml:space="preserve"> lub umowy ubezpieczenia odpowiedzialności cywilnej oraz przedstawieniu dokumentów potwierdzających spełnienie tego obowiązku – w określonym w § 9 Umowy terminie – w wysokości 200 zł za każdy dzień zwłoki.</w:t>
      </w:r>
    </w:p>
    <w:p w14:paraId="1C433277" w14:textId="0A1CC3DE"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2) Zamawiający jest zobowiązany do zapłaty Wykonawcy kary umownej za zwłokę w przeprowadzeniu odbioru</w:t>
      </w:r>
      <w:r w:rsidR="00EB322E">
        <w:rPr>
          <w:rFonts w:ascii="Arial" w:eastAsia="Malgun Gothic" w:hAnsi="Arial" w:cs="Arial"/>
          <w:bCs/>
        </w:rPr>
        <w:t xml:space="preserve"> końcowego</w:t>
      </w:r>
      <w:r w:rsidRPr="00243E28">
        <w:rPr>
          <w:rFonts w:ascii="Arial" w:eastAsia="Malgun Gothic" w:hAnsi="Arial" w:cs="Arial"/>
          <w:bCs/>
        </w:rPr>
        <w:t xml:space="preserve">, wynikłą z </w:t>
      </w:r>
      <w:r w:rsidR="0008033F">
        <w:rPr>
          <w:rFonts w:ascii="Arial" w:eastAsia="Malgun Gothic" w:hAnsi="Arial" w:cs="Arial"/>
          <w:bCs/>
        </w:rPr>
        <w:t>winy</w:t>
      </w:r>
      <w:r w:rsidRPr="00243E28">
        <w:rPr>
          <w:rFonts w:ascii="Arial" w:eastAsia="Malgun Gothic" w:hAnsi="Arial" w:cs="Arial"/>
          <w:bCs/>
        </w:rPr>
        <w:t xml:space="preserve"> Zamawiającego – w wysokości 0,1%</w:t>
      </w:r>
      <w:r w:rsidR="007D04F1">
        <w:rPr>
          <w:rFonts w:ascii="Arial" w:eastAsia="Malgun Gothic" w:hAnsi="Arial" w:cs="Arial"/>
          <w:bCs/>
        </w:rPr>
        <w:t xml:space="preserve"> łącznego</w:t>
      </w:r>
      <w:r w:rsidRPr="00243E28">
        <w:rPr>
          <w:rFonts w:ascii="Arial" w:eastAsia="Malgun Gothic" w:hAnsi="Arial" w:cs="Arial"/>
          <w:bCs/>
        </w:rPr>
        <w:t xml:space="preserve"> wynagrodzenia</w:t>
      </w:r>
      <w:r w:rsidR="007D04F1">
        <w:rPr>
          <w:rFonts w:ascii="Arial" w:eastAsia="Malgun Gothic" w:hAnsi="Arial" w:cs="Arial"/>
          <w:bCs/>
        </w:rPr>
        <w:t xml:space="preserve"> brutto</w:t>
      </w:r>
      <w:r w:rsidRPr="00243E28">
        <w:rPr>
          <w:rFonts w:ascii="Arial" w:eastAsia="Malgun Gothic" w:hAnsi="Arial" w:cs="Arial"/>
          <w:bCs/>
        </w:rPr>
        <w:t xml:space="preserve">, którym mowa w § 3 ust. 1, za każdy dzień zwłoki, liczonej od dnia, w którym odbiór miał być przeprowadzony. </w:t>
      </w:r>
    </w:p>
    <w:p w14:paraId="58F3B374" w14:textId="77777777" w:rsidR="00243E28" w:rsidRPr="00243E28" w:rsidRDefault="007D04F1" w:rsidP="00840E73">
      <w:pPr>
        <w:numPr>
          <w:ilvl w:val="0"/>
          <w:numId w:val="16"/>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Zamawiający zastrzega</w:t>
      </w:r>
      <w:r w:rsidR="00243E28" w:rsidRPr="00243E28">
        <w:rPr>
          <w:rFonts w:ascii="Arial" w:eastAsia="Malgun Gothic" w:hAnsi="Arial" w:cs="Arial"/>
          <w:bCs/>
        </w:rPr>
        <w:t xml:space="preserve"> sobie prawo do odszkodowania uzupełniającego do wysokości rzeczywiście poniesionej szkody i utraconych korzyści. </w:t>
      </w:r>
    </w:p>
    <w:p w14:paraId="18385A23" w14:textId="77777777"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Zobowiązania z tytułu kar umownych Wykonawcy mogą być potrącane z wynagrodzenia za wykonane roboty. </w:t>
      </w:r>
      <w:r w:rsidR="007F0730" w:rsidRPr="007F0730">
        <w:rPr>
          <w:rFonts w:ascii="Arial" w:eastAsia="Malgun Gothic" w:hAnsi="Arial" w:cs="Arial"/>
          <w:bCs/>
        </w:rPr>
        <w:t>Kary umowne płatne będą na podstawie wystawionej przez Zamawiającego noty, w terminie w niej wskazanym.</w:t>
      </w:r>
      <w:r w:rsidR="00EB322E">
        <w:rPr>
          <w:rFonts w:ascii="Arial" w:eastAsia="Malgun Gothic" w:hAnsi="Arial" w:cs="Arial"/>
          <w:bCs/>
        </w:rPr>
        <w:t xml:space="preserve"> Wykonawca wyraża zgodę na potrącenie kary umownej z wynagrodzenia, przed upływem terminu płatności wynikającego z noty.</w:t>
      </w:r>
    </w:p>
    <w:p w14:paraId="44E6A0E5" w14:textId="5AB25951"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Kary umowne z tytułu odstąpienia od umowy określa § 15. </w:t>
      </w:r>
    </w:p>
    <w:p w14:paraId="0B586132" w14:textId="785214C8" w:rsidR="00D21512" w:rsidRPr="00D21512" w:rsidRDefault="00211EFF" w:rsidP="00840E73">
      <w:pPr>
        <w:numPr>
          <w:ilvl w:val="0"/>
          <w:numId w:val="16"/>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Zamawiający</w:t>
      </w:r>
      <w:r w:rsidRPr="00243E28">
        <w:rPr>
          <w:rFonts w:ascii="Arial" w:eastAsia="Malgun Gothic" w:hAnsi="Arial" w:cs="Arial"/>
          <w:bCs/>
        </w:rPr>
        <w:t xml:space="preserve"> </w:t>
      </w:r>
      <w:r w:rsidR="00243E28" w:rsidRPr="00243E28">
        <w:rPr>
          <w:rFonts w:ascii="Arial" w:eastAsia="Malgun Gothic" w:hAnsi="Arial" w:cs="Arial"/>
          <w:bCs/>
        </w:rPr>
        <w:t>zastrzega możliwość kumulatywnego naliczania kar umownych z różnych tytułów</w:t>
      </w:r>
      <w:r w:rsidR="00D21512" w:rsidRPr="00D21512">
        <w:rPr>
          <w:rFonts w:ascii="Calibri" w:hAnsi="Calibri" w:cs="Calibri"/>
          <w:color w:val="000000"/>
          <w:sz w:val="24"/>
          <w:szCs w:val="24"/>
        </w:rPr>
        <w:t xml:space="preserve"> </w:t>
      </w:r>
    </w:p>
    <w:p w14:paraId="5EB74329" w14:textId="06AE2DEC" w:rsidR="00243E28" w:rsidRPr="00243E28" w:rsidRDefault="00D21512" w:rsidP="00840E73">
      <w:pPr>
        <w:suppressAutoHyphens/>
        <w:spacing w:after="0" w:line="240" w:lineRule="auto"/>
        <w:ind w:left="-34" w:right="1"/>
        <w:jc w:val="both"/>
        <w:rPr>
          <w:rFonts w:ascii="Arial" w:eastAsia="Malgun Gothic" w:hAnsi="Arial" w:cs="Arial"/>
          <w:bCs/>
        </w:rPr>
      </w:pPr>
      <w:r w:rsidRPr="00D21512">
        <w:rPr>
          <w:rFonts w:ascii="Arial" w:eastAsia="Malgun Gothic" w:hAnsi="Arial" w:cs="Arial"/>
          <w:bCs/>
        </w:rPr>
        <w:t xml:space="preserve">z zastrzeżeniem, że maksymalna wysokość kar umownych nie może przekroczyć 30% wynagrodzenia brutto Wykonawcy wskazanego w § 3 ust. 1 umowy. </w:t>
      </w:r>
      <w:r w:rsidR="00243E28" w:rsidRPr="00243E28">
        <w:rPr>
          <w:rFonts w:ascii="Arial" w:eastAsia="Malgun Gothic" w:hAnsi="Arial" w:cs="Arial"/>
          <w:bCs/>
        </w:rPr>
        <w:t xml:space="preserve"> </w:t>
      </w:r>
    </w:p>
    <w:p w14:paraId="37987128" w14:textId="77777777"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6E39EFA2"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196F1F23" w14:textId="77777777" w:rsidR="007F5026" w:rsidRDefault="007F5026" w:rsidP="00B96DB6">
      <w:pPr>
        <w:widowControl w:val="0"/>
        <w:suppressAutoHyphens/>
        <w:autoSpaceDN w:val="0"/>
        <w:spacing w:after="0" w:line="240" w:lineRule="auto"/>
        <w:ind w:right="1"/>
        <w:jc w:val="center"/>
        <w:textAlignment w:val="baseline"/>
        <w:rPr>
          <w:rFonts w:ascii="Arial" w:eastAsia="Calibri" w:hAnsi="Arial" w:cs="Arial"/>
          <w:b/>
          <w:bCs/>
          <w:kern w:val="3"/>
          <w:highlight w:val="green"/>
          <w:lang w:eastAsia="pl-PL"/>
        </w:rPr>
      </w:pPr>
    </w:p>
    <w:p w14:paraId="20307290" w14:textId="3DE98780" w:rsidR="0082494C" w:rsidRDefault="00243E28" w:rsidP="007C4335">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15</w:t>
      </w:r>
      <w:r w:rsidR="007F5026">
        <w:rPr>
          <w:rFonts w:ascii="Arial" w:eastAsia="Calibri" w:hAnsi="Arial" w:cs="Arial"/>
          <w:b/>
          <w:bCs/>
          <w:kern w:val="3"/>
          <w:lang w:eastAsia="pl-PL"/>
        </w:rPr>
        <w:t xml:space="preserve"> </w:t>
      </w:r>
    </w:p>
    <w:p w14:paraId="72B0516A" w14:textId="60E85EE8" w:rsidR="00FE0604" w:rsidRPr="0082494C" w:rsidRDefault="00FE0604" w:rsidP="007C4335">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Kary umowne</w:t>
      </w:r>
    </w:p>
    <w:p w14:paraId="7DA7BA1A" w14:textId="77777777" w:rsidR="0082494C" w:rsidRPr="0082494C" w:rsidRDefault="0082494C" w:rsidP="007C4335">
      <w:pPr>
        <w:numPr>
          <w:ilvl w:val="0"/>
          <w:numId w:val="20"/>
        </w:numPr>
        <w:suppressAutoHyphens/>
        <w:spacing w:after="0" w:line="240" w:lineRule="auto"/>
        <w:ind w:left="-34" w:right="1" w:hanging="317"/>
        <w:jc w:val="both"/>
        <w:rPr>
          <w:rFonts w:ascii="Arial" w:eastAsia="Malgun Gothic" w:hAnsi="Arial" w:cs="Arial"/>
          <w:bCs/>
        </w:rPr>
      </w:pPr>
      <w:r w:rsidRPr="0082494C">
        <w:rPr>
          <w:rFonts w:ascii="Arial" w:eastAsia="Malgun Gothic" w:hAnsi="Arial" w:cs="Arial"/>
          <w:bCs/>
        </w:rPr>
        <w:t xml:space="preserve">Wykonawca zobowiązany jest do zapłaty Zamawiającemu kar umownych z tytułu odstąpienia od umowy w następujących przypadkach i wysokościach: </w:t>
      </w:r>
    </w:p>
    <w:p w14:paraId="269B75B4" w14:textId="77777777" w:rsidR="0082494C" w:rsidRPr="0082494C" w:rsidRDefault="0082494C" w:rsidP="007C4335">
      <w:pPr>
        <w:suppressAutoHyphens/>
        <w:spacing w:after="0" w:line="240" w:lineRule="auto"/>
        <w:ind w:left="-34" w:right="1"/>
        <w:jc w:val="both"/>
        <w:rPr>
          <w:rFonts w:ascii="Arial" w:eastAsia="Malgun Gothic" w:hAnsi="Arial" w:cs="Arial"/>
          <w:bCs/>
        </w:rPr>
      </w:pPr>
      <w:r w:rsidRPr="0082494C">
        <w:rPr>
          <w:rFonts w:ascii="Arial" w:eastAsia="Malgun Gothic" w:hAnsi="Arial" w:cs="Arial"/>
          <w:bCs/>
        </w:rPr>
        <w:t xml:space="preserve">1) z tytułu odstąpienia przez Zamawiającego od umowy z przyczyn leżących po stronie Wykonawcy – w wysokości 10% łącznego wynagrodzenia brutto, o którym mowa w § 3 ust. 1, </w:t>
      </w:r>
    </w:p>
    <w:p w14:paraId="34FF306A" w14:textId="77777777" w:rsidR="0082494C" w:rsidRPr="0082494C" w:rsidRDefault="0082494C" w:rsidP="007C4335">
      <w:pPr>
        <w:suppressAutoHyphens/>
        <w:spacing w:after="0" w:line="240" w:lineRule="auto"/>
        <w:ind w:left="-34" w:right="1"/>
        <w:jc w:val="both"/>
        <w:rPr>
          <w:rFonts w:ascii="Arial" w:eastAsia="Malgun Gothic" w:hAnsi="Arial" w:cs="Arial"/>
          <w:bCs/>
        </w:rPr>
      </w:pPr>
      <w:r w:rsidRPr="0082494C">
        <w:rPr>
          <w:rFonts w:ascii="Arial" w:eastAsia="Malgun Gothic" w:hAnsi="Arial" w:cs="Arial"/>
          <w:bCs/>
        </w:rPr>
        <w:t xml:space="preserve">2) z tytułu odstąpienia przez Wykonawcę od umowy z przyczyn leżących po stronie Wykonawcy – w wysokości 10% łącznego wynagrodzenia brutto, o którym mowa w § 3 ust. 1. </w:t>
      </w:r>
    </w:p>
    <w:p w14:paraId="3CF12AEC" w14:textId="0B5DA8F5" w:rsidR="00211EFF" w:rsidRDefault="0082494C" w:rsidP="007C4335">
      <w:pPr>
        <w:suppressAutoHyphens/>
        <w:spacing w:after="0" w:line="240" w:lineRule="auto"/>
        <w:ind w:left="-34" w:right="1" w:hanging="284"/>
        <w:jc w:val="both"/>
        <w:rPr>
          <w:rFonts w:ascii="Arial" w:eastAsia="Malgun Gothic" w:hAnsi="Arial" w:cs="Arial"/>
          <w:bCs/>
        </w:rPr>
      </w:pPr>
      <w:r w:rsidRPr="0082494C">
        <w:rPr>
          <w:rFonts w:ascii="Arial" w:eastAsia="Malgun Gothic" w:hAnsi="Arial" w:cs="Arial"/>
          <w:bCs/>
        </w:rPr>
        <w:t xml:space="preserve">2. Zamawiający  zastrzega sobie prawo do odszkodowania uzupełniającego do wysokości rzeczywiście poniesionej szkody i utraconych korzyści. </w:t>
      </w:r>
    </w:p>
    <w:p w14:paraId="0B088677" w14:textId="77777777" w:rsidR="0082494C" w:rsidRPr="0082494C" w:rsidRDefault="00211EFF" w:rsidP="007C4335">
      <w:pPr>
        <w:suppressAutoHyphens/>
        <w:spacing w:after="0" w:line="240" w:lineRule="auto"/>
        <w:ind w:left="-34" w:right="1" w:hanging="284"/>
        <w:jc w:val="both"/>
        <w:rPr>
          <w:rFonts w:ascii="Arial" w:eastAsia="Malgun Gothic" w:hAnsi="Arial" w:cs="Arial"/>
          <w:bCs/>
        </w:rPr>
      </w:pPr>
      <w:r>
        <w:rPr>
          <w:rFonts w:ascii="Arial" w:eastAsia="Malgun Gothic" w:hAnsi="Arial" w:cs="Arial"/>
          <w:bCs/>
        </w:rPr>
        <w:t xml:space="preserve">3. </w:t>
      </w:r>
      <w:r w:rsidR="0082494C" w:rsidRPr="0082494C">
        <w:rPr>
          <w:rFonts w:ascii="Arial" w:eastAsia="Malgun Gothic" w:hAnsi="Arial" w:cs="Arial"/>
          <w:bCs/>
        </w:rPr>
        <w:t>Zobowiązania z tytułu kar umownych Wykonawcy mogą być potrącane z wynagrodzenia za wykonane roboty. Kary umowne płatne będą na podstawie wystawionej przez Zamawiającego noty, w terminie w niej wskazanym.</w:t>
      </w:r>
      <w:r>
        <w:rPr>
          <w:rFonts w:ascii="Arial" w:eastAsia="Malgun Gothic" w:hAnsi="Arial" w:cs="Arial"/>
          <w:bCs/>
        </w:rPr>
        <w:t xml:space="preserve"> Wykonawca wyraża zgodę na potrącenie kary umownej z wynagrodzenia, przed upływem terminu płatności wynikającego z noty.</w:t>
      </w:r>
    </w:p>
    <w:p w14:paraId="611B37D4" w14:textId="341158F6" w:rsidR="0082494C" w:rsidRDefault="00211EFF" w:rsidP="007C4335">
      <w:pPr>
        <w:suppressAutoHyphens/>
        <w:spacing w:after="0" w:line="240" w:lineRule="auto"/>
        <w:ind w:left="-34" w:right="1" w:hanging="284"/>
        <w:jc w:val="both"/>
        <w:rPr>
          <w:rFonts w:ascii="Arial" w:eastAsia="Malgun Gothic" w:hAnsi="Arial" w:cs="Arial"/>
          <w:bCs/>
        </w:rPr>
      </w:pPr>
      <w:r>
        <w:rPr>
          <w:rFonts w:ascii="Arial" w:eastAsia="Malgun Gothic" w:hAnsi="Arial" w:cs="Arial"/>
          <w:bCs/>
        </w:rPr>
        <w:t>4</w:t>
      </w:r>
      <w:r w:rsidR="0082494C" w:rsidRPr="0082494C">
        <w:rPr>
          <w:rFonts w:ascii="Arial" w:eastAsia="Malgun Gothic" w:hAnsi="Arial" w:cs="Arial"/>
          <w:bCs/>
        </w:rPr>
        <w:t xml:space="preserve">. Zapłata kary umownej przez Wykonawcę lub potrącenie przez Zamawiającego kwoty kary z płatności należnej Wykonawcy, nie zwalnia Wykonawcy z obowiązku ukończenia robót lub jakichkolwiek innych zobowiązań wynikających z umowy. </w:t>
      </w:r>
    </w:p>
    <w:p w14:paraId="08BBEAEA" w14:textId="1A5D3EEB" w:rsidR="009E469C" w:rsidRPr="0082494C" w:rsidRDefault="009E469C" w:rsidP="007C4335">
      <w:pPr>
        <w:suppressAutoHyphens/>
        <w:spacing w:after="0" w:line="240" w:lineRule="auto"/>
        <w:ind w:left="-34" w:right="1" w:hanging="284"/>
        <w:jc w:val="both"/>
        <w:rPr>
          <w:rFonts w:ascii="Arial" w:eastAsia="Malgun Gothic" w:hAnsi="Arial" w:cs="Arial"/>
          <w:bCs/>
        </w:rPr>
      </w:pPr>
      <w:r>
        <w:rPr>
          <w:rFonts w:ascii="Arial" w:eastAsia="Malgun Gothic" w:hAnsi="Arial" w:cs="Arial"/>
          <w:bCs/>
        </w:rPr>
        <w:t xml:space="preserve">5. </w:t>
      </w:r>
      <w:r w:rsidRPr="009E469C">
        <w:rPr>
          <w:rFonts w:ascii="Arial" w:eastAsia="Malgun Gothic" w:hAnsi="Arial" w:cs="Arial"/>
          <w:bCs/>
        </w:rPr>
        <w:t>Zamawiający zastrzega możliwość kumulatywnego naliczania kar umownych z różnych tytułów.</w:t>
      </w:r>
    </w:p>
    <w:p w14:paraId="6C39AD7C"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7BC15658" w14:textId="77777777" w:rsidR="00243E28" w:rsidRPr="00243E28" w:rsidRDefault="00243E28" w:rsidP="00CC0C8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16</w:t>
      </w:r>
      <w:r w:rsidRPr="00243E28">
        <w:rPr>
          <w:rFonts w:ascii="Arial" w:eastAsia="Calibri" w:hAnsi="Arial" w:cs="Arial"/>
          <w:b/>
          <w:bCs/>
          <w:kern w:val="3"/>
          <w:lang w:eastAsia="pl-PL"/>
        </w:rPr>
        <w:t xml:space="preserve"> </w:t>
      </w:r>
    </w:p>
    <w:p w14:paraId="431A682D" w14:textId="77777777" w:rsidR="00723A6F" w:rsidRPr="00723A6F" w:rsidRDefault="00723A6F" w:rsidP="00CC0C8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23A6F">
        <w:rPr>
          <w:rFonts w:ascii="Arial" w:eastAsia="Calibri" w:hAnsi="Arial" w:cs="Arial"/>
          <w:b/>
          <w:bCs/>
          <w:kern w:val="3"/>
          <w:lang w:eastAsia="pl-PL"/>
        </w:rPr>
        <w:t xml:space="preserve">Odstąpienie od umowy </w:t>
      </w:r>
    </w:p>
    <w:p w14:paraId="671B6A13" w14:textId="77777777" w:rsidR="00723A6F" w:rsidRPr="00723A6F" w:rsidRDefault="00723A6F" w:rsidP="00CC0C8D">
      <w:pPr>
        <w:numPr>
          <w:ilvl w:val="0"/>
          <w:numId w:val="21"/>
        </w:numPr>
        <w:suppressAutoHyphens/>
        <w:spacing w:after="0" w:line="240" w:lineRule="auto"/>
        <w:ind w:left="-34" w:right="1" w:hanging="317"/>
        <w:jc w:val="both"/>
        <w:rPr>
          <w:rFonts w:ascii="Arial" w:eastAsia="Malgun Gothic" w:hAnsi="Arial" w:cs="Arial"/>
          <w:bCs/>
        </w:rPr>
      </w:pPr>
      <w:r w:rsidRPr="00723A6F">
        <w:rPr>
          <w:rFonts w:ascii="Arial" w:eastAsia="Malgun Gothic" w:hAnsi="Arial" w:cs="Arial"/>
          <w:bCs/>
        </w:rPr>
        <w:t xml:space="preserve">Oprócz wypadków wymienionych w Kodeksie cywilnym, stronom przysługuje prawo odstąpienia od umowy: </w:t>
      </w:r>
    </w:p>
    <w:p w14:paraId="21C1520A"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1) Zamawiającemu – w następujących przypadkach: </w:t>
      </w:r>
    </w:p>
    <w:p w14:paraId="10751C22" w14:textId="4D8DCEE9"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wystąpiły okoliczności określone w art. </w:t>
      </w:r>
      <w:r w:rsidR="005335F5" w:rsidRPr="00FE0604">
        <w:rPr>
          <w:rFonts w:ascii="Arial" w:eastAsia="Malgun Gothic" w:hAnsi="Arial" w:cs="Arial"/>
          <w:bCs/>
        </w:rPr>
        <w:t>456</w:t>
      </w:r>
      <w:r w:rsidRPr="00FE0604">
        <w:rPr>
          <w:rFonts w:ascii="Arial" w:eastAsia="Malgun Gothic" w:hAnsi="Arial" w:cs="Arial"/>
          <w:bCs/>
        </w:rPr>
        <w:t xml:space="preserve"> ustawy – Prawo zamówień publicznych, w tym przypadku Zamawiającemu nie przysługuje kara określona w §15 ust.1 pkt.1, </w:t>
      </w:r>
    </w:p>
    <w:p w14:paraId="77C4F74D" w14:textId="5447984F"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Wykonawca realizuje roboty budowlane, stanowiące przedmiot umowy, w sposób niezgodny w szczególności z dokumentacją projektową, wskazaniami Zamawiającego lub postanowieniami umowy, </w:t>
      </w:r>
    </w:p>
    <w:p w14:paraId="5A503297" w14:textId="59AAFC78"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 upadłość, w terminie 7 dni od wystąpienia tych okoliczności, </w:t>
      </w:r>
    </w:p>
    <w:p w14:paraId="51B1C12B" w14:textId="0FA46568"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chociażby część majątku Wykonawcy zostanie zajęta w postępowaniu egzekucyjnym, </w:t>
      </w:r>
    </w:p>
    <w:p w14:paraId="2B4C6132" w14:textId="30D30A25"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gdy Wykonawca nie rozpoczął robót budowlanych bez uzasadnionej przyczyny i nie podjął ich pomimo wezwania Zamawiającego, złożonego na piśmie, </w:t>
      </w:r>
    </w:p>
    <w:p w14:paraId="4206A54C"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Wykonawca samowolnie przerwał realizację robót i przerwa trwa dłużej niż 5 dni kalendarzowych, </w:t>
      </w:r>
    </w:p>
    <w:p w14:paraId="6191C827"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gdy Wykonawca nie przekazał Zamawiającemu dowodów ubezpieczenia zgodnie z warunkami, o których mowa w § 11, </w:t>
      </w:r>
    </w:p>
    <w:p w14:paraId="76AEB600"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wystąpiła konieczność co najmniej trzykrotnego dokonania przez Zamawiającego bezpośredniej zapłaty podwykonawcy lub dalszemu podwykonawcy, o której mowa w § 5 ust. 11, </w:t>
      </w:r>
    </w:p>
    <w:p w14:paraId="7133557C"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jeżeli Wykonawca realizuje przedmiot umowy z naruszeniem § 8 ust. 1, </w:t>
      </w:r>
    </w:p>
    <w:p w14:paraId="33ED49C5"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jeżeli Wykonawca nie dopełni obowiązku, o którym mowa w § 4 ust. 3 lub 5, pomimo pisemnego wezwania, dokonanego przez przedstawiciela Zamawiającego, </w:t>
      </w:r>
    </w:p>
    <w:p w14:paraId="2B80A38C" w14:textId="3133E036"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jeżeli Wykonawca nie dopełni obowiązku, o którym mowa w § 13 ust. 1, 2 lub 3; </w:t>
      </w:r>
    </w:p>
    <w:p w14:paraId="010EF440"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Wykonawcy – gdy Zamawiający, bez podania przyczyny, przez 60 dni odmawia odbioru robót lub podpisania protokołu odbioru końcowego, </w:t>
      </w:r>
    </w:p>
    <w:p w14:paraId="35BCEC2E"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W przypadkach określonych w ust. 1, odstąpienie od umowy może nastąpić w terminie 30 dni od powzięcia wiadomości o zaistnieniu okoliczności, o których mowa w ust. 1. </w:t>
      </w:r>
    </w:p>
    <w:p w14:paraId="2BBD6BA4"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3. Odstąpienie od umowy powinno nastąpić w formie pisemnej pod rygorem nieważności takiego odstąpienia i powinno zawierać uzasadnienie. </w:t>
      </w:r>
    </w:p>
    <w:p w14:paraId="1CD74A19"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4. W wypadku odstąpienia od umowy, Wykonawcę oraz Zamawiającego obciążają następujące obowiązki szczegółowe: </w:t>
      </w:r>
    </w:p>
    <w:p w14:paraId="0A425A8E"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1) w terminie 7 dni od daty odstąpienia od umowy, Wykonawca, przy udziale Zamawiającego, sporządzi szczegółowy protokół inwentaryzacji robót w toku, według stanu na dzień odstąpienia, </w:t>
      </w:r>
    </w:p>
    <w:p w14:paraId="2E98B947"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Wykonawca zabezpieczy przerwane roboty w zakresie obustronnie uzgodnionym na koszt tej strony, z której winy nastąpiło odstąpienie od umowy, </w:t>
      </w:r>
    </w:p>
    <w:p w14:paraId="34089B68"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3) Wykonawca sporządzi wykaz materiałów, które nie mogą być wykorzystane przez Wykonawcę do realizacji innych robót nieobjętych umową, jeżeli odstąpienie od umowy nastąpiło z przyczyn, za które Wykonawca nie odpowiada, </w:t>
      </w:r>
    </w:p>
    <w:p w14:paraId="493EAA9D"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4) Wykonawca zgłosi do odbioru roboty przerwane i roboty zabezpieczające, </w:t>
      </w:r>
    </w:p>
    <w:p w14:paraId="04242DF8"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5) Wykonawca niezwłocznie, a najpóźniej w terminie 30 dni od daty odstąpienia od umowy, usunie z placu budowy urządzenia zaplecza przez niego dostarczone lub wzniesione. </w:t>
      </w:r>
    </w:p>
    <w:p w14:paraId="7B0429E7"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5. Zamawiający, w przypadku odstąpienia od umowy z przyczyn, za które Wykonawca nie odpowiada, zobowiązany jest do: </w:t>
      </w:r>
    </w:p>
    <w:p w14:paraId="69C88691"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1) dokonania odbioru robót przerwanych oraz zapłaty wynagrodzenia za roboty, które zostały wykonane do dnia odstąpienia, </w:t>
      </w:r>
    </w:p>
    <w:p w14:paraId="4CDF480F"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odkupienia materiałów, określonych w ust. 4 pkt 3, według cen zakupu na realizację przedmiotu umowy, </w:t>
      </w:r>
    </w:p>
    <w:p w14:paraId="2CDC4A0E"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3) rozliczenia się z Wykonawcą z tytułu nierozliczonych w inny sposób kosztów budowy obiektów zaplecza, urządzeń związanych z zagospodarowaniem i uzbrojeniem placu budowy, </w:t>
      </w:r>
    </w:p>
    <w:p w14:paraId="1A11D66D"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4) przejęcia od Wykonawcy pod swój dozór placu budowy. </w:t>
      </w:r>
    </w:p>
    <w:p w14:paraId="395BD72F" w14:textId="341621E0"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6. </w:t>
      </w:r>
      <w:r w:rsidR="00633DF4" w:rsidRPr="00633DF4">
        <w:rPr>
          <w:rFonts w:ascii="Arial" w:eastAsia="Malgun Gothic" w:hAnsi="Arial" w:cs="Arial"/>
          <w:bCs/>
        </w:rPr>
        <w:t>Podstawą rozliczenia prac podczas odstąpienia od umowy będzie kosztorys i wykaz cen jednostkowych, o których mowa w § 5 ust. 26 umowy a w zakresie robót tam niewymienionych bądź robót, których wartość odbiega w sposób znaczący od cen rynkowych – ceny nie wyższe niż 90% cen SEKOCENBUD dla województwa lubelskiego za ostatni zakończony kwartał (za który pojawiła się publikacja SEKOCENBUD), przed miesiącem rozliczenia.</w:t>
      </w:r>
    </w:p>
    <w:p w14:paraId="135AF9C6"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242CD049" w14:textId="77777777" w:rsidR="00243E28" w:rsidRPr="00305FB7" w:rsidRDefault="00243E28" w:rsidP="00B05A05">
      <w:pPr>
        <w:widowControl w:val="0"/>
        <w:suppressAutoHyphens/>
        <w:autoSpaceDN w:val="0"/>
        <w:spacing w:after="0" w:line="240" w:lineRule="auto"/>
        <w:ind w:right="1"/>
        <w:jc w:val="center"/>
        <w:textAlignment w:val="baseline"/>
        <w:rPr>
          <w:rFonts w:ascii="Arial" w:eastAsia="Calibri" w:hAnsi="Arial" w:cs="Arial"/>
          <w:b/>
          <w:bCs/>
          <w:kern w:val="3"/>
          <w:lang w:eastAsia="pl-PL"/>
        </w:rPr>
      </w:pPr>
      <w:r w:rsidRPr="00305FB7">
        <w:rPr>
          <w:rFonts w:ascii="Arial" w:eastAsia="Calibri" w:hAnsi="Arial" w:cs="Arial"/>
          <w:b/>
          <w:bCs/>
          <w:kern w:val="3"/>
          <w:lang w:eastAsia="pl-PL"/>
        </w:rPr>
        <w:t xml:space="preserve">§ 17 </w:t>
      </w:r>
    </w:p>
    <w:p w14:paraId="0168C53C" w14:textId="722CC238" w:rsidR="00003F5B" w:rsidRPr="00305FB7" w:rsidRDefault="00243E28" w:rsidP="00B05A05">
      <w:pPr>
        <w:widowControl w:val="0"/>
        <w:suppressAutoHyphens/>
        <w:autoSpaceDN w:val="0"/>
        <w:spacing w:after="0" w:line="240" w:lineRule="auto"/>
        <w:ind w:right="1"/>
        <w:jc w:val="center"/>
        <w:textAlignment w:val="baseline"/>
        <w:rPr>
          <w:rFonts w:ascii="Arial" w:eastAsia="Calibri" w:hAnsi="Arial" w:cs="Arial"/>
          <w:b/>
          <w:bCs/>
          <w:kern w:val="3"/>
          <w:lang w:eastAsia="pl-PL"/>
        </w:rPr>
      </w:pPr>
      <w:r w:rsidRPr="00305FB7">
        <w:rPr>
          <w:rFonts w:ascii="Arial" w:eastAsia="Calibri" w:hAnsi="Arial" w:cs="Arial"/>
          <w:b/>
          <w:bCs/>
          <w:kern w:val="3"/>
          <w:lang w:eastAsia="pl-PL"/>
        </w:rPr>
        <w:t>Zabezpiecz</w:t>
      </w:r>
      <w:r w:rsidR="007F5026" w:rsidRPr="00305FB7">
        <w:rPr>
          <w:rFonts w:ascii="Arial" w:eastAsia="Calibri" w:hAnsi="Arial" w:cs="Arial"/>
          <w:b/>
          <w:bCs/>
          <w:kern w:val="3"/>
          <w:lang w:eastAsia="pl-PL"/>
        </w:rPr>
        <w:t>enie należytego wykonania umowy</w:t>
      </w:r>
    </w:p>
    <w:p w14:paraId="7C9AC289" w14:textId="510A8806" w:rsidR="000830BA" w:rsidRPr="00305FB7" w:rsidRDefault="00003F5B" w:rsidP="00305FB7">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305FB7">
        <w:rPr>
          <w:rFonts w:ascii="Arial" w:eastAsia="Malgun Gothic" w:hAnsi="Arial" w:cs="Arial"/>
          <w:bCs/>
        </w:rPr>
        <w:t xml:space="preserve">Zamawiający </w:t>
      </w:r>
      <w:r w:rsidR="00305FB7" w:rsidRPr="00305FB7">
        <w:rPr>
          <w:rFonts w:ascii="Arial" w:eastAsia="Malgun Gothic" w:hAnsi="Arial" w:cs="Arial"/>
          <w:bCs/>
        </w:rPr>
        <w:t xml:space="preserve">nie </w:t>
      </w:r>
      <w:r w:rsidRPr="00305FB7">
        <w:rPr>
          <w:rFonts w:ascii="Arial" w:eastAsia="Malgun Gothic" w:hAnsi="Arial" w:cs="Arial"/>
          <w:bCs/>
        </w:rPr>
        <w:t>wymaga wniesienia zabezpieczenia należytego wykonania Umowy</w:t>
      </w:r>
      <w:r w:rsidR="00305FB7" w:rsidRPr="00305FB7">
        <w:rPr>
          <w:rFonts w:ascii="Arial" w:eastAsia="Malgun Gothic" w:hAnsi="Arial" w:cs="Arial"/>
          <w:bCs/>
        </w:rPr>
        <w:t xml:space="preserve">. </w:t>
      </w:r>
      <w:r w:rsidRPr="00305FB7">
        <w:rPr>
          <w:rFonts w:ascii="Arial" w:eastAsia="Malgun Gothic" w:hAnsi="Arial" w:cs="Arial"/>
          <w:bCs/>
        </w:rPr>
        <w:t xml:space="preserve"> </w:t>
      </w:r>
    </w:p>
    <w:p w14:paraId="2EFC28D8" w14:textId="77777777" w:rsidR="00AE0AB5" w:rsidRDefault="00AE0AB5" w:rsidP="00003F5B">
      <w:pPr>
        <w:widowControl w:val="0"/>
        <w:suppressAutoHyphens/>
        <w:autoSpaceDN w:val="0"/>
        <w:spacing w:after="0" w:line="240" w:lineRule="auto"/>
        <w:ind w:right="1"/>
        <w:jc w:val="both"/>
        <w:textAlignment w:val="baseline"/>
        <w:rPr>
          <w:rFonts w:ascii="Arial" w:eastAsia="Calibri" w:hAnsi="Arial" w:cs="Arial"/>
          <w:b/>
          <w:bCs/>
          <w:kern w:val="3"/>
          <w:lang w:eastAsia="pl-PL"/>
        </w:rPr>
      </w:pPr>
    </w:p>
    <w:p w14:paraId="50C42268" w14:textId="77777777" w:rsidR="000E114F" w:rsidRDefault="000E114F"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1AB7C2EF" w14:textId="77777777" w:rsidR="00243E28" w:rsidRDefault="00243E28" w:rsidP="00AE0DF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18 </w:t>
      </w:r>
    </w:p>
    <w:p w14:paraId="780673E1" w14:textId="3A23CC30" w:rsidR="00013BB6" w:rsidRPr="007F5026" w:rsidRDefault="005C24D0" w:rsidP="00AE0DF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5C24D0">
        <w:rPr>
          <w:rFonts w:ascii="Arial" w:eastAsia="Calibri" w:hAnsi="Arial" w:cs="Arial"/>
          <w:b/>
          <w:bCs/>
          <w:kern w:val="3"/>
          <w:lang w:eastAsia="pl-PL"/>
        </w:rPr>
        <w:t xml:space="preserve">Zmiany umowy </w:t>
      </w:r>
    </w:p>
    <w:p w14:paraId="5DA2EA21" w14:textId="0C727D90" w:rsidR="00FE07B2" w:rsidRDefault="00013BB6"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FE0604">
        <w:rPr>
          <w:rFonts w:ascii="Arial" w:hAnsi="Arial" w:cs="Arial"/>
          <w:color w:val="000000"/>
        </w:rPr>
        <w:t xml:space="preserve">Oprócz </w:t>
      </w:r>
      <w:r w:rsidRPr="00BA6FE5">
        <w:rPr>
          <w:rFonts w:ascii="Arial" w:hAnsi="Arial" w:cs="Arial"/>
          <w:b/>
          <w:color w:val="000000"/>
        </w:rPr>
        <w:t>przypadków, o których mowa w art. 455 ustawy – Prawo zamówień publicznych,</w:t>
      </w:r>
      <w:r w:rsidRPr="00FE0604">
        <w:rPr>
          <w:rFonts w:ascii="Arial" w:hAnsi="Arial" w:cs="Arial"/>
          <w:color w:val="000000"/>
        </w:rPr>
        <w:t xml:space="preserve">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 </w:t>
      </w:r>
    </w:p>
    <w:p w14:paraId="2E430D4D" w14:textId="77777777" w:rsidR="007E0FE2" w:rsidRPr="00703D9D" w:rsidRDefault="007E0FE2" w:rsidP="00AE0DF6">
      <w:pPr>
        <w:numPr>
          <w:ilvl w:val="1"/>
          <w:numId w:val="40"/>
        </w:numPr>
        <w:autoSpaceDE w:val="0"/>
        <w:autoSpaceDN w:val="0"/>
        <w:adjustRightInd w:val="0"/>
        <w:spacing w:after="58" w:line="240" w:lineRule="auto"/>
        <w:ind w:left="-34"/>
        <w:jc w:val="both"/>
        <w:rPr>
          <w:rFonts w:ascii="Arial" w:hAnsi="Arial" w:cs="Arial"/>
          <w:b/>
          <w:color w:val="000000"/>
          <w:u w:val="single"/>
        </w:rPr>
      </w:pPr>
      <w:r w:rsidRPr="00703D9D">
        <w:rPr>
          <w:rFonts w:ascii="Arial" w:hAnsi="Arial" w:cs="Arial"/>
          <w:b/>
          <w:color w:val="000000"/>
          <w:u w:val="single"/>
        </w:rPr>
        <w:t>zmiana terminu wykonania przedmiotu umowy lub każdego z etapów:</w:t>
      </w:r>
    </w:p>
    <w:p w14:paraId="5D620522" w14:textId="3A9FA5E7"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 xml:space="preserve">przedłużenie terminu realizacji zamówienia lub etapu, o którym mowa w § 2 ust. 1 lub § 2a ust. 4 pkt 1-2 umowy,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 </w:t>
      </w:r>
    </w:p>
    <w:p w14:paraId="146BD21B" w14:textId="19AC635D"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 xml:space="preserve">przedłużenie terminu realizacji zamówienia lub etapu, o którym mowa w § 2 ust. 1 lub § 2a ust. 4 pkt 1-2 umowy,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 </w:t>
      </w:r>
    </w:p>
    <w:p w14:paraId="076806BE" w14:textId="75C600F3"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przedłużenie terminu realizacji zamówienia lub etapu, o którym mowa w § 2 ust. 1 ust. 1 lub § 2a ust. 4 pkt 1-2 umowy, może nastąpić w przypadku wystąpienia konieczności wprowadzenia w dokumentacji projektowej, stanowiącej załącznik nr 2 do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w:t>
      </w:r>
    </w:p>
    <w:p w14:paraId="3CD74B97" w14:textId="367A3F11"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zmiany powszechnie obowiązujących przepisów prawa w zakresie mającym bezpośredni wpływ na realizację przedmiotu zamówienia lub świadczenia stron umowy,</w:t>
      </w:r>
    </w:p>
    <w:p w14:paraId="2A7BABE9" w14:textId="403F5083"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 przypadku zmiany albo rezygnacji z podwykonawcy, na którego zasoby wykonawca powoływał się, na zasadach określonych w art. 118 ust. 1 ustawy – Prawo zamówień publicznych, w celu wykazania spełniania warunków udziału w postępowaniu o udzielenie zamówienia publicznego. W takim przypadku Wykonawca jest obowiązany wykazać Zamawiającemu, iż proponowany inny podwykonawca lub Wykonawca samodzielnie spełnia warunki udziału w postępowaniu w stopniu nie mniejszym niż podwykonawca, na którego zasoby wykonawca powoływał się w trakcie postępowania o udzielenie zamówienia. w przypadku zmiany zakresu robót objętych przedmiotem umowy bądź rezygnacji z wykonania części umowy;</w:t>
      </w:r>
    </w:p>
    <w:p w14:paraId="657ECB21" w14:textId="58009757"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 razie aktualizacji rozwiązań ze względu na postęp technologiczny lub gdyby zastosowanie przewidzianych rozwiązań groziło niewykonaniem lub wadliwym wykonaniem przedmiotu umowy bądź z innych przyczyn o charakterze technologicznym, bądź też z innych obiektywnych przyczyn;</w:t>
      </w:r>
    </w:p>
    <w:p w14:paraId="4C43A7C0" w14:textId="29BAD812"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gdy wystąpią szczególnie niekorzystne warunki atmosferyczne uniemożliwiające prawidłowe wykonanie robót, w szczególności z powodu technologii realizacji prac określonej umową, dokumentacją projektową, czy też przewidzianymi w ich treści normami lub innymi przepisami, wymagającymi konkretnych warunków atmosferycznych, jeżeli konieczność wykonania prac w tym okresie nie jest następstwem okoliczności, za które Wykonawca ponosi odpowiedzialność;</w:t>
      </w:r>
    </w:p>
    <w:p w14:paraId="5A8746C4" w14:textId="000000DC"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gdy wystąpią opóźnienia w dokonaniu określonych czynności lub ich zaniechanie przez właściwe organy administracji publicznej, które nie są następstwem okoliczności, za które Wykonawca ponosi odpowiedzialność;</w:t>
      </w:r>
    </w:p>
    <w:p w14:paraId="12B2BB20" w14:textId="4385292D"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gdy wystąpią opóźnienia w wydawaniu decyzji, zezwoleń, uzgodnień, itp., do wydania których właściwe organy administracji publicznej są zobowiązane na mocy powszechnie obowiązujących przepisów prawa, jeżeli opóźnienie to przekroczy terminy przewidziane w przepisach prawa do wydania ww. decyzji, zezwoleń czy uzgodnień oraz gdy te opóźnienia nie są następstwem okoliczności, za które Wykonawca ponosi odpowiedzialność;</w:t>
      </w:r>
    </w:p>
    <w:p w14:paraId="6DC18002" w14:textId="66896DC0"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 przyczyn, za które odpowiedzialność ponosi Zamawiający;</w:t>
      </w:r>
    </w:p>
    <w:p w14:paraId="3358AE36" w14:textId="77777777" w:rsidR="007E0FE2" w:rsidRPr="007E0FE2" w:rsidRDefault="007E0FE2" w:rsidP="00AE0DF6">
      <w:pPr>
        <w:pStyle w:val="Akapitzlist"/>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 nie więcej niż o czas niezbędny do prawidłowego wykonania przedmiotu Umowy i nie więcej niż o czas trwania tych okoliczności.</w:t>
      </w:r>
    </w:p>
    <w:p w14:paraId="6C200D3B" w14:textId="77777777" w:rsidR="007E0FE2" w:rsidRPr="006B01D1" w:rsidRDefault="007E0FE2" w:rsidP="00AE0DF6">
      <w:pPr>
        <w:autoSpaceDE w:val="0"/>
        <w:autoSpaceDN w:val="0"/>
        <w:adjustRightInd w:val="0"/>
        <w:spacing w:after="58" w:line="240" w:lineRule="auto"/>
        <w:ind w:left="-34"/>
        <w:jc w:val="both"/>
        <w:rPr>
          <w:rFonts w:ascii="Arial" w:hAnsi="Arial" w:cs="Arial"/>
          <w:b/>
          <w:color w:val="000000"/>
          <w:u w:val="single"/>
        </w:rPr>
      </w:pPr>
      <w:r w:rsidRPr="006B01D1">
        <w:rPr>
          <w:rFonts w:ascii="Arial" w:hAnsi="Arial" w:cs="Arial"/>
          <w:b/>
          <w:color w:val="000000"/>
          <w:u w:val="single"/>
        </w:rPr>
        <w:t>B. zmiana polegająca na zastosowaniu technologii, materiałów, sprzętów, urządzeń, czy elementów niezbędnych do realizacji przedmiotu umowy, innych niż przewidziane w dokumentacji projektowej, jest dopuszczalna w przypadku:</w:t>
      </w:r>
    </w:p>
    <w:p w14:paraId="24A87271" w14:textId="78CF7B78"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obniżenia kosztów ponoszonych przez Zamawiającego w związku z wykonywanymi pracami, a tym samym obniżenia wynagrodzenia Wykonawcy, przy jednoczesnym zapewnieniu jakości oraz parametrów zgodnych z wymaganiami Zamawiającego;</w:t>
      </w:r>
    </w:p>
    <w:p w14:paraId="6D3B2301" w14:textId="060A5F11"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poprawienia parametrów technicznych robót budowlanych;</w:t>
      </w:r>
    </w:p>
    <w:p w14:paraId="10BAC1EC" w14:textId="56EDB0E4"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aktualizacji rozwiązań z uwagi na postęp technologiczny;</w:t>
      </w:r>
    </w:p>
    <w:p w14:paraId="67AE2537" w14:textId="77A810FD"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konieczności zrealizowania jakiejkolwiek części robót, objętej przedmiotem umowy, przy zastosowaniu odmiennych rozwiązań technicznych lub technologicznych, niż wskazane w dokumentacji projektowej, a wynikających w szczególności ze stwierdzonych wad tej dokumentacji lub zmiany stanu prawnego w oparciu, o który je przygotowano, gdyby zastosowanie przewidzianych rozwiązań groziło niewykonaniem lub nienależytym wykonaniem przedmiotu umowy;</w:t>
      </w:r>
    </w:p>
    <w:p w14:paraId="1ED6AECF" w14:textId="05A0A4E9"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wystąpienia warunków terenu budowy, w tym warunków geologicznych, geotechnicznych lub hydrologicznych odbiegających w sposób istotny od przyjętych w dokumentacji projektowej, których Wykonawca, przy dołożeniu przez niego należytej staranności i przy założeniu zawodowego charakteru jego działalności, nie mógł przewidzieć, a także rozpoznania znalezisk archeologicznych, występowania niewybuchów lub niewypałów, które mogą skutkować w świetle dotychczasowych założeń niewykonaniem lub nienależytym wykonaniem przedmiotu umowy;</w:t>
      </w:r>
    </w:p>
    <w:p w14:paraId="60D082C5" w14:textId="7EE340CD"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konieczności zrealizowania przedmiotu umowy przy zastosowaniu innych rozwiązań technicznych lub materiałowych ze względu na zmiany obowiązujących przepisów.</w:t>
      </w:r>
    </w:p>
    <w:p w14:paraId="116ED63D" w14:textId="08EBC43C" w:rsidR="007E0FE2" w:rsidRDefault="007E0FE2"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Nie stanowi istotnej zmiany umowy zmiana danych teleadresowych oraz osób wskazanych do kontaktów między stronami umowy.</w:t>
      </w:r>
    </w:p>
    <w:p w14:paraId="7833D35C" w14:textId="405E25BE" w:rsidR="005C0A21" w:rsidRDefault="005C0A21"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Wszelkie zmiany umowy wymagają pod rygorem nieważności formy pisemnej i podpisania przez obydwie strony umowy.</w:t>
      </w:r>
    </w:p>
    <w:p w14:paraId="77407A83" w14:textId="6E9DF6B6" w:rsidR="005C0A21" w:rsidRDefault="005C0A21"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 wnioskiem o zmianę umowy może wystąpić zarówno Wykonawca, jak i Zamawiający.</w:t>
      </w:r>
    </w:p>
    <w:p w14:paraId="7FA8EACC" w14:textId="7D82BFA3" w:rsidR="005C0A21" w:rsidRDefault="005C0A21"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Wykonawca przedłoży Zamawiającemu pisemny wniosek dotyczący proponowanych zmian Umowy. Wniosek powinien zawierać co najmniej:</w:t>
      </w:r>
    </w:p>
    <w:p w14:paraId="11725D22" w14:textId="5972C7E8"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dokładny opis proponowanych przez Wykonawcę zmian;</w:t>
      </w:r>
    </w:p>
    <w:p w14:paraId="6B6B8CCF" w14:textId="009945E8"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uzasadnienie dla dokonania zmian w zakresie przedmiotu Umowy, w tym korzyści dokonania zmian dla Zamawiającego;</w:t>
      </w:r>
    </w:p>
    <w:p w14:paraId="1805C887" w14:textId="6BA14736"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ewentualne koszty związane ze zmianami, przewidywany wpływ wykonania zmiany na wynagrodzenie, o którym mowa w § 3 ust. 1 Umowy;</w:t>
      </w:r>
    </w:p>
    <w:p w14:paraId="71F0216A" w14:textId="14844FF7"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czas potrzebny dla wykonania zmiany oraz jego wpływ na ustalony termin zakończenia wykonania Umowy.</w:t>
      </w:r>
    </w:p>
    <w:p w14:paraId="4EC853D1" w14:textId="4577F150" w:rsidR="007E0FE2" w:rsidRPr="007E0FE2" w:rsidRDefault="007E0FE2"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Zamawiający przedstawi Wykonawcy pisemną odpowiedź odnośnie proponowanej zmiany w terminie do 7 dni licząc od dnia otrzymania kompletnego wniosku.</w:t>
      </w:r>
    </w:p>
    <w:p w14:paraId="04601529" w14:textId="77777777" w:rsidR="005C24D0" w:rsidRPr="00FE320C" w:rsidRDefault="005C24D0" w:rsidP="00B96DB6">
      <w:pPr>
        <w:widowControl w:val="0"/>
        <w:suppressAutoHyphens/>
        <w:autoSpaceDN w:val="0"/>
        <w:spacing w:after="0" w:line="240" w:lineRule="auto"/>
        <w:ind w:right="1"/>
        <w:jc w:val="center"/>
        <w:textAlignment w:val="baseline"/>
        <w:rPr>
          <w:rFonts w:ascii="Arial" w:eastAsia="Calibri" w:hAnsi="Arial" w:cs="Arial"/>
          <w:b/>
          <w:bCs/>
          <w:strike/>
          <w:kern w:val="3"/>
          <w:lang w:eastAsia="pl-PL"/>
        </w:rPr>
      </w:pPr>
    </w:p>
    <w:p w14:paraId="7518808F" w14:textId="165C539A" w:rsidR="00243E28" w:rsidRPr="00243E28" w:rsidRDefault="00B4363D" w:rsidP="0014102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 19</w:t>
      </w:r>
    </w:p>
    <w:p w14:paraId="4808F6C5" w14:textId="77777777" w:rsidR="00243E28" w:rsidRPr="00243E28" w:rsidRDefault="00243E28" w:rsidP="0014102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Ochrona danych osobowych</w:t>
      </w:r>
    </w:p>
    <w:p w14:paraId="34D4A4F1" w14:textId="77777777" w:rsidR="00D548BC" w:rsidRPr="00D548BC"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Jeżeli w trakcie realizacji umowy dojdzie do przekazania wykonawcy danych osobowych niezbędnych do realizacji </w:t>
      </w:r>
      <w:r w:rsidR="002D1DD6">
        <w:rPr>
          <w:rFonts w:ascii="Arial" w:eastAsia="Malgun Gothic" w:hAnsi="Arial" w:cs="Arial"/>
          <w:bCs/>
        </w:rPr>
        <w:t>umowy</w:t>
      </w:r>
      <w:r w:rsidRPr="00243E28">
        <w:rPr>
          <w:rFonts w:ascii="Arial" w:eastAsia="Malgun Gothic" w:hAnsi="Arial" w:cs="Arial"/>
          <w:bCs/>
        </w:rPr>
        <w:t xml:space="preserve">, zamawiający będzie ich administratorem w rozumieniu art. 4 pkt 7 Rozporządzenia PE i Rady (UE) 2016/679 z dnia 27 kwietnia 2016 r. (zwane dalej „Rozporządzeniem”), a Wykonawca – podmiotem przetwarzającym te dane w rozumieniu pkt 8 tego przepisu. </w:t>
      </w:r>
    </w:p>
    <w:p w14:paraId="1AEFB11F" w14:textId="607FEFE3" w:rsidR="00243E28" w:rsidRPr="00D548BC" w:rsidRDefault="00D548BC" w:rsidP="00141026">
      <w:pPr>
        <w:numPr>
          <w:ilvl w:val="0"/>
          <w:numId w:val="17"/>
        </w:numPr>
        <w:suppressAutoHyphens/>
        <w:spacing w:after="0" w:line="240" w:lineRule="auto"/>
        <w:ind w:left="-34" w:right="1" w:hanging="317"/>
        <w:jc w:val="both"/>
        <w:rPr>
          <w:rFonts w:ascii="Arial" w:eastAsia="Malgun Gothic" w:hAnsi="Arial" w:cs="Arial"/>
          <w:bCs/>
        </w:rPr>
      </w:pPr>
      <w:r w:rsidRPr="00D548BC">
        <w:rPr>
          <w:rFonts w:ascii="Arial" w:eastAsia="Malgun Gothic" w:hAnsi="Arial" w:cs="Arial"/>
          <w:bCs/>
        </w:rPr>
        <w:t xml:space="preserve">W przypadku określonym w ust. 1 strony zawrą umowę powierzenia przetwarzania danych osobowych. </w:t>
      </w:r>
    </w:p>
    <w:p w14:paraId="786AA5A9"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powierza Wykonawcy, w trybie art. 28 Rozporządzenia dane osobowe do przetwarzania, wyłącznie w celu wykonania przedmiotu niniejszej umowy. </w:t>
      </w:r>
    </w:p>
    <w:p w14:paraId="2E623576"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w:t>
      </w:r>
    </w:p>
    <w:p w14:paraId="08A9CD75"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przetwarzać powierzone mu dane osobowe zgodnie z niniejszą umową, Rozporządzeniem oraz z innymi przepisami prawa powszechnie obowiązującego, które chronią prawa osób, których dane dotyczą, </w:t>
      </w:r>
    </w:p>
    <w:p w14:paraId="753BAFF5"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0DDA3B86"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dołożyć należytej staranności przy przetwarzaniu powierzonych danych osobowych, </w:t>
      </w:r>
    </w:p>
    <w:p w14:paraId="082A3E5A"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4) do nadania upoważnień do przetwarzania danych osobowych wszystkim osobom, które będą przetwarzały powierzone dane w celu realizacji niniejszej umowy, </w:t>
      </w:r>
    </w:p>
    <w:p w14:paraId="57A6BEC9"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32F218C9"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w:t>
      </w:r>
      <w:r w:rsidR="002D1DD6">
        <w:rPr>
          <w:rFonts w:ascii="Arial" w:eastAsia="Malgun Gothic" w:hAnsi="Arial" w:cs="Arial"/>
          <w:bCs/>
        </w:rPr>
        <w:t xml:space="preserve">onawca po wykonaniu przedmiotu umowy </w:t>
      </w:r>
      <w:r w:rsidRPr="00243E28">
        <w:rPr>
          <w:rFonts w:ascii="Arial" w:eastAsia="Malgun Gothic" w:hAnsi="Arial" w:cs="Arial"/>
          <w:bCs/>
        </w:rPr>
        <w:t xml:space="preserve">zwraca Zamawiającemu wszelkie dane osobowe oraz usuwa wszelkie ich istniejące kopie, chyba że prawo Unii lub prawo państwa członkowskiego nakazują przechowywanie danych osobowych. </w:t>
      </w:r>
    </w:p>
    <w:p w14:paraId="0CADA2DA"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pomaga Zamawiającemu w niezbędnym zakresie wywiązywać się z obowiązku odpowiadania na żądania osoby, której dane dotyczą oraz wywiązywania się z obowiązków określonych w art. 32-36 Rozporządzenia. </w:t>
      </w:r>
    </w:p>
    <w:p w14:paraId="7C4D31C6" w14:textId="03556C2F"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po stwierdzeniu naruszenia ochrony danych osobowych bez zbędnej zwłoki zgłasza je inspektorowi danych osobowych Zamawiającego, nie później niż w ciągu 24 godzin od stwierdzenia naruszenia. Dane kontaktowe ins</w:t>
      </w:r>
      <w:r w:rsidR="00AA2FD0">
        <w:rPr>
          <w:rFonts w:ascii="Arial" w:eastAsia="Malgun Gothic" w:hAnsi="Arial" w:cs="Arial"/>
          <w:bCs/>
        </w:rPr>
        <w:t xml:space="preserve">pektora osobowych danych email: </w:t>
      </w:r>
      <w:r w:rsidR="004F4F03" w:rsidRPr="004F4F03">
        <w:rPr>
          <w:rFonts w:ascii="Arial" w:eastAsia="Malgun Gothic" w:hAnsi="Arial" w:cs="Arial"/>
          <w:bCs/>
          <w:color w:val="0000FF" w:themeColor="hyperlink"/>
          <w:u w:val="single"/>
        </w:rPr>
        <w:t xml:space="preserve">: </w:t>
      </w:r>
      <w:hyperlink r:id="rId8" w:history="1">
        <w:r w:rsidR="004F4F03" w:rsidRPr="004F4F03">
          <w:rPr>
            <w:rStyle w:val="Hipercze"/>
            <w:rFonts w:ascii="Arial" w:eastAsia="Malgun Gothic" w:hAnsi="Arial" w:cs="Arial"/>
            <w:bCs/>
          </w:rPr>
          <w:t>inspektor@zsckrjablon.pl</w:t>
        </w:r>
      </w:hyperlink>
      <w:r w:rsidR="004F4F03">
        <w:rPr>
          <w:rFonts w:ascii="Arial" w:eastAsia="Malgun Gothic" w:hAnsi="Arial" w:cs="Arial"/>
          <w:bCs/>
          <w:color w:val="0000FF" w:themeColor="hyperlink"/>
          <w:u w:val="single"/>
        </w:rPr>
        <w:t>.</w:t>
      </w:r>
    </w:p>
    <w:p w14:paraId="387B7C0E"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7452FA20"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realizować będzie prawo kontroli przetwarzania danych osobowych w godzinach pracy Wykonawcy informując o kontroli minimum 3 dni przed planowanym jej przeprowadzeniem. </w:t>
      </w:r>
    </w:p>
    <w:p w14:paraId="2E52A40C"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 usunięcia uchybień stwierdzonych </w:t>
      </w:r>
      <w:r w:rsidR="00AA2FD0">
        <w:rPr>
          <w:rFonts w:ascii="Arial" w:eastAsia="Malgun Gothic" w:hAnsi="Arial" w:cs="Arial"/>
          <w:bCs/>
        </w:rPr>
        <w:t xml:space="preserve">podczas kontroli o której mowa </w:t>
      </w:r>
      <w:r w:rsidRPr="00243E28">
        <w:rPr>
          <w:rFonts w:ascii="Arial" w:eastAsia="Malgun Gothic" w:hAnsi="Arial" w:cs="Arial"/>
          <w:bCs/>
        </w:rPr>
        <w:t xml:space="preserve">w pkt. 8, w terminie nie dłuższym niż 7 dni. </w:t>
      </w:r>
    </w:p>
    <w:p w14:paraId="336C351B"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udostępnia Zamawiającemu wszelkie informacje niezbędne do wykazania spełnienia obowiązków określonych w art. 28 Rozporządzenia. </w:t>
      </w:r>
    </w:p>
    <w:p w14:paraId="593E10FE"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może powierzyć dane osobowe objęte niniejszą umową do dalszego przetwarzania podwykonawcom jedynie w celu wykonania umowy po uzyskaniu uprzedniej pisemnej zgody Zamawiającego. </w:t>
      </w:r>
    </w:p>
    <w:p w14:paraId="3D1EC55A"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Podwykonawca, winien spełniać te same gwarancje i obowiązki jakie zostały nałożone na Wykonawcę. </w:t>
      </w:r>
    </w:p>
    <w:p w14:paraId="6085E8CE"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ponosi pełną odpowiedzialność wobec Zamawiającego za działanie podwykonawcy w zakresie obowiązku ochrony danych. </w:t>
      </w:r>
    </w:p>
    <w:p w14:paraId="0C41223F"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39CB8495"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4FAA1CB9"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4C1CC1D1" w14:textId="77777777" w:rsid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sprawach nieuregulowanych niniejszym paragrafem, zastosowanie będą miały przepisy Kodeksu cywilnego oraz Rozporządzenia. </w:t>
      </w:r>
    </w:p>
    <w:p w14:paraId="30781590" w14:textId="77777777" w:rsidR="009E2C96" w:rsidRDefault="009E2C96" w:rsidP="009E2C96">
      <w:pPr>
        <w:suppressAutoHyphens/>
        <w:spacing w:after="0" w:line="240" w:lineRule="auto"/>
        <w:ind w:left="-34" w:right="1"/>
        <w:jc w:val="both"/>
        <w:rPr>
          <w:rFonts w:ascii="Arial" w:eastAsia="Malgun Gothic" w:hAnsi="Arial" w:cs="Arial"/>
          <w:bCs/>
        </w:rPr>
      </w:pPr>
    </w:p>
    <w:p w14:paraId="633BBC80" w14:textId="6F72687A" w:rsidR="000317F7" w:rsidRPr="000317F7" w:rsidRDefault="00B4363D" w:rsidP="00514990">
      <w:pPr>
        <w:suppressAutoHyphens/>
        <w:spacing w:after="0" w:line="240" w:lineRule="auto"/>
        <w:ind w:left="-34" w:right="1"/>
        <w:jc w:val="center"/>
        <w:rPr>
          <w:rFonts w:ascii="Arial" w:eastAsia="Malgun Gothic" w:hAnsi="Arial" w:cs="Arial"/>
          <w:b/>
          <w:bCs/>
        </w:rPr>
      </w:pPr>
      <w:r>
        <w:rPr>
          <w:rFonts w:ascii="Arial" w:eastAsia="Malgun Gothic" w:hAnsi="Arial" w:cs="Arial"/>
          <w:b/>
          <w:bCs/>
        </w:rPr>
        <w:t>§ 20</w:t>
      </w:r>
    </w:p>
    <w:p w14:paraId="2DEAC77F" w14:textId="05BB58C4" w:rsidR="000317F7" w:rsidRPr="000317F7" w:rsidRDefault="000317F7" w:rsidP="00514990">
      <w:pPr>
        <w:suppressAutoHyphens/>
        <w:spacing w:after="0" w:line="240" w:lineRule="auto"/>
        <w:ind w:left="-34" w:right="1"/>
        <w:jc w:val="center"/>
        <w:rPr>
          <w:rFonts w:ascii="Arial" w:eastAsia="Malgun Gothic" w:hAnsi="Arial" w:cs="Arial"/>
          <w:b/>
          <w:bCs/>
        </w:rPr>
      </w:pPr>
      <w:r w:rsidRPr="000317F7">
        <w:rPr>
          <w:rFonts w:ascii="Arial" w:eastAsia="Malgun Gothic" w:hAnsi="Arial" w:cs="Arial"/>
          <w:b/>
          <w:bCs/>
        </w:rPr>
        <w:t>Przechowywanie dokumentacji</w:t>
      </w:r>
    </w:p>
    <w:p w14:paraId="22F42363" w14:textId="7EB25474"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0317F7">
        <w:rPr>
          <w:rFonts w:ascii="Arial" w:eastAsia="Malgun Gothic" w:hAnsi="Arial" w:cs="Arial"/>
          <w:bCs/>
        </w:rPr>
        <w:t>Wykonawca zobowiązuje się do przechowywania dokumentacji związanej 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0AFE550D" w14:textId="04C6EC7E"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W przypadku konieczności przedłużenia terminu, o którym mowa w ust. 1, Zamawiający powiadomi o tym pisemnie wykonawcę przed upływem terminu określonego w ust. 1.</w:t>
      </w:r>
    </w:p>
    <w:p w14:paraId="5A117D28" w14:textId="152ED7BD"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Obowiązek, o którym mowa w ust. 1 i 2 dotyczy całej korespondencji związanej z realizacją przedmiotu umowy, protokołów odbioru, dokumentacji z procesu inwestycyjnego.</w:t>
      </w:r>
    </w:p>
    <w:p w14:paraId="6BFB5287" w14:textId="48850445"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Dokumentacja, o której mowa powyżej przechowywana jest w formie oryginałów albo kopii poświadczonych za zgodność z oryginałem przechowywanych na powszechnie uznawanych nośnikach danych.</w:t>
      </w:r>
    </w:p>
    <w:p w14:paraId="2722C34A" w14:textId="3663DF9B" w:rsidR="00D548BC" w:rsidRPr="00B4363D"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W przypadku zmiany miejsca przechowywania dokumentów oraz w przypadku zawieszenia lub zaprzestania przez wykonawcę działalności przed terminem, o którym mowa w ust. 1 lub 2, wykonawca zobowiązuje się pisemnie poinformować Zamawiającego o miejscu przechowania dokumentów związanych z realizowanym przedmiotem zamówienia w terminem miesiąca przed zmianą tego miejsca.</w:t>
      </w:r>
    </w:p>
    <w:p w14:paraId="1734D2DE" w14:textId="77777777" w:rsidR="00D548BC" w:rsidRDefault="00D548BC" w:rsidP="00D548BC">
      <w:pPr>
        <w:suppressAutoHyphens/>
        <w:spacing w:after="0" w:line="240" w:lineRule="auto"/>
        <w:ind w:left="284" w:right="1"/>
        <w:jc w:val="both"/>
        <w:rPr>
          <w:rFonts w:ascii="Arial" w:eastAsia="Malgun Gothic" w:hAnsi="Arial" w:cs="Arial"/>
          <w:bCs/>
        </w:rPr>
      </w:pPr>
    </w:p>
    <w:p w14:paraId="048B4A01" w14:textId="77777777" w:rsidR="00E701A4" w:rsidRPr="00243E28" w:rsidRDefault="00E701A4" w:rsidP="00D548BC">
      <w:pPr>
        <w:suppressAutoHyphens/>
        <w:spacing w:after="0" w:line="240" w:lineRule="auto"/>
        <w:ind w:left="284" w:right="1"/>
        <w:jc w:val="both"/>
        <w:rPr>
          <w:rFonts w:ascii="Arial" w:eastAsia="Malgun Gothic" w:hAnsi="Arial" w:cs="Arial"/>
          <w:bCs/>
        </w:rPr>
      </w:pPr>
    </w:p>
    <w:p w14:paraId="06445C40" w14:textId="267C9C73" w:rsidR="00243E28" w:rsidRPr="00243E28" w:rsidRDefault="00B4363D" w:rsidP="00BB743B">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 21</w:t>
      </w:r>
      <w:r w:rsidR="00243E28" w:rsidRPr="00243E28">
        <w:rPr>
          <w:rFonts w:ascii="Arial" w:eastAsia="Calibri" w:hAnsi="Arial" w:cs="Arial"/>
          <w:b/>
          <w:bCs/>
          <w:kern w:val="3"/>
          <w:lang w:eastAsia="pl-PL"/>
        </w:rPr>
        <w:t xml:space="preserve"> </w:t>
      </w:r>
    </w:p>
    <w:p w14:paraId="0793B741" w14:textId="77777777" w:rsidR="00243E28" w:rsidRPr="00243E28" w:rsidRDefault="00243E28" w:rsidP="00BB743B">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Postanowienia końcowe </w:t>
      </w:r>
    </w:p>
    <w:p w14:paraId="48E9EE56"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 </w:t>
      </w:r>
    </w:p>
    <w:p w14:paraId="51693C26"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przestrzegać przepisów o ochronie danych osobowych zgodnie z </w:t>
      </w:r>
      <w:r w:rsidR="00A00DE7">
        <w:rPr>
          <w:rFonts w:ascii="Arial" w:eastAsia="Malgun Gothic" w:hAnsi="Arial" w:cs="Arial"/>
          <w:bCs/>
        </w:rPr>
        <w:t>przepisami</w:t>
      </w:r>
      <w:r w:rsidR="00A00DE7" w:rsidRPr="00A00DE7">
        <w:rPr>
          <w:rFonts w:ascii="Arial" w:eastAsia="Malgun Gothic" w:hAnsi="Arial" w:cs="Arial"/>
          <w:bCs/>
        </w:rPr>
        <w:t xml:space="preserve"> </w:t>
      </w:r>
      <w:r w:rsidR="00A00DE7" w:rsidRPr="00A00DE7">
        <w:rPr>
          <w:rFonts w:ascii="Arial" w:eastAsia="Malgun Gothic" w:hAnsi="Arial" w:cs="Arial"/>
          <w:bCs/>
          <w:iCs/>
        </w:rPr>
        <w:t>Rozporządzenia Parlamentu Europejskiego i Rady (UE) 2016/679 z dnia 27 kwietnia 2016 r. w sprawie ochrony osób fizycznych w związku z przetwarzaniem danych osobowych i w sprawie swobodnego przepływu takich danych oraz uchylenia dyrektywy 95/46/WE (ogólne ro</w:t>
      </w:r>
      <w:r w:rsidR="00A00DE7">
        <w:rPr>
          <w:rFonts w:ascii="Arial" w:eastAsia="Malgun Gothic" w:hAnsi="Arial" w:cs="Arial"/>
          <w:bCs/>
          <w:iCs/>
        </w:rPr>
        <w:t xml:space="preserve">zporządzenie o ochronie danych) oraz </w:t>
      </w:r>
      <w:r w:rsidR="00A00DE7">
        <w:rPr>
          <w:rFonts w:ascii="Arial" w:eastAsia="Malgun Gothic" w:hAnsi="Arial" w:cs="Arial"/>
          <w:bCs/>
        </w:rPr>
        <w:t>ustawą</w:t>
      </w:r>
      <w:r w:rsidR="00A00DE7" w:rsidRPr="00A00DE7">
        <w:rPr>
          <w:rFonts w:ascii="Arial" w:eastAsia="Malgun Gothic" w:hAnsi="Arial" w:cs="Arial"/>
          <w:bCs/>
        </w:rPr>
        <w:t xml:space="preserve"> z dnia 10 maja 2018 r.  o ochronie danych osobowych</w:t>
      </w:r>
      <w:r w:rsidRPr="00243E28">
        <w:rPr>
          <w:rFonts w:ascii="Arial" w:eastAsia="Malgun Gothic" w:hAnsi="Arial" w:cs="Arial"/>
          <w:bCs/>
        </w:rPr>
        <w:t xml:space="preserve"> i nie wykorzystywać ani nie przetwarzać w jakikolwiek sposób danych osobowych, do których uzyska dostęp w wyniku realizacji współpracy, dla celów innych niż realizacja umowy. </w:t>
      </w:r>
    </w:p>
    <w:p w14:paraId="4D354EA7"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sprawach nieuregulowanych niniejszą umową stosuje się przepisy obowiązującego prawa, w szczególności Kodeksu cywilnego oraz Prawa zamówień publicznych. </w:t>
      </w:r>
    </w:p>
    <w:p w14:paraId="11173623"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nie może zbywać na rzecz osób trzecich wierzytelności powstałych w wyniku realizacji niniejszej umowy</w:t>
      </w:r>
      <w:r w:rsidR="002D1DD6">
        <w:rPr>
          <w:rFonts w:ascii="Arial" w:eastAsia="Malgun Gothic" w:hAnsi="Arial" w:cs="Arial"/>
          <w:bCs/>
        </w:rPr>
        <w:t xml:space="preserve"> bez pisemnej zgody organu tworzącego Zamawiającego</w:t>
      </w:r>
      <w:r w:rsidRPr="00243E28">
        <w:rPr>
          <w:rFonts w:ascii="Arial" w:eastAsia="Malgun Gothic" w:hAnsi="Arial" w:cs="Arial"/>
          <w:bCs/>
        </w:rPr>
        <w:t xml:space="preserve">. </w:t>
      </w:r>
    </w:p>
    <w:p w14:paraId="42848B8C"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71EA417D"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Wszelkie spory wynikające z niniejszej umowy lub powstające w związku z umową będą rozstrzygane przez sąd właściwy dla siedziby Zamawiającego. </w:t>
      </w:r>
    </w:p>
    <w:p w14:paraId="42DF4B20"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Wszelkie zamiany zmiany umowy wymagają aneksu sporządzonego w formie pisemnej pod rygorem nieważności. </w:t>
      </w:r>
    </w:p>
    <w:p w14:paraId="0B51E810" w14:textId="77777777" w:rsidR="000D414E"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Umowę sporządzono w trzech jednobrzmiących egzemplarzach: dwa egzemplarze dla Zamawiającego, jeden egzemplarz dla Wykonawcy.</w:t>
      </w:r>
    </w:p>
    <w:p w14:paraId="604074B1" w14:textId="77777777" w:rsidR="000D414E" w:rsidRPr="000D414E"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 </w:t>
      </w:r>
      <w:r w:rsidR="000D414E" w:rsidRPr="000D414E">
        <w:rPr>
          <w:rFonts w:ascii="Arial" w:eastAsia="Malgun Gothic" w:hAnsi="Arial" w:cs="Arial"/>
          <w:bCs/>
        </w:rPr>
        <w:t>Osobami upoważnionymi do kontaktu z drugą Stroną we wszelkich sprawach związanych z realizacją niniejszej umowy są:</w:t>
      </w:r>
    </w:p>
    <w:p w14:paraId="32C68073" w14:textId="5B6F6002" w:rsidR="00E701A4" w:rsidRDefault="000D414E" w:rsidP="00305FB7">
      <w:pPr>
        <w:suppressAutoHyphens/>
        <w:spacing w:after="0" w:line="240" w:lineRule="auto"/>
        <w:ind w:left="-34" w:right="1"/>
        <w:jc w:val="both"/>
        <w:rPr>
          <w:rFonts w:ascii="Arial" w:eastAsia="Malgun Gothic" w:hAnsi="Arial" w:cs="Arial"/>
          <w:bCs/>
        </w:rPr>
      </w:pPr>
      <w:r w:rsidRPr="000D414E">
        <w:rPr>
          <w:rFonts w:ascii="Arial" w:eastAsia="Malgun Gothic" w:hAnsi="Arial" w:cs="Arial"/>
          <w:bCs/>
        </w:rPr>
        <w:t xml:space="preserve">ze strony Zamawiającego: </w:t>
      </w:r>
      <w:r w:rsidR="004F4F03">
        <w:rPr>
          <w:rFonts w:ascii="Arial" w:eastAsia="Malgun Gothic" w:hAnsi="Arial" w:cs="Arial"/>
          <w:bCs/>
        </w:rPr>
        <w:t xml:space="preserve">Kierownik Gospodarczy </w:t>
      </w:r>
      <w:r w:rsidRPr="000D414E">
        <w:rPr>
          <w:rFonts w:ascii="Arial" w:eastAsia="Malgun Gothic" w:hAnsi="Arial" w:cs="Arial"/>
          <w:bCs/>
        </w:rPr>
        <w:t>………………, n</w:t>
      </w:r>
      <w:r w:rsidR="00360D11">
        <w:rPr>
          <w:rFonts w:ascii="Arial" w:eastAsia="Malgun Gothic" w:hAnsi="Arial" w:cs="Arial"/>
          <w:bCs/>
        </w:rPr>
        <w:t xml:space="preserve">r tel.: … , e-mail: … </w:t>
      </w:r>
      <w:r w:rsidRPr="000D414E">
        <w:rPr>
          <w:rFonts w:ascii="Arial" w:eastAsia="Malgun Gothic" w:hAnsi="Arial" w:cs="Arial"/>
          <w:bCs/>
        </w:rPr>
        <w:t>;</w:t>
      </w:r>
      <w:r>
        <w:rPr>
          <w:rFonts w:ascii="Arial" w:eastAsia="Malgun Gothic" w:hAnsi="Arial" w:cs="Arial"/>
          <w:bCs/>
        </w:rPr>
        <w:t xml:space="preserve"> oraz Inspektor Nadzoru Inwestorskiego</w:t>
      </w:r>
      <w:r w:rsidR="00684589">
        <w:rPr>
          <w:rFonts w:ascii="Arial" w:eastAsia="Malgun Gothic" w:hAnsi="Arial" w:cs="Arial"/>
          <w:bCs/>
        </w:rPr>
        <w:t xml:space="preserve"> </w:t>
      </w:r>
      <w:r w:rsidR="00684589" w:rsidRPr="00684589">
        <w:rPr>
          <w:rFonts w:ascii="Arial" w:eastAsia="Malgun Gothic" w:hAnsi="Arial" w:cs="Arial"/>
          <w:bCs/>
        </w:rPr>
        <w:t xml:space="preserve">………………, </w:t>
      </w:r>
      <w:r w:rsidR="00360D11">
        <w:rPr>
          <w:rFonts w:ascii="Arial" w:eastAsia="Malgun Gothic" w:hAnsi="Arial" w:cs="Arial"/>
          <w:bCs/>
        </w:rPr>
        <w:t xml:space="preserve">nr tel.: … , e-mail: … , </w:t>
      </w:r>
    </w:p>
    <w:p w14:paraId="09A7B3A9" w14:textId="76FEBF1F" w:rsidR="00243E28" w:rsidRPr="00243E28" w:rsidRDefault="000D414E" w:rsidP="00BB743B">
      <w:pPr>
        <w:suppressAutoHyphens/>
        <w:spacing w:after="0" w:line="240" w:lineRule="auto"/>
        <w:ind w:left="-34" w:right="1"/>
        <w:jc w:val="both"/>
        <w:rPr>
          <w:rFonts w:ascii="Arial" w:eastAsia="Malgun Gothic" w:hAnsi="Arial" w:cs="Arial"/>
          <w:bCs/>
        </w:rPr>
      </w:pPr>
      <w:r w:rsidRPr="000D414E">
        <w:rPr>
          <w:rFonts w:ascii="Arial" w:eastAsia="Malgun Gothic" w:hAnsi="Arial" w:cs="Arial"/>
          <w:bCs/>
        </w:rPr>
        <w:t>ze strony Wykonawcy: ………………, nr</w:t>
      </w:r>
      <w:r w:rsidR="00360D11">
        <w:rPr>
          <w:rFonts w:ascii="Arial" w:eastAsia="Malgun Gothic" w:hAnsi="Arial" w:cs="Arial"/>
          <w:bCs/>
        </w:rPr>
        <w:t xml:space="preserve"> tel.: … , e-mail: … ;</w:t>
      </w:r>
    </w:p>
    <w:p w14:paraId="01A41691"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Załącznikami do umowy są: </w:t>
      </w:r>
    </w:p>
    <w:p w14:paraId="0F0266AF" w14:textId="09F6F042" w:rsidR="00243E28" w:rsidRPr="00243E28" w:rsidRDefault="00243E28" w:rsidP="00BB743B">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Specyfikacja </w:t>
      </w:r>
      <w:r w:rsidR="00C60482">
        <w:rPr>
          <w:rFonts w:ascii="Arial" w:eastAsia="Malgun Gothic" w:hAnsi="Arial" w:cs="Arial"/>
          <w:bCs/>
        </w:rPr>
        <w:t>warunków zamówienia (S</w:t>
      </w:r>
      <w:r w:rsidRPr="00243E28">
        <w:rPr>
          <w:rFonts w:ascii="Arial" w:eastAsia="Malgun Gothic" w:hAnsi="Arial" w:cs="Arial"/>
          <w:bCs/>
        </w:rPr>
        <w:t>WZ)</w:t>
      </w:r>
      <w:r w:rsidR="00511867">
        <w:rPr>
          <w:rFonts w:ascii="Arial" w:eastAsia="Malgun Gothic" w:hAnsi="Arial" w:cs="Arial"/>
          <w:bCs/>
        </w:rPr>
        <w:t xml:space="preserve"> – zał. nr 1</w:t>
      </w:r>
      <w:r w:rsidRPr="00243E28">
        <w:rPr>
          <w:rFonts w:ascii="Arial" w:eastAsia="Malgun Gothic" w:hAnsi="Arial" w:cs="Arial"/>
          <w:bCs/>
        </w:rPr>
        <w:t xml:space="preserve">. </w:t>
      </w:r>
    </w:p>
    <w:p w14:paraId="6A991BFA" w14:textId="01D79BE6" w:rsidR="00243E28" w:rsidRPr="00243E28" w:rsidRDefault="00D60B5A" w:rsidP="00BB743B">
      <w:pPr>
        <w:suppressAutoHyphens/>
        <w:spacing w:after="0" w:line="240" w:lineRule="auto"/>
        <w:ind w:left="-34" w:right="1"/>
        <w:jc w:val="both"/>
        <w:rPr>
          <w:rFonts w:ascii="Arial" w:eastAsia="Malgun Gothic" w:hAnsi="Arial" w:cs="Arial"/>
          <w:bCs/>
        </w:rPr>
      </w:pPr>
      <w:r>
        <w:rPr>
          <w:rFonts w:ascii="Arial" w:eastAsia="Malgun Gothic" w:hAnsi="Arial" w:cs="Arial"/>
          <w:bCs/>
        </w:rPr>
        <w:t>2</w:t>
      </w:r>
      <w:r w:rsidR="00243E28" w:rsidRPr="00243E28">
        <w:rPr>
          <w:rFonts w:ascii="Arial" w:eastAsia="Malgun Gothic" w:hAnsi="Arial" w:cs="Arial"/>
          <w:bCs/>
        </w:rPr>
        <w:t>) Oferta Wykonawcy</w:t>
      </w:r>
      <w:r w:rsidR="00511867">
        <w:rPr>
          <w:rFonts w:ascii="Arial" w:eastAsia="Malgun Gothic" w:hAnsi="Arial" w:cs="Arial"/>
          <w:bCs/>
        </w:rPr>
        <w:t xml:space="preserve"> – zał. nr 2</w:t>
      </w:r>
      <w:r w:rsidR="00243E28" w:rsidRPr="00243E28">
        <w:rPr>
          <w:rFonts w:ascii="Arial" w:eastAsia="Malgun Gothic" w:hAnsi="Arial" w:cs="Arial"/>
          <w:bCs/>
        </w:rPr>
        <w:t xml:space="preserve">. </w:t>
      </w:r>
    </w:p>
    <w:p w14:paraId="0ED32DAD" w14:textId="638417BF" w:rsidR="00243E28" w:rsidRPr="00243E28" w:rsidRDefault="00D60B5A" w:rsidP="00BB743B">
      <w:pPr>
        <w:suppressAutoHyphens/>
        <w:spacing w:after="0" w:line="240" w:lineRule="auto"/>
        <w:ind w:left="-34" w:right="1"/>
        <w:jc w:val="both"/>
        <w:rPr>
          <w:rFonts w:ascii="Arial" w:eastAsia="Malgun Gothic" w:hAnsi="Arial" w:cs="Arial"/>
          <w:bCs/>
        </w:rPr>
      </w:pPr>
      <w:r>
        <w:rPr>
          <w:rFonts w:ascii="Arial" w:eastAsia="Malgun Gothic" w:hAnsi="Arial" w:cs="Arial"/>
          <w:bCs/>
        </w:rPr>
        <w:t>3</w:t>
      </w:r>
      <w:r w:rsidR="00243E28" w:rsidRPr="00243E28">
        <w:rPr>
          <w:rFonts w:ascii="Arial" w:eastAsia="Malgun Gothic" w:hAnsi="Arial" w:cs="Arial"/>
          <w:bCs/>
        </w:rPr>
        <w:t>) Oświadczenie podwykonawcy</w:t>
      </w:r>
      <w:r w:rsidR="00DF4F9B">
        <w:rPr>
          <w:rFonts w:ascii="Arial" w:eastAsia="Malgun Gothic" w:hAnsi="Arial" w:cs="Arial"/>
          <w:bCs/>
        </w:rPr>
        <w:t xml:space="preserve"> – zał. nr 3</w:t>
      </w:r>
      <w:r w:rsidR="00243E28" w:rsidRPr="00243E28">
        <w:rPr>
          <w:rFonts w:ascii="Arial" w:eastAsia="Malgun Gothic" w:hAnsi="Arial" w:cs="Arial"/>
          <w:bCs/>
        </w:rPr>
        <w:t xml:space="preserve">. </w:t>
      </w:r>
    </w:p>
    <w:p w14:paraId="568BEFE2" w14:textId="74BA8515" w:rsidR="00243E28" w:rsidRDefault="00D60B5A" w:rsidP="00BB743B">
      <w:pPr>
        <w:suppressAutoHyphens/>
        <w:spacing w:after="0" w:line="240" w:lineRule="auto"/>
        <w:ind w:left="-34" w:right="1"/>
        <w:jc w:val="both"/>
        <w:rPr>
          <w:rFonts w:ascii="Arial" w:eastAsia="Malgun Gothic" w:hAnsi="Arial" w:cs="Arial"/>
          <w:bCs/>
        </w:rPr>
      </w:pPr>
      <w:r>
        <w:rPr>
          <w:rFonts w:ascii="Arial" w:eastAsia="Malgun Gothic" w:hAnsi="Arial" w:cs="Arial"/>
          <w:bCs/>
        </w:rPr>
        <w:t>4</w:t>
      </w:r>
      <w:r w:rsidR="00243E28" w:rsidRPr="00243E28">
        <w:rPr>
          <w:rFonts w:ascii="Arial" w:eastAsia="Malgun Gothic" w:hAnsi="Arial" w:cs="Arial"/>
          <w:bCs/>
        </w:rPr>
        <w:t>) Oświadczenie dalszego podwykonawcy</w:t>
      </w:r>
      <w:r w:rsidR="00DF4F9B">
        <w:rPr>
          <w:rFonts w:ascii="Arial" w:eastAsia="Malgun Gothic" w:hAnsi="Arial" w:cs="Arial"/>
          <w:bCs/>
        </w:rPr>
        <w:t xml:space="preserve"> – zał. nr 4</w:t>
      </w:r>
      <w:r w:rsidR="00243E28" w:rsidRPr="00243E28">
        <w:rPr>
          <w:rFonts w:ascii="Arial" w:eastAsia="Malgun Gothic" w:hAnsi="Arial" w:cs="Arial"/>
          <w:bCs/>
        </w:rPr>
        <w:t xml:space="preserve">. </w:t>
      </w:r>
    </w:p>
    <w:p w14:paraId="258B78AD" w14:textId="77777777" w:rsidR="00243E28" w:rsidRPr="00243E28" w:rsidRDefault="00243E28" w:rsidP="00B96DB6">
      <w:pPr>
        <w:spacing w:after="0" w:line="240" w:lineRule="auto"/>
        <w:ind w:right="1"/>
        <w:jc w:val="both"/>
        <w:rPr>
          <w:rFonts w:ascii="Arial" w:eastAsia="Times New Roman" w:hAnsi="Arial" w:cs="Arial"/>
          <w:b/>
          <w:bCs/>
          <w:sz w:val="24"/>
          <w:szCs w:val="24"/>
          <w:lang w:eastAsia="x-none"/>
        </w:rPr>
      </w:pPr>
    </w:p>
    <w:tbl>
      <w:tblPr>
        <w:tblW w:w="5000" w:type="pct"/>
        <w:tblBorders>
          <w:top w:val="nil"/>
          <w:left w:val="nil"/>
          <w:bottom w:val="nil"/>
          <w:right w:val="nil"/>
        </w:tblBorders>
        <w:tblLook w:val="0000" w:firstRow="0" w:lastRow="0" w:firstColumn="0" w:lastColumn="0" w:noHBand="0" w:noVBand="0"/>
      </w:tblPr>
      <w:tblGrid>
        <w:gridCol w:w="4928"/>
        <w:gridCol w:w="4928"/>
      </w:tblGrid>
      <w:tr w:rsidR="00243E28" w:rsidRPr="00243E28" w14:paraId="4E8711D2" w14:textId="77777777" w:rsidTr="00C97699">
        <w:trPr>
          <w:trHeight w:val="110"/>
        </w:trPr>
        <w:tc>
          <w:tcPr>
            <w:tcW w:w="2500" w:type="pct"/>
          </w:tcPr>
          <w:p w14:paraId="72A1401D" w14:textId="0B9FA3A5" w:rsidR="00243E28" w:rsidRPr="00243E28" w:rsidRDefault="00931264" w:rsidP="00B96DB6">
            <w:pPr>
              <w:autoSpaceDE w:val="0"/>
              <w:autoSpaceDN w:val="0"/>
              <w:adjustRightInd w:val="0"/>
              <w:spacing w:after="0" w:line="240" w:lineRule="auto"/>
              <w:ind w:right="1"/>
              <w:rPr>
                <w:rFonts w:ascii="Arial" w:eastAsia="Calibri" w:hAnsi="Arial" w:cs="Arial"/>
                <w:color w:val="000000"/>
                <w:sz w:val="24"/>
                <w:szCs w:val="24"/>
                <w:lang w:eastAsia="pl-PL"/>
              </w:rPr>
            </w:pPr>
            <w:r>
              <w:rPr>
                <w:rFonts w:ascii="Arial" w:eastAsia="Calibri" w:hAnsi="Arial" w:cs="Arial"/>
                <w:b/>
                <w:bCs/>
                <w:color w:val="000000"/>
                <w:sz w:val="24"/>
                <w:szCs w:val="24"/>
                <w:lang w:eastAsia="pl-PL"/>
              </w:rPr>
              <w:t xml:space="preserve">   </w:t>
            </w:r>
            <w:r w:rsidR="00305FB7">
              <w:rPr>
                <w:rFonts w:ascii="Arial" w:eastAsia="Calibri" w:hAnsi="Arial" w:cs="Arial"/>
                <w:b/>
                <w:bCs/>
                <w:color w:val="000000"/>
                <w:sz w:val="24"/>
                <w:szCs w:val="24"/>
                <w:lang w:eastAsia="pl-PL"/>
              </w:rPr>
              <w:t xml:space="preserve">   </w:t>
            </w:r>
            <w:r w:rsidR="00243E28" w:rsidRPr="00243E28">
              <w:rPr>
                <w:rFonts w:ascii="Arial" w:eastAsia="Calibri" w:hAnsi="Arial" w:cs="Arial"/>
                <w:b/>
                <w:bCs/>
                <w:color w:val="000000"/>
                <w:sz w:val="24"/>
                <w:szCs w:val="24"/>
                <w:lang w:eastAsia="pl-PL"/>
              </w:rPr>
              <w:t xml:space="preserve">Zamawiający: </w:t>
            </w:r>
          </w:p>
        </w:tc>
        <w:tc>
          <w:tcPr>
            <w:tcW w:w="2500" w:type="pct"/>
          </w:tcPr>
          <w:p w14:paraId="2F258C60" w14:textId="77777777" w:rsidR="00243E28" w:rsidRPr="00243E28" w:rsidRDefault="00243E28" w:rsidP="00B96DB6">
            <w:pPr>
              <w:autoSpaceDE w:val="0"/>
              <w:autoSpaceDN w:val="0"/>
              <w:adjustRightInd w:val="0"/>
              <w:spacing w:after="0" w:line="240" w:lineRule="auto"/>
              <w:ind w:right="1"/>
              <w:rPr>
                <w:rFonts w:ascii="Arial" w:eastAsia="Calibri" w:hAnsi="Arial" w:cs="Arial"/>
                <w:color w:val="000000"/>
                <w:sz w:val="24"/>
                <w:szCs w:val="24"/>
                <w:lang w:eastAsia="pl-PL"/>
              </w:rPr>
            </w:pPr>
            <w:r w:rsidRPr="00243E28">
              <w:rPr>
                <w:rFonts w:ascii="Arial" w:eastAsia="Calibri" w:hAnsi="Arial" w:cs="Arial"/>
                <w:b/>
                <w:bCs/>
                <w:color w:val="000000"/>
                <w:sz w:val="24"/>
                <w:szCs w:val="24"/>
                <w:lang w:eastAsia="pl-PL"/>
              </w:rPr>
              <w:t xml:space="preserve">                                      Wykonawca: </w:t>
            </w:r>
          </w:p>
        </w:tc>
      </w:tr>
    </w:tbl>
    <w:p w14:paraId="263393E3" w14:textId="77777777" w:rsidR="00595DB4" w:rsidRDefault="00595DB4" w:rsidP="00605FC3">
      <w:pPr>
        <w:spacing w:after="0" w:line="240" w:lineRule="auto"/>
        <w:ind w:right="1"/>
        <w:jc w:val="both"/>
        <w:rPr>
          <w:rFonts w:ascii="Arial" w:eastAsia="Times New Roman" w:hAnsi="Arial" w:cs="Arial"/>
          <w:i/>
          <w:lang w:val="x-none" w:eastAsia="x-none"/>
        </w:rPr>
      </w:pPr>
    </w:p>
    <w:p w14:paraId="5B4FF69F" w14:textId="77777777" w:rsidR="00595DB4" w:rsidRDefault="00595DB4" w:rsidP="00605FC3">
      <w:pPr>
        <w:spacing w:after="0" w:line="240" w:lineRule="auto"/>
        <w:ind w:right="1"/>
        <w:jc w:val="both"/>
        <w:rPr>
          <w:rFonts w:ascii="Arial" w:eastAsia="Times New Roman" w:hAnsi="Arial" w:cs="Arial"/>
          <w:i/>
          <w:lang w:val="x-none" w:eastAsia="x-none"/>
        </w:rPr>
      </w:pPr>
    </w:p>
    <w:p w14:paraId="5023B727" w14:textId="7E929F26" w:rsidR="00605FC3" w:rsidRPr="00605FC3" w:rsidRDefault="008A2DE4" w:rsidP="00605FC3">
      <w:pPr>
        <w:spacing w:after="0" w:line="240" w:lineRule="auto"/>
        <w:ind w:right="1"/>
        <w:jc w:val="both"/>
        <w:rPr>
          <w:rFonts w:ascii="Arial" w:eastAsia="Times New Roman" w:hAnsi="Arial" w:cs="Arial"/>
          <w:b/>
          <w:bCs/>
          <w:i/>
          <w:lang w:eastAsia="x-none"/>
        </w:rPr>
      </w:pPr>
      <w:r>
        <w:rPr>
          <w:rFonts w:ascii="Arial" w:eastAsia="Times New Roman" w:hAnsi="Arial" w:cs="Arial"/>
          <w:i/>
          <w:lang w:val="x-none" w:eastAsia="x-none"/>
        </w:rPr>
        <w:t>Załącznik nr 3</w:t>
      </w:r>
      <w:r w:rsidR="00605FC3" w:rsidRPr="00605FC3">
        <w:rPr>
          <w:rFonts w:ascii="Arial" w:eastAsia="Times New Roman" w:hAnsi="Arial" w:cs="Arial"/>
          <w:i/>
          <w:lang w:val="x-none" w:eastAsia="x-none"/>
        </w:rPr>
        <w:t xml:space="preserve"> do umowy Nr ……... z dnia …………….. 20</w:t>
      </w:r>
      <w:r w:rsidR="00305FB7">
        <w:rPr>
          <w:rFonts w:ascii="Arial" w:eastAsia="Times New Roman" w:hAnsi="Arial" w:cs="Arial"/>
          <w:i/>
          <w:lang w:eastAsia="x-none"/>
        </w:rPr>
        <w:t>23</w:t>
      </w:r>
      <w:r w:rsidR="003875D4">
        <w:rPr>
          <w:rFonts w:ascii="Arial" w:eastAsia="Times New Roman" w:hAnsi="Arial" w:cs="Arial"/>
          <w:i/>
          <w:lang w:eastAsia="x-none"/>
        </w:rPr>
        <w:t xml:space="preserve"> </w:t>
      </w:r>
      <w:r w:rsidR="00605FC3" w:rsidRPr="00605FC3">
        <w:rPr>
          <w:rFonts w:ascii="Arial" w:eastAsia="Times New Roman" w:hAnsi="Arial" w:cs="Arial"/>
          <w:i/>
          <w:lang w:val="x-none" w:eastAsia="x-none"/>
        </w:rPr>
        <w:t xml:space="preserve"> r.</w:t>
      </w:r>
    </w:p>
    <w:p w14:paraId="05362F09"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0AB713E9" w14:textId="77777777" w:rsidR="00605FC3" w:rsidRPr="00605FC3" w:rsidRDefault="00605FC3" w:rsidP="00605FC3">
      <w:pPr>
        <w:spacing w:after="0" w:line="240" w:lineRule="auto"/>
        <w:ind w:left="6372" w:right="1"/>
        <w:jc w:val="both"/>
        <w:rPr>
          <w:rFonts w:ascii="Arial" w:eastAsia="Times New Roman" w:hAnsi="Arial" w:cs="Arial"/>
          <w:b/>
          <w:bCs/>
          <w:sz w:val="24"/>
          <w:szCs w:val="24"/>
          <w:lang w:eastAsia="x-none"/>
        </w:rPr>
      </w:pPr>
      <w:r w:rsidRPr="00605FC3">
        <w:rPr>
          <w:rFonts w:ascii="Arial" w:eastAsia="Times New Roman" w:hAnsi="Arial" w:cs="Arial"/>
          <w:lang w:val="x-none" w:eastAsia="x-none"/>
        </w:rPr>
        <w:t>…………….., dnia …………</w:t>
      </w:r>
      <w:r w:rsidRPr="00605FC3">
        <w:rPr>
          <w:rFonts w:ascii="Arial" w:eastAsia="Times New Roman" w:hAnsi="Arial" w:cs="Arial"/>
          <w:lang w:eastAsia="x-none"/>
        </w:rPr>
        <w:t>……</w:t>
      </w:r>
    </w:p>
    <w:p w14:paraId="2C83887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4D18221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31E1924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35B6265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18"/>
          <w:szCs w:val="18"/>
          <w:lang w:eastAsia="pl-PL"/>
        </w:rPr>
      </w:pPr>
      <w:r w:rsidRPr="00605FC3">
        <w:rPr>
          <w:rFonts w:ascii="Arial" w:eastAsia="Calibri" w:hAnsi="Arial" w:cs="Arial"/>
          <w:i/>
          <w:iCs/>
          <w:color w:val="000000"/>
          <w:sz w:val="18"/>
          <w:szCs w:val="18"/>
          <w:lang w:eastAsia="pl-PL"/>
        </w:rPr>
        <w:t xml:space="preserve">nazwa (firma) i adres podwykonawcy </w:t>
      </w:r>
    </w:p>
    <w:p w14:paraId="27E9519D" w14:textId="4683D776" w:rsidR="00605FC3" w:rsidRPr="00605FC3" w:rsidRDefault="00605FC3" w:rsidP="00605FC3">
      <w:pPr>
        <w:autoSpaceDE w:val="0"/>
        <w:autoSpaceDN w:val="0"/>
        <w:adjustRightInd w:val="0"/>
        <w:spacing w:after="0" w:line="240" w:lineRule="auto"/>
        <w:ind w:right="1"/>
        <w:jc w:val="center"/>
        <w:rPr>
          <w:rFonts w:ascii="Arial" w:eastAsia="Calibri" w:hAnsi="Arial" w:cs="Arial"/>
          <w:b/>
          <w:bCs/>
          <w:color w:val="000000"/>
          <w:sz w:val="28"/>
          <w:szCs w:val="28"/>
          <w:lang w:eastAsia="pl-PL"/>
        </w:rPr>
      </w:pPr>
      <w:r w:rsidRPr="00605FC3">
        <w:rPr>
          <w:rFonts w:ascii="Arial" w:eastAsia="Calibri" w:hAnsi="Arial" w:cs="Arial"/>
          <w:b/>
          <w:bCs/>
          <w:color w:val="000000"/>
          <w:sz w:val="28"/>
          <w:szCs w:val="28"/>
          <w:lang w:eastAsia="pl-PL"/>
        </w:rPr>
        <w:t>OŚWIADCZENIE</w:t>
      </w:r>
      <w:r w:rsidR="00EB44C0">
        <w:rPr>
          <w:rFonts w:ascii="Arial" w:eastAsia="Calibri" w:hAnsi="Arial" w:cs="Arial"/>
          <w:b/>
          <w:bCs/>
          <w:color w:val="000000"/>
          <w:sz w:val="28"/>
          <w:szCs w:val="28"/>
          <w:lang w:eastAsia="pl-PL"/>
        </w:rPr>
        <w:t xml:space="preserve"> PODWYKONAWCY</w:t>
      </w:r>
    </w:p>
    <w:p w14:paraId="3CECB97F" w14:textId="77777777" w:rsidR="00605FC3" w:rsidRPr="00605FC3" w:rsidRDefault="00605FC3" w:rsidP="00605FC3">
      <w:pPr>
        <w:autoSpaceDE w:val="0"/>
        <w:autoSpaceDN w:val="0"/>
        <w:adjustRightInd w:val="0"/>
        <w:spacing w:after="0" w:line="240" w:lineRule="auto"/>
        <w:ind w:right="1"/>
        <w:jc w:val="center"/>
        <w:rPr>
          <w:rFonts w:ascii="Arial" w:eastAsia="Calibri" w:hAnsi="Arial" w:cs="Arial"/>
          <w:color w:val="000000"/>
          <w:sz w:val="28"/>
          <w:szCs w:val="28"/>
          <w:lang w:eastAsia="pl-PL"/>
        </w:rPr>
      </w:pPr>
    </w:p>
    <w:p w14:paraId="6094FF39"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Reprezentując ………………………………………………………….………………………………………….…………………………………………………………………………………………………………………………….…. </w:t>
      </w:r>
    </w:p>
    <w:p w14:paraId="4F100F7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Nazwa (firma) i adres podwykonawcy </w:t>
      </w:r>
    </w:p>
    <w:p w14:paraId="362F09D3"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będącego podwykonawcą …………………………………..………………………………………………….………………..……………………………………………………………………………………………………………………………. </w:t>
      </w:r>
    </w:p>
    <w:p w14:paraId="4598AE3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Nazwa (firma) i adres podwykonawcy </w:t>
      </w:r>
    </w:p>
    <w:p w14:paraId="0D5FF6D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zakresie ………………………………………………………………………………………………………………… </w:t>
      </w:r>
    </w:p>
    <w:p w14:paraId="358CF91C"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7C3D75B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5CD9154A"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(rodzaj prac) </w:t>
      </w:r>
    </w:p>
    <w:p w14:paraId="0F1299D1"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 zadaniu pn.: ……………………………………………………………………………………………..……….…………………………………………………………………………………………………………………………... </w:t>
      </w:r>
    </w:p>
    <w:p w14:paraId="57A3A9E9"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realizowanym w ramach umowy nr ……………………………..…………… z dnia …………………. </w:t>
      </w:r>
    </w:p>
    <w:p w14:paraId="4F0F721D" w14:textId="297A6D3F" w:rsidR="00605FC3" w:rsidRPr="004F4F03" w:rsidRDefault="00605FC3" w:rsidP="00605FC3">
      <w:pPr>
        <w:autoSpaceDE w:val="0"/>
        <w:autoSpaceDN w:val="0"/>
        <w:adjustRightInd w:val="0"/>
        <w:spacing w:after="0" w:line="240" w:lineRule="auto"/>
        <w:ind w:right="1"/>
        <w:jc w:val="both"/>
        <w:rPr>
          <w:rFonts w:ascii="Arial" w:eastAsia="Calibri" w:hAnsi="Arial" w:cs="Arial"/>
          <w:b/>
          <w:color w:val="000000"/>
          <w:lang w:eastAsia="pl-PL"/>
        </w:rPr>
      </w:pPr>
      <w:r w:rsidRPr="00605FC3">
        <w:rPr>
          <w:rFonts w:ascii="Arial" w:eastAsia="Calibri" w:hAnsi="Arial" w:cs="Arial"/>
          <w:color w:val="000000"/>
          <w:lang w:eastAsia="pl-PL"/>
        </w:rPr>
        <w:t xml:space="preserve">zawartej przez Zamawiającego, tj.: </w:t>
      </w:r>
      <w:r w:rsidR="004F4F03">
        <w:rPr>
          <w:rFonts w:ascii="Arial" w:eastAsia="Calibri" w:hAnsi="Arial" w:cs="Arial"/>
          <w:color w:val="000000"/>
          <w:lang w:eastAsia="pl-PL"/>
        </w:rPr>
        <w:t>Zespół Szkół Centrum Kształcenia Rolniczego w Jabłoniu</w:t>
      </w:r>
      <w:r w:rsidR="004F4F03" w:rsidRPr="004F4F03">
        <w:rPr>
          <w:rFonts w:ascii="Arial" w:eastAsia="Calibri" w:hAnsi="Arial" w:cs="Arial"/>
          <w:b/>
          <w:sz w:val="20"/>
          <w:szCs w:val="20"/>
          <w:lang w:eastAsia="ar-SA"/>
        </w:rPr>
        <w:t xml:space="preserve"> </w:t>
      </w:r>
      <w:r w:rsidR="004F4F03" w:rsidRPr="004F4F03">
        <w:rPr>
          <w:rFonts w:ascii="Arial" w:eastAsia="Calibri" w:hAnsi="Arial" w:cs="Arial"/>
          <w:color w:val="000000"/>
          <w:lang w:eastAsia="pl-PL"/>
        </w:rPr>
        <w:t>ul. Zamoyskiego 4, 21-205 Jabłoń</w:t>
      </w:r>
      <w:r w:rsidR="004F4F03">
        <w:rPr>
          <w:rFonts w:ascii="Arial" w:eastAsia="Calibri" w:hAnsi="Arial" w:cs="Arial"/>
          <w:b/>
          <w:color w:val="000000"/>
          <w:lang w:eastAsia="pl-PL"/>
        </w:rPr>
        <w:t>,</w:t>
      </w:r>
    </w:p>
    <w:p w14:paraId="1E999196" w14:textId="77777777" w:rsidR="00605FC3" w:rsidRPr="00605FC3" w:rsidRDefault="00605FC3" w:rsidP="00605FC3">
      <w:pPr>
        <w:autoSpaceDE w:val="0"/>
        <w:autoSpaceDN w:val="0"/>
        <w:adjustRightInd w:val="0"/>
        <w:spacing w:after="0" w:line="240" w:lineRule="auto"/>
        <w:ind w:right="1"/>
        <w:jc w:val="both"/>
        <w:rPr>
          <w:rFonts w:ascii="Arial" w:eastAsia="Calibri" w:hAnsi="Arial" w:cs="Arial"/>
          <w:color w:val="000000"/>
          <w:lang w:eastAsia="pl-PL"/>
        </w:rPr>
      </w:pPr>
      <w:r w:rsidRPr="00605FC3">
        <w:rPr>
          <w:rFonts w:ascii="Arial" w:eastAsia="Calibri" w:hAnsi="Arial" w:cs="Arial"/>
          <w:color w:val="000000"/>
          <w:lang w:eastAsia="pl-PL"/>
        </w:rPr>
        <w:t xml:space="preserve">…………………………………………………………………………………………………………………………………………………………………………………………………………………………………… </w:t>
      </w:r>
    </w:p>
    <w:p w14:paraId="0472F32C"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(firma) i adres Wykonawcy </w:t>
      </w:r>
    </w:p>
    <w:p w14:paraId="48E7A3F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Oświadczam, że otrzymałem należne wynagrodzenie od Wykonawcy: </w:t>
      </w:r>
    </w:p>
    <w:p w14:paraId="798B2C4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6B2E73EF"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kwocie: …………………...…………………………………………………………………. </w:t>
      </w:r>
    </w:p>
    <w:p w14:paraId="7022976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(słownie: ……..………..……………………………………………………………………….) </w:t>
      </w:r>
    </w:p>
    <w:p w14:paraId="7A18175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za prace wykonane w okresie od ……………………………………. do …………………………………….. </w:t>
      </w:r>
    </w:p>
    <w:p w14:paraId="0943A63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netto: …………………………………………………… </w:t>
      </w:r>
    </w:p>
    <w:p w14:paraId="034B73F4"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podatek VAT: ………………………….……………. </w:t>
      </w:r>
    </w:p>
    <w:p w14:paraId="00AC1C6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brutto: ……………………………………..………….. </w:t>
      </w:r>
    </w:p>
    <w:p w14:paraId="65CB51B2" w14:textId="77777777" w:rsidR="00605FC3" w:rsidRPr="00605FC3" w:rsidRDefault="00605FC3" w:rsidP="00532C74">
      <w:pPr>
        <w:autoSpaceDE w:val="0"/>
        <w:autoSpaceDN w:val="0"/>
        <w:adjustRightInd w:val="0"/>
        <w:spacing w:after="0" w:line="360" w:lineRule="auto"/>
        <w:ind w:right="1"/>
        <w:rPr>
          <w:rFonts w:ascii="Arial" w:eastAsia="Calibri" w:hAnsi="Arial" w:cs="Arial"/>
          <w:b/>
          <w:bCs/>
          <w:color w:val="000000"/>
          <w:lang w:eastAsia="pl-PL"/>
        </w:rPr>
      </w:pPr>
      <w:r w:rsidRPr="00605FC3">
        <w:rPr>
          <w:rFonts w:ascii="Arial" w:eastAsia="Calibri" w:hAnsi="Arial" w:cs="Arial"/>
          <w:b/>
          <w:bCs/>
          <w:color w:val="000000"/>
          <w:lang w:eastAsia="pl-PL"/>
        </w:rPr>
        <w:t xml:space="preserve">zgodnie z fakturą VAT/rachunkiem nr …………………………………………… z dnia ……………………… oraz protokołem wykonanych prac, podpisanym przez Wykonawcę oraz Zamawiającego. Odpis protokołu załączam. </w:t>
      </w:r>
    </w:p>
    <w:p w14:paraId="440A112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514180DA" w14:textId="77777777" w:rsid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43E286D8" w14:textId="77777777" w:rsidR="00900A74" w:rsidRPr="00605FC3" w:rsidRDefault="00900A74" w:rsidP="00605FC3">
      <w:pPr>
        <w:autoSpaceDE w:val="0"/>
        <w:autoSpaceDN w:val="0"/>
        <w:adjustRightInd w:val="0"/>
        <w:spacing w:after="0" w:line="240" w:lineRule="auto"/>
        <w:ind w:right="1"/>
        <w:rPr>
          <w:rFonts w:ascii="Arial" w:eastAsia="Calibri" w:hAnsi="Arial" w:cs="Arial"/>
          <w:color w:val="000000"/>
          <w:lang w:eastAsia="pl-PL"/>
        </w:rPr>
      </w:pPr>
    </w:p>
    <w:p w14:paraId="58F90A0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65039346" w14:textId="77777777" w:rsidR="00605FC3" w:rsidRPr="00605FC3" w:rsidRDefault="00605FC3" w:rsidP="00605FC3">
      <w:pPr>
        <w:autoSpaceDE w:val="0"/>
        <w:autoSpaceDN w:val="0"/>
        <w:adjustRightInd w:val="0"/>
        <w:spacing w:after="0" w:line="240" w:lineRule="auto"/>
        <w:ind w:right="1"/>
        <w:jc w:val="right"/>
        <w:rPr>
          <w:rFonts w:ascii="Arial" w:eastAsia="Calibri" w:hAnsi="Arial" w:cs="Arial"/>
          <w:color w:val="000000"/>
          <w:lang w:eastAsia="pl-PL"/>
        </w:rPr>
      </w:pPr>
      <w:r w:rsidRPr="00605FC3">
        <w:rPr>
          <w:rFonts w:ascii="Arial" w:eastAsia="Calibri" w:hAnsi="Arial" w:cs="Arial"/>
          <w:color w:val="000000"/>
          <w:lang w:eastAsia="pl-PL"/>
        </w:rPr>
        <w:t xml:space="preserve">……………………………… </w:t>
      </w:r>
    </w:p>
    <w:p w14:paraId="5535DC9D" w14:textId="77777777" w:rsidR="00605FC3" w:rsidRPr="00605FC3" w:rsidRDefault="00605FC3" w:rsidP="00605FC3">
      <w:pPr>
        <w:spacing w:after="0" w:line="240" w:lineRule="auto"/>
        <w:ind w:left="7080" w:right="1" w:firstLine="708"/>
        <w:jc w:val="center"/>
        <w:rPr>
          <w:rFonts w:ascii="Arial" w:eastAsia="Times New Roman" w:hAnsi="Arial" w:cs="Arial"/>
          <w:b/>
          <w:bCs/>
          <w:sz w:val="24"/>
          <w:szCs w:val="24"/>
          <w:lang w:eastAsia="x-none"/>
        </w:rPr>
      </w:pPr>
      <w:r w:rsidRPr="00605FC3">
        <w:rPr>
          <w:rFonts w:ascii="Arial" w:eastAsia="Calibri" w:hAnsi="Arial" w:cs="Arial"/>
          <w:i/>
          <w:iCs/>
          <w:color w:val="000000"/>
          <w:sz w:val="20"/>
          <w:szCs w:val="20"/>
          <w:lang w:eastAsia="pl-PL"/>
        </w:rPr>
        <w:t>(podpis)</w:t>
      </w:r>
    </w:p>
    <w:p w14:paraId="0E5D5A5D" w14:textId="77777777" w:rsidR="00605FC3" w:rsidRPr="00605FC3" w:rsidRDefault="00605FC3" w:rsidP="00605FC3">
      <w:pPr>
        <w:spacing w:after="0" w:line="240" w:lineRule="auto"/>
        <w:ind w:right="1"/>
        <w:jc w:val="both"/>
        <w:rPr>
          <w:rFonts w:ascii="Arial" w:eastAsia="Times New Roman" w:hAnsi="Arial" w:cs="Arial"/>
          <w:i/>
          <w:lang w:eastAsia="x-none"/>
        </w:rPr>
      </w:pPr>
    </w:p>
    <w:p w14:paraId="2E6067C5" w14:textId="77777777" w:rsidR="00605FC3" w:rsidRPr="00605FC3" w:rsidRDefault="00605FC3" w:rsidP="00605FC3">
      <w:pPr>
        <w:spacing w:after="0" w:line="240" w:lineRule="auto"/>
        <w:ind w:right="1"/>
        <w:jc w:val="both"/>
        <w:rPr>
          <w:rFonts w:ascii="Arial" w:eastAsia="Times New Roman" w:hAnsi="Arial" w:cs="Arial"/>
          <w:i/>
          <w:lang w:val="x-none" w:eastAsia="x-none"/>
        </w:rPr>
      </w:pPr>
    </w:p>
    <w:p w14:paraId="694DB9FC" w14:textId="77777777" w:rsidR="00C60482" w:rsidRDefault="00C60482" w:rsidP="00605FC3">
      <w:pPr>
        <w:spacing w:after="0" w:line="240" w:lineRule="auto"/>
        <w:ind w:right="1"/>
        <w:jc w:val="both"/>
        <w:rPr>
          <w:rFonts w:ascii="Arial" w:eastAsia="Times New Roman" w:hAnsi="Arial" w:cs="Arial"/>
          <w:i/>
          <w:lang w:val="x-none" w:eastAsia="x-none"/>
        </w:rPr>
      </w:pPr>
    </w:p>
    <w:p w14:paraId="65E4F826" w14:textId="77777777" w:rsidR="00C60482" w:rsidRDefault="00C60482" w:rsidP="00605FC3">
      <w:pPr>
        <w:spacing w:after="0" w:line="240" w:lineRule="auto"/>
        <w:ind w:right="1"/>
        <w:jc w:val="both"/>
        <w:rPr>
          <w:rFonts w:ascii="Arial" w:eastAsia="Times New Roman" w:hAnsi="Arial" w:cs="Arial"/>
          <w:i/>
          <w:lang w:val="x-none" w:eastAsia="x-none"/>
        </w:rPr>
      </w:pPr>
    </w:p>
    <w:p w14:paraId="1C10B075" w14:textId="77777777" w:rsidR="00C60482" w:rsidRDefault="00C60482" w:rsidP="00605FC3">
      <w:pPr>
        <w:spacing w:after="0" w:line="240" w:lineRule="auto"/>
        <w:ind w:right="1"/>
        <w:jc w:val="both"/>
        <w:rPr>
          <w:rFonts w:ascii="Arial" w:eastAsia="Times New Roman" w:hAnsi="Arial" w:cs="Arial"/>
          <w:i/>
          <w:lang w:val="x-none" w:eastAsia="x-none"/>
        </w:rPr>
      </w:pPr>
    </w:p>
    <w:p w14:paraId="474E4C80" w14:textId="77777777" w:rsidR="00C60482" w:rsidRDefault="00C60482" w:rsidP="00605FC3">
      <w:pPr>
        <w:spacing w:after="0" w:line="240" w:lineRule="auto"/>
        <w:ind w:right="1"/>
        <w:jc w:val="both"/>
        <w:rPr>
          <w:rFonts w:ascii="Arial" w:eastAsia="Times New Roman" w:hAnsi="Arial" w:cs="Arial"/>
          <w:i/>
          <w:lang w:val="x-none" w:eastAsia="x-none"/>
        </w:rPr>
      </w:pPr>
    </w:p>
    <w:p w14:paraId="21D995BB" w14:textId="77777777" w:rsidR="00C60482" w:rsidRDefault="00C60482" w:rsidP="00605FC3">
      <w:pPr>
        <w:spacing w:after="0" w:line="240" w:lineRule="auto"/>
        <w:ind w:right="1"/>
        <w:jc w:val="both"/>
        <w:rPr>
          <w:rFonts w:ascii="Arial" w:eastAsia="Times New Roman" w:hAnsi="Arial" w:cs="Arial"/>
          <w:i/>
          <w:lang w:val="x-none" w:eastAsia="x-none"/>
        </w:rPr>
      </w:pPr>
    </w:p>
    <w:p w14:paraId="4379BD11" w14:textId="0DD7A9FA" w:rsidR="00605FC3" w:rsidRPr="00605FC3" w:rsidRDefault="00605FC3" w:rsidP="00605FC3">
      <w:pPr>
        <w:spacing w:after="0" w:line="240" w:lineRule="auto"/>
        <w:ind w:right="1"/>
        <w:jc w:val="both"/>
        <w:rPr>
          <w:rFonts w:ascii="Arial" w:eastAsia="Times New Roman" w:hAnsi="Arial" w:cs="Arial"/>
          <w:b/>
          <w:bCs/>
          <w:i/>
          <w:lang w:eastAsia="x-none"/>
        </w:rPr>
      </w:pPr>
      <w:r w:rsidRPr="00605FC3">
        <w:rPr>
          <w:rFonts w:ascii="Arial" w:eastAsia="Times New Roman" w:hAnsi="Arial" w:cs="Arial"/>
          <w:i/>
          <w:lang w:val="x-none" w:eastAsia="x-none"/>
        </w:rPr>
        <w:t xml:space="preserve">Załącznik nr </w:t>
      </w:r>
      <w:r w:rsidR="00982038">
        <w:rPr>
          <w:rFonts w:ascii="Arial" w:eastAsia="Times New Roman" w:hAnsi="Arial" w:cs="Arial"/>
          <w:i/>
          <w:lang w:eastAsia="x-none"/>
        </w:rPr>
        <w:t>4</w:t>
      </w:r>
      <w:r w:rsidRPr="00605FC3">
        <w:rPr>
          <w:rFonts w:ascii="Arial" w:eastAsia="Times New Roman" w:hAnsi="Arial" w:cs="Arial"/>
          <w:i/>
          <w:lang w:val="x-none" w:eastAsia="x-none"/>
        </w:rPr>
        <w:t xml:space="preserve"> do umowy Nr ……... z dnia …………….. 20</w:t>
      </w:r>
      <w:r w:rsidR="00305FB7">
        <w:rPr>
          <w:rFonts w:ascii="Arial" w:eastAsia="Times New Roman" w:hAnsi="Arial" w:cs="Arial"/>
          <w:i/>
          <w:lang w:eastAsia="x-none"/>
        </w:rPr>
        <w:t>23</w:t>
      </w:r>
      <w:r w:rsidRPr="00605FC3">
        <w:rPr>
          <w:rFonts w:ascii="Arial" w:eastAsia="Times New Roman" w:hAnsi="Arial" w:cs="Arial"/>
          <w:i/>
          <w:lang w:val="x-none" w:eastAsia="x-none"/>
        </w:rPr>
        <w:t xml:space="preserve"> r.</w:t>
      </w:r>
    </w:p>
    <w:p w14:paraId="30572079"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19859FFF" w14:textId="77777777" w:rsidR="00605FC3" w:rsidRPr="00605FC3" w:rsidRDefault="00605FC3" w:rsidP="00605FC3">
      <w:pPr>
        <w:spacing w:after="0" w:line="240" w:lineRule="auto"/>
        <w:ind w:left="6372" w:right="1"/>
        <w:jc w:val="both"/>
        <w:rPr>
          <w:rFonts w:ascii="Arial" w:eastAsia="Times New Roman" w:hAnsi="Arial" w:cs="Arial"/>
          <w:b/>
          <w:bCs/>
          <w:sz w:val="24"/>
          <w:szCs w:val="24"/>
          <w:lang w:eastAsia="x-none"/>
        </w:rPr>
      </w:pPr>
      <w:r w:rsidRPr="00605FC3">
        <w:rPr>
          <w:rFonts w:ascii="Arial" w:eastAsia="Times New Roman" w:hAnsi="Arial" w:cs="Arial"/>
          <w:lang w:val="x-none" w:eastAsia="x-none"/>
        </w:rPr>
        <w:t>…………….., dnia ……….</w:t>
      </w:r>
    </w:p>
    <w:p w14:paraId="3657AB8A"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5C5CA5EC"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695631F0"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2AC6B0E9"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18"/>
          <w:szCs w:val="18"/>
          <w:lang w:eastAsia="pl-PL"/>
        </w:rPr>
      </w:pPr>
      <w:r w:rsidRPr="00605FC3">
        <w:rPr>
          <w:rFonts w:ascii="Arial" w:eastAsia="Calibri" w:hAnsi="Arial" w:cs="Arial"/>
          <w:i/>
          <w:iCs/>
          <w:color w:val="000000"/>
          <w:sz w:val="18"/>
          <w:szCs w:val="18"/>
          <w:lang w:eastAsia="pl-PL"/>
        </w:rPr>
        <w:t xml:space="preserve">nazwa (firma) i adres podwykonawcy </w:t>
      </w:r>
    </w:p>
    <w:p w14:paraId="237DA3A0" w14:textId="57FA91EB" w:rsidR="00605FC3" w:rsidRPr="00605FC3" w:rsidRDefault="00605FC3" w:rsidP="00605FC3">
      <w:pPr>
        <w:autoSpaceDE w:val="0"/>
        <w:autoSpaceDN w:val="0"/>
        <w:adjustRightInd w:val="0"/>
        <w:spacing w:after="0" w:line="240" w:lineRule="auto"/>
        <w:ind w:right="1"/>
        <w:jc w:val="center"/>
        <w:rPr>
          <w:rFonts w:ascii="Arial" w:eastAsia="Calibri" w:hAnsi="Arial" w:cs="Arial"/>
          <w:b/>
          <w:bCs/>
          <w:color w:val="000000"/>
          <w:sz w:val="28"/>
          <w:szCs w:val="28"/>
          <w:lang w:eastAsia="pl-PL"/>
        </w:rPr>
      </w:pPr>
      <w:r w:rsidRPr="00605FC3">
        <w:rPr>
          <w:rFonts w:ascii="Arial" w:eastAsia="Calibri" w:hAnsi="Arial" w:cs="Arial"/>
          <w:b/>
          <w:bCs/>
          <w:color w:val="000000"/>
          <w:sz w:val="28"/>
          <w:szCs w:val="28"/>
          <w:lang w:eastAsia="pl-PL"/>
        </w:rPr>
        <w:t>OŚWIADCZENIE</w:t>
      </w:r>
      <w:r w:rsidR="00CA2F6E">
        <w:rPr>
          <w:rFonts w:ascii="Arial" w:eastAsia="Calibri" w:hAnsi="Arial" w:cs="Arial"/>
          <w:b/>
          <w:bCs/>
          <w:color w:val="000000"/>
          <w:sz w:val="28"/>
          <w:szCs w:val="28"/>
          <w:lang w:eastAsia="pl-PL"/>
        </w:rPr>
        <w:t xml:space="preserve"> DALSZEGO PODWYKONAWCY</w:t>
      </w:r>
    </w:p>
    <w:p w14:paraId="25FB07D2"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2A67BCD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Reprezentując ……………………………………………………………………………………………….……………………….…………………………………………………………………………………………………………... </w:t>
      </w:r>
    </w:p>
    <w:p w14:paraId="68C4246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(firma) i adres dalszego Podwykonawcy) </w:t>
      </w:r>
    </w:p>
    <w:p w14:paraId="47B541E8"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będącego dalszym Podwykonawcą ………………………………………………………………………………………………………………… </w:t>
      </w:r>
    </w:p>
    <w:p w14:paraId="0FAE4DD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(firma) Podwykonawcy) </w:t>
      </w:r>
    </w:p>
    <w:p w14:paraId="2CED859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zakresie …………………………………………………………………………………………………………………………………………………………………………………………………………………………………... </w:t>
      </w:r>
    </w:p>
    <w:p w14:paraId="2F2B43E1"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(rodzaj prac) </w:t>
      </w:r>
    </w:p>
    <w:p w14:paraId="29D7EDE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 zadaniu …………………………………………………………….…………………………………………………… </w:t>
      </w:r>
    </w:p>
    <w:p w14:paraId="5BCE5E41"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realizowanym w ramach umowy nr ……………………..………………………. z dnia ……………….</w:t>
      </w:r>
    </w:p>
    <w:p w14:paraId="1702CB51" w14:textId="7341CA80" w:rsidR="00605FC3" w:rsidRPr="00605FC3" w:rsidRDefault="00605FC3" w:rsidP="00605FC3">
      <w:pPr>
        <w:autoSpaceDE w:val="0"/>
        <w:autoSpaceDN w:val="0"/>
        <w:adjustRightInd w:val="0"/>
        <w:spacing w:after="0" w:line="240" w:lineRule="auto"/>
        <w:ind w:right="1"/>
        <w:jc w:val="both"/>
        <w:rPr>
          <w:rFonts w:ascii="Arial" w:eastAsia="Calibri" w:hAnsi="Arial" w:cs="Arial"/>
          <w:color w:val="000000"/>
          <w:lang w:eastAsia="pl-PL"/>
        </w:rPr>
      </w:pPr>
      <w:r w:rsidRPr="00605FC3">
        <w:rPr>
          <w:rFonts w:ascii="Arial" w:eastAsia="Calibri" w:hAnsi="Arial" w:cs="Arial"/>
          <w:color w:val="000000"/>
          <w:lang w:eastAsia="pl-PL"/>
        </w:rPr>
        <w:t xml:space="preserve">zawartej przez Zamawiającego, tj. </w:t>
      </w:r>
      <w:r w:rsidR="004F4F03" w:rsidRPr="004F4F03">
        <w:rPr>
          <w:rFonts w:ascii="Arial" w:eastAsia="Calibri" w:hAnsi="Arial" w:cs="Arial"/>
          <w:color w:val="000000"/>
          <w:lang w:eastAsia="pl-PL"/>
        </w:rPr>
        <w:t>Zespół Szkół Centrum Kształcenia Rolniczego w Jabłoniu</w:t>
      </w:r>
      <w:r w:rsidR="004F4F03" w:rsidRPr="004F4F03">
        <w:rPr>
          <w:rFonts w:ascii="Arial" w:eastAsia="Calibri" w:hAnsi="Arial" w:cs="Arial"/>
          <w:b/>
          <w:color w:val="000000"/>
          <w:lang w:eastAsia="pl-PL"/>
        </w:rPr>
        <w:t xml:space="preserve"> </w:t>
      </w:r>
      <w:r w:rsidR="004F4F03" w:rsidRPr="004F4F03">
        <w:rPr>
          <w:rFonts w:ascii="Arial" w:eastAsia="Calibri" w:hAnsi="Arial" w:cs="Arial"/>
          <w:color w:val="000000"/>
          <w:lang w:eastAsia="pl-PL"/>
        </w:rPr>
        <w:t>ul. Zamoyskiego 4, 21-205 Jabłoń</w:t>
      </w:r>
      <w:r w:rsidR="004F4F03" w:rsidRPr="004F4F03">
        <w:rPr>
          <w:rFonts w:ascii="Arial" w:eastAsia="Calibri" w:hAnsi="Arial" w:cs="Arial"/>
          <w:b/>
          <w:color w:val="000000"/>
          <w:lang w:eastAsia="pl-PL"/>
        </w:rPr>
        <w:t>,</w:t>
      </w:r>
      <w:r w:rsidR="004F4F03">
        <w:rPr>
          <w:rFonts w:ascii="Arial" w:eastAsia="Calibri" w:hAnsi="Arial" w:cs="Arial"/>
          <w:b/>
          <w:color w:val="000000"/>
          <w:lang w:eastAsia="pl-PL"/>
        </w:rPr>
        <w:t xml:space="preserve"> </w:t>
      </w:r>
    </w:p>
    <w:p w14:paraId="613EA4E3"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3B4876BA"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65FF8460"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Wykonawcy) </w:t>
      </w:r>
    </w:p>
    <w:p w14:paraId="168649A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Oświadczam, że otrzymałem należne wynagrodzenie od Podwykonawcy </w:t>
      </w:r>
    </w:p>
    <w:p w14:paraId="38C4E31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7448A52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kwocie …………………..…………………………………………………………………..……….……. </w:t>
      </w:r>
    </w:p>
    <w:p w14:paraId="21F47AB3"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(słownie: ………………………………………………………………………) za roboty wykonane w okresie od ………………………………. do …………………………….………………………………… </w:t>
      </w:r>
    </w:p>
    <w:p w14:paraId="3B13DB0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netto: ……………………………………………. </w:t>
      </w:r>
    </w:p>
    <w:p w14:paraId="03C75A24"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podatek VAT: ………………………………….. </w:t>
      </w:r>
    </w:p>
    <w:p w14:paraId="11D9D77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brutto: …………………………………………… </w:t>
      </w:r>
    </w:p>
    <w:p w14:paraId="6D2AE503" w14:textId="77777777" w:rsidR="00605FC3" w:rsidRPr="00605FC3" w:rsidRDefault="00605FC3" w:rsidP="00243825">
      <w:pPr>
        <w:autoSpaceDE w:val="0"/>
        <w:autoSpaceDN w:val="0"/>
        <w:adjustRightInd w:val="0"/>
        <w:spacing w:after="0" w:line="360" w:lineRule="auto"/>
        <w:ind w:right="1"/>
        <w:jc w:val="both"/>
        <w:rPr>
          <w:rFonts w:ascii="Arial" w:eastAsia="Calibri" w:hAnsi="Arial" w:cs="Arial"/>
          <w:b/>
          <w:bCs/>
          <w:color w:val="000000"/>
          <w:lang w:eastAsia="pl-PL"/>
        </w:rPr>
      </w:pPr>
      <w:r w:rsidRPr="00605FC3">
        <w:rPr>
          <w:rFonts w:ascii="Arial" w:eastAsia="Calibri" w:hAnsi="Arial" w:cs="Arial"/>
          <w:b/>
          <w:bCs/>
          <w:color w:val="000000"/>
          <w:lang w:eastAsia="pl-PL"/>
        </w:rPr>
        <w:t xml:space="preserve">zgodnie z fakturą VAT/rachunkiem nr …………………………….. z dnia ………………………………. oraz protokołem wykonanych prac, podpisanym przez Wykonawcę, Podwykonawcę i Zamawiającego. Odpis protokołu załączam. </w:t>
      </w:r>
    </w:p>
    <w:p w14:paraId="21A09190" w14:textId="77777777" w:rsidR="00605FC3" w:rsidRPr="00605FC3" w:rsidRDefault="00605FC3" w:rsidP="00605FC3">
      <w:pPr>
        <w:autoSpaceDE w:val="0"/>
        <w:autoSpaceDN w:val="0"/>
        <w:adjustRightInd w:val="0"/>
        <w:spacing w:after="0" w:line="240" w:lineRule="auto"/>
        <w:ind w:right="1"/>
        <w:jc w:val="both"/>
        <w:rPr>
          <w:rFonts w:ascii="Arial" w:eastAsia="Calibri" w:hAnsi="Arial" w:cs="Arial"/>
          <w:b/>
          <w:bCs/>
          <w:color w:val="000000"/>
          <w:lang w:eastAsia="pl-PL"/>
        </w:rPr>
      </w:pPr>
    </w:p>
    <w:p w14:paraId="27FD0353" w14:textId="77777777" w:rsidR="00605FC3" w:rsidRDefault="00605FC3" w:rsidP="00605FC3">
      <w:pPr>
        <w:autoSpaceDE w:val="0"/>
        <w:autoSpaceDN w:val="0"/>
        <w:adjustRightInd w:val="0"/>
        <w:spacing w:after="0" w:line="240" w:lineRule="auto"/>
        <w:ind w:right="1"/>
        <w:jc w:val="both"/>
        <w:rPr>
          <w:rFonts w:ascii="Arial" w:eastAsia="Calibri" w:hAnsi="Arial" w:cs="Arial"/>
          <w:color w:val="000000"/>
          <w:lang w:eastAsia="pl-PL"/>
        </w:rPr>
      </w:pPr>
    </w:p>
    <w:p w14:paraId="033C3CF9" w14:textId="77777777" w:rsidR="00D52910" w:rsidRDefault="00D52910" w:rsidP="00605FC3">
      <w:pPr>
        <w:autoSpaceDE w:val="0"/>
        <w:autoSpaceDN w:val="0"/>
        <w:adjustRightInd w:val="0"/>
        <w:spacing w:after="0" w:line="240" w:lineRule="auto"/>
        <w:ind w:right="1"/>
        <w:jc w:val="both"/>
        <w:rPr>
          <w:rFonts w:ascii="Arial" w:eastAsia="Calibri" w:hAnsi="Arial" w:cs="Arial"/>
          <w:color w:val="000000"/>
          <w:lang w:eastAsia="pl-PL"/>
        </w:rPr>
      </w:pPr>
    </w:p>
    <w:p w14:paraId="38FBD16F" w14:textId="77777777" w:rsidR="00D52910" w:rsidRPr="00605FC3" w:rsidRDefault="00D52910" w:rsidP="00605FC3">
      <w:pPr>
        <w:autoSpaceDE w:val="0"/>
        <w:autoSpaceDN w:val="0"/>
        <w:adjustRightInd w:val="0"/>
        <w:spacing w:after="0" w:line="240" w:lineRule="auto"/>
        <w:ind w:right="1"/>
        <w:jc w:val="both"/>
        <w:rPr>
          <w:rFonts w:ascii="Arial" w:eastAsia="Calibri" w:hAnsi="Arial" w:cs="Arial"/>
          <w:color w:val="000000"/>
          <w:lang w:eastAsia="pl-PL"/>
        </w:rPr>
      </w:pPr>
    </w:p>
    <w:p w14:paraId="307561F7" w14:textId="77777777" w:rsidR="00605FC3" w:rsidRPr="00605FC3" w:rsidRDefault="00605FC3" w:rsidP="00605FC3">
      <w:pPr>
        <w:autoSpaceDE w:val="0"/>
        <w:autoSpaceDN w:val="0"/>
        <w:adjustRightInd w:val="0"/>
        <w:spacing w:after="0" w:line="240" w:lineRule="auto"/>
        <w:ind w:left="7080" w:right="1"/>
        <w:rPr>
          <w:rFonts w:ascii="Arial" w:eastAsia="Calibri" w:hAnsi="Arial" w:cs="Arial"/>
          <w:color w:val="000000"/>
          <w:lang w:eastAsia="pl-PL"/>
        </w:rPr>
      </w:pPr>
      <w:r w:rsidRPr="00605FC3">
        <w:rPr>
          <w:rFonts w:ascii="Arial" w:eastAsia="Calibri" w:hAnsi="Arial" w:cs="Arial"/>
          <w:color w:val="000000"/>
          <w:lang w:eastAsia="pl-PL"/>
        </w:rPr>
        <w:t>………………………</w:t>
      </w:r>
    </w:p>
    <w:p w14:paraId="223C2044" w14:textId="77777777" w:rsidR="00605FC3" w:rsidRPr="00605FC3" w:rsidRDefault="00605FC3" w:rsidP="00605FC3">
      <w:pPr>
        <w:spacing w:after="0" w:line="240" w:lineRule="auto"/>
        <w:ind w:left="7080" w:right="1"/>
        <w:jc w:val="both"/>
        <w:rPr>
          <w:rFonts w:ascii="Arial" w:eastAsia="Times New Roman" w:hAnsi="Arial" w:cs="Arial"/>
          <w:b/>
          <w:bCs/>
          <w:sz w:val="24"/>
          <w:szCs w:val="24"/>
          <w:lang w:eastAsia="x-none"/>
        </w:rPr>
      </w:pPr>
      <w:r w:rsidRPr="00605FC3">
        <w:rPr>
          <w:rFonts w:ascii="Arial" w:eastAsia="Calibri" w:hAnsi="Arial" w:cs="Arial"/>
          <w:i/>
          <w:iCs/>
          <w:color w:val="000000"/>
          <w:sz w:val="20"/>
          <w:szCs w:val="20"/>
          <w:lang w:eastAsia="pl-PL"/>
        </w:rPr>
        <w:t xml:space="preserve">                      (podpis)</w:t>
      </w:r>
    </w:p>
    <w:p w14:paraId="77AE9AE1"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0078A334" w14:textId="77777777" w:rsidR="00614586" w:rsidRPr="00605FC3" w:rsidRDefault="00614586" w:rsidP="00B96DB6">
      <w:pPr>
        <w:spacing w:line="240" w:lineRule="auto"/>
        <w:ind w:right="1"/>
        <w:rPr>
          <w:rFonts w:ascii="Arial" w:hAnsi="Arial" w:cs="Arial"/>
        </w:rPr>
      </w:pPr>
    </w:p>
    <w:sectPr w:rsidR="00614586" w:rsidRPr="00605FC3" w:rsidSect="006877C0">
      <w:footerReference w:type="default" r:id="rId9"/>
      <w:pgSz w:w="11906" w:h="16838"/>
      <w:pgMar w:top="851" w:right="849" w:bottom="1276" w:left="1417" w:header="708" w:footer="42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3FCCF9" w16cid:durableId="20237040"/>
  <w16cid:commentId w16cid:paraId="0BA76073" w16cid:durableId="2022CEF4"/>
  <w16cid:commentId w16cid:paraId="1973F38D" w16cid:durableId="2022CEF5"/>
  <w16cid:commentId w16cid:paraId="105339E6" w16cid:durableId="2022CEF6"/>
  <w16cid:commentId w16cid:paraId="7F1BDFCF" w16cid:durableId="202386B0"/>
  <w16cid:commentId w16cid:paraId="54A7059C" w16cid:durableId="2022CEF7"/>
  <w16cid:commentId w16cid:paraId="72F251F7" w16cid:durableId="2022CEF8"/>
  <w16cid:commentId w16cid:paraId="10CB0788" w16cid:durableId="2022CEF9"/>
  <w16cid:commentId w16cid:paraId="23CF79D5" w16cid:durableId="2022CEFA"/>
  <w16cid:commentId w16cid:paraId="26DD686D" w16cid:durableId="2022CEFB"/>
  <w16cid:commentId w16cid:paraId="16FBDC9D" w16cid:durableId="2022CEFC"/>
  <w16cid:commentId w16cid:paraId="574B43A8" w16cid:durableId="2022CEFD"/>
  <w16cid:commentId w16cid:paraId="7D6F6EF3" w16cid:durableId="2022CEFE"/>
  <w16cid:commentId w16cid:paraId="37006833" w16cid:durableId="2022CEFF"/>
  <w16cid:commentId w16cid:paraId="25AA3330" w16cid:durableId="2022CF00"/>
  <w16cid:commentId w16cid:paraId="0D7A76EE" w16cid:durableId="2022CF01"/>
  <w16cid:commentId w16cid:paraId="2E314EAC" w16cid:durableId="2022CF02"/>
  <w16cid:commentId w16cid:paraId="34A3D787" w16cid:durableId="2022CF03"/>
  <w16cid:commentId w16cid:paraId="0C9034FB" w16cid:durableId="2022CF04"/>
  <w16cid:commentId w16cid:paraId="134D39FB" w16cid:durableId="2022CF05"/>
  <w16cid:commentId w16cid:paraId="14B61FE3" w16cid:durableId="2023893F"/>
  <w16cid:commentId w16cid:paraId="29F208CE" w16cid:durableId="2022CF06"/>
  <w16cid:commentId w16cid:paraId="4548894C" w16cid:durableId="2022CF07"/>
  <w16cid:commentId w16cid:paraId="0AC806DF" w16cid:durableId="2022CF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9AEAB" w14:textId="77777777" w:rsidR="000F2755" w:rsidRDefault="000F2755" w:rsidP="00243E28">
      <w:pPr>
        <w:spacing w:after="0" w:line="240" w:lineRule="auto"/>
      </w:pPr>
      <w:r>
        <w:separator/>
      </w:r>
    </w:p>
  </w:endnote>
  <w:endnote w:type="continuationSeparator" w:id="0">
    <w:p w14:paraId="30445DFA" w14:textId="77777777" w:rsidR="000F2755" w:rsidRDefault="000F2755" w:rsidP="00243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982927"/>
      <w:docPartObj>
        <w:docPartGallery w:val="Page Numbers (Bottom of Page)"/>
        <w:docPartUnique/>
      </w:docPartObj>
    </w:sdtPr>
    <w:sdtEndPr/>
    <w:sdtContent>
      <w:p w14:paraId="688FD391" w14:textId="51D13548" w:rsidR="000F2755" w:rsidRDefault="000F2755">
        <w:pPr>
          <w:pStyle w:val="Stopka"/>
          <w:jc w:val="right"/>
        </w:pPr>
        <w:r>
          <w:fldChar w:fldCharType="begin"/>
        </w:r>
        <w:r>
          <w:instrText>PAGE   \* MERGEFORMAT</w:instrText>
        </w:r>
        <w:r>
          <w:fldChar w:fldCharType="separate"/>
        </w:r>
        <w:r w:rsidR="00167879">
          <w:rPr>
            <w:noProof/>
          </w:rPr>
          <w:t>20</w:t>
        </w:r>
        <w:r>
          <w:fldChar w:fldCharType="end"/>
        </w:r>
      </w:p>
    </w:sdtContent>
  </w:sdt>
  <w:p w14:paraId="1CE1C1F9" w14:textId="77777777" w:rsidR="000F2755" w:rsidRDefault="000F27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D230E" w14:textId="77777777" w:rsidR="000F2755" w:rsidRDefault="000F2755" w:rsidP="00243E28">
      <w:pPr>
        <w:spacing w:after="0" w:line="240" w:lineRule="auto"/>
      </w:pPr>
      <w:r>
        <w:separator/>
      </w:r>
    </w:p>
  </w:footnote>
  <w:footnote w:type="continuationSeparator" w:id="0">
    <w:p w14:paraId="67A967C6" w14:textId="77777777" w:rsidR="000F2755" w:rsidRDefault="000F2755" w:rsidP="00243E28">
      <w:pPr>
        <w:spacing w:after="0" w:line="240" w:lineRule="auto"/>
      </w:pPr>
      <w:r>
        <w:continuationSeparator/>
      </w:r>
    </w:p>
  </w:footnote>
  <w:footnote w:id="1">
    <w:p w14:paraId="071F7541" w14:textId="77777777" w:rsidR="000F2755" w:rsidRPr="00C81B08" w:rsidRDefault="000F2755" w:rsidP="00243E28">
      <w:pPr>
        <w:pStyle w:val="Tekstprzypisudolnego"/>
        <w:jc w:val="both"/>
      </w:pPr>
      <w:r>
        <w:rPr>
          <w:rStyle w:val="Odwoanieprzypisudolnego"/>
        </w:rPr>
        <w:footnoteRef/>
      </w:r>
      <w:r>
        <w:t xml:space="preserve"> </w:t>
      </w:r>
      <w:r w:rsidRPr="008D27DB">
        <w:rPr>
          <w:rFonts w:ascii="Cambria" w:eastAsia="Calibri" w:hAnsi="Cambria" w:cs="Cambria"/>
          <w:color w:val="000000"/>
          <w:sz w:val="18"/>
          <w:szCs w:val="18"/>
          <w:lang w:eastAsia="pl-PL"/>
        </w:rPr>
        <w:t>Jeżeli z treści oferty Wykonawcy wynikać będzie, iż Wykonawca poszczególne części zamówienia zamierza powierzyć podwykonawcy (podwykonawcom).</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0" w:firstLine="0"/>
      </w:pPr>
      <w:rPr>
        <w:rFonts w:cs="Times New Roman"/>
        <w:b w:val="0"/>
      </w:rPr>
    </w:lvl>
  </w:abstractNum>
  <w:abstractNum w:abstractNumId="1" w15:restartNumberingAfterBreak="0">
    <w:nsid w:val="0000001E"/>
    <w:multiLevelType w:val="singleLevel"/>
    <w:tmpl w:val="0000001E"/>
    <w:name w:val="WW8Num30"/>
    <w:lvl w:ilvl="0">
      <w:start w:val="1"/>
      <w:numFmt w:val="decimal"/>
      <w:lvlText w:val="%1)"/>
      <w:lvlJc w:val="left"/>
      <w:pPr>
        <w:tabs>
          <w:tab w:val="num" w:pos="0"/>
        </w:tabs>
        <w:ind w:left="720" w:hanging="360"/>
      </w:pPr>
      <w:rPr>
        <w:b w:val="0"/>
      </w:rPr>
    </w:lvl>
  </w:abstractNum>
  <w:abstractNum w:abstractNumId="2" w15:restartNumberingAfterBreak="0">
    <w:nsid w:val="020F2A21"/>
    <w:multiLevelType w:val="hybridMultilevel"/>
    <w:tmpl w:val="CF768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3011C0"/>
    <w:multiLevelType w:val="hybridMultilevel"/>
    <w:tmpl w:val="2A5ED9E6"/>
    <w:lvl w:ilvl="0" w:tplc="21D650F4">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477A73"/>
    <w:multiLevelType w:val="hybridMultilevel"/>
    <w:tmpl w:val="DFDEC326"/>
    <w:lvl w:ilvl="0" w:tplc="59C2C1DE">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624371"/>
    <w:multiLevelType w:val="hybridMultilevel"/>
    <w:tmpl w:val="168EABE6"/>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7F87355"/>
    <w:multiLevelType w:val="hybridMultilevel"/>
    <w:tmpl w:val="99BA0C5E"/>
    <w:lvl w:ilvl="0" w:tplc="0415000F">
      <w:start w:val="1"/>
      <w:numFmt w:val="decimal"/>
      <w:lvlText w:val="%1."/>
      <w:lvlJc w:val="left"/>
      <w:pPr>
        <w:ind w:left="720" w:hanging="360"/>
      </w:pPr>
    </w:lvl>
    <w:lvl w:ilvl="1" w:tplc="EEFCE87C">
      <w:start w:val="1"/>
      <w:numFmt w:val="upperLetter"/>
      <w:lvlText w:val="%2."/>
      <w:lvlJc w:val="left"/>
      <w:pPr>
        <w:ind w:left="107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443690"/>
    <w:multiLevelType w:val="hybridMultilevel"/>
    <w:tmpl w:val="237CA482"/>
    <w:lvl w:ilvl="0" w:tplc="0415000F">
      <w:start w:val="1"/>
      <w:numFmt w:val="decimal"/>
      <w:lvlText w:val="%1."/>
      <w:lvlJc w:val="left"/>
      <w:pPr>
        <w:ind w:left="720" w:hanging="360"/>
      </w:pPr>
    </w:lvl>
    <w:lvl w:ilvl="1" w:tplc="76B6BA2E">
      <w:start w:val="1"/>
      <w:numFmt w:val="decimal"/>
      <w:lvlText w:val="%2)"/>
      <w:lvlJc w:val="left"/>
      <w:pPr>
        <w:ind w:left="1440" w:hanging="360"/>
      </w:pPr>
      <w:rPr>
        <w:rFonts w:hint="default"/>
      </w:rPr>
    </w:lvl>
    <w:lvl w:ilvl="2" w:tplc="9F6C86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9F79FF"/>
    <w:multiLevelType w:val="hybridMultilevel"/>
    <w:tmpl w:val="2180B734"/>
    <w:lvl w:ilvl="0" w:tplc="C3004BBE">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0E162C"/>
    <w:multiLevelType w:val="hybridMultilevel"/>
    <w:tmpl w:val="B0FC244A"/>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9ED6CDC"/>
    <w:multiLevelType w:val="hybridMultilevel"/>
    <w:tmpl w:val="F3F20A90"/>
    <w:lvl w:ilvl="0" w:tplc="2BF83FE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140DE8"/>
    <w:multiLevelType w:val="hybridMultilevel"/>
    <w:tmpl w:val="44E67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9608B8"/>
    <w:multiLevelType w:val="hybridMultilevel"/>
    <w:tmpl w:val="4A02897C"/>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D9B166E"/>
    <w:multiLevelType w:val="hybridMultilevel"/>
    <w:tmpl w:val="462448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FE7480D"/>
    <w:multiLevelType w:val="hybridMultilevel"/>
    <w:tmpl w:val="CF6CE8FE"/>
    <w:lvl w:ilvl="0" w:tplc="04150011">
      <w:start w:val="1"/>
      <w:numFmt w:val="decimal"/>
      <w:lvlText w:val="%1)"/>
      <w:lvlJc w:val="left"/>
      <w:pPr>
        <w:ind w:left="1440" w:hanging="360"/>
      </w:pPr>
    </w:lvl>
    <w:lvl w:ilvl="1" w:tplc="F90C0098">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2E274CE"/>
    <w:multiLevelType w:val="hybridMultilevel"/>
    <w:tmpl w:val="B498E35E"/>
    <w:lvl w:ilvl="0" w:tplc="F154EAE8">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6B0241"/>
    <w:multiLevelType w:val="hybridMultilevel"/>
    <w:tmpl w:val="6FC433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644597"/>
    <w:multiLevelType w:val="hybridMultilevel"/>
    <w:tmpl w:val="D974C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D955A7"/>
    <w:multiLevelType w:val="hybridMultilevel"/>
    <w:tmpl w:val="5D1EC3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EF3E42"/>
    <w:multiLevelType w:val="hybridMultilevel"/>
    <w:tmpl w:val="6C36B3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125B0A"/>
    <w:multiLevelType w:val="hybridMultilevel"/>
    <w:tmpl w:val="AE2C5E26"/>
    <w:lvl w:ilvl="0" w:tplc="C908D4B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166925"/>
    <w:multiLevelType w:val="hybridMultilevel"/>
    <w:tmpl w:val="5518E154"/>
    <w:lvl w:ilvl="0" w:tplc="E5A2F34C">
      <w:start w:val="1"/>
      <w:numFmt w:val="decimal"/>
      <w:lvlText w:val="%1."/>
      <w:lvlJc w:val="left"/>
      <w:pPr>
        <w:ind w:left="720" w:hanging="360"/>
      </w:pPr>
      <w:rPr>
        <w:rFonts w:hint="default"/>
        <w:b w:val="0"/>
        <w:strike w:val="0"/>
      </w:rPr>
    </w:lvl>
    <w:lvl w:ilvl="1" w:tplc="E640A9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B07B1F"/>
    <w:multiLevelType w:val="hybridMultilevel"/>
    <w:tmpl w:val="5E0428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7906BB"/>
    <w:multiLevelType w:val="hybridMultilevel"/>
    <w:tmpl w:val="05FC0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84421F"/>
    <w:multiLevelType w:val="hybridMultilevel"/>
    <w:tmpl w:val="B7E211E8"/>
    <w:lvl w:ilvl="0" w:tplc="E640A9B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D1C29C9"/>
    <w:multiLevelType w:val="hybridMultilevel"/>
    <w:tmpl w:val="608430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E1F6DC6"/>
    <w:multiLevelType w:val="hybridMultilevel"/>
    <w:tmpl w:val="15A02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97222F"/>
    <w:multiLevelType w:val="hybridMultilevel"/>
    <w:tmpl w:val="3E4434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1174CEC"/>
    <w:multiLevelType w:val="hybridMultilevel"/>
    <w:tmpl w:val="637AD86C"/>
    <w:lvl w:ilvl="0" w:tplc="EF50626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2F3A7E"/>
    <w:multiLevelType w:val="hybridMultilevel"/>
    <w:tmpl w:val="78F6D8C0"/>
    <w:lvl w:ilvl="0" w:tplc="0AAEF7D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480D2B"/>
    <w:multiLevelType w:val="hybridMultilevel"/>
    <w:tmpl w:val="AB161152"/>
    <w:lvl w:ilvl="0" w:tplc="E0245C9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0A52DD"/>
    <w:multiLevelType w:val="hybridMultilevel"/>
    <w:tmpl w:val="27A68A38"/>
    <w:lvl w:ilvl="0" w:tplc="40C6716A">
      <w:start w:val="1"/>
      <w:numFmt w:val="decimal"/>
      <w:lvlText w:val="%1."/>
      <w:lvlJc w:val="left"/>
      <w:pPr>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1AE4774"/>
    <w:multiLevelType w:val="hybridMultilevel"/>
    <w:tmpl w:val="E200CA3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28F72C8"/>
    <w:multiLevelType w:val="hybridMultilevel"/>
    <w:tmpl w:val="62A00AE8"/>
    <w:lvl w:ilvl="0" w:tplc="8C6A6254">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096DD2"/>
    <w:multiLevelType w:val="hybridMultilevel"/>
    <w:tmpl w:val="B3C89B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0C58A3"/>
    <w:multiLevelType w:val="hybridMultilevel"/>
    <w:tmpl w:val="3E64D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ED6D23"/>
    <w:multiLevelType w:val="multilevel"/>
    <w:tmpl w:val="94E49A14"/>
    <w:lvl w:ilvl="0">
      <w:start w:val="1"/>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00A2DEC"/>
    <w:multiLevelType w:val="hybridMultilevel"/>
    <w:tmpl w:val="990876CE"/>
    <w:lvl w:ilvl="0" w:tplc="4E4ADA14">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285AD2"/>
    <w:multiLevelType w:val="hybridMultilevel"/>
    <w:tmpl w:val="F83237C2"/>
    <w:lvl w:ilvl="0" w:tplc="B27A6CC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935A98"/>
    <w:multiLevelType w:val="hybridMultilevel"/>
    <w:tmpl w:val="EC8090DE"/>
    <w:lvl w:ilvl="0" w:tplc="0415000F">
      <w:start w:val="1"/>
      <w:numFmt w:val="decimal"/>
      <w:lvlText w:val="%1."/>
      <w:lvlJc w:val="left"/>
      <w:pPr>
        <w:ind w:left="1004" w:hanging="360"/>
      </w:pPr>
    </w:lvl>
    <w:lvl w:ilvl="1" w:tplc="718EB568">
      <w:start w:val="1"/>
      <w:numFmt w:val="decimal"/>
      <w:lvlText w:val="%2)"/>
      <w:lvlJc w:val="left"/>
      <w:pPr>
        <w:ind w:left="1724" w:hanging="360"/>
      </w:pPr>
      <w:rPr>
        <w:rFonts w:hint="default"/>
      </w:rPr>
    </w:lvl>
    <w:lvl w:ilvl="2" w:tplc="1C48473C">
      <w:start w:val="1"/>
      <w:numFmt w:val="lowerLetter"/>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66F87817"/>
    <w:multiLevelType w:val="hybridMultilevel"/>
    <w:tmpl w:val="BD24C6C2"/>
    <w:lvl w:ilvl="0" w:tplc="E640A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3C4C53"/>
    <w:multiLevelType w:val="hybridMultilevel"/>
    <w:tmpl w:val="A26CA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5D732D"/>
    <w:multiLevelType w:val="hybridMultilevel"/>
    <w:tmpl w:val="BC9642CA"/>
    <w:lvl w:ilvl="0" w:tplc="350A2B5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35134B"/>
    <w:multiLevelType w:val="hybridMultilevel"/>
    <w:tmpl w:val="B50C24D6"/>
    <w:lvl w:ilvl="0" w:tplc="17A452B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8E7816"/>
    <w:multiLevelType w:val="hybridMultilevel"/>
    <w:tmpl w:val="4FAE5472"/>
    <w:lvl w:ilvl="0" w:tplc="EF24C5F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AF65F7"/>
    <w:multiLevelType w:val="hybridMultilevel"/>
    <w:tmpl w:val="099AB29C"/>
    <w:lvl w:ilvl="0" w:tplc="45B809D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E84DF1"/>
    <w:multiLevelType w:val="hybridMultilevel"/>
    <w:tmpl w:val="94341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37"/>
  </w:num>
  <w:num w:numId="3">
    <w:abstractNumId w:val="44"/>
  </w:num>
  <w:num w:numId="4">
    <w:abstractNumId w:val="28"/>
  </w:num>
  <w:num w:numId="5">
    <w:abstractNumId w:val="3"/>
  </w:num>
  <w:num w:numId="6">
    <w:abstractNumId w:val="21"/>
  </w:num>
  <w:num w:numId="7">
    <w:abstractNumId w:val="13"/>
  </w:num>
  <w:num w:numId="8">
    <w:abstractNumId w:val="45"/>
  </w:num>
  <w:num w:numId="9">
    <w:abstractNumId w:val="10"/>
  </w:num>
  <w:num w:numId="10">
    <w:abstractNumId w:val="46"/>
  </w:num>
  <w:num w:numId="11">
    <w:abstractNumId w:val="4"/>
  </w:num>
  <w:num w:numId="12">
    <w:abstractNumId w:val="29"/>
  </w:num>
  <w:num w:numId="13">
    <w:abstractNumId w:val="8"/>
  </w:num>
  <w:num w:numId="14">
    <w:abstractNumId w:val="15"/>
  </w:num>
  <w:num w:numId="15">
    <w:abstractNumId w:val="33"/>
  </w:num>
  <w:num w:numId="16">
    <w:abstractNumId w:val="42"/>
  </w:num>
  <w:num w:numId="17">
    <w:abstractNumId w:val="43"/>
  </w:num>
  <w:num w:numId="18">
    <w:abstractNumId w:val="38"/>
  </w:num>
  <w:num w:numId="19">
    <w:abstractNumId w:val="1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5"/>
  </w:num>
  <w:num w:numId="24">
    <w:abstractNumId w:val="9"/>
  </w:num>
  <w:num w:numId="25">
    <w:abstractNumId w:val="12"/>
  </w:num>
  <w:num w:numId="26">
    <w:abstractNumId w:val="40"/>
  </w:num>
  <w:num w:numId="27">
    <w:abstractNumId w:val="34"/>
  </w:num>
  <w:num w:numId="28">
    <w:abstractNumId w:val="7"/>
  </w:num>
  <w:num w:numId="29">
    <w:abstractNumId w:val="11"/>
  </w:num>
  <w:num w:numId="30">
    <w:abstractNumId w:val="24"/>
  </w:num>
  <w:num w:numId="31">
    <w:abstractNumId w:val="39"/>
  </w:num>
  <w:num w:numId="32">
    <w:abstractNumId w:val="32"/>
  </w:num>
  <w:num w:numId="33">
    <w:abstractNumId w:val="26"/>
  </w:num>
  <w:num w:numId="34">
    <w:abstractNumId w:val="35"/>
  </w:num>
  <w:num w:numId="35">
    <w:abstractNumId w:val="17"/>
  </w:num>
  <w:num w:numId="36">
    <w:abstractNumId w:val="19"/>
  </w:num>
  <w:num w:numId="37">
    <w:abstractNumId w:val="18"/>
  </w:num>
  <w:num w:numId="38">
    <w:abstractNumId w:val="22"/>
  </w:num>
  <w:num w:numId="39">
    <w:abstractNumId w:val="41"/>
  </w:num>
  <w:num w:numId="40">
    <w:abstractNumId w:val="6"/>
  </w:num>
  <w:num w:numId="41">
    <w:abstractNumId w:val="2"/>
  </w:num>
  <w:num w:numId="42">
    <w:abstractNumId w:val="16"/>
  </w:num>
  <w:num w:numId="43">
    <w:abstractNumId w:val="27"/>
  </w:num>
  <w:num w:numId="44">
    <w:abstractNumId w:val="25"/>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185"/>
    <w:rsid w:val="00000461"/>
    <w:rsid w:val="00003F5B"/>
    <w:rsid w:val="00013BB6"/>
    <w:rsid w:val="0001430C"/>
    <w:rsid w:val="000174E4"/>
    <w:rsid w:val="000225C2"/>
    <w:rsid w:val="000317F7"/>
    <w:rsid w:val="000335A1"/>
    <w:rsid w:val="0005230D"/>
    <w:rsid w:val="000534D5"/>
    <w:rsid w:val="00053716"/>
    <w:rsid w:val="0007367F"/>
    <w:rsid w:val="00077CF0"/>
    <w:rsid w:val="0008033F"/>
    <w:rsid w:val="000830BA"/>
    <w:rsid w:val="000875B8"/>
    <w:rsid w:val="00087622"/>
    <w:rsid w:val="000931D2"/>
    <w:rsid w:val="000A084C"/>
    <w:rsid w:val="000A5A10"/>
    <w:rsid w:val="000A6836"/>
    <w:rsid w:val="000B0DCB"/>
    <w:rsid w:val="000C14E0"/>
    <w:rsid w:val="000C2A2F"/>
    <w:rsid w:val="000C31F4"/>
    <w:rsid w:val="000C47EB"/>
    <w:rsid w:val="000D414E"/>
    <w:rsid w:val="000D522D"/>
    <w:rsid w:val="000E114F"/>
    <w:rsid w:val="000E18A4"/>
    <w:rsid w:val="000F2755"/>
    <w:rsid w:val="00113428"/>
    <w:rsid w:val="00120406"/>
    <w:rsid w:val="001238F8"/>
    <w:rsid w:val="001245D5"/>
    <w:rsid w:val="001329DD"/>
    <w:rsid w:val="001400ED"/>
    <w:rsid w:val="00141026"/>
    <w:rsid w:val="00142169"/>
    <w:rsid w:val="00145EC9"/>
    <w:rsid w:val="00153858"/>
    <w:rsid w:val="00153C97"/>
    <w:rsid w:val="00155B0E"/>
    <w:rsid w:val="00156C2C"/>
    <w:rsid w:val="001604C9"/>
    <w:rsid w:val="00165E4B"/>
    <w:rsid w:val="00167879"/>
    <w:rsid w:val="00167FD5"/>
    <w:rsid w:val="0017395D"/>
    <w:rsid w:val="00184909"/>
    <w:rsid w:val="001849F7"/>
    <w:rsid w:val="00185205"/>
    <w:rsid w:val="00185BB5"/>
    <w:rsid w:val="001866D7"/>
    <w:rsid w:val="00187B66"/>
    <w:rsid w:val="00192740"/>
    <w:rsid w:val="0019429E"/>
    <w:rsid w:val="001949C2"/>
    <w:rsid w:val="001B08B5"/>
    <w:rsid w:val="001B4C1C"/>
    <w:rsid w:val="001C16F8"/>
    <w:rsid w:val="001C3A9F"/>
    <w:rsid w:val="001C446F"/>
    <w:rsid w:val="001C5763"/>
    <w:rsid w:val="001C7503"/>
    <w:rsid w:val="001D210F"/>
    <w:rsid w:val="001D287B"/>
    <w:rsid w:val="001D42E1"/>
    <w:rsid w:val="001F03F3"/>
    <w:rsid w:val="0020184E"/>
    <w:rsid w:val="00203DF4"/>
    <w:rsid w:val="00205DD9"/>
    <w:rsid w:val="002070D9"/>
    <w:rsid w:val="00210C88"/>
    <w:rsid w:val="00211EFF"/>
    <w:rsid w:val="00215308"/>
    <w:rsid w:val="00220D7A"/>
    <w:rsid w:val="00223633"/>
    <w:rsid w:val="00227629"/>
    <w:rsid w:val="00230E1F"/>
    <w:rsid w:val="00237F09"/>
    <w:rsid w:val="00243825"/>
    <w:rsid w:val="00243E28"/>
    <w:rsid w:val="00257010"/>
    <w:rsid w:val="00265391"/>
    <w:rsid w:val="0028354E"/>
    <w:rsid w:val="00284157"/>
    <w:rsid w:val="0028486B"/>
    <w:rsid w:val="00291D0A"/>
    <w:rsid w:val="002943DE"/>
    <w:rsid w:val="002957B4"/>
    <w:rsid w:val="00297FAD"/>
    <w:rsid w:val="002A2F91"/>
    <w:rsid w:val="002B4C9C"/>
    <w:rsid w:val="002B5721"/>
    <w:rsid w:val="002C3A4D"/>
    <w:rsid w:val="002C3EA2"/>
    <w:rsid w:val="002D1DD6"/>
    <w:rsid w:val="002D30BF"/>
    <w:rsid w:val="002E2326"/>
    <w:rsid w:val="002F28DE"/>
    <w:rsid w:val="002F4CE4"/>
    <w:rsid w:val="002F5ADF"/>
    <w:rsid w:val="00305FB7"/>
    <w:rsid w:val="00310D03"/>
    <w:rsid w:val="003139C3"/>
    <w:rsid w:val="00315858"/>
    <w:rsid w:val="00326C4D"/>
    <w:rsid w:val="00330D87"/>
    <w:rsid w:val="003332DF"/>
    <w:rsid w:val="00334234"/>
    <w:rsid w:val="003375D9"/>
    <w:rsid w:val="00342866"/>
    <w:rsid w:val="00342E00"/>
    <w:rsid w:val="00351B94"/>
    <w:rsid w:val="0035431C"/>
    <w:rsid w:val="00360D11"/>
    <w:rsid w:val="00362324"/>
    <w:rsid w:val="00362812"/>
    <w:rsid w:val="00366868"/>
    <w:rsid w:val="00380D03"/>
    <w:rsid w:val="0038266A"/>
    <w:rsid w:val="003875D4"/>
    <w:rsid w:val="003876C2"/>
    <w:rsid w:val="003A03A9"/>
    <w:rsid w:val="003A6958"/>
    <w:rsid w:val="003B25D9"/>
    <w:rsid w:val="003B3199"/>
    <w:rsid w:val="003B4055"/>
    <w:rsid w:val="003B768E"/>
    <w:rsid w:val="003C2F3E"/>
    <w:rsid w:val="003E0A41"/>
    <w:rsid w:val="003E5D5D"/>
    <w:rsid w:val="003E6F23"/>
    <w:rsid w:val="003F0EA8"/>
    <w:rsid w:val="003F676F"/>
    <w:rsid w:val="003F73E6"/>
    <w:rsid w:val="00402ECC"/>
    <w:rsid w:val="004031CE"/>
    <w:rsid w:val="00403EA5"/>
    <w:rsid w:val="00410FE7"/>
    <w:rsid w:val="0041222C"/>
    <w:rsid w:val="0041731B"/>
    <w:rsid w:val="00420351"/>
    <w:rsid w:val="00424274"/>
    <w:rsid w:val="0044011D"/>
    <w:rsid w:val="00457A1D"/>
    <w:rsid w:val="00457C87"/>
    <w:rsid w:val="00460B84"/>
    <w:rsid w:val="00470F68"/>
    <w:rsid w:val="00471B57"/>
    <w:rsid w:val="0049481E"/>
    <w:rsid w:val="0049577F"/>
    <w:rsid w:val="004A3B38"/>
    <w:rsid w:val="004A7608"/>
    <w:rsid w:val="004B4F0C"/>
    <w:rsid w:val="004C5A84"/>
    <w:rsid w:val="004C5D13"/>
    <w:rsid w:val="004D64F6"/>
    <w:rsid w:val="004E5D38"/>
    <w:rsid w:val="004F111A"/>
    <w:rsid w:val="004F13B3"/>
    <w:rsid w:val="004F1D75"/>
    <w:rsid w:val="004F4F03"/>
    <w:rsid w:val="00511867"/>
    <w:rsid w:val="00514990"/>
    <w:rsid w:val="00515185"/>
    <w:rsid w:val="0051545D"/>
    <w:rsid w:val="0052599E"/>
    <w:rsid w:val="00527D97"/>
    <w:rsid w:val="00531E1C"/>
    <w:rsid w:val="00532C74"/>
    <w:rsid w:val="005335F5"/>
    <w:rsid w:val="00533CD0"/>
    <w:rsid w:val="00535780"/>
    <w:rsid w:val="005360ED"/>
    <w:rsid w:val="00536782"/>
    <w:rsid w:val="00536814"/>
    <w:rsid w:val="00547506"/>
    <w:rsid w:val="005542A0"/>
    <w:rsid w:val="00555D03"/>
    <w:rsid w:val="0055776D"/>
    <w:rsid w:val="0056183A"/>
    <w:rsid w:val="00570A41"/>
    <w:rsid w:val="005723A5"/>
    <w:rsid w:val="00572617"/>
    <w:rsid w:val="005734C1"/>
    <w:rsid w:val="00576EA6"/>
    <w:rsid w:val="00581DD3"/>
    <w:rsid w:val="00583A96"/>
    <w:rsid w:val="005879DD"/>
    <w:rsid w:val="005901EA"/>
    <w:rsid w:val="0059116E"/>
    <w:rsid w:val="00594B0A"/>
    <w:rsid w:val="00595DB4"/>
    <w:rsid w:val="005A242B"/>
    <w:rsid w:val="005A2AE9"/>
    <w:rsid w:val="005B1192"/>
    <w:rsid w:val="005B2E32"/>
    <w:rsid w:val="005B3462"/>
    <w:rsid w:val="005B450A"/>
    <w:rsid w:val="005C0A21"/>
    <w:rsid w:val="005C24D0"/>
    <w:rsid w:val="005C3A7A"/>
    <w:rsid w:val="005D5DCC"/>
    <w:rsid w:val="005E1E41"/>
    <w:rsid w:val="005E458C"/>
    <w:rsid w:val="005E63F8"/>
    <w:rsid w:val="005F0416"/>
    <w:rsid w:val="006003C8"/>
    <w:rsid w:val="00603E84"/>
    <w:rsid w:val="00605FC3"/>
    <w:rsid w:val="00614586"/>
    <w:rsid w:val="0062178C"/>
    <w:rsid w:val="0062377D"/>
    <w:rsid w:val="00626A17"/>
    <w:rsid w:val="0063306B"/>
    <w:rsid w:val="00633DF4"/>
    <w:rsid w:val="00641F9F"/>
    <w:rsid w:val="00664165"/>
    <w:rsid w:val="00680BC6"/>
    <w:rsid w:val="00684589"/>
    <w:rsid w:val="0068620E"/>
    <w:rsid w:val="006877C0"/>
    <w:rsid w:val="00690A48"/>
    <w:rsid w:val="00696D17"/>
    <w:rsid w:val="006A3208"/>
    <w:rsid w:val="006A3401"/>
    <w:rsid w:val="006B01D1"/>
    <w:rsid w:val="006B2F2A"/>
    <w:rsid w:val="006B4D5F"/>
    <w:rsid w:val="006B5003"/>
    <w:rsid w:val="006B5C38"/>
    <w:rsid w:val="006D42D2"/>
    <w:rsid w:val="006E21A1"/>
    <w:rsid w:val="006E66A7"/>
    <w:rsid w:val="006E6B5F"/>
    <w:rsid w:val="006E6F0A"/>
    <w:rsid w:val="006F2D4F"/>
    <w:rsid w:val="007016B9"/>
    <w:rsid w:val="00703D9D"/>
    <w:rsid w:val="007054CA"/>
    <w:rsid w:val="00707D96"/>
    <w:rsid w:val="00713182"/>
    <w:rsid w:val="0071364B"/>
    <w:rsid w:val="00720402"/>
    <w:rsid w:val="007218A5"/>
    <w:rsid w:val="00723A6F"/>
    <w:rsid w:val="00724CBF"/>
    <w:rsid w:val="00726B37"/>
    <w:rsid w:val="00726FC6"/>
    <w:rsid w:val="007301D7"/>
    <w:rsid w:val="00730ED0"/>
    <w:rsid w:val="00742EAE"/>
    <w:rsid w:val="007466F8"/>
    <w:rsid w:val="0074749F"/>
    <w:rsid w:val="0075449D"/>
    <w:rsid w:val="007572BD"/>
    <w:rsid w:val="00767EE4"/>
    <w:rsid w:val="007701AA"/>
    <w:rsid w:val="00774E31"/>
    <w:rsid w:val="00790548"/>
    <w:rsid w:val="007A127C"/>
    <w:rsid w:val="007A1A58"/>
    <w:rsid w:val="007A2C30"/>
    <w:rsid w:val="007A4C28"/>
    <w:rsid w:val="007A7FF4"/>
    <w:rsid w:val="007B0478"/>
    <w:rsid w:val="007B48CB"/>
    <w:rsid w:val="007B54EE"/>
    <w:rsid w:val="007B6BC6"/>
    <w:rsid w:val="007C4335"/>
    <w:rsid w:val="007C67AB"/>
    <w:rsid w:val="007D04F1"/>
    <w:rsid w:val="007D6D11"/>
    <w:rsid w:val="007E0FE2"/>
    <w:rsid w:val="007E4452"/>
    <w:rsid w:val="007E7253"/>
    <w:rsid w:val="007F0730"/>
    <w:rsid w:val="007F5026"/>
    <w:rsid w:val="007F6CC1"/>
    <w:rsid w:val="00802882"/>
    <w:rsid w:val="0081189E"/>
    <w:rsid w:val="0082494C"/>
    <w:rsid w:val="00827278"/>
    <w:rsid w:val="00840E73"/>
    <w:rsid w:val="0084322D"/>
    <w:rsid w:val="008475CC"/>
    <w:rsid w:val="00855138"/>
    <w:rsid w:val="008555DE"/>
    <w:rsid w:val="00883860"/>
    <w:rsid w:val="008866D4"/>
    <w:rsid w:val="0088732D"/>
    <w:rsid w:val="00897D0E"/>
    <w:rsid w:val="008A2DE4"/>
    <w:rsid w:val="008A5056"/>
    <w:rsid w:val="008A7135"/>
    <w:rsid w:val="008B54E1"/>
    <w:rsid w:val="008C54C9"/>
    <w:rsid w:val="008D1AA6"/>
    <w:rsid w:val="008D496B"/>
    <w:rsid w:val="008D785C"/>
    <w:rsid w:val="008E51F7"/>
    <w:rsid w:val="008F11C8"/>
    <w:rsid w:val="00900A74"/>
    <w:rsid w:val="00926D05"/>
    <w:rsid w:val="00931264"/>
    <w:rsid w:val="00941587"/>
    <w:rsid w:val="00944D26"/>
    <w:rsid w:val="009457FB"/>
    <w:rsid w:val="0094679D"/>
    <w:rsid w:val="00955179"/>
    <w:rsid w:val="0096024C"/>
    <w:rsid w:val="009758FE"/>
    <w:rsid w:val="00982038"/>
    <w:rsid w:val="00983C37"/>
    <w:rsid w:val="009925C6"/>
    <w:rsid w:val="009A2412"/>
    <w:rsid w:val="009A5465"/>
    <w:rsid w:val="009A6998"/>
    <w:rsid w:val="009A7AF2"/>
    <w:rsid w:val="009C2998"/>
    <w:rsid w:val="009C4475"/>
    <w:rsid w:val="009C5346"/>
    <w:rsid w:val="009C7D46"/>
    <w:rsid w:val="009D0E3C"/>
    <w:rsid w:val="009D2500"/>
    <w:rsid w:val="009E2103"/>
    <w:rsid w:val="009E2A08"/>
    <w:rsid w:val="009E2C96"/>
    <w:rsid w:val="009E469C"/>
    <w:rsid w:val="009F48C9"/>
    <w:rsid w:val="00A00DE7"/>
    <w:rsid w:val="00A045DD"/>
    <w:rsid w:val="00A156B6"/>
    <w:rsid w:val="00A17259"/>
    <w:rsid w:val="00A24A48"/>
    <w:rsid w:val="00A25E74"/>
    <w:rsid w:val="00A32D9C"/>
    <w:rsid w:val="00A37B46"/>
    <w:rsid w:val="00A37F31"/>
    <w:rsid w:val="00A4759C"/>
    <w:rsid w:val="00A55DDA"/>
    <w:rsid w:val="00A5633D"/>
    <w:rsid w:val="00A81B05"/>
    <w:rsid w:val="00A83087"/>
    <w:rsid w:val="00A85963"/>
    <w:rsid w:val="00A86510"/>
    <w:rsid w:val="00A952A5"/>
    <w:rsid w:val="00A95B43"/>
    <w:rsid w:val="00AA165B"/>
    <w:rsid w:val="00AA2FD0"/>
    <w:rsid w:val="00AA6050"/>
    <w:rsid w:val="00AB0F77"/>
    <w:rsid w:val="00AB301E"/>
    <w:rsid w:val="00AB5FDE"/>
    <w:rsid w:val="00AB7313"/>
    <w:rsid w:val="00AC06D3"/>
    <w:rsid w:val="00AD76D4"/>
    <w:rsid w:val="00AD7A23"/>
    <w:rsid w:val="00AE0AB5"/>
    <w:rsid w:val="00AE0B09"/>
    <w:rsid w:val="00AE0DF6"/>
    <w:rsid w:val="00AE792A"/>
    <w:rsid w:val="00AF0780"/>
    <w:rsid w:val="00AF78E4"/>
    <w:rsid w:val="00B009B7"/>
    <w:rsid w:val="00B05A05"/>
    <w:rsid w:val="00B236C6"/>
    <w:rsid w:val="00B24455"/>
    <w:rsid w:val="00B33B3E"/>
    <w:rsid w:val="00B423C8"/>
    <w:rsid w:val="00B42545"/>
    <w:rsid w:val="00B4363D"/>
    <w:rsid w:val="00B47278"/>
    <w:rsid w:val="00B6373B"/>
    <w:rsid w:val="00B70C62"/>
    <w:rsid w:val="00B77E49"/>
    <w:rsid w:val="00B80A04"/>
    <w:rsid w:val="00B82CA4"/>
    <w:rsid w:val="00B86A71"/>
    <w:rsid w:val="00B96DB6"/>
    <w:rsid w:val="00BA0329"/>
    <w:rsid w:val="00BA6FE5"/>
    <w:rsid w:val="00BB4D08"/>
    <w:rsid w:val="00BB743B"/>
    <w:rsid w:val="00BC14C3"/>
    <w:rsid w:val="00BC2DA7"/>
    <w:rsid w:val="00BC4B0F"/>
    <w:rsid w:val="00BC67C5"/>
    <w:rsid w:val="00BD03C2"/>
    <w:rsid w:val="00BD1CE4"/>
    <w:rsid w:val="00BE21FF"/>
    <w:rsid w:val="00BF03CA"/>
    <w:rsid w:val="00C02CCB"/>
    <w:rsid w:val="00C10B89"/>
    <w:rsid w:val="00C13B10"/>
    <w:rsid w:val="00C14136"/>
    <w:rsid w:val="00C15178"/>
    <w:rsid w:val="00C15F47"/>
    <w:rsid w:val="00C1730B"/>
    <w:rsid w:val="00C20AD0"/>
    <w:rsid w:val="00C21CB5"/>
    <w:rsid w:val="00C22EF5"/>
    <w:rsid w:val="00C30267"/>
    <w:rsid w:val="00C322C6"/>
    <w:rsid w:val="00C43C9D"/>
    <w:rsid w:val="00C543FE"/>
    <w:rsid w:val="00C60482"/>
    <w:rsid w:val="00C60E1C"/>
    <w:rsid w:val="00C63D92"/>
    <w:rsid w:val="00C649E1"/>
    <w:rsid w:val="00C678AE"/>
    <w:rsid w:val="00C77790"/>
    <w:rsid w:val="00C77AC9"/>
    <w:rsid w:val="00C85F4C"/>
    <w:rsid w:val="00C918FC"/>
    <w:rsid w:val="00C97699"/>
    <w:rsid w:val="00CA2F6E"/>
    <w:rsid w:val="00CA7A3B"/>
    <w:rsid w:val="00CB575C"/>
    <w:rsid w:val="00CB7F31"/>
    <w:rsid w:val="00CC0C8D"/>
    <w:rsid w:val="00CC2BE6"/>
    <w:rsid w:val="00CC2FAB"/>
    <w:rsid w:val="00CC395B"/>
    <w:rsid w:val="00CC5424"/>
    <w:rsid w:val="00CC7FBA"/>
    <w:rsid w:val="00CF2C89"/>
    <w:rsid w:val="00D07E28"/>
    <w:rsid w:val="00D117AD"/>
    <w:rsid w:val="00D1645B"/>
    <w:rsid w:val="00D21512"/>
    <w:rsid w:val="00D21976"/>
    <w:rsid w:val="00D30146"/>
    <w:rsid w:val="00D35DF3"/>
    <w:rsid w:val="00D36347"/>
    <w:rsid w:val="00D36567"/>
    <w:rsid w:val="00D37553"/>
    <w:rsid w:val="00D457A2"/>
    <w:rsid w:val="00D468EC"/>
    <w:rsid w:val="00D46A55"/>
    <w:rsid w:val="00D46B5D"/>
    <w:rsid w:val="00D52910"/>
    <w:rsid w:val="00D548BC"/>
    <w:rsid w:val="00D60B5A"/>
    <w:rsid w:val="00D65D9E"/>
    <w:rsid w:val="00D70210"/>
    <w:rsid w:val="00D7738C"/>
    <w:rsid w:val="00D7775D"/>
    <w:rsid w:val="00D80505"/>
    <w:rsid w:val="00D835D7"/>
    <w:rsid w:val="00D87645"/>
    <w:rsid w:val="00D90CE1"/>
    <w:rsid w:val="00D9129C"/>
    <w:rsid w:val="00D925FE"/>
    <w:rsid w:val="00D97D91"/>
    <w:rsid w:val="00DA3D0D"/>
    <w:rsid w:val="00DB1904"/>
    <w:rsid w:val="00DD32C2"/>
    <w:rsid w:val="00DE51A7"/>
    <w:rsid w:val="00DE5949"/>
    <w:rsid w:val="00DE7119"/>
    <w:rsid w:val="00DF4F9B"/>
    <w:rsid w:val="00E07629"/>
    <w:rsid w:val="00E1067B"/>
    <w:rsid w:val="00E12DBA"/>
    <w:rsid w:val="00E2798E"/>
    <w:rsid w:val="00E3067E"/>
    <w:rsid w:val="00E416EA"/>
    <w:rsid w:val="00E41DEC"/>
    <w:rsid w:val="00E438FC"/>
    <w:rsid w:val="00E50C4D"/>
    <w:rsid w:val="00E55CB4"/>
    <w:rsid w:val="00E66734"/>
    <w:rsid w:val="00E701A4"/>
    <w:rsid w:val="00E774AE"/>
    <w:rsid w:val="00E82BBC"/>
    <w:rsid w:val="00E91412"/>
    <w:rsid w:val="00E93DA6"/>
    <w:rsid w:val="00E958E2"/>
    <w:rsid w:val="00EB322E"/>
    <w:rsid w:val="00EB44C0"/>
    <w:rsid w:val="00EB6CEB"/>
    <w:rsid w:val="00EB7A57"/>
    <w:rsid w:val="00EC6257"/>
    <w:rsid w:val="00ED29D3"/>
    <w:rsid w:val="00EE60FF"/>
    <w:rsid w:val="00EF1156"/>
    <w:rsid w:val="00EF2053"/>
    <w:rsid w:val="00F12970"/>
    <w:rsid w:val="00F1452A"/>
    <w:rsid w:val="00F1614F"/>
    <w:rsid w:val="00F30FA4"/>
    <w:rsid w:val="00F41A97"/>
    <w:rsid w:val="00F532CF"/>
    <w:rsid w:val="00F57B63"/>
    <w:rsid w:val="00F621DE"/>
    <w:rsid w:val="00F64E1F"/>
    <w:rsid w:val="00F67657"/>
    <w:rsid w:val="00F73797"/>
    <w:rsid w:val="00F76810"/>
    <w:rsid w:val="00F80349"/>
    <w:rsid w:val="00F83A29"/>
    <w:rsid w:val="00F8457E"/>
    <w:rsid w:val="00F91C10"/>
    <w:rsid w:val="00F96845"/>
    <w:rsid w:val="00FA431A"/>
    <w:rsid w:val="00FB0F9D"/>
    <w:rsid w:val="00FC6B30"/>
    <w:rsid w:val="00FD1F7C"/>
    <w:rsid w:val="00FD2846"/>
    <w:rsid w:val="00FD5027"/>
    <w:rsid w:val="00FE0604"/>
    <w:rsid w:val="00FE07B2"/>
    <w:rsid w:val="00FE320C"/>
    <w:rsid w:val="00FF1887"/>
    <w:rsid w:val="00FF2072"/>
    <w:rsid w:val="00FF3A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2A8E"/>
  <w15:docId w15:val="{2775E70D-D0F2-4ECC-A2E2-8E080E9A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54C9"/>
  </w:style>
  <w:style w:type="paragraph" w:styleId="Nagwek2">
    <w:name w:val="heading 2"/>
    <w:basedOn w:val="Normalny"/>
    <w:next w:val="Normalny"/>
    <w:link w:val="Nagwek2Znak"/>
    <w:uiPriority w:val="9"/>
    <w:semiHidden/>
    <w:unhideWhenUsed/>
    <w:qFormat/>
    <w:rsid w:val="00305F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43E2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43E28"/>
    <w:rPr>
      <w:sz w:val="20"/>
      <w:szCs w:val="20"/>
    </w:rPr>
  </w:style>
  <w:style w:type="character" w:styleId="Odwoanieprzypisudolnego">
    <w:name w:val="footnote reference"/>
    <w:uiPriority w:val="99"/>
    <w:unhideWhenUsed/>
    <w:rsid w:val="00243E28"/>
    <w:rPr>
      <w:vertAlign w:val="superscript"/>
    </w:rPr>
  </w:style>
  <w:style w:type="paragraph" w:customStyle="1" w:styleId="Default">
    <w:name w:val="Default"/>
    <w:rsid w:val="00243E28"/>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Hipercze">
    <w:name w:val="Hyperlink"/>
    <w:basedOn w:val="Domylnaczcionkaakapitu"/>
    <w:uiPriority w:val="99"/>
    <w:unhideWhenUsed/>
    <w:rsid w:val="00AA2FD0"/>
    <w:rPr>
      <w:color w:val="0000FF" w:themeColor="hyperlink"/>
      <w:u w:val="single"/>
    </w:rPr>
  </w:style>
  <w:style w:type="paragraph" w:styleId="Nagwek">
    <w:name w:val="header"/>
    <w:basedOn w:val="Normalny"/>
    <w:link w:val="NagwekZnak"/>
    <w:uiPriority w:val="99"/>
    <w:unhideWhenUsed/>
    <w:rsid w:val="006877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77C0"/>
  </w:style>
  <w:style w:type="paragraph" w:styleId="Stopka">
    <w:name w:val="footer"/>
    <w:basedOn w:val="Normalny"/>
    <w:link w:val="StopkaZnak"/>
    <w:uiPriority w:val="99"/>
    <w:unhideWhenUsed/>
    <w:rsid w:val="006877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77C0"/>
  </w:style>
  <w:style w:type="paragraph" w:styleId="Tekstdymka">
    <w:name w:val="Balloon Text"/>
    <w:basedOn w:val="Normalny"/>
    <w:link w:val="TekstdymkaZnak"/>
    <w:uiPriority w:val="99"/>
    <w:semiHidden/>
    <w:unhideWhenUsed/>
    <w:rsid w:val="007A4C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4C28"/>
    <w:rPr>
      <w:rFonts w:ascii="Tahoma" w:hAnsi="Tahoma" w:cs="Tahoma"/>
      <w:sz w:val="16"/>
      <w:szCs w:val="16"/>
    </w:rPr>
  </w:style>
  <w:style w:type="character" w:styleId="Odwoaniedokomentarza">
    <w:name w:val="annotation reference"/>
    <w:basedOn w:val="Domylnaczcionkaakapitu"/>
    <w:uiPriority w:val="99"/>
    <w:semiHidden/>
    <w:unhideWhenUsed/>
    <w:rsid w:val="007B54EE"/>
    <w:rPr>
      <w:sz w:val="16"/>
      <w:szCs w:val="16"/>
    </w:rPr>
  </w:style>
  <w:style w:type="paragraph" w:styleId="Tekstkomentarza">
    <w:name w:val="annotation text"/>
    <w:basedOn w:val="Normalny"/>
    <w:link w:val="TekstkomentarzaZnak"/>
    <w:uiPriority w:val="99"/>
    <w:semiHidden/>
    <w:unhideWhenUsed/>
    <w:rsid w:val="007B54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54EE"/>
    <w:rPr>
      <w:sz w:val="20"/>
      <w:szCs w:val="20"/>
    </w:rPr>
  </w:style>
  <w:style w:type="paragraph" w:styleId="Tematkomentarza">
    <w:name w:val="annotation subject"/>
    <w:basedOn w:val="Tekstkomentarza"/>
    <w:next w:val="Tekstkomentarza"/>
    <w:link w:val="TematkomentarzaZnak"/>
    <w:uiPriority w:val="99"/>
    <w:semiHidden/>
    <w:unhideWhenUsed/>
    <w:rsid w:val="007B54EE"/>
    <w:rPr>
      <w:b/>
      <w:bCs/>
    </w:rPr>
  </w:style>
  <w:style w:type="character" w:customStyle="1" w:styleId="TematkomentarzaZnak">
    <w:name w:val="Temat komentarza Znak"/>
    <w:basedOn w:val="TekstkomentarzaZnak"/>
    <w:link w:val="Tematkomentarza"/>
    <w:uiPriority w:val="99"/>
    <w:semiHidden/>
    <w:rsid w:val="007B54EE"/>
    <w:rPr>
      <w:b/>
      <w:bCs/>
      <w:sz w:val="20"/>
      <w:szCs w:val="20"/>
    </w:rPr>
  </w:style>
  <w:style w:type="paragraph" w:styleId="Poprawka">
    <w:name w:val="Revision"/>
    <w:hidden/>
    <w:uiPriority w:val="99"/>
    <w:semiHidden/>
    <w:rsid w:val="00E3067E"/>
    <w:pPr>
      <w:spacing w:after="0" w:line="240" w:lineRule="auto"/>
    </w:pPr>
  </w:style>
  <w:style w:type="paragraph" w:styleId="Akapitzlist">
    <w:name w:val="List Paragraph"/>
    <w:basedOn w:val="Normalny"/>
    <w:uiPriority w:val="34"/>
    <w:qFormat/>
    <w:rsid w:val="00CC395B"/>
    <w:pPr>
      <w:ind w:left="720"/>
      <w:contextualSpacing/>
    </w:pPr>
  </w:style>
  <w:style w:type="character" w:customStyle="1" w:styleId="Domylnaczcionkaakapitu2">
    <w:name w:val="Domyślna czcionka akapitu2"/>
    <w:rsid w:val="00297FAD"/>
  </w:style>
  <w:style w:type="character" w:customStyle="1" w:styleId="Nagwek2Znak">
    <w:name w:val="Nagłówek 2 Znak"/>
    <w:basedOn w:val="Domylnaczcionkaakapitu"/>
    <w:link w:val="Nagwek2"/>
    <w:uiPriority w:val="9"/>
    <w:semiHidden/>
    <w:rsid w:val="00305FB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32827">
      <w:bodyDiv w:val="1"/>
      <w:marLeft w:val="0"/>
      <w:marRight w:val="0"/>
      <w:marTop w:val="0"/>
      <w:marBottom w:val="0"/>
      <w:divBdr>
        <w:top w:val="none" w:sz="0" w:space="0" w:color="auto"/>
        <w:left w:val="none" w:sz="0" w:space="0" w:color="auto"/>
        <w:bottom w:val="none" w:sz="0" w:space="0" w:color="auto"/>
        <w:right w:val="none" w:sz="0" w:space="0" w:color="auto"/>
      </w:divBdr>
    </w:div>
    <w:div w:id="473371785">
      <w:bodyDiv w:val="1"/>
      <w:marLeft w:val="0"/>
      <w:marRight w:val="0"/>
      <w:marTop w:val="0"/>
      <w:marBottom w:val="0"/>
      <w:divBdr>
        <w:top w:val="none" w:sz="0" w:space="0" w:color="auto"/>
        <w:left w:val="none" w:sz="0" w:space="0" w:color="auto"/>
        <w:bottom w:val="none" w:sz="0" w:space="0" w:color="auto"/>
        <w:right w:val="none" w:sz="0" w:space="0" w:color="auto"/>
      </w:divBdr>
    </w:div>
    <w:div w:id="595287932">
      <w:bodyDiv w:val="1"/>
      <w:marLeft w:val="0"/>
      <w:marRight w:val="0"/>
      <w:marTop w:val="0"/>
      <w:marBottom w:val="0"/>
      <w:divBdr>
        <w:top w:val="none" w:sz="0" w:space="0" w:color="auto"/>
        <w:left w:val="none" w:sz="0" w:space="0" w:color="auto"/>
        <w:bottom w:val="none" w:sz="0" w:space="0" w:color="auto"/>
        <w:right w:val="none" w:sz="0" w:space="0" w:color="auto"/>
      </w:divBdr>
    </w:div>
    <w:div w:id="612173598">
      <w:bodyDiv w:val="1"/>
      <w:marLeft w:val="0"/>
      <w:marRight w:val="0"/>
      <w:marTop w:val="0"/>
      <w:marBottom w:val="0"/>
      <w:divBdr>
        <w:top w:val="none" w:sz="0" w:space="0" w:color="auto"/>
        <w:left w:val="none" w:sz="0" w:space="0" w:color="auto"/>
        <w:bottom w:val="none" w:sz="0" w:space="0" w:color="auto"/>
        <w:right w:val="none" w:sz="0" w:space="0" w:color="auto"/>
      </w:divBdr>
    </w:div>
    <w:div w:id="736829806">
      <w:bodyDiv w:val="1"/>
      <w:marLeft w:val="0"/>
      <w:marRight w:val="0"/>
      <w:marTop w:val="0"/>
      <w:marBottom w:val="0"/>
      <w:divBdr>
        <w:top w:val="none" w:sz="0" w:space="0" w:color="auto"/>
        <w:left w:val="none" w:sz="0" w:space="0" w:color="auto"/>
        <w:bottom w:val="none" w:sz="0" w:space="0" w:color="auto"/>
        <w:right w:val="none" w:sz="0" w:space="0" w:color="auto"/>
      </w:divBdr>
    </w:div>
    <w:div w:id="848906034">
      <w:bodyDiv w:val="1"/>
      <w:marLeft w:val="0"/>
      <w:marRight w:val="0"/>
      <w:marTop w:val="0"/>
      <w:marBottom w:val="0"/>
      <w:divBdr>
        <w:top w:val="none" w:sz="0" w:space="0" w:color="auto"/>
        <w:left w:val="none" w:sz="0" w:space="0" w:color="auto"/>
        <w:bottom w:val="none" w:sz="0" w:space="0" w:color="auto"/>
        <w:right w:val="none" w:sz="0" w:space="0" w:color="auto"/>
      </w:divBdr>
    </w:div>
    <w:div w:id="921525125">
      <w:bodyDiv w:val="1"/>
      <w:marLeft w:val="0"/>
      <w:marRight w:val="0"/>
      <w:marTop w:val="0"/>
      <w:marBottom w:val="0"/>
      <w:divBdr>
        <w:top w:val="none" w:sz="0" w:space="0" w:color="auto"/>
        <w:left w:val="none" w:sz="0" w:space="0" w:color="auto"/>
        <w:bottom w:val="none" w:sz="0" w:space="0" w:color="auto"/>
        <w:right w:val="none" w:sz="0" w:space="0" w:color="auto"/>
      </w:divBdr>
    </w:div>
    <w:div w:id="987980747">
      <w:bodyDiv w:val="1"/>
      <w:marLeft w:val="0"/>
      <w:marRight w:val="0"/>
      <w:marTop w:val="0"/>
      <w:marBottom w:val="0"/>
      <w:divBdr>
        <w:top w:val="none" w:sz="0" w:space="0" w:color="auto"/>
        <w:left w:val="none" w:sz="0" w:space="0" w:color="auto"/>
        <w:bottom w:val="none" w:sz="0" w:space="0" w:color="auto"/>
        <w:right w:val="none" w:sz="0" w:space="0" w:color="auto"/>
      </w:divBdr>
    </w:div>
    <w:div w:id="1255941406">
      <w:bodyDiv w:val="1"/>
      <w:marLeft w:val="0"/>
      <w:marRight w:val="0"/>
      <w:marTop w:val="0"/>
      <w:marBottom w:val="0"/>
      <w:divBdr>
        <w:top w:val="none" w:sz="0" w:space="0" w:color="auto"/>
        <w:left w:val="none" w:sz="0" w:space="0" w:color="auto"/>
        <w:bottom w:val="none" w:sz="0" w:space="0" w:color="auto"/>
        <w:right w:val="none" w:sz="0" w:space="0" w:color="auto"/>
      </w:divBdr>
    </w:div>
    <w:div w:id="1462268676">
      <w:bodyDiv w:val="1"/>
      <w:marLeft w:val="0"/>
      <w:marRight w:val="0"/>
      <w:marTop w:val="0"/>
      <w:marBottom w:val="0"/>
      <w:divBdr>
        <w:top w:val="none" w:sz="0" w:space="0" w:color="auto"/>
        <w:left w:val="none" w:sz="0" w:space="0" w:color="auto"/>
        <w:bottom w:val="none" w:sz="0" w:space="0" w:color="auto"/>
        <w:right w:val="none" w:sz="0" w:space="0" w:color="auto"/>
      </w:divBdr>
    </w:div>
    <w:div w:id="1547643954">
      <w:bodyDiv w:val="1"/>
      <w:marLeft w:val="0"/>
      <w:marRight w:val="0"/>
      <w:marTop w:val="0"/>
      <w:marBottom w:val="0"/>
      <w:divBdr>
        <w:top w:val="none" w:sz="0" w:space="0" w:color="auto"/>
        <w:left w:val="none" w:sz="0" w:space="0" w:color="auto"/>
        <w:bottom w:val="none" w:sz="0" w:space="0" w:color="auto"/>
        <w:right w:val="none" w:sz="0" w:space="0" w:color="auto"/>
      </w:divBdr>
    </w:div>
    <w:div w:id="1580871937">
      <w:bodyDiv w:val="1"/>
      <w:marLeft w:val="0"/>
      <w:marRight w:val="0"/>
      <w:marTop w:val="0"/>
      <w:marBottom w:val="0"/>
      <w:divBdr>
        <w:top w:val="none" w:sz="0" w:space="0" w:color="auto"/>
        <w:left w:val="none" w:sz="0" w:space="0" w:color="auto"/>
        <w:bottom w:val="none" w:sz="0" w:space="0" w:color="auto"/>
        <w:right w:val="none" w:sz="0" w:space="0" w:color="auto"/>
      </w:divBdr>
    </w:div>
    <w:div w:id="1635060574">
      <w:bodyDiv w:val="1"/>
      <w:marLeft w:val="0"/>
      <w:marRight w:val="0"/>
      <w:marTop w:val="0"/>
      <w:marBottom w:val="0"/>
      <w:divBdr>
        <w:top w:val="none" w:sz="0" w:space="0" w:color="auto"/>
        <w:left w:val="none" w:sz="0" w:space="0" w:color="auto"/>
        <w:bottom w:val="none" w:sz="0" w:space="0" w:color="auto"/>
        <w:right w:val="none" w:sz="0" w:space="0" w:color="auto"/>
      </w:divBdr>
    </w:div>
    <w:div w:id="1739598405">
      <w:bodyDiv w:val="1"/>
      <w:marLeft w:val="0"/>
      <w:marRight w:val="0"/>
      <w:marTop w:val="0"/>
      <w:marBottom w:val="0"/>
      <w:divBdr>
        <w:top w:val="none" w:sz="0" w:space="0" w:color="auto"/>
        <w:left w:val="none" w:sz="0" w:space="0" w:color="auto"/>
        <w:bottom w:val="none" w:sz="0" w:space="0" w:color="auto"/>
        <w:right w:val="none" w:sz="0" w:space="0" w:color="auto"/>
      </w:divBdr>
    </w:div>
    <w:div w:id="1863279511">
      <w:bodyDiv w:val="1"/>
      <w:marLeft w:val="0"/>
      <w:marRight w:val="0"/>
      <w:marTop w:val="0"/>
      <w:marBottom w:val="0"/>
      <w:divBdr>
        <w:top w:val="none" w:sz="0" w:space="0" w:color="auto"/>
        <w:left w:val="none" w:sz="0" w:space="0" w:color="auto"/>
        <w:bottom w:val="none" w:sz="0" w:space="0" w:color="auto"/>
        <w:right w:val="none" w:sz="0" w:space="0" w:color="auto"/>
      </w:divBdr>
    </w:div>
    <w:div w:id="189943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czta.wp.pl/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CB823-0E4F-441C-BEE3-1947525DF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22</Pages>
  <Words>11738</Words>
  <Characters>70434</Characters>
  <Application>Microsoft Office Word</Application>
  <DocSecurity>0</DocSecurity>
  <Lines>586</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Ewa Izdebska</cp:lastModifiedBy>
  <cp:revision>264</cp:revision>
  <cp:lastPrinted>2021-12-02T13:20:00Z</cp:lastPrinted>
  <dcterms:created xsi:type="dcterms:W3CDTF">2018-11-26T13:51:00Z</dcterms:created>
  <dcterms:modified xsi:type="dcterms:W3CDTF">2023-09-01T08:55:00Z</dcterms:modified>
</cp:coreProperties>
</file>