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color w:val="000000"/>
          <w:sz w:val="27"/>
          <w:szCs w:val="27"/>
          <w:lang w:eastAsia="pl-PL"/>
        </w:rPr>
        <w:br/>
      </w:r>
      <w:bookmarkStart w:id="0" w:name="_GoBack"/>
      <w:bookmarkEnd w:id="0"/>
      <w:r w:rsidRPr="008677F3">
        <w:rPr>
          <w:rFonts w:ascii="Times New Roman" w:eastAsia="Times New Roman" w:hAnsi="Times New Roman" w:cs="Times New Roman"/>
          <w:color w:val="000000"/>
          <w:sz w:val="27"/>
          <w:szCs w:val="27"/>
          <w:lang w:eastAsia="pl-PL"/>
        </w:rPr>
        <w:t>Ogłoszenie nr 648125-N-2018 z dnia 2018-11-14 r.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jc w:val="center"/>
        <w:rPr>
          <w:rFonts w:ascii="Times New Roman" w:eastAsia="Times New Roman" w:hAnsi="Times New Roman" w:cs="Times New Roman"/>
          <w:b/>
          <w:bCs/>
          <w:color w:val="000000"/>
          <w:sz w:val="27"/>
          <w:szCs w:val="27"/>
          <w:lang w:eastAsia="pl-PL"/>
        </w:rPr>
      </w:pPr>
      <w:r w:rsidRPr="008677F3">
        <w:rPr>
          <w:rFonts w:ascii="Times New Roman" w:eastAsia="Times New Roman" w:hAnsi="Times New Roman" w:cs="Times New Roman"/>
          <w:b/>
          <w:bCs/>
          <w:color w:val="000000"/>
          <w:sz w:val="27"/>
          <w:szCs w:val="27"/>
          <w:lang w:eastAsia="pl-PL"/>
        </w:rPr>
        <w:t>Zespół Szkół Centrum Kształcenia Rolniczego im. Augusta Zamoyskiego w Jabłoniu: Dostawa ciągnika rolniczego, przystosowanego do nauki jazdy kat. T, w ramach projektu pn.: „Rozwój zawodowy krokiem w przyszłość”</w:t>
      </w:r>
      <w:r w:rsidRPr="008677F3">
        <w:rPr>
          <w:rFonts w:ascii="Times New Roman" w:eastAsia="Times New Roman" w:hAnsi="Times New Roman" w:cs="Times New Roman"/>
          <w:b/>
          <w:bCs/>
          <w:color w:val="000000"/>
          <w:sz w:val="27"/>
          <w:szCs w:val="27"/>
          <w:lang w:eastAsia="pl-PL"/>
        </w:rPr>
        <w:br/>
        <w:t>OGŁOSZENIE O ZAMÓWIENIU - Dostawy</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Zamieszczanie ogłoszenia:</w:t>
      </w:r>
      <w:r w:rsidRPr="008677F3">
        <w:rPr>
          <w:rFonts w:ascii="Times New Roman" w:eastAsia="Times New Roman" w:hAnsi="Times New Roman" w:cs="Times New Roman"/>
          <w:color w:val="000000"/>
          <w:sz w:val="27"/>
          <w:szCs w:val="27"/>
          <w:lang w:eastAsia="pl-PL"/>
        </w:rPr>
        <w:t> Zamieszczanie obowiązkowe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Ogłoszenie dotyczy:</w:t>
      </w:r>
      <w:r w:rsidRPr="008677F3">
        <w:rPr>
          <w:rFonts w:ascii="Times New Roman" w:eastAsia="Times New Roman" w:hAnsi="Times New Roman" w:cs="Times New Roman"/>
          <w:color w:val="000000"/>
          <w:sz w:val="27"/>
          <w:szCs w:val="27"/>
          <w:lang w:eastAsia="pl-PL"/>
        </w:rPr>
        <w:t> Zamówienia publicznego</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Tak</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Nazwa projektu lub programu</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Rozwój zawodowy krokiem w przyszłość</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677F3">
        <w:rPr>
          <w:rFonts w:ascii="Times New Roman" w:eastAsia="Times New Roman" w:hAnsi="Times New Roman" w:cs="Times New Roman"/>
          <w:color w:val="000000"/>
          <w:sz w:val="27"/>
          <w:szCs w:val="27"/>
          <w:lang w:eastAsia="pl-PL"/>
        </w:rPr>
        <w:t>Pzp</w:t>
      </w:r>
      <w:proofErr w:type="spellEnd"/>
      <w:r w:rsidRPr="008677F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b/>
          <w:bCs/>
          <w:color w:val="000000"/>
          <w:sz w:val="36"/>
          <w:szCs w:val="36"/>
          <w:lang w:eastAsia="pl-PL"/>
        </w:rPr>
      </w:pPr>
      <w:r w:rsidRPr="008677F3">
        <w:rPr>
          <w:rFonts w:ascii="Times New Roman" w:eastAsia="Times New Roman" w:hAnsi="Times New Roman" w:cs="Times New Roman"/>
          <w:b/>
          <w:bCs/>
          <w:color w:val="000000"/>
          <w:sz w:val="36"/>
          <w:szCs w:val="36"/>
          <w:u w:val="single"/>
          <w:lang w:eastAsia="pl-PL"/>
        </w:rPr>
        <w:t>SEKCJA I: ZAMAWIAJĄCY</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Postępowanie przeprowadza centralny zamawiający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Postępowanie jest przeprowadzane wspólnie przez zamawiających</w:t>
      </w:r>
      <w:r w:rsidRPr="008677F3">
        <w:rPr>
          <w:rFonts w:ascii="Times New Roman" w:eastAsia="Times New Roman" w:hAnsi="Times New Roman" w:cs="Times New Roman"/>
          <w:color w:val="000000"/>
          <w:sz w:val="27"/>
          <w:szCs w:val="27"/>
          <w:lang w:eastAsia="pl-PL"/>
        </w:rPr>
        <w:t>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Informacje dodatkowe:</w:t>
      </w:r>
      <w:r w:rsidRPr="008677F3">
        <w:rPr>
          <w:rFonts w:ascii="Times New Roman" w:eastAsia="Times New Roman" w:hAnsi="Times New Roman" w:cs="Times New Roman"/>
          <w:color w:val="000000"/>
          <w:sz w:val="27"/>
          <w:szCs w:val="27"/>
          <w:lang w:eastAsia="pl-PL"/>
        </w:rPr>
        <w:t>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 1) NAZWA I ADRES: </w:t>
      </w:r>
      <w:r w:rsidRPr="008677F3">
        <w:rPr>
          <w:rFonts w:ascii="Times New Roman" w:eastAsia="Times New Roman" w:hAnsi="Times New Roman" w:cs="Times New Roman"/>
          <w:color w:val="000000"/>
          <w:sz w:val="27"/>
          <w:szCs w:val="27"/>
          <w:lang w:eastAsia="pl-PL"/>
        </w:rPr>
        <w:t>Zespół Szkół Centrum Kształcenia Rolniczego im. Augusta Zamoyskiego w Jabłoniu, krajowy numer identyfikacyjny 9445500000, ul. ul. Augusta Zamojskiego  4 , 21205  Jabłoń, woj. lubelskie, państwo Polska, tel. 833 560 017, e-mail zsckrjablon@poczta.fm, faks 833 560 017. </w:t>
      </w:r>
      <w:r w:rsidRPr="008677F3">
        <w:rPr>
          <w:rFonts w:ascii="Times New Roman" w:eastAsia="Times New Roman" w:hAnsi="Times New Roman" w:cs="Times New Roman"/>
          <w:color w:val="000000"/>
          <w:sz w:val="27"/>
          <w:szCs w:val="27"/>
          <w:lang w:eastAsia="pl-PL"/>
        </w:rPr>
        <w:br/>
        <w:t>Adres strony internetowej (URL): http://zsckr-jablon.biposwiata.pl/ </w:t>
      </w:r>
      <w:r w:rsidRPr="008677F3">
        <w:rPr>
          <w:rFonts w:ascii="Times New Roman" w:eastAsia="Times New Roman" w:hAnsi="Times New Roman" w:cs="Times New Roman"/>
          <w:color w:val="000000"/>
          <w:sz w:val="27"/>
          <w:szCs w:val="27"/>
          <w:lang w:eastAsia="pl-PL"/>
        </w:rPr>
        <w:br/>
        <w:t>Adres profilu nabywcy: </w:t>
      </w:r>
      <w:r w:rsidRPr="008677F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 2) RODZAJ ZAMAWIAJĄCEGO: </w:t>
      </w:r>
      <w:r w:rsidRPr="008677F3">
        <w:rPr>
          <w:rFonts w:ascii="Times New Roman" w:eastAsia="Times New Roman" w:hAnsi="Times New Roman" w:cs="Times New Roman"/>
          <w:color w:val="000000"/>
          <w:sz w:val="27"/>
          <w:szCs w:val="27"/>
          <w:lang w:eastAsia="pl-PL"/>
        </w:rPr>
        <w:t>Inny (proszę określić): </w:t>
      </w:r>
      <w:r w:rsidRPr="008677F3">
        <w:rPr>
          <w:rFonts w:ascii="Times New Roman" w:eastAsia="Times New Roman" w:hAnsi="Times New Roman" w:cs="Times New Roman"/>
          <w:color w:val="000000"/>
          <w:sz w:val="27"/>
          <w:szCs w:val="27"/>
          <w:lang w:eastAsia="pl-PL"/>
        </w:rPr>
        <w:br/>
        <w:t xml:space="preserve">Państwowa Jednostka Budżetowa Trzeciego Stopnia prowadzona przez </w:t>
      </w:r>
      <w:proofErr w:type="spellStart"/>
      <w:r w:rsidRPr="008677F3">
        <w:rPr>
          <w:rFonts w:ascii="Times New Roman" w:eastAsia="Times New Roman" w:hAnsi="Times New Roman" w:cs="Times New Roman"/>
          <w:color w:val="000000"/>
          <w:sz w:val="27"/>
          <w:szCs w:val="27"/>
          <w:lang w:eastAsia="pl-PL"/>
        </w:rPr>
        <w:t>MRiRW</w:t>
      </w:r>
      <w:proofErr w:type="spellEnd"/>
      <w:r w:rsidRPr="008677F3">
        <w:rPr>
          <w:rFonts w:ascii="Times New Roman" w:eastAsia="Times New Roman" w:hAnsi="Times New Roman" w:cs="Times New Roman"/>
          <w:color w:val="000000"/>
          <w:sz w:val="27"/>
          <w:szCs w:val="27"/>
          <w:lang w:eastAsia="pl-PL"/>
        </w:rPr>
        <w:t xml:space="preserve"> w Warszawie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I.3) WSPÓLNE UDZIELANIE ZAMÓWIENIA </w:t>
      </w:r>
      <w:r w:rsidRPr="008677F3">
        <w:rPr>
          <w:rFonts w:ascii="Times New Roman" w:eastAsia="Times New Roman" w:hAnsi="Times New Roman" w:cs="Times New Roman"/>
          <w:b/>
          <w:bCs/>
          <w:i/>
          <w:iCs/>
          <w:color w:val="000000"/>
          <w:sz w:val="27"/>
          <w:szCs w:val="27"/>
          <w:lang w:eastAsia="pl-PL"/>
        </w:rPr>
        <w:t>(jeżeli dotyczy)</w:t>
      </w:r>
      <w:r w:rsidRPr="008677F3">
        <w:rPr>
          <w:rFonts w:ascii="Times New Roman" w:eastAsia="Times New Roman" w:hAnsi="Times New Roman" w:cs="Times New Roman"/>
          <w:b/>
          <w:bCs/>
          <w:color w:val="000000"/>
          <w:sz w:val="27"/>
          <w:szCs w:val="27"/>
          <w:lang w:eastAsia="pl-PL"/>
        </w:rPr>
        <w:t>:</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I.4) KOMUNIKACJA: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t>http://zsckr-jablon.biposwiata.pl/</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Elektronicznie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t>adres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Nie </w:t>
      </w:r>
      <w:r w:rsidRPr="008677F3">
        <w:rPr>
          <w:rFonts w:ascii="Times New Roman" w:eastAsia="Times New Roman" w:hAnsi="Times New Roman" w:cs="Times New Roman"/>
          <w:color w:val="000000"/>
          <w:sz w:val="27"/>
          <w:szCs w:val="27"/>
          <w:lang w:eastAsia="pl-PL"/>
        </w:rPr>
        <w:br/>
        <w:t>Inny sposób: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Tak </w:t>
      </w:r>
      <w:r w:rsidRPr="008677F3">
        <w:rPr>
          <w:rFonts w:ascii="Times New Roman" w:eastAsia="Times New Roman" w:hAnsi="Times New Roman" w:cs="Times New Roman"/>
          <w:color w:val="000000"/>
          <w:sz w:val="27"/>
          <w:szCs w:val="27"/>
          <w:lang w:eastAsia="pl-PL"/>
        </w:rPr>
        <w:br/>
        <w:t>Inny sposób: </w:t>
      </w:r>
      <w:r w:rsidRPr="008677F3">
        <w:rPr>
          <w:rFonts w:ascii="Times New Roman" w:eastAsia="Times New Roman" w:hAnsi="Times New Roman" w:cs="Times New Roman"/>
          <w:color w:val="000000"/>
          <w:sz w:val="27"/>
          <w:szCs w:val="27"/>
          <w:lang w:eastAsia="pl-PL"/>
        </w:rPr>
        <w:br/>
        <w:t>pisemnie pod rygorem nieważności </w:t>
      </w:r>
      <w:r w:rsidRPr="008677F3">
        <w:rPr>
          <w:rFonts w:ascii="Times New Roman" w:eastAsia="Times New Roman" w:hAnsi="Times New Roman" w:cs="Times New Roman"/>
          <w:color w:val="000000"/>
          <w:sz w:val="27"/>
          <w:szCs w:val="27"/>
          <w:lang w:eastAsia="pl-PL"/>
        </w:rPr>
        <w:br/>
        <w:t>Adres: </w:t>
      </w:r>
      <w:r w:rsidRPr="008677F3">
        <w:rPr>
          <w:rFonts w:ascii="Times New Roman" w:eastAsia="Times New Roman" w:hAnsi="Times New Roman" w:cs="Times New Roman"/>
          <w:color w:val="000000"/>
          <w:sz w:val="27"/>
          <w:szCs w:val="27"/>
          <w:lang w:eastAsia="pl-PL"/>
        </w:rPr>
        <w:br/>
        <w:t>Zespół Szkół Centrum Kształcenia Rolniczego im. Augusta Zamoyskiego w Jabłoniu, ul. Augusta Zamoyskiego 4, 21-205 Jabłoń;</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b/>
          <w:bCs/>
          <w:color w:val="000000"/>
          <w:sz w:val="36"/>
          <w:szCs w:val="36"/>
          <w:lang w:eastAsia="pl-PL"/>
        </w:rPr>
      </w:pPr>
      <w:r w:rsidRPr="008677F3">
        <w:rPr>
          <w:rFonts w:ascii="Times New Roman" w:eastAsia="Times New Roman" w:hAnsi="Times New Roman" w:cs="Times New Roman"/>
          <w:b/>
          <w:bCs/>
          <w:color w:val="000000"/>
          <w:sz w:val="36"/>
          <w:szCs w:val="36"/>
          <w:u w:val="single"/>
          <w:lang w:eastAsia="pl-PL"/>
        </w:rPr>
        <w:t>SEKCJA II: PRZEDMIOT ZAMÓWIENIA</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II.1) Nazwa nadana zamówieniu przez zamawiającego: </w:t>
      </w:r>
      <w:r w:rsidRPr="008677F3">
        <w:rPr>
          <w:rFonts w:ascii="Times New Roman" w:eastAsia="Times New Roman" w:hAnsi="Times New Roman" w:cs="Times New Roman"/>
          <w:color w:val="000000"/>
          <w:sz w:val="27"/>
          <w:szCs w:val="27"/>
          <w:lang w:eastAsia="pl-PL"/>
        </w:rPr>
        <w:t>Dostawa ciągnika rolniczego, przystosowanego do nauki jazdy kat. T, w ramach projektu pn.: „Rozwój zawodowy krokiem w przyszłość”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Numer referencyjny: </w:t>
      </w:r>
      <w:r w:rsidRPr="008677F3">
        <w:rPr>
          <w:rFonts w:ascii="Times New Roman" w:eastAsia="Times New Roman" w:hAnsi="Times New Roman" w:cs="Times New Roman"/>
          <w:color w:val="000000"/>
          <w:sz w:val="27"/>
          <w:szCs w:val="27"/>
          <w:lang w:eastAsia="pl-PL"/>
        </w:rPr>
        <w:t>34/340/09/18/RPO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8677F3" w:rsidRPr="008677F3" w:rsidRDefault="008677F3" w:rsidP="008677F3">
      <w:pPr>
        <w:spacing w:after="0" w:line="450" w:lineRule="atLeast"/>
        <w:jc w:val="both"/>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II.2) Rodzaj zamówienia: </w:t>
      </w:r>
      <w:r w:rsidRPr="008677F3">
        <w:rPr>
          <w:rFonts w:ascii="Times New Roman" w:eastAsia="Times New Roman" w:hAnsi="Times New Roman" w:cs="Times New Roman"/>
          <w:color w:val="000000"/>
          <w:sz w:val="27"/>
          <w:szCs w:val="27"/>
          <w:lang w:eastAsia="pl-PL"/>
        </w:rPr>
        <w:t>Dostawy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II.3) Informacja o możliwości składania ofert częściowych</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Zamówienie podzielone jest na części: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II.4) Krótki opis przedmiotu zamówienia </w:t>
      </w:r>
      <w:r w:rsidRPr="008677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677F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677F3">
        <w:rPr>
          <w:rFonts w:ascii="Times New Roman" w:eastAsia="Times New Roman" w:hAnsi="Times New Roman" w:cs="Times New Roman"/>
          <w:color w:val="000000"/>
          <w:sz w:val="27"/>
          <w:szCs w:val="27"/>
          <w:lang w:eastAsia="pl-PL"/>
        </w:rPr>
        <w:t>Przedmiotem zamówienia jest dostawa jednego fabrycznie nowego ciągnika rolniczego, przystosowanego do nauki jazdy kat. T, posiadającego minimalne parametry techniczne i wyposażenie zgodnie ze Szczegółowym Opisem Przedmiotu Zamówienia (SOPZ), który stanowi załącznik nr 1 do SIWZ. Przedmiot zamówienia obejmuje w szczególności: a) dostawę kompletnego pojazdu wraz z dokumentacją niezbędną bezpośrednio do rejestracji i używania, b) serwis w okresie udzielonej gwarancji. Wymagania dotyczące udzielenia gwarancji. Długość okresu gwarancji jakości – stanowi kryterium oceny ofert. Zamawiający określa go na okres w przedziale od 12 miesięcy (termin minimalny) do 48 miesięcy (termin maksymalny). Zamawiającemu przysługują pełne uprawnienia z tytułu rękojmi za wady fizyczne wynikające z przepisów kodeksu cywilnego w terminach tam określonych – niezależnie od uprawnień z tytułu gwarancji. Udzielając gwarancji Wykonawca zapewnia bezpłatne czynności wymaganych przeglądów i serwisu w okresie udzielonej gwarancji na cały przedmiot zamówienia, więc powinien te koszty uwzględnić w wynagrodzeniu. Przeglądy będą odbywały się z częstotliwością wymaganą gwarancją producenta.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II.5) Główny kod CPV: </w:t>
      </w:r>
      <w:r w:rsidRPr="008677F3">
        <w:rPr>
          <w:rFonts w:ascii="Times New Roman" w:eastAsia="Times New Roman" w:hAnsi="Times New Roman" w:cs="Times New Roman"/>
          <w:color w:val="000000"/>
          <w:sz w:val="27"/>
          <w:szCs w:val="27"/>
          <w:lang w:eastAsia="pl-PL"/>
        </w:rPr>
        <w:t>16700000-2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Dodatkowe kody CPV:</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II.6) Całkowita wartość zamówienia </w:t>
      </w:r>
      <w:r w:rsidRPr="008677F3">
        <w:rPr>
          <w:rFonts w:ascii="Times New Roman" w:eastAsia="Times New Roman" w:hAnsi="Times New Roman" w:cs="Times New Roman"/>
          <w:i/>
          <w:iCs/>
          <w:color w:val="000000"/>
          <w:sz w:val="27"/>
          <w:szCs w:val="27"/>
          <w:lang w:eastAsia="pl-PL"/>
        </w:rPr>
        <w:t>(jeżeli zamawiający podaje informacje o wartości zamówienia)</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Wartość bez VAT: </w:t>
      </w:r>
      <w:r w:rsidRPr="008677F3">
        <w:rPr>
          <w:rFonts w:ascii="Times New Roman" w:eastAsia="Times New Roman" w:hAnsi="Times New Roman" w:cs="Times New Roman"/>
          <w:color w:val="000000"/>
          <w:sz w:val="27"/>
          <w:szCs w:val="27"/>
          <w:lang w:eastAsia="pl-PL"/>
        </w:rPr>
        <w:br/>
        <w:t>Waluta: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677F3">
        <w:rPr>
          <w:rFonts w:ascii="Times New Roman" w:eastAsia="Times New Roman" w:hAnsi="Times New Roman" w:cs="Times New Roman"/>
          <w:b/>
          <w:bCs/>
          <w:color w:val="000000"/>
          <w:sz w:val="27"/>
          <w:szCs w:val="27"/>
          <w:lang w:eastAsia="pl-PL"/>
        </w:rPr>
        <w:t>Pzp</w:t>
      </w:r>
      <w:proofErr w:type="spellEnd"/>
      <w:r w:rsidRPr="008677F3">
        <w:rPr>
          <w:rFonts w:ascii="Times New Roman" w:eastAsia="Times New Roman" w:hAnsi="Times New Roman" w:cs="Times New Roman"/>
          <w:b/>
          <w:bCs/>
          <w:color w:val="000000"/>
          <w:sz w:val="27"/>
          <w:szCs w:val="27"/>
          <w:lang w:eastAsia="pl-PL"/>
        </w:rPr>
        <w:t>: </w:t>
      </w: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677F3">
        <w:rPr>
          <w:rFonts w:ascii="Times New Roman" w:eastAsia="Times New Roman" w:hAnsi="Times New Roman" w:cs="Times New Roman"/>
          <w:color w:val="000000"/>
          <w:sz w:val="27"/>
          <w:szCs w:val="27"/>
          <w:lang w:eastAsia="pl-PL"/>
        </w:rPr>
        <w:t>Pzp</w:t>
      </w:r>
      <w:proofErr w:type="spellEnd"/>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miesiącach:   </w:t>
      </w:r>
      <w:r w:rsidRPr="008677F3">
        <w:rPr>
          <w:rFonts w:ascii="Times New Roman" w:eastAsia="Times New Roman" w:hAnsi="Times New Roman" w:cs="Times New Roman"/>
          <w:i/>
          <w:iCs/>
          <w:color w:val="000000"/>
          <w:sz w:val="27"/>
          <w:szCs w:val="27"/>
          <w:lang w:eastAsia="pl-PL"/>
        </w:rPr>
        <w:t> lub </w:t>
      </w:r>
      <w:r w:rsidRPr="008677F3">
        <w:rPr>
          <w:rFonts w:ascii="Times New Roman" w:eastAsia="Times New Roman" w:hAnsi="Times New Roman" w:cs="Times New Roman"/>
          <w:b/>
          <w:bCs/>
          <w:color w:val="000000"/>
          <w:sz w:val="27"/>
          <w:szCs w:val="27"/>
          <w:lang w:eastAsia="pl-PL"/>
        </w:rPr>
        <w:t>dniach:</w:t>
      </w:r>
      <w:r w:rsidRPr="008677F3">
        <w:rPr>
          <w:rFonts w:ascii="Times New Roman" w:eastAsia="Times New Roman" w:hAnsi="Times New Roman" w:cs="Times New Roman"/>
          <w:color w:val="000000"/>
          <w:sz w:val="27"/>
          <w:szCs w:val="27"/>
          <w:lang w:eastAsia="pl-PL"/>
        </w:rPr>
        <w:t> 40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i/>
          <w:iCs/>
          <w:color w:val="000000"/>
          <w:sz w:val="27"/>
          <w:szCs w:val="27"/>
          <w:lang w:eastAsia="pl-PL"/>
        </w:rPr>
        <w:t>lub</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data rozpoczęcia: </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i/>
          <w:iCs/>
          <w:color w:val="000000"/>
          <w:sz w:val="27"/>
          <w:szCs w:val="27"/>
          <w:lang w:eastAsia="pl-PL"/>
        </w:rPr>
        <w:t> lub </w:t>
      </w:r>
      <w:r w:rsidRPr="008677F3">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677F3" w:rsidRPr="008677F3" w:rsidTr="008677F3">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sz w:val="24"/>
                <w:szCs w:val="24"/>
                <w:lang w:eastAsia="pl-PL"/>
              </w:rPr>
              <w:t>Data zakończenia</w:t>
            </w:r>
          </w:p>
        </w:tc>
      </w:tr>
      <w:tr w:rsidR="008677F3" w:rsidRPr="008677F3" w:rsidTr="008677F3">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sz w:val="24"/>
                <w:szCs w:val="24"/>
                <w:lang w:eastAsia="pl-P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0"/>
                <w:szCs w:val="20"/>
                <w:lang w:eastAsia="pl-PL"/>
              </w:rPr>
            </w:pPr>
          </w:p>
        </w:tc>
      </w:tr>
    </w:tbl>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II.9) Informacje dodatkowe:</w:t>
      </w:r>
    </w:p>
    <w:p w:rsidR="008677F3" w:rsidRPr="008677F3" w:rsidRDefault="008677F3" w:rsidP="008677F3">
      <w:pPr>
        <w:spacing w:after="0" w:line="450" w:lineRule="atLeast"/>
        <w:rPr>
          <w:rFonts w:ascii="Times New Roman" w:eastAsia="Times New Roman" w:hAnsi="Times New Roman" w:cs="Times New Roman"/>
          <w:b/>
          <w:bCs/>
          <w:color w:val="000000"/>
          <w:sz w:val="36"/>
          <w:szCs w:val="36"/>
          <w:lang w:eastAsia="pl-PL"/>
        </w:rPr>
      </w:pPr>
      <w:r w:rsidRPr="008677F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III.1) WARUNKI UDZIAŁU W POSTĘPOWANIU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Określenie warunków: Zamawiający nie określa warunku w ww. zakresie </w:t>
      </w:r>
      <w:r w:rsidRPr="008677F3">
        <w:rPr>
          <w:rFonts w:ascii="Times New Roman" w:eastAsia="Times New Roman" w:hAnsi="Times New Roman" w:cs="Times New Roman"/>
          <w:color w:val="000000"/>
          <w:sz w:val="27"/>
          <w:szCs w:val="27"/>
          <w:lang w:eastAsia="pl-PL"/>
        </w:rPr>
        <w:br/>
        <w:t>Informacje dodatkowe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III.1.2) Sytuacja finansowa lub ekonomiczna </w:t>
      </w:r>
      <w:r w:rsidRPr="008677F3">
        <w:rPr>
          <w:rFonts w:ascii="Times New Roman" w:eastAsia="Times New Roman" w:hAnsi="Times New Roman" w:cs="Times New Roman"/>
          <w:color w:val="000000"/>
          <w:sz w:val="27"/>
          <w:szCs w:val="27"/>
          <w:lang w:eastAsia="pl-PL"/>
        </w:rPr>
        <w:br/>
        <w:t>Określenie warunków: Zamawiający nie określa warunku w ww. zakresie </w:t>
      </w:r>
      <w:r w:rsidRPr="008677F3">
        <w:rPr>
          <w:rFonts w:ascii="Times New Roman" w:eastAsia="Times New Roman" w:hAnsi="Times New Roman" w:cs="Times New Roman"/>
          <w:color w:val="000000"/>
          <w:sz w:val="27"/>
          <w:szCs w:val="27"/>
          <w:lang w:eastAsia="pl-PL"/>
        </w:rPr>
        <w:br/>
        <w:t>Informacje dodatkowe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III.1.3) Zdolność techniczna lub zawodowa </w:t>
      </w:r>
      <w:r w:rsidRPr="008677F3">
        <w:rPr>
          <w:rFonts w:ascii="Times New Roman" w:eastAsia="Times New Roman" w:hAnsi="Times New Roman" w:cs="Times New Roman"/>
          <w:color w:val="000000"/>
          <w:sz w:val="27"/>
          <w:szCs w:val="27"/>
          <w:lang w:eastAsia="pl-PL"/>
        </w:rPr>
        <w:br/>
        <w:t>Określenie warunków: Zamawiający nie określa warunku w ww. zakresie </w:t>
      </w:r>
      <w:r w:rsidRPr="008677F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677F3">
        <w:rPr>
          <w:rFonts w:ascii="Times New Roman" w:eastAsia="Times New Roman" w:hAnsi="Times New Roman" w:cs="Times New Roman"/>
          <w:color w:val="000000"/>
          <w:sz w:val="27"/>
          <w:szCs w:val="27"/>
          <w:lang w:eastAsia="pl-PL"/>
        </w:rPr>
        <w:br/>
        <w:t>Informacje dodatkowe: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III.2) PODSTAWY WYKLUCZENIA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677F3">
        <w:rPr>
          <w:rFonts w:ascii="Times New Roman" w:eastAsia="Times New Roman" w:hAnsi="Times New Roman" w:cs="Times New Roman"/>
          <w:b/>
          <w:bCs/>
          <w:color w:val="000000"/>
          <w:sz w:val="27"/>
          <w:szCs w:val="27"/>
          <w:lang w:eastAsia="pl-PL"/>
        </w:rPr>
        <w:t>Pzp</w:t>
      </w:r>
      <w:proofErr w:type="spellEnd"/>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677F3">
        <w:rPr>
          <w:rFonts w:ascii="Times New Roman" w:eastAsia="Times New Roman" w:hAnsi="Times New Roman" w:cs="Times New Roman"/>
          <w:b/>
          <w:bCs/>
          <w:color w:val="000000"/>
          <w:sz w:val="27"/>
          <w:szCs w:val="27"/>
          <w:lang w:eastAsia="pl-PL"/>
        </w:rPr>
        <w:t>Pzp</w:t>
      </w:r>
      <w:proofErr w:type="spellEnd"/>
      <w:r w:rsidRPr="008677F3">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8677F3">
        <w:rPr>
          <w:rFonts w:ascii="Times New Roman" w:eastAsia="Times New Roman" w:hAnsi="Times New Roman" w:cs="Times New Roman"/>
          <w:color w:val="000000"/>
          <w:sz w:val="27"/>
          <w:szCs w:val="27"/>
          <w:lang w:eastAsia="pl-PL"/>
        </w:rPr>
        <w:t>Pzp</w:t>
      </w:r>
      <w:proofErr w:type="spellEnd"/>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8677F3">
        <w:rPr>
          <w:rFonts w:ascii="Times New Roman" w:eastAsia="Times New Roman" w:hAnsi="Times New Roman" w:cs="Times New Roman"/>
          <w:color w:val="000000"/>
          <w:sz w:val="27"/>
          <w:szCs w:val="27"/>
          <w:lang w:eastAsia="pl-PL"/>
        </w:rPr>
        <w:br/>
        <w:t>Tak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Oświadczenie o spełnianiu kryteriów selekcji </w:t>
      </w:r>
      <w:r w:rsidRPr="008677F3">
        <w:rPr>
          <w:rFonts w:ascii="Times New Roman" w:eastAsia="Times New Roman" w:hAnsi="Times New Roman" w:cs="Times New Roman"/>
          <w:color w:val="000000"/>
          <w:sz w:val="27"/>
          <w:szCs w:val="27"/>
          <w:lang w:eastAsia="pl-PL"/>
        </w:rPr>
        <w:br/>
        <w:t>Nie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III.5.1) W ZAKRESIE SPEŁNIANIA WARUNKÓW UDZIAŁU W POSTĘPOWANIU:</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Zamawiający nie określa warunków udziału w postępowaniu – w związku z czym nie wymaga złożenia oświadczeń lub dokumentów potwierdzających spełnianie warunków udziału w postępowaniu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III.5.2) W ZAKRESIE KRYTERIÓW SELEKCJI:</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III.7) INNE DOKUMENTY NIE WYMIENIONE W pkt III.3) - III.6)</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 xml:space="preserve">- Wykonawca w terminie 3 dni od dnia opublikowania na stronie internetowej Zamawiającego informacji, o której mowa w art. 86 ust. 5 ustawy (informacji z otwarcia ofert), przekazuje Zamawiającemu oświadczenie o przynależności lub braku przynależności do tej samej grupy kapitałowej, o której mowa w art. 24 ust. 1 pkt. 23 ustawy </w:t>
      </w:r>
      <w:proofErr w:type="spellStart"/>
      <w:r w:rsidRPr="008677F3">
        <w:rPr>
          <w:rFonts w:ascii="Times New Roman" w:eastAsia="Times New Roman" w:hAnsi="Times New Roman" w:cs="Times New Roman"/>
          <w:color w:val="000000"/>
          <w:sz w:val="27"/>
          <w:szCs w:val="27"/>
          <w:lang w:eastAsia="pl-PL"/>
        </w:rPr>
        <w:t>Pzp</w:t>
      </w:r>
      <w:proofErr w:type="spellEnd"/>
      <w:r w:rsidRPr="008677F3">
        <w:rPr>
          <w:rFonts w:ascii="Times New Roman" w:eastAsia="Times New Roman" w:hAnsi="Times New Roman" w:cs="Times New Roman"/>
          <w:color w:val="000000"/>
          <w:sz w:val="27"/>
          <w:szCs w:val="27"/>
          <w:lang w:eastAsia="pl-PL"/>
        </w:rPr>
        <w:t xml:space="preserve"> – wzór oświadczenia stanowi Załącznik nr 4 do SIWZ. W przypadku przynależności do tej samej grupy kapitałowej, Wykonawca, wraz ze złożeniem oświadczenia, może przedstawić dowody, że powiązania z innym Wykonawcą nie prowadzą do zakłócenia konkurencji w niniejszym postępowaniu - 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rsidR="008677F3" w:rsidRPr="008677F3" w:rsidRDefault="008677F3" w:rsidP="008677F3">
      <w:pPr>
        <w:spacing w:after="0" w:line="450" w:lineRule="atLeast"/>
        <w:rPr>
          <w:rFonts w:ascii="Times New Roman" w:eastAsia="Times New Roman" w:hAnsi="Times New Roman" w:cs="Times New Roman"/>
          <w:b/>
          <w:bCs/>
          <w:color w:val="000000"/>
          <w:sz w:val="36"/>
          <w:szCs w:val="36"/>
          <w:lang w:eastAsia="pl-PL"/>
        </w:rPr>
      </w:pPr>
      <w:r w:rsidRPr="008677F3">
        <w:rPr>
          <w:rFonts w:ascii="Times New Roman" w:eastAsia="Times New Roman" w:hAnsi="Times New Roman" w:cs="Times New Roman"/>
          <w:b/>
          <w:bCs/>
          <w:color w:val="000000"/>
          <w:sz w:val="36"/>
          <w:szCs w:val="36"/>
          <w:u w:val="single"/>
          <w:lang w:eastAsia="pl-PL"/>
        </w:rPr>
        <w:t>SEKCJA IV: PROCEDURA</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IV.1) OPIS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IV.1.1) Tryb udzielenia zamówienia: </w:t>
      </w:r>
      <w:r w:rsidRPr="008677F3">
        <w:rPr>
          <w:rFonts w:ascii="Times New Roman" w:eastAsia="Times New Roman" w:hAnsi="Times New Roman" w:cs="Times New Roman"/>
          <w:color w:val="000000"/>
          <w:sz w:val="27"/>
          <w:szCs w:val="27"/>
          <w:lang w:eastAsia="pl-PL"/>
        </w:rPr>
        <w:t>Przetarg nieograniczony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IV.1.2) Zamawiający żąda wniesienia wadium:</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t>Informacja na temat wadium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IV.1.3) Przewiduje się udzielenie zaliczek na poczet wykonania zamówienia:</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t>Należy podać informacje na temat udzielania zaliczek: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8677F3">
        <w:rPr>
          <w:rFonts w:ascii="Times New Roman" w:eastAsia="Times New Roman" w:hAnsi="Times New Roman" w:cs="Times New Roman"/>
          <w:color w:val="000000"/>
          <w:sz w:val="27"/>
          <w:szCs w:val="27"/>
          <w:lang w:eastAsia="pl-PL"/>
        </w:rPr>
        <w:br/>
        <w:t>Nie </w:t>
      </w:r>
      <w:r w:rsidRPr="008677F3">
        <w:rPr>
          <w:rFonts w:ascii="Times New Roman" w:eastAsia="Times New Roman" w:hAnsi="Times New Roman" w:cs="Times New Roman"/>
          <w:color w:val="000000"/>
          <w:sz w:val="27"/>
          <w:szCs w:val="27"/>
          <w:lang w:eastAsia="pl-PL"/>
        </w:rPr>
        <w:br/>
        <w:t>Informacje dodatkowe: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IV.1.5.) Wymaga się złożenia oferty wariantowej:</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t>Dopuszcza się złożenie oferty wariantowej </w:t>
      </w:r>
      <w:r w:rsidRPr="008677F3">
        <w:rPr>
          <w:rFonts w:ascii="Times New Roman" w:eastAsia="Times New Roman" w:hAnsi="Times New Roman" w:cs="Times New Roman"/>
          <w:color w:val="000000"/>
          <w:sz w:val="27"/>
          <w:szCs w:val="27"/>
          <w:lang w:eastAsia="pl-PL"/>
        </w:rPr>
        <w:br/>
        <w:t>Nie </w:t>
      </w:r>
      <w:r w:rsidRPr="008677F3">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Liczba wykonawców   </w:t>
      </w:r>
      <w:r w:rsidRPr="008677F3">
        <w:rPr>
          <w:rFonts w:ascii="Times New Roman" w:eastAsia="Times New Roman" w:hAnsi="Times New Roman" w:cs="Times New Roman"/>
          <w:color w:val="000000"/>
          <w:sz w:val="27"/>
          <w:szCs w:val="27"/>
          <w:lang w:eastAsia="pl-PL"/>
        </w:rPr>
        <w:br/>
        <w:t>Przewidywana minimalna liczba wykonawców </w:t>
      </w:r>
      <w:r w:rsidRPr="008677F3">
        <w:rPr>
          <w:rFonts w:ascii="Times New Roman" w:eastAsia="Times New Roman" w:hAnsi="Times New Roman" w:cs="Times New Roman"/>
          <w:color w:val="000000"/>
          <w:sz w:val="27"/>
          <w:szCs w:val="27"/>
          <w:lang w:eastAsia="pl-PL"/>
        </w:rPr>
        <w:br/>
        <w:t>Maksymalna liczba wykonawców   </w:t>
      </w:r>
      <w:r w:rsidRPr="008677F3">
        <w:rPr>
          <w:rFonts w:ascii="Times New Roman" w:eastAsia="Times New Roman" w:hAnsi="Times New Roman" w:cs="Times New Roman"/>
          <w:color w:val="000000"/>
          <w:sz w:val="27"/>
          <w:szCs w:val="27"/>
          <w:lang w:eastAsia="pl-PL"/>
        </w:rPr>
        <w:br/>
        <w:t>Kryteria selekcji wykonawców: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IV.1.7) Informacje na temat umowy ramowej lub dynamicznego systemu zakupów:</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Umowa ramowa będzie zawarta: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Czy przewiduje się ograniczenie liczby uczestników umowy ramowej: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Przewidziana maksymalna liczba uczestników umowy ramowej: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Informacje dodatkowe: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Zamówienie obejmuje ustanowienie dynamicznego systemu zakupów: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Informacje dodatkowe: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IV.1.8) Aukcja elektroniczna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Przewidziane jest przeprowadzenie aukcji elektronicznej </w:t>
      </w:r>
      <w:r w:rsidRPr="008677F3">
        <w:rPr>
          <w:rFonts w:ascii="Times New Roman" w:eastAsia="Times New Roman" w:hAnsi="Times New Roman" w:cs="Times New Roman"/>
          <w:i/>
          <w:iCs/>
          <w:color w:val="000000"/>
          <w:sz w:val="27"/>
          <w:szCs w:val="27"/>
          <w:lang w:eastAsia="pl-PL"/>
        </w:rPr>
        <w:t>(przetarg nieograniczony, przetarg ograniczony, negocjacje z ogłoszeniem) </w:t>
      </w:r>
      <w:r w:rsidRPr="008677F3">
        <w:rPr>
          <w:rFonts w:ascii="Times New Roman" w:eastAsia="Times New Roman" w:hAnsi="Times New Roman" w:cs="Times New Roman"/>
          <w:color w:val="000000"/>
          <w:sz w:val="27"/>
          <w:szCs w:val="27"/>
          <w:lang w:eastAsia="pl-PL"/>
        </w:rPr>
        <w:t>Nie </w:t>
      </w:r>
      <w:r w:rsidRPr="008677F3">
        <w:rPr>
          <w:rFonts w:ascii="Times New Roman" w:eastAsia="Times New Roman" w:hAnsi="Times New Roman" w:cs="Times New Roman"/>
          <w:color w:val="000000"/>
          <w:sz w:val="27"/>
          <w:szCs w:val="27"/>
          <w:lang w:eastAsia="pl-PL"/>
        </w:rPr>
        <w:br/>
        <w:t>Należy podać adres strony internetowej, na której aukcja będzie prowadzona: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Nie </w:t>
      </w:r>
      <w:r w:rsidRPr="008677F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8677F3">
        <w:rPr>
          <w:rFonts w:ascii="Times New Roman" w:eastAsia="Times New Roman" w:hAnsi="Times New Roman" w:cs="Times New Roman"/>
          <w:color w:val="000000"/>
          <w:sz w:val="27"/>
          <w:szCs w:val="27"/>
          <w:lang w:eastAsia="pl-PL"/>
        </w:rPr>
        <w:br/>
        <w:t>Informacje dotyczące przebiegu aukcji elektronicznej: </w:t>
      </w:r>
      <w:r w:rsidRPr="008677F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8677F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8677F3">
        <w:rPr>
          <w:rFonts w:ascii="Times New Roman" w:eastAsia="Times New Roman" w:hAnsi="Times New Roman" w:cs="Times New Roman"/>
          <w:color w:val="000000"/>
          <w:sz w:val="27"/>
          <w:szCs w:val="27"/>
          <w:lang w:eastAsia="pl-PL"/>
        </w:rPr>
        <w:br/>
        <w:t>Wymagania dotyczące rejestracji i identyfikacji wykonawców w aukcji elektronicznej: </w:t>
      </w:r>
      <w:r w:rsidRPr="008677F3">
        <w:rPr>
          <w:rFonts w:ascii="Times New Roman" w:eastAsia="Times New Roman" w:hAnsi="Times New Roman" w:cs="Times New Roman"/>
          <w:color w:val="000000"/>
          <w:sz w:val="27"/>
          <w:szCs w:val="27"/>
          <w:lang w:eastAsia="pl-PL"/>
        </w:rPr>
        <w:br/>
        <w:t>Informacje o liczbie etapów aukcji elektronicznej i czasie ich trwania:</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t>Czas trwania: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8677F3">
        <w:rPr>
          <w:rFonts w:ascii="Times New Roman" w:eastAsia="Times New Roman" w:hAnsi="Times New Roman" w:cs="Times New Roman"/>
          <w:color w:val="000000"/>
          <w:sz w:val="27"/>
          <w:szCs w:val="27"/>
          <w:lang w:eastAsia="pl-PL"/>
        </w:rPr>
        <w:br/>
        <w:t>Warunki zamknięcia aukcji elektronicznej: </w:t>
      </w:r>
      <w:r w:rsidRPr="008677F3">
        <w:rPr>
          <w:rFonts w:ascii="Times New Roman" w:eastAsia="Times New Roman" w:hAnsi="Times New Roman" w:cs="Times New Roman"/>
          <w:color w:val="000000"/>
          <w:sz w:val="27"/>
          <w:szCs w:val="27"/>
          <w:lang w:eastAsia="pl-PL"/>
        </w:rPr>
        <w:br/>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IV.2) KRYTERIA OCENY OFERT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IV.2.1) Kryteria oceny ofert: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IV.2.2) Kryteria</w:t>
      </w:r>
      <w:r w:rsidRPr="008677F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8677F3" w:rsidRPr="008677F3" w:rsidTr="008677F3">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sz w:val="24"/>
                <w:szCs w:val="24"/>
                <w:lang w:eastAsia="pl-PL"/>
              </w:rPr>
              <w:t>Znaczenie</w:t>
            </w:r>
          </w:p>
        </w:tc>
      </w:tr>
      <w:tr w:rsidR="008677F3" w:rsidRPr="008677F3" w:rsidTr="008677F3">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sz w:val="24"/>
                <w:szCs w:val="24"/>
                <w:lang w:eastAsia="pl-PL"/>
              </w:rPr>
              <w:t>60,00</w:t>
            </w:r>
          </w:p>
        </w:tc>
      </w:tr>
      <w:tr w:rsidR="008677F3" w:rsidRPr="008677F3" w:rsidTr="008677F3">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77F3" w:rsidRPr="008677F3" w:rsidRDefault="008677F3" w:rsidP="008677F3">
            <w:pPr>
              <w:spacing w:after="0" w:line="240" w:lineRule="auto"/>
              <w:rPr>
                <w:rFonts w:ascii="Times New Roman" w:eastAsia="Times New Roman" w:hAnsi="Times New Roman" w:cs="Times New Roman"/>
                <w:sz w:val="24"/>
                <w:szCs w:val="24"/>
                <w:lang w:eastAsia="pl-PL"/>
              </w:rPr>
            </w:pPr>
            <w:r w:rsidRPr="008677F3">
              <w:rPr>
                <w:rFonts w:ascii="Times New Roman" w:eastAsia="Times New Roman" w:hAnsi="Times New Roman" w:cs="Times New Roman"/>
                <w:sz w:val="24"/>
                <w:szCs w:val="24"/>
                <w:lang w:eastAsia="pl-PL"/>
              </w:rPr>
              <w:t>40,00</w:t>
            </w:r>
          </w:p>
        </w:tc>
      </w:tr>
    </w:tbl>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677F3">
        <w:rPr>
          <w:rFonts w:ascii="Times New Roman" w:eastAsia="Times New Roman" w:hAnsi="Times New Roman" w:cs="Times New Roman"/>
          <w:b/>
          <w:bCs/>
          <w:color w:val="000000"/>
          <w:sz w:val="27"/>
          <w:szCs w:val="27"/>
          <w:lang w:eastAsia="pl-PL"/>
        </w:rPr>
        <w:t>Pzp</w:t>
      </w:r>
      <w:proofErr w:type="spellEnd"/>
      <w:r w:rsidRPr="008677F3">
        <w:rPr>
          <w:rFonts w:ascii="Times New Roman" w:eastAsia="Times New Roman" w:hAnsi="Times New Roman" w:cs="Times New Roman"/>
          <w:b/>
          <w:bCs/>
          <w:color w:val="000000"/>
          <w:sz w:val="27"/>
          <w:szCs w:val="27"/>
          <w:lang w:eastAsia="pl-PL"/>
        </w:rPr>
        <w:t> </w:t>
      </w:r>
      <w:r w:rsidRPr="008677F3">
        <w:rPr>
          <w:rFonts w:ascii="Times New Roman" w:eastAsia="Times New Roman" w:hAnsi="Times New Roman" w:cs="Times New Roman"/>
          <w:color w:val="000000"/>
          <w:sz w:val="27"/>
          <w:szCs w:val="27"/>
          <w:lang w:eastAsia="pl-PL"/>
        </w:rPr>
        <w:t>(przetarg nieograniczony) </w:t>
      </w:r>
      <w:r w:rsidRPr="008677F3">
        <w:rPr>
          <w:rFonts w:ascii="Times New Roman" w:eastAsia="Times New Roman" w:hAnsi="Times New Roman" w:cs="Times New Roman"/>
          <w:color w:val="000000"/>
          <w:sz w:val="27"/>
          <w:szCs w:val="27"/>
          <w:lang w:eastAsia="pl-PL"/>
        </w:rPr>
        <w:br/>
        <w:t>Tak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IV.3) Negocjacje z ogłoszeniem, dialog konkurencyjny, partnerstwo innowacyjne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IV.3.1) Informacje na temat negocjacji z ogłoszeniem</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Minimalne wymagania, które muszą spełniać wszystkie oferty: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8677F3">
        <w:rPr>
          <w:rFonts w:ascii="Times New Roman" w:eastAsia="Times New Roman" w:hAnsi="Times New Roman" w:cs="Times New Roman"/>
          <w:color w:val="000000"/>
          <w:sz w:val="27"/>
          <w:szCs w:val="27"/>
          <w:lang w:eastAsia="pl-PL"/>
        </w:rPr>
        <w:br/>
        <w:t>Przewidziany jest podział negocjacji na etapy w celu ograniczenia liczby ofert: </w:t>
      </w:r>
      <w:r w:rsidRPr="008677F3">
        <w:rPr>
          <w:rFonts w:ascii="Times New Roman" w:eastAsia="Times New Roman" w:hAnsi="Times New Roman" w:cs="Times New Roman"/>
          <w:color w:val="000000"/>
          <w:sz w:val="27"/>
          <w:szCs w:val="27"/>
          <w:lang w:eastAsia="pl-PL"/>
        </w:rPr>
        <w:br/>
        <w:t>Należy podać informacje na temat etapów negocjacji (w tym liczbę etapów):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Informacje dodatkowe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IV.3.2) Informacje na temat dialogu konkurencyjnego</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Wstępny harmonogram postępowania: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Podział dialogu na etapy w celu ograniczenia liczby rozwiązań: </w:t>
      </w:r>
      <w:r w:rsidRPr="008677F3">
        <w:rPr>
          <w:rFonts w:ascii="Times New Roman" w:eastAsia="Times New Roman" w:hAnsi="Times New Roman" w:cs="Times New Roman"/>
          <w:color w:val="000000"/>
          <w:sz w:val="27"/>
          <w:szCs w:val="27"/>
          <w:lang w:eastAsia="pl-PL"/>
        </w:rPr>
        <w:br/>
        <w:t>Należy podać informacje na temat etapów dialogu: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Informacje dodatkowe: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IV.3.3) Informacje na temat partnerstwa innowacyjnego</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Informacje dodatkowe: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IV.4) Licytacja elektroniczna </w:t>
      </w:r>
      <w:r w:rsidRPr="008677F3">
        <w:rPr>
          <w:rFonts w:ascii="Times New Roman" w:eastAsia="Times New Roman" w:hAnsi="Times New Roman" w:cs="Times New Roman"/>
          <w:color w:val="000000"/>
          <w:sz w:val="27"/>
          <w:szCs w:val="27"/>
          <w:lang w:eastAsia="pl-PL"/>
        </w:rPr>
        <w:br/>
        <w:t>Adres strony internetowej, na której będzie prowadzona licytacja elektroniczna: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Informacje o liczbie etapów licytacji elektronicznej i czasie ich trwania:</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Czas trwania: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Termin składania wniosków o dopuszczenie do udziału w licytacji elektronicznej: </w:t>
      </w:r>
      <w:r w:rsidRPr="008677F3">
        <w:rPr>
          <w:rFonts w:ascii="Times New Roman" w:eastAsia="Times New Roman" w:hAnsi="Times New Roman" w:cs="Times New Roman"/>
          <w:color w:val="000000"/>
          <w:sz w:val="27"/>
          <w:szCs w:val="27"/>
          <w:lang w:eastAsia="pl-PL"/>
        </w:rPr>
        <w:br/>
        <w:t>Data: godzina: </w:t>
      </w:r>
      <w:r w:rsidRPr="008677F3">
        <w:rPr>
          <w:rFonts w:ascii="Times New Roman" w:eastAsia="Times New Roman" w:hAnsi="Times New Roman" w:cs="Times New Roman"/>
          <w:color w:val="000000"/>
          <w:sz w:val="27"/>
          <w:szCs w:val="27"/>
          <w:lang w:eastAsia="pl-PL"/>
        </w:rPr>
        <w:br/>
        <w:t>Termin otwarcia licytacji elektronicznej: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t>Termin i warunki zamknięcia licytacji elektronicznej: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t>Wymagania dotyczące zabezpieczenia należytego wykonania umowy: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color w:val="000000"/>
          <w:sz w:val="27"/>
          <w:szCs w:val="27"/>
          <w:lang w:eastAsia="pl-PL"/>
        </w:rPr>
        <w:br/>
        <w:t>Informacje dodatkowe: </w:t>
      </w:r>
    </w:p>
    <w:p w:rsidR="008677F3" w:rsidRPr="008677F3" w:rsidRDefault="008677F3" w:rsidP="008677F3">
      <w:pPr>
        <w:spacing w:after="0" w:line="450" w:lineRule="atLeast"/>
        <w:rPr>
          <w:rFonts w:ascii="Times New Roman" w:eastAsia="Times New Roman" w:hAnsi="Times New Roman" w:cs="Times New Roman"/>
          <w:color w:val="000000"/>
          <w:sz w:val="27"/>
          <w:szCs w:val="27"/>
          <w:lang w:eastAsia="pl-PL"/>
        </w:rPr>
      </w:pPr>
      <w:r w:rsidRPr="008677F3">
        <w:rPr>
          <w:rFonts w:ascii="Times New Roman" w:eastAsia="Times New Roman" w:hAnsi="Times New Roman" w:cs="Times New Roman"/>
          <w:b/>
          <w:bCs/>
          <w:color w:val="000000"/>
          <w:sz w:val="27"/>
          <w:szCs w:val="27"/>
          <w:lang w:eastAsia="pl-PL"/>
        </w:rPr>
        <w:t>IV.5) ZMIANA UMOWY</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677F3">
        <w:rPr>
          <w:rFonts w:ascii="Times New Roman" w:eastAsia="Times New Roman" w:hAnsi="Times New Roman" w:cs="Times New Roman"/>
          <w:color w:val="000000"/>
          <w:sz w:val="27"/>
          <w:szCs w:val="27"/>
          <w:lang w:eastAsia="pl-PL"/>
        </w:rPr>
        <w:t> Tak </w:t>
      </w:r>
      <w:r w:rsidRPr="008677F3">
        <w:rPr>
          <w:rFonts w:ascii="Times New Roman" w:eastAsia="Times New Roman" w:hAnsi="Times New Roman" w:cs="Times New Roman"/>
          <w:color w:val="000000"/>
          <w:sz w:val="27"/>
          <w:szCs w:val="27"/>
          <w:lang w:eastAsia="pl-PL"/>
        </w:rPr>
        <w:br/>
        <w:t>Należy wskazać zakres, charakter zmian oraz warunki wprowadzenia zmian: </w:t>
      </w:r>
      <w:r w:rsidRPr="008677F3">
        <w:rPr>
          <w:rFonts w:ascii="Times New Roman" w:eastAsia="Times New Roman" w:hAnsi="Times New Roman" w:cs="Times New Roman"/>
          <w:color w:val="000000"/>
          <w:sz w:val="27"/>
          <w:szCs w:val="27"/>
          <w:lang w:eastAsia="pl-PL"/>
        </w:rPr>
        <w:br/>
        <w:t>1. Zamawiający przewiduje możliwość zmian postanowień umowy w sprawie zamówienia w stosunku do treści wybranej oferty, dotyczących przedmiotu zamówienia, sposobu i terminu realizacji zamówienia, w szczególności w przypadku: 1) Zmian w powszechnie obowiązujących przepisach prawa, powodujących konieczność dokonania zmian w umowie; 2) W zakresie obowiązującej stawki podatku VAT- do tych części zamówienia, do których będzie to uzasadnione, w przypadku zmian powszechnie obowiązujących przepisów prawa w tym zakresie. Niezmienna pozostanie kwota netto a Wykonawca wystawi faktury z właściwym podatkiem VAT. Przy czym ww. możliwość zmiany umowy za zgodą stron nie daje żadnej ze stron skutecznego jednostronnego roszczenia o zmianę umowy; 3) 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4) Gdy konieczność wprowadzenia zmian będzie następstwem zmian wytycznych lub zaleceń Instytucji, która przyznała środki na sfinansowanie umowy; 5) 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wichury, działania terrorystyczne, zakłócenia spowodowane wprowadzeniem zabezpieczeń antyterrorystycznych; 6) Istotnych problemów finansowych, ekonomicznych lub organizacyjnych Wykonawcy, producenta, dystrybutora lub gwaranta uzasadniających ryzyko, że jego produkty, świadczenia itp. mogą nie zostać należycie wykonane lub nie będą miały odpowiedniej jakości albo wsparcia w przyszłości; 7) Uzasadnionych przyczyn technicznych lub funkcjonalnych powodujących konieczność zmiany sposobu lub terminu wykonania umowy; 8) Konieczności zmiany terminu wykonania lub odbioru dostawy spowodowanej podjęciem przez Zamawiającego decyzji o przeprowadzeniu przez osobę trzecią kontroli jakości i sposobu prowadzenia dostawy; 9) Innych sytuacji, których nie można było przewidzieć w chwili zawarcia umowy i mających charakter zmian nieistotnych tzn. takich, o których wiedza na etapie postępowania o udzielenie zamówienia publicznego nie wpłynęłaby na grono podmiotów ubiegających się o zamówienie, którego dotyczy niniejsza umowa lub na wynik postępowania. 2. W opisanych przypadkach zmianie (w tym ograniczeniu) ulec mogą odpowiednio zakres rzeczowy przedmiotu zamówienia, cena umowy brutto, termin wykonania przedmiotu zamówienia, termin płatności, zasady rozliczeń (o ile zmiana zasad rozliczeń nie spowoduje konieczności zapłaty Wykonawcy odsetek lub wynagrodzenia w większej kwocie), sposób realizacji przedmiotu zamówienia, w tym zmiana materiałów lub technologii wykonania zamówienia. 3. Wszelkie zmiany umowy mogą nastąpić za zgodą obu stron wyrażoną na piśmie, w formie aneksu do umowy, pod rygorem nieważności takich zmian. Zmiany nie mogą naruszać postanowień zawartych w art. 144 ustawy. 4. Inicjatorem zmian może być Zamawiający lub Wykonawca poprzez pisemne wystąpienie w okresie obowiązywania umowy zawierające opis proponowanych zmian i ich uzasadnienie.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IV.6) INFORMACJE ADMINISTRACYJNE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IV.6.1) Sposób udostępniania informacji o charakterze poufnym </w:t>
      </w:r>
      <w:r w:rsidRPr="008677F3">
        <w:rPr>
          <w:rFonts w:ascii="Times New Roman" w:eastAsia="Times New Roman" w:hAnsi="Times New Roman" w:cs="Times New Roman"/>
          <w:i/>
          <w:iCs/>
          <w:color w:val="000000"/>
          <w:sz w:val="27"/>
          <w:szCs w:val="27"/>
          <w:lang w:eastAsia="pl-PL"/>
        </w:rPr>
        <w:t>(jeżeli dotyczy):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Środki służące ochronie informacji o charakterze poufnym</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8677F3">
        <w:rPr>
          <w:rFonts w:ascii="Times New Roman" w:eastAsia="Times New Roman" w:hAnsi="Times New Roman" w:cs="Times New Roman"/>
          <w:color w:val="000000"/>
          <w:sz w:val="27"/>
          <w:szCs w:val="27"/>
          <w:lang w:eastAsia="pl-PL"/>
        </w:rPr>
        <w:br/>
        <w:t>Data: 2018-11-22, godzina: 11:00, </w:t>
      </w:r>
      <w:r w:rsidRPr="008677F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8677F3">
        <w:rPr>
          <w:rFonts w:ascii="Times New Roman" w:eastAsia="Times New Roman" w:hAnsi="Times New Roman" w:cs="Times New Roman"/>
          <w:color w:val="000000"/>
          <w:sz w:val="27"/>
          <w:szCs w:val="27"/>
          <w:lang w:eastAsia="pl-PL"/>
        </w:rPr>
        <w:br/>
        <w:t>Nie </w:t>
      </w:r>
      <w:r w:rsidRPr="008677F3">
        <w:rPr>
          <w:rFonts w:ascii="Times New Roman" w:eastAsia="Times New Roman" w:hAnsi="Times New Roman" w:cs="Times New Roman"/>
          <w:color w:val="000000"/>
          <w:sz w:val="27"/>
          <w:szCs w:val="27"/>
          <w:lang w:eastAsia="pl-PL"/>
        </w:rPr>
        <w:br/>
        <w:t>Wskazać powody: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8677F3">
        <w:rPr>
          <w:rFonts w:ascii="Times New Roman" w:eastAsia="Times New Roman" w:hAnsi="Times New Roman" w:cs="Times New Roman"/>
          <w:color w:val="000000"/>
          <w:sz w:val="27"/>
          <w:szCs w:val="27"/>
          <w:lang w:eastAsia="pl-PL"/>
        </w:rPr>
        <w:br/>
        <w:t>&gt; język polski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IV.6.3) Termin związania ofertą: </w:t>
      </w:r>
      <w:r w:rsidRPr="008677F3">
        <w:rPr>
          <w:rFonts w:ascii="Times New Roman" w:eastAsia="Times New Roman" w:hAnsi="Times New Roman" w:cs="Times New Roman"/>
          <w:color w:val="000000"/>
          <w:sz w:val="27"/>
          <w:szCs w:val="27"/>
          <w:lang w:eastAsia="pl-PL"/>
        </w:rPr>
        <w:t>do: okres w dniach: 30 (od ostatecznego terminu składania ofert)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r w:rsidRPr="008677F3">
        <w:rPr>
          <w:rFonts w:ascii="Times New Roman" w:eastAsia="Times New Roman" w:hAnsi="Times New Roman" w:cs="Times New Roman"/>
          <w:b/>
          <w:bCs/>
          <w:color w:val="000000"/>
          <w:sz w:val="27"/>
          <w:szCs w:val="27"/>
          <w:lang w:eastAsia="pl-PL"/>
        </w:rPr>
        <w:t>IV.6.6) Informacje dodatkowe:</w:t>
      </w:r>
      <w:r w:rsidRPr="008677F3">
        <w:rPr>
          <w:rFonts w:ascii="Times New Roman" w:eastAsia="Times New Roman" w:hAnsi="Times New Roman" w:cs="Times New Roman"/>
          <w:color w:val="000000"/>
          <w:sz w:val="27"/>
          <w:szCs w:val="27"/>
          <w:lang w:eastAsia="pl-PL"/>
        </w:rPr>
        <w:t> </w:t>
      </w:r>
      <w:r w:rsidRPr="008677F3">
        <w:rPr>
          <w:rFonts w:ascii="Times New Roman" w:eastAsia="Times New Roman" w:hAnsi="Times New Roman" w:cs="Times New Roman"/>
          <w:color w:val="000000"/>
          <w:sz w:val="27"/>
          <w:szCs w:val="27"/>
          <w:lang w:eastAsia="pl-PL"/>
        </w:rPr>
        <w:br/>
      </w:r>
    </w:p>
    <w:p w:rsidR="002C746E" w:rsidRDefault="002C746E"/>
    <w:sectPr w:rsidR="002C746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998" w:rsidRDefault="00107998" w:rsidP="00107998">
      <w:pPr>
        <w:spacing w:after="0" w:line="240" w:lineRule="auto"/>
      </w:pPr>
      <w:r>
        <w:separator/>
      </w:r>
    </w:p>
  </w:endnote>
  <w:endnote w:type="continuationSeparator" w:id="0">
    <w:p w:rsidR="00107998" w:rsidRDefault="00107998" w:rsidP="0010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998" w:rsidRDefault="00107998" w:rsidP="00107998">
      <w:pPr>
        <w:spacing w:after="0" w:line="240" w:lineRule="auto"/>
      </w:pPr>
      <w:r>
        <w:separator/>
      </w:r>
    </w:p>
  </w:footnote>
  <w:footnote w:type="continuationSeparator" w:id="0">
    <w:p w:rsidR="00107998" w:rsidRDefault="00107998" w:rsidP="00107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98" w:rsidRDefault="00107998">
    <w:pPr>
      <w:pStyle w:val="Nagwek"/>
    </w:pPr>
    <w:r>
      <w:rPr>
        <w:noProof/>
        <w:lang w:eastAsia="pl-PL"/>
      </w:rPr>
      <w:drawing>
        <wp:inline distT="0" distB="0" distL="0" distR="0">
          <wp:extent cx="5486400" cy="6191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19125"/>
                  </a:xfrm>
                  <a:prstGeom prst="rect">
                    <a:avLst/>
                  </a:prstGeom>
                  <a:noFill/>
                  <a:ln>
                    <a:noFill/>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19"/>
    <w:rsid w:val="000A2019"/>
    <w:rsid w:val="000D5C6B"/>
    <w:rsid w:val="00107998"/>
    <w:rsid w:val="001F160F"/>
    <w:rsid w:val="002C746E"/>
    <w:rsid w:val="002F53A4"/>
    <w:rsid w:val="008677F3"/>
    <w:rsid w:val="00976F0D"/>
    <w:rsid w:val="00AF1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00962-4A8A-4A05-8FDA-172334AB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79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7998"/>
  </w:style>
  <w:style w:type="paragraph" w:styleId="Stopka">
    <w:name w:val="footer"/>
    <w:basedOn w:val="Normalny"/>
    <w:link w:val="StopkaZnak"/>
    <w:uiPriority w:val="99"/>
    <w:unhideWhenUsed/>
    <w:rsid w:val="001079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40721">
      <w:bodyDiv w:val="1"/>
      <w:marLeft w:val="0"/>
      <w:marRight w:val="0"/>
      <w:marTop w:val="0"/>
      <w:marBottom w:val="0"/>
      <w:divBdr>
        <w:top w:val="none" w:sz="0" w:space="0" w:color="auto"/>
        <w:left w:val="none" w:sz="0" w:space="0" w:color="auto"/>
        <w:bottom w:val="none" w:sz="0" w:space="0" w:color="auto"/>
        <w:right w:val="none" w:sz="0" w:space="0" w:color="auto"/>
      </w:divBdr>
      <w:divsChild>
        <w:div w:id="1024095741">
          <w:marLeft w:val="0"/>
          <w:marRight w:val="0"/>
          <w:marTop w:val="0"/>
          <w:marBottom w:val="0"/>
          <w:divBdr>
            <w:top w:val="none" w:sz="0" w:space="0" w:color="auto"/>
            <w:left w:val="none" w:sz="0" w:space="0" w:color="auto"/>
            <w:bottom w:val="none" w:sz="0" w:space="0" w:color="auto"/>
            <w:right w:val="none" w:sz="0" w:space="0" w:color="auto"/>
          </w:divBdr>
          <w:divsChild>
            <w:div w:id="754328630">
              <w:marLeft w:val="0"/>
              <w:marRight w:val="0"/>
              <w:marTop w:val="0"/>
              <w:marBottom w:val="0"/>
              <w:divBdr>
                <w:top w:val="none" w:sz="0" w:space="0" w:color="auto"/>
                <w:left w:val="none" w:sz="0" w:space="0" w:color="auto"/>
                <w:bottom w:val="none" w:sz="0" w:space="0" w:color="auto"/>
                <w:right w:val="none" w:sz="0" w:space="0" w:color="auto"/>
              </w:divBdr>
            </w:div>
            <w:div w:id="1189373529">
              <w:marLeft w:val="0"/>
              <w:marRight w:val="0"/>
              <w:marTop w:val="0"/>
              <w:marBottom w:val="0"/>
              <w:divBdr>
                <w:top w:val="none" w:sz="0" w:space="0" w:color="auto"/>
                <w:left w:val="none" w:sz="0" w:space="0" w:color="auto"/>
                <w:bottom w:val="none" w:sz="0" w:space="0" w:color="auto"/>
                <w:right w:val="none" w:sz="0" w:space="0" w:color="auto"/>
              </w:divBdr>
            </w:div>
            <w:div w:id="2021076558">
              <w:marLeft w:val="0"/>
              <w:marRight w:val="0"/>
              <w:marTop w:val="0"/>
              <w:marBottom w:val="0"/>
              <w:divBdr>
                <w:top w:val="none" w:sz="0" w:space="0" w:color="auto"/>
                <w:left w:val="none" w:sz="0" w:space="0" w:color="auto"/>
                <w:bottom w:val="none" w:sz="0" w:space="0" w:color="auto"/>
                <w:right w:val="none" w:sz="0" w:space="0" w:color="auto"/>
              </w:divBdr>
              <w:divsChild>
                <w:div w:id="406683340">
                  <w:marLeft w:val="0"/>
                  <w:marRight w:val="0"/>
                  <w:marTop w:val="0"/>
                  <w:marBottom w:val="0"/>
                  <w:divBdr>
                    <w:top w:val="none" w:sz="0" w:space="0" w:color="auto"/>
                    <w:left w:val="none" w:sz="0" w:space="0" w:color="auto"/>
                    <w:bottom w:val="none" w:sz="0" w:space="0" w:color="auto"/>
                    <w:right w:val="none" w:sz="0" w:space="0" w:color="auto"/>
                  </w:divBdr>
                </w:div>
              </w:divsChild>
            </w:div>
            <w:div w:id="1077020288">
              <w:marLeft w:val="0"/>
              <w:marRight w:val="0"/>
              <w:marTop w:val="0"/>
              <w:marBottom w:val="0"/>
              <w:divBdr>
                <w:top w:val="none" w:sz="0" w:space="0" w:color="auto"/>
                <w:left w:val="none" w:sz="0" w:space="0" w:color="auto"/>
                <w:bottom w:val="none" w:sz="0" w:space="0" w:color="auto"/>
                <w:right w:val="none" w:sz="0" w:space="0" w:color="auto"/>
              </w:divBdr>
              <w:divsChild>
                <w:div w:id="104425761">
                  <w:marLeft w:val="0"/>
                  <w:marRight w:val="0"/>
                  <w:marTop w:val="0"/>
                  <w:marBottom w:val="0"/>
                  <w:divBdr>
                    <w:top w:val="none" w:sz="0" w:space="0" w:color="auto"/>
                    <w:left w:val="none" w:sz="0" w:space="0" w:color="auto"/>
                    <w:bottom w:val="none" w:sz="0" w:space="0" w:color="auto"/>
                    <w:right w:val="none" w:sz="0" w:space="0" w:color="auto"/>
                  </w:divBdr>
                </w:div>
              </w:divsChild>
            </w:div>
            <w:div w:id="587926935">
              <w:marLeft w:val="0"/>
              <w:marRight w:val="0"/>
              <w:marTop w:val="0"/>
              <w:marBottom w:val="0"/>
              <w:divBdr>
                <w:top w:val="none" w:sz="0" w:space="0" w:color="auto"/>
                <w:left w:val="none" w:sz="0" w:space="0" w:color="auto"/>
                <w:bottom w:val="none" w:sz="0" w:space="0" w:color="auto"/>
                <w:right w:val="none" w:sz="0" w:space="0" w:color="auto"/>
              </w:divBdr>
              <w:divsChild>
                <w:div w:id="1888834173">
                  <w:marLeft w:val="0"/>
                  <w:marRight w:val="0"/>
                  <w:marTop w:val="0"/>
                  <w:marBottom w:val="0"/>
                  <w:divBdr>
                    <w:top w:val="none" w:sz="0" w:space="0" w:color="auto"/>
                    <w:left w:val="none" w:sz="0" w:space="0" w:color="auto"/>
                    <w:bottom w:val="none" w:sz="0" w:space="0" w:color="auto"/>
                    <w:right w:val="none" w:sz="0" w:space="0" w:color="auto"/>
                  </w:divBdr>
                </w:div>
                <w:div w:id="853567521">
                  <w:marLeft w:val="0"/>
                  <w:marRight w:val="0"/>
                  <w:marTop w:val="0"/>
                  <w:marBottom w:val="0"/>
                  <w:divBdr>
                    <w:top w:val="none" w:sz="0" w:space="0" w:color="auto"/>
                    <w:left w:val="none" w:sz="0" w:space="0" w:color="auto"/>
                    <w:bottom w:val="none" w:sz="0" w:space="0" w:color="auto"/>
                    <w:right w:val="none" w:sz="0" w:space="0" w:color="auto"/>
                  </w:divBdr>
                </w:div>
                <w:div w:id="1410233449">
                  <w:marLeft w:val="0"/>
                  <w:marRight w:val="0"/>
                  <w:marTop w:val="0"/>
                  <w:marBottom w:val="0"/>
                  <w:divBdr>
                    <w:top w:val="none" w:sz="0" w:space="0" w:color="auto"/>
                    <w:left w:val="none" w:sz="0" w:space="0" w:color="auto"/>
                    <w:bottom w:val="none" w:sz="0" w:space="0" w:color="auto"/>
                    <w:right w:val="none" w:sz="0" w:space="0" w:color="auto"/>
                  </w:divBdr>
                </w:div>
                <w:div w:id="2132431281">
                  <w:marLeft w:val="0"/>
                  <w:marRight w:val="0"/>
                  <w:marTop w:val="0"/>
                  <w:marBottom w:val="0"/>
                  <w:divBdr>
                    <w:top w:val="none" w:sz="0" w:space="0" w:color="auto"/>
                    <w:left w:val="none" w:sz="0" w:space="0" w:color="auto"/>
                    <w:bottom w:val="none" w:sz="0" w:space="0" w:color="auto"/>
                    <w:right w:val="none" w:sz="0" w:space="0" w:color="auto"/>
                  </w:divBdr>
                </w:div>
              </w:divsChild>
            </w:div>
            <w:div w:id="1029531562">
              <w:marLeft w:val="0"/>
              <w:marRight w:val="0"/>
              <w:marTop w:val="0"/>
              <w:marBottom w:val="0"/>
              <w:divBdr>
                <w:top w:val="none" w:sz="0" w:space="0" w:color="auto"/>
                <w:left w:val="none" w:sz="0" w:space="0" w:color="auto"/>
                <w:bottom w:val="none" w:sz="0" w:space="0" w:color="auto"/>
                <w:right w:val="none" w:sz="0" w:space="0" w:color="auto"/>
              </w:divBdr>
              <w:divsChild>
                <w:div w:id="1991205952">
                  <w:marLeft w:val="0"/>
                  <w:marRight w:val="0"/>
                  <w:marTop w:val="0"/>
                  <w:marBottom w:val="0"/>
                  <w:divBdr>
                    <w:top w:val="none" w:sz="0" w:space="0" w:color="auto"/>
                    <w:left w:val="none" w:sz="0" w:space="0" w:color="auto"/>
                    <w:bottom w:val="none" w:sz="0" w:space="0" w:color="auto"/>
                    <w:right w:val="none" w:sz="0" w:space="0" w:color="auto"/>
                  </w:divBdr>
                </w:div>
                <w:div w:id="2125954766">
                  <w:marLeft w:val="0"/>
                  <w:marRight w:val="0"/>
                  <w:marTop w:val="0"/>
                  <w:marBottom w:val="0"/>
                  <w:divBdr>
                    <w:top w:val="none" w:sz="0" w:space="0" w:color="auto"/>
                    <w:left w:val="none" w:sz="0" w:space="0" w:color="auto"/>
                    <w:bottom w:val="none" w:sz="0" w:space="0" w:color="auto"/>
                    <w:right w:val="none" w:sz="0" w:space="0" w:color="auto"/>
                  </w:divBdr>
                </w:div>
                <w:div w:id="1573009238">
                  <w:marLeft w:val="0"/>
                  <w:marRight w:val="0"/>
                  <w:marTop w:val="0"/>
                  <w:marBottom w:val="0"/>
                  <w:divBdr>
                    <w:top w:val="none" w:sz="0" w:space="0" w:color="auto"/>
                    <w:left w:val="none" w:sz="0" w:space="0" w:color="auto"/>
                    <w:bottom w:val="none" w:sz="0" w:space="0" w:color="auto"/>
                    <w:right w:val="none" w:sz="0" w:space="0" w:color="auto"/>
                  </w:divBdr>
                </w:div>
                <w:div w:id="2042121548">
                  <w:marLeft w:val="0"/>
                  <w:marRight w:val="0"/>
                  <w:marTop w:val="0"/>
                  <w:marBottom w:val="0"/>
                  <w:divBdr>
                    <w:top w:val="none" w:sz="0" w:space="0" w:color="auto"/>
                    <w:left w:val="none" w:sz="0" w:space="0" w:color="auto"/>
                    <w:bottom w:val="none" w:sz="0" w:space="0" w:color="auto"/>
                    <w:right w:val="none" w:sz="0" w:space="0" w:color="auto"/>
                  </w:divBdr>
                </w:div>
                <w:div w:id="1812289631">
                  <w:marLeft w:val="0"/>
                  <w:marRight w:val="0"/>
                  <w:marTop w:val="0"/>
                  <w:marBottom w:val="0"/>
                  <w:divBdr>
                    <w:top w:val="none" w:sz="0" w:space="0" w:color="auto"/>
                    <w:left w:val="none" w:sz="0" w:space="0" w:color="auto"/>
                    <w:bottom w:val="none" w:sz="0" w:space="0" w:color="auto"/>
                    <w:right w:val="none" w:sz="0" w:space="0" w:color="auto"/>
                  </w:divBdr>
                </w:div>
                <w:div w:id="1258753037">
                  <w:marLeft w:val="0"/>
                  <w:marRight w:val="0"/>
                  <w:marTop w:val="0"/>
                  <w:marBottom w:val="0"/>
                  <w:divBdr>
                    <w:top w:val="none" w:sz="0" w:space="0" w:color="auto"/>
                    <w:left w:val="none" w:sz="0" w:space="0" w:color="auto"/>
                    <w:bottom w:val="none" w:sz="0" w:space="0" w:color="auto"/>
                    <w:right w:val="none" w:sz="0" w:space="0" w:color="auto"/>
                  </w:divBdr>
                </w:div>
                <w:div w:id="1329332255">
                  <w:marLeft w:val="0"/>
                  <w:marRight w:val="0"/>
                  <w:marTop w:val="0"/>
                  <w:marBottom w:val="0"/>
                  <w:divBdr>
                    <w:top w:val="none" w:sz="0" w:space="0" w:color="auto"/>
                    <w:left w:val="none" w:sz="0" w:space="0" w:color="auto"/>
                    <w:bottom w:val="none" w:sz="0" w:space="0" w:color="auto"/>
                    <w:right w:val="none" w:sz="0" w:space="0" w:color="auto"/>
                  </w:divBdr>
                </w:div>
              </w:divsChild>
            </w:div>
            <w:div w:id="206524944">
              <w:marLeft w:val="0"/>
              <w:marRight w:val="0"/>
              <w:marTop w:val="0"/>
              <w:marBottom w:val="0"/>
              <w:divBdr>
                <w:top w:val="none" w:sz="0" w:space="0" w:color="auto"/>
                <w:left w:val="none" w:sz="0" w:space="0" w:color="auto"/>
                <w:bottom w:val="none" w:sz="0" w:space="0" w:color="auto"/>
                <w:right w:val="none" w:sz="0" w:space="0" w:color="auto"/>
              </w:divBdr>
              <w:divsChild>
                <w:div w:id="258998364">
                  <w:marLeft w:val="0"/>
                  <w:marRight w:val="0"/>
                  <w:marTop w:val="0"/>
                  <w:marBottom w:val="0"/>
                  <w:divBdr>
                    <w:top w:val="none" w:sz="0" w:space="0" w:color="auto"/>
                    <w:left w:val="none" w:sz="0" w:space="0" w:color="auto"/>
                    <w:bottom w:val="none" w:sz="0" w:space="0" w:color="auto"/>
                    <w:right w:val="none" w:sz="0" w:space="0" w:color="auto"/>
                  </w:divBdr>
                </w:div>
                <w:div w:id="1546017458">
                  <w:marLeft w:val="0"/>
                  <w:marRight w:val="0"/>
                  <w:marTop w:val="0"/>
                  <w:marBottom w:val="0"/>
                  <w:divBdr>
                    <w:top w:val="none" w:sz="0" w:space="0" w:color="auto"/>
                    <w:left w:val="none" w:sz="0" w:space="0" w:color="auto"/>
                    <w:bottom w:val="none" w:sz="0" w:space="0" w:color="auto"/>
                    <w:right w:val="none" w:sz="0" w:space="0" w:color="auto"/>
                  </w:divBdr>
                </w:div>
              </w:divsChild>
            </w:div>
            <w:div w:id="1107001148">
              <w:marLeft w:val="0"/>
              <w:marRight w:val="0"/>
              <w:marTop w:val="0"/>
              <w:marBottom w:val="0"/>
              <w:divBdr>
                <w:top w:val="none" w:sz="0" w:space="0" w:color="auto"/>
                <w:left w:val="none" w:sz="0" w:space="0" w:color="auto"/>
                <w:bottom w:val="none" w:sz="0" w:space="0" w:color="auto"/>
                <w:right w:val="none" w:sz="0" w:space="0" w:color="auto"/>
              </w:divBdr>
              <w:divsChild>
                <w:div w:id="1231649549">
                  <w:marLeft w:val="0"/>
                  <w:marRight w:val="0"/>
                  <w:marTop w:val="0"/>
                  <w:marBottom w:val="0"/>
                  <w:divBdr>
                    <w:top w:val="none" w:sz="0" w:space="0" w:color="auto"/>
                    <w:left w:val="none" w:sz="0" w:space="0" w:color="auto"/>
                    <w:bottom w:val="none" w:sz="0" w:space="0" w:color="auto"/>
                    <w:right w:val="none" w:sz="0" w:space="0" w:color="auto"/>
                  </w:divBdr>
                </w:div>
                <w:div w:id="1048458157">
                  <w:marLeft w:val="0"/>
                  <w:marRight w:val="0"/>
                  <w:marTop w:val="0"/>
                  <w:marBottom w:val="0"/>
                  <w:divBdr>
                    <w:top w:val="none" w:sz="0" w:space="0" w:color="auto"/>
                    <w:left w:val="none" w:sz="0" w:space="0" w:color="auto"/>
                    <w:bottom w:val="none" w:sz="0" w:space="0" w:color="auto"/>
                    <w:right w:val="none" w:sz="0" w:space="0" w:color="auto"/>
                  </w:divBdr>
                </w:div>
                <w:div w:id="2061050006">
                  <w:marLeft w:val="0"/>
                  <w:marRight w:val="0"/>
                  <w:marTop w:val="0"/>
                  <w:marBottom w:val="0"/>
                  <w:divBdr>
                    <w:top w:val="none" w:sz="0" w:space="0" w:color="auto"/>
                    <w:left w:val="none" w:sz="0" w:space="0" w:color="auto"/>
                    <w:bottom w:val="none" w:sz="0" w:space="0" w:color="auto"/>
                    <w:right w:val="none" w:sz="0" w:space="0" w:color="auto"/>
                  </w:divBdr>
                </w:div>
                <w:div w:id="686295826">
                  <w:marLeft w:val="0"/>
                  <w:marRight w:val="0"/>
                  <w:marTop w:val="0"/>
                  <w:marBottom w:val="0"/>
                  <w:divBdr>
                    <w:top w:val="none" w:sz="0" w:space="0" w:color="auto"/>
                    <w:left w:val="none" w:sz="0" w:space="0" w:color="auto"/>
                    <w:bottom w:val="none" w:sz="0" w:space="0" w:color="auto"/>
                    <w:right w:val="none" w:sz="0" w:space="0" w:color="auto"/>
                  </w:divBdr>
                </w:div>
                <w:div w:id="1188324785">
                  <w:marLeft w:val="0"/>
                  <w:marRight w:val="0"/>
                  <w:marTop w:val="0"/>
                  <w:marBottom w:val="0"/>
                  <w:divBdr>
                    <w:top w:val="none" w:sz="0" w:space="0" w:color="auto"/>
                    <w:left w:val="none" w:sz="0" w:space="0" w:color="auto"/>
                    <w:bottom w:val="none" w:sz="0" w:space="0" w:color="auto"/>
                    <w:right w:val="none" w:sz="0" w:space="0" w:color="auto"/>
                  </w:divBdr>
                </w:div>
                <w:div w:id="1634486792">
                  <w:marLeft w:val="0"/>
                  <w:marRight w:val="0"/>
                  <w:marTop w:val="0"/>
                  <w:marBottom w:val="0"/>
                  <w:divBdr>
                    <w:top w:val="none" w:sz="0" w:space="0" w:color="auto"/>
                    <w:left w:val="none" w:sz="0" w:space="0" w:color="auto"/>
                    <w:bottom w:val="none" w:sz="0" w:space="0" w:color="auto"/>
                    <w:right w:val="none" w:sz="0" w:space="0" w:color="auto"/>
                  </w:divBdr>
                </w:div>
              </w:divsChild>
            </w:div>
            <w:div w:id="125123963">
              <w:marLeft w:val="0"/>
              <w:marRight w:val="0"/>
              <w:marTop w:val="0"/>
              <w:marBottom w:val="0"/>
              <w:divBdr>
                <w:top w:val="none" w:sz="0" w:space="0" w:color="auto"/>
                <w:left w:val="none" w:sz="0" w:space="0" w:color="auto"/>
                <w:bottom w:val="none" w:sz="0" w:space="0" w:color="auto"/>
                <w:right w:val="none" w:sz="0" w:space="0" w:color="auto"/>
              </w:divBdr>
              <w:divsChild>
                <w:div w:id="1313484427">
                  <w:marLeft w:val="0"/>
                  <w:marRight w:val="0"/>
                  <w:marTop w:val="0"/>
                  <w:marBottom w:val="0"/>
                  <w:divBdr>
                    <w:top w:val="none" w:sz="0" w:space="0" w:color="auto"/>
                    <w:left w:val="none" w:sz="0" w:space="0" w:color="auto"/>
                    <w:bottom w:val="none" w:sz="0" w:space="0" w:color="auto"/>
                    <w:right w:val="none" w:sz="0" w:space="0" w:color="auto"/>
                  </w:divBdr>
                </w:div>
                <w:div w:id="438263298">
                  <w:marLeft w:val="0"/>
                  <w:marRight w:val="0"/>
                  <w:marTop w:val="0"/>
                  <w:marBottom w:val="0"/>
                  <w:divBdr>
                    <w:top w:val="none" w:sz="0" w:space="0" w:color="auto"/>
                    <w:left w:val="none" w:sz="0" w:space="0" w:color="auto"/>
                    <w:bottom w:val="none" w:sz="0" w:space="0" w:color="auto"/>
                    <w:right w:val="none" w:sz="0" w:space="0" w:color="auto"/>
                  </w:divBdr>
                </w:div>
                <w:div w:id="590360631">
                  <w:marLeft w:val="0"/>
                  <w:marRight w:val="0"/>
                  <w:marTop w:val="0"/>
                  <w:marBottom w:val="0"/>
                  <w:divBdr>
                    <w:top w:val="none" w:sz="0" w:space="0" w:color="auto"/>
                    <w:left w:val="none" w:sz="0" w:space="0" w:color="auto"/>
                    <w:bottom w:val="none" w:sz="0" w:space="0" w:color="auto"/>
                    <w:right w:val="none" w:sz="0" w:space="0" w:color="auto"/>
                  </w:divBdr>
                </w:div>
                <w:div w:id="932591348">
                  <w:marLeft w:val="0"/>
                  <w:marRight w:val="0"/>
                  <w:marTop w:val="0"/>
                  <w:marBottom w:val="0"/>
                  <w:divBdr>
                    <w:top w:val="none" w:sz="0" w:space="0" w:color="auto"/>
                    <w:left w:val="none" w:sz="0" w:space="0" w:color="auto"/>
                    <w:bottom w:val="none" w:sz="0" w:space="0" w:color="auto"/>
                    <w:right w:val="none" w:sz="0" w:space="0" w:color="auto"/>
                  </w:divBdr>
                </w:div>
                <w:div w:id="1271620794">
                  <w:marLeft w:val="0"/>
                  <w:marRight w:val="0"/>
                  <w:marTop w:val="0"/>
                  <w:marBottom w:val="0"/>
                  <w:divBdr>
                    <w:top w:val="none" w:sz="0" w:space="0" w:color="auto"/>
                    <w:left w:val="none" w:sz="0" w:space="0" w:color="auto"/>
                    <w:bottom w:val="none" w:sz="0" w:space="0" w:color="auto"/>
                    <w:right w:val="none" w:sz="0" w:space="0" w:color="auto"/>
                  </w:divBdr>
                </w:div>
                <w:div w:id="1486823337">
                  <w:marLeft w:val="0"/>
                  <w:marRight w:val="0"/>
                  <w:marTop w:val="0"/>
                  <w:marBottom w:val="0"/>
                  <w:divBdr>
                    <w:top w:val="none" w:sz="0" w:space="0" w:color="auto"/>
                    <w:left w:val="none" w:sz="0" w:space="0" w:color="auto"/>
                    <w:bottom w:val="none" w:sz="0" w:space="0" w:color="auto"/>
                    <w:right w:val="none" w:sz="0" w:space="0" w:color="auto"/>
                  </w:divBdr>
                </w:div>
                <w:div w:id="753745386">
                  <w:marLeft w:val="0"/>
                  <w:marRight w:val="0"/>
                  <w:marTop w:val="0"/>
                  <w:marBottom w:val="0"/>
                  <w:divBdr>
                    <w:top w:val="none" w:sz="0" w:space="0" w:color="auto"/>
                    <w:left w:val="none" w:sz="0" w:space="0" w:color="auto"/>
                    <w:bottom w:val="none" w:sz="0" w:space="0" w:color="auto"/>
                    <w:right w:val="none" w:sz="0" w:space="0" w:color="auto"/>
                  </w:divBdr>
                </w:div>
                <w:div w:id="1231765475">
                  <w:marLeft w:val="0"/>
                  <w:marRight w:val="0"/>
                  <w:marTop w:val="0"/>
                  <w:marBottom w:val="0"/>
                  <w:divBdr>
                    <w:top w:val="none" w:sz="0" w:space="0" w:color="auto"/>
                    <w:left w:val="none" w:sz="0" w:space="0" w:color="auto"/>
                    <w:bottom w:val="none" w:sz="0" w:space="0" w:color="auto"/>
                    <w:right w:val="none" w:sz="0" w:space="0" w:color="auto"/>
                  </w:divBdr>
                </w:div>
              </w:divsChild>
            </w:div>
            <w:div w:id="7271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3172</Words>
  <Characters>19037</Characters>
  <Application>Microsoft Office Word</Application>
  <DocSecurity>0</DocSecurity>
  <Lines>158</Lines>
  <Paragraphs>44</Paragraphs>
  <ScaleCrop>false</ScaleCrop>
  <Company/>
  <LinksUpToDate>false</LinksUpToDate>
  <CharactersWithSpaces>22165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3</cp:revision>
  <dcterms:created xsi:type="dcterms:W3CDTF">2018-11-14T15:59:00Z</dcterms:created>
  <dcterms:modified xsi:type="dcterms:W3CDTF">2018-11-14T15:59:00Z</dcterms:modified>
</cp:coreProperties>
</file>