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D4" w:rsidRPr="002009AB" w:rsidRDefault="009336D4" w:rsidP="009336D4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9336D4" w:rsidRPr="002009AB" w:rsidRDefault="009336D4" w:rsidP="009336D4">
      <w:pPr>
        <w:pStyle w:val="Nagwek"/>
        <w:jc w:val="right"/>
        <w:rPr>
          <w:rFonts w:ascii="Times New Roman" w:hAnsi="Times New Roman"/>
          <w:b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Tytu"/>
      </w:pPr>
      <w:r>
        <w:t>Umowa nr ……..</w:t>
      </w:r>
    </w:p>
    <w:p w:rsidR="009336D4" w:rsidRDefault="009336D4" w:rsidP="009336D4">
      <w:pPr>
        <w:pStyle w:val="Tytu"/>
      </w:pPr>
      <w:r>
        <w:t>zawarta w dniu…...... w Jabłoniu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651188" w:rsidRDefault="009336D4" w:rsidP="009336D4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warzyw, owoców i kiszonek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sz w:val="14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9336D4" w:rsidRPr="00651188" w:rsidRDefault="00963F68" w:rsidP="009336D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9336D4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</w:rPr>
      </w:pP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9336D4" w:rsidRPr="00651188" w:rsidRDefault="009336D4" w:rsidP="009336D4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9336D4" w:rsidRPr="00651188" w:rsidRDefault="009336D4" w:rsidP="009336D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9336D4" w:rsidRPr="00651188" w:rsidRDefault="009336D4" w:rsidP="009336D4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9336D4" w:rsidRPr="00651188" w:rsidRDefault="009336D4" w:rsidP="009336D4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9336D4" w:rsidRPr="00651188" w:rsidRDefault="009336D4" w:rsidP="009336D4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9336D4" w:rsidRPr="00343975" w:rsidRDefault="009336D4" w:rsidP="009336D4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warzyw, owoców i kiszonek,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9336D4" w:rsidRPr="00EF393A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201</w:t>
      </w:r>
      <w:r w:rsidR="00963F68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9336D4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warzyw, owoców i kiszonek – nie częściej niż raz na dwa tygodnie, w dni robocze, w godzinach od 8:00 do 10:00;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9336D4" w:rsidRPr="00950CF7" w:rsidRDefault="009336D4" w:rsidP="009336D4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9336D4" w:rsidRDefault="009336D4" w:rsidP="009336D4">
      <w:pPr>
        <w:pStyle w:val="Zwykytekst"/>
        <w:jc w:val="both"/>
        <w:rPr>
          <w:rFonts w:ascii="Times New Roman" w:hAnsi="Times New Roman"/>
          <w:sz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963F6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0A16B5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0A16B5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Default="009336D4" w:rsidP="009336D4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9336D4" w:rsidRPr="006343A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7E67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AD7E6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</w:t>
      </w:r>
      <w:r w:rsidRPr="00AD7E67">
        <w:rPr>
          <w:rFonts w:ascii="Times New Roman" w:hAnsi="Times New Roman" w:cs="Times New Roman"/>
          <w:sz w:val="24"/>
          <w:szCs w:val="24"/>
        </w:rPr>
        <w:t>”(</w:t>
      </w:r>
      <w:r w:rsidR="00AD7E67" w:rsidRPr="00AD7E67">
        <w:rPr>
          <w:rFonts w:ascii="Times New Roman" w:hAnsi="Times New Roman"/>
          <w:sz w:val="24"/>
          <w:szCs w:val="24"/>
        </w:rPr>
        <w:t>tekst ujednoli</w:t>
      </w:r>
      <w:r w:rsidR="00AD7E67" w:rsidRPr="00AD7E67">
        <w:rPr>
          <w:rFonts w:ascii="Times New Roman" w:hAnsi="Times New Roman"/>
          <w:sz w:val="24"/>
          <w:szCs w:val="24"/>
        </w:rPr>
        <w:t>cony Dz. U. z 2017 r. poz. 149)</w:t>
      </w:r>
      <w:r w:rsidRPr="00AD7E67">
        <w:rPr>
          <w:rFonts w:ascii="Times New Roman" w:hAnsi="Times New Roman" w:cs="Times New Roman"/>
          <w:sz w:val="24"/>
          <w:szCs w:val="24"/>
        </w:rPr>
        <w:t>,</w:t>
      </w:r>
      <w:r w:rsidRPr="006343AF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 sanitarne prawem przewidziane.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9336D4" w:rsidRPr="00343975" w:rsidRDefault="009336D4" w:rsidP="009336D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6343AF" w:rsidRDefault="009336D4" w:rsidP="009336D4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963F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9336D4" w:rsidRPr="001A7593" w:rsidRDefault="009336D4" w:rsidP="009336D4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9336D4" w:rsidRPr="002713DF" w:rsidRDefault="009336D4" w:rsidP="009336D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963F68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9336D4" w:rsidRPr="002713DF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C32F43" w:rsidRDefault="009336D4" w:rsidP="009336D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9336D4" w:rsidRPr="00343975" w:rsidRDefault="009336D4" w:rsidP="009336D4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9336D4" w:rsidRPr="00C32F43" w:rsidRDefault="009336D4" w:rsidP="009336D4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9336D4" w:rsidRDefault="009336D4" w:rsidP="009336D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9336D4" w:rsidRPr="002460E8" w:rsidRDefault="009336D4" w:rsidP="009336D4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9336D4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45753F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9336D4" w:rsidRPr="00C32F43" w:rsidRDefault="009336D4" w:rsidP="009336D4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9336D4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9336D4" w:rsidRPr="00E8152A" w:rsidRDefault="009336D4" w:rsidP="009336D4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1B19B9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9336D4" w:rsidRPr="001B19B9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1B19B9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9E0842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1B19B9" w:rsidRDefault="009336D4" w:rsidP="009336D4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9336D4" w:rsidRPr="001B19B9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9336D4" w:rsidRPr="001B19B9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9336D4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oraz przepisy Kodeksu cywilnego.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9336D4" w:rsidRPr="00343975" w:rsidRDefault="009336D4" w:rsidP="009336D4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D4" w:rsidRPr="00343975" w:rsidRDefault="009336D4" w:rsidP="009336D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837D79" w:rsidRDefault="009336D4" w:rsidP="00837D79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837D79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C9" w:rsidRDefault="00E655C9">
      <w:r>
        <w:separator/>
      </w:r>
    </w:p>
  </w:endnote>
  <w:endnote w:type="continuationSeparator" w:id="0">
    <w:p w:rsidR="00E655C9" w:rsidRDefault="00E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9336D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E67">
      <w:rPr>
        <w:noProof/>
      </w:rPr>
      <w:t>2</w:t>
    </w:r>
    <w:r>
      <w:fldChar w:fldCharType="end"/>
    </w:r>
  </w:p>
  <w:p w:rsidR="00AB2ADE" w:rsidRDefault="00E6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C9" w:rsidRDefault="00E655C9">
      <w:r>
        <w:separator/>
      </w:r>
    </w:p>
  </w:footnote>
  <w:footnote w:type="continuationSeparator" w:id="0">
    <w:p w:rsidR="00E655C9" w:rsidRDefault="00E6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6D4"/>
    <w:rsid w:val="000A16B5"/>
    <w:rsid w:val="00125BF6"/>
    <w:rsid w:val="00127324"/>
    <w:rsid w:val="0015602B"/>
    <w:rsid w:val="0027569B"/>
    <w:rsid w:val="0055222C"/>
    <w:rsid w:val="00622B76"/>
    <w:rsid w:val="00837D79"/>
    <w:rsid w:val="008C679E"/>
    <w:rsid w:val="008E148D"/>
    <w:rsid w:val="008E32DA"/>
    <w:rsid w:val="009055F3"/>
    <w:rsid w:val="009336D4"/>
    <w:rsid w:val="00963F68"/>
    <w:rsid w:val="009E0842"/>
    <w:rsid w:val="00A6665D"/>
    <w:rsid w:val="00A8409B"/>
    <w:rsid w:val="00AB2599"/>
    <w:rsid w:val="00AD7E67"/>
    <w:rsid w:val="00B37139"/>
    <w:rsid w:val="00B37672"/>
    <w:rsid w:val="00CC7BE2"/>
    <w:rsid w:val="00DF2638"/>
    <w:rsid w:val="00E44B8A"/>
    <w:rsid w:val="00E655C9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C274C-B842-47F6-B46E-4AD3723C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6D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336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6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3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6D4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6D4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336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336D4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9336D4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336D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10</cp:revision>
  <dcterms:created xsi:type="dcterms:W3CDTF">2013-12-30T11:05:00Z</dcterms:created>
  <dcterms:modified xsi:type="dcterms:W3CDTF">2017-12-27T08:03:00Z</dcterms:modified>
</cp:coreProperties>
</file>