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Załącznik Nr 11</w:t>
      </w: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do Regulaminu naboru na wolne stanowiska urzędnicze,  </w:t>
      </w: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w tym kierownicze stanowiska urzędnicze</w:t>
      </w: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w IV Liceum Ogólnokształcącym </w:t>
      </w: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  <w:t xml:space="preserve">                                im. Fryderyka Chopina w Ostrowie Wielkopolskim</w:t>
      </w: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OŚWIADCZENIE O WYRAŻENIU ZGODY </w:t>
      </w: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Ja, niżej podpisany/a, wyrażam zgodę na przetwarzanie moich 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ind w:left="216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                                               ..............................................................................</w:t>
      </w: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</w:t>
      </w:r>
      <w:r>
        <w:rPr>
          <w:rFonts w:ascii="Calibri" w:hAnsi="Calibri" w:cs="Calibri"/>
          <w:sz w:val="16"/>
          <w:szCs w:val="16"/>
        </w:rPr>
        <w:t>(data, imię i nazwisko osoby wyrażającej zgodę)</w:t>
      </w: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CA02EB" w:rsidRDefault="00CA02EB" w:rsidP="00CA02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457DE2" w:rsidRDefault="00CA02EB" w:rsidP="00CA02EB"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sectPr w:rsidR="00457DE2" w:rsidSect="00457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A02EB"/>
    <w:rsid w:val="004032E1"/>
    <w:rsid w:val="00457DE2"/>
    <w:rsid w:val="00461856"/>
    <w:rsid w:val="00462DE7"/>
    <w:rsid w:val="004C3B57"/>
    <w:rsid w:val="00676A5A"/>
    <w:rsid w:val="00B275A6"/>
    <w:rsid w:val="00B909ED"/>
    <w:rsid w:val="00CA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2E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928</Characters>
  <Application>Microsoft Office Word</Application>
  <DocSecurity>0</DocSecurity>
  <Lines>7</Lines>
  <Paragraphs>2</Paragraphs>
  <ScaleCrop>false</ScaleCrop>
  <Company>Ministrerstwo Edukacji Narodowej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MRogowska</dc:creator>
  <cp:lastModifiedBy>MRogowska</cp:lastModifiedBy>
  <cp:revision>1</cp:revision>
  <dcterms:created xsi:type="dcterms:W3CDTF">2020-01-20T09:43:00Z</dcterms:created>
  <dcterms:modified xsi:type="dcterms:W3CDTF">2020-01-20T09:45:00Z</dcterms:modified>
</cp:coreProperties>
</file>