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A71D9" w14:textId="2ED0D3E9" w:rsidR="008F3B8D" w:rsidRPr="008F3B8D" w:rsidRDefault="008F3B8D" w:rsidP="008F3B8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F3B8D">
        <w:rPr>
          <w:rFonts w:ascii="Times New Roman" w:hAnsi="Times New Roman" w:cs="Times New Roman"/>
          <w:i/>
          <w:iCs/>
          <w:sz w:val="24"/>
          <w:szCs w:val="24"/>
        </w:rPr>
        <w:t>Załącznik nr 1 do zapytania ofertowego</w:t>
      </w:r>
    </w:p>
    <w:p w14:paraId="276E65FA" w14:textId="62F72104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</w:p>
    <w:p w14:paraId="4571A33B" w14:textId="3510D7CE" w:rsidR="008F3B8D" w:rsidRPr="008F3B8D" w:rsidRDefault="008F3B8D" w:rsidP="008F3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Umowa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Nr … /……</w:t>
      </w:r>
    </w:p>
    <w:p w14:paraId="52341659" w14:textId="5DE7CA16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zawarta w dniu ………… pomiędzy  </w:t>
      </w:r>
      <w:r>
        <w:rPr>
          <w:rFonts w:ascii="Times New Roman" w:hAnsi="Times New Roman" w:cs="Times New Roman"/>
          <w:sz w:val="24"/>
          <w:szCs w:val="24"/>
        </w:rPr>
        <w:t xml:space="preserve">Publiczną Szkołą Podstawową w Dąbrówce </w:t>
      </w:r>
      <w:r w:rsidRPr="008F3B8D">
        <w:rPr>
          <w:rFonts w:ascii="Times New Roman" w:hAnsi="Times New Roman" w:cs="Times New Roman"/>
          <w:sz w:val="24"/>
          <w:szCs w:val="24"/>
        </w:rPr>
        <w:t>z siedzibą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Dąbrówce, 83-212 Bobowo , ul. Starogardzka 47 </w:t>
      </w:r>
      <w:r w:rsidRPr="008F3B8D">
        <w:rPr>
          <w:rFonts w:ascii="Times New Roman" w:hAnsi="Times New Roman" w:cs="Times New Roman"/>
          <w:sz w:val="24"/>
          <w:szCs w:val="24"/>
        </w:rPr>
        <w:t xml:space="preserve"> , którą reprezentuje </w:t>
      </w:r>
      <w:r>
        <w:rPr>
          <w:rFonts w:ascii="Times New Roman" w:hAnsi="Times New Roman" w:cs="Times New Roman"/>
          <w:sz w:val="24"/>
          <w:szCs w:val="24"/>
        </w:rPr>
        <w:t xml:space="preserve">dyrektor szkoły Anna Kalinowska </w:t>
      </w:r>
      <w:r w:rsidRPr="008F3B8D">
        <w:rPr>
          <w:rFonts w:ascii="Times New Roman" w:hAnsi="Times New Roman" w:cs="Times New Roman"/>
          <w:sz w:val="24"/>
          <w:szCs w:val="24"/>
        </w:rPr>
        <w:t>zwanym dalej „Zamawiającym”,</w:t>
      </w:r>
    </w:p>
    <w:p w14:paraId="334A404E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a</w:t>
      </w:r>
    </w:p>
    <w:p w14:paraId="6C8D62F5" w14:textId="6928CB35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71A5388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zwanym dalej „Wykonawcą”, którego reprezentuje.</w:t>
      </w:r>
    </w:p>
    <w:p w14:paraId="518A02D7" w14:textId="319727FA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na podstawie art. 4 pkt 8 ustawy z dnia 29 stycznia 2004 r. Prawo zamówień publicznych (Dz. U. z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 xml:space="preserve">poz. 1579 z </w:t>
      </w:r>
      <w:proofErr w:type="spellStart"/>
      <w:r w:rsidRPr="008F3B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3B8D">
        <w:rPr>
          <w:rFonts w:ascii="Times New Roman" w:hAnsi="Times New Roman" w:cs="Times New Roman"/>
          <w:sz w:val="24"/>
          <w:szCs w:val="24"/>
        </w:rPr>
        <w:t>. zm.)</w:t>
      </w:r>
    </w:p>
    <w:p w14:paraId="369BC3B4" w14:textId="77777777" w:rsidR="008F3B8D" w:rsidRPr="008F3B8D" w:rsidRDefault="008F3B8D" w:rsidP="008F3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1</w:t>
      </w:r>
    </w:p>
    <w:p w14:paraId="10AFA2D1" w14:textId="77777777" w:rsidR="008F3B8D" w:rsidRPr="008F3B8D" w:rsidRDefault="008F3B8D" w:rsidP="008F3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Przedmiot umowy</w:t>
      </w:r>
    </w:p>
    <w:p w14:paraId="28E8F8D8" w14:textId="77777777" w:rsid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1. Przedmiotem zamówienia jest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9B1303" w14:textId="41A41C9E" w:rsidR="008F3B8D" w:rsidRDefault="008F3B8D" w:rsidP="008F3B8D">
      <w:pPr>
        <w:ind w:left="708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 xml:space="preserve">Demontaż podłogi typu </w:t>
      </w:r>
      <w:proofErr w:type="spellStart"/>
      <w:r w:rsidRPr="008F3B8D">
        <w:rPr>
          <w:rFonts w:ascii="Times New Roman" w:hAnsi="Times New Roman" w:cs="Times New Roman"/>
          <w:sz w:val="24"/>
          <w:szCs w:val="24"/>
        </w:rPr>
        <w:t>tarkett</w:t>
      </w:r>
      <w:proofErr w:type="spellEnd"/>
      <w:r w:rsidRPr="008F3B8D">
        <w:rPr>
          <w:rFonts w:ascii="Times New Roman" w:hAnsi="Times New Roman" w:cs="Times New Roman"/>
          <w:sz w:val="24"/>
          <w:szCs w:val="24"/>
        </w:rPr>
        <w:t xml:space="preserve"> na powierzchni  205 m² ( w tym dwie sale lekcyjne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powierzchni 45 m² każda i korytarz).</w:t>
      </w:r>
    </w:p>
    <w:p w14:paraId="33351AE7" w14:textId="371F9EB9" w:rsidR="008F3B8D" w:rsidRPr="008F3B8D" w:rsidRDefault="008F3B8D" w:rsidP="008F3B8D">
      <w:pPr>
        <w:ind w:left="708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 xml:space="preserve">Położenie podłogi typu </w:t>
      </w:r>
      <w:proofErr w:type="spellStart"/>
      <w:r w:rsidRPr="008F3B8D">
        <w:rPr>
          <w:rFonts w:ascii="Times New Roman" w:hAnsi="Times New Roman" w:cs="Times New Roman"/>
          <w:sz w:val="24"/>
          <w:szCs w:val="24"/>
        </w:rPr>
        <w:t>tarkett</w:t>
      </w:r>
      <w:proofErr w:type="spellEnd"/>
      <w:r w:rsidRPr="008F3B8D">
        <w:rPr>
          <w:rFonts w:ascii="Times New Roman" w:hAnsi="Times New Roman" w:cs="Times New Roman"/>
          <w:sz w:val="24"/>
          <w:szCs w:val="24"/>
        </w:rPr>
        <w:t xml:space="preserve"> lub innej wykładziny elastycznej o wysokim poziomie ścieralności na powierzchni 205 m²( w tym dwie sale lekcyjne o powierzchni 45 m² każda i korytarz - 115 m²) wraz z niezbędną podbudową.</w:t>
      </w:r>
    </w:p>
    <w:p w14:paraId="1755EE55" w14:textId="36A97F53" w:rsidR="008F3B8D" w:rsidRPr="008F3B8D" w:rsidRDefault="008F3B8D" w:rsidP="008F3B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Remont sekretariatu w zakresie:</w:t>
      </w:r>
    </w:p>
    <w:p w14:paraId="697419B3" w14:textId="6A3F3C2F" w:rsidR="008F3B8D" w:rsidRDefault="008F3B8D" w:rsidP="008F3B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Usunięcie tapety ze ścian i sufitu (powierzchnia </w:t>
      </w:r>
      <w:r w:rsidR="001F6D1E" w:rsidRPr="001F6D1E">
        <w:rPr>
          <w:rFonts w:ascii="Times New Roman" w:hAnsi="Times New Roman" w:cs="Times New Roman"/>
          <w:sz w:val="24"/>
          <w:szCs w:val="24"/>
        </w:rPr>
        <w:t>ścian ok.40 m² + sufit 20 m²)</w:t>
      </w:r>
    </w:p>
    <w:p w14:paraId="79471099" w14:textId="77777777" w:rsidR="008F3B8D" w:rsidRDefault="008F3B8D" w:rsidP="008F3B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Demontaż paneli podłogowych drewnopodobnych – powierzchnia 20 m².</w:t>
      </w:r>
    </w:p>
    <w:p w14:paraId="027D0AC4" w14:textId="77777777" w:rsidR="008F3B8D" w:rsidRDefault="008F3B8D" w:rsidP="008F3B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Założenie ogrzewania podłogowego na części pomieszczenia o powierzchni 12 m²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94E79" w14:textId="21B8C8BB" w:rsidR="008F3B8D" w:rsidRDefault="008F3B8D" w:rsidP="008F3B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Wygładzenie ścian i sufitu  i ich malowanie (powierzchnia</w:t>
      </w:r>
      <w:r w:rsidR="001F6D1E" w:rsidRPr="001F6D1E">
        <w:t xml:space="preserve"> </w:t>
      </w:r>
      <w:r w:rsidR="001F6D1E" w:rsidRPr="001F6D1E">
        <w:rPr>
          <w:rFonts w:ascii="Times New Roman" w:hAnsi="Times New Roman" w:cs="Times New Roman"/>
          <w:sz w:val="24"/>
          <w:szCs w:val="24"/>
        </w:rPr>
        <w:t>ścian ok.40 m² + sufit 20 m²)</w:t>
      </w:r>
    </w:p>
    <w:p w14:paraId="49E8BC56" w14:textId="765F003E" w:rsidR="008F3B8D" w:rsidRPr="008F3B8D" w:rsidRDefault="008F3B8D" w:rsidP="008F3B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Położenie podłogi (kafelki ) na całej powierzchni sekretariatu (20 m²).</w:t>
      </w:r>
    </w:p>
    <w:p w14:paraId="62EB48B7" w14:textId="2C39B596" w:rsidR="008F3B8D" w:rsidRPr="008F3B8D" w:rsidRDefault="008F3B8D" w:rsidP="008F3B8D">
      <w:pPr>
        <w:jc w:val="both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2. Wszystkie </w:t>
      </w:r>
      <w:r>
        <w:rPr>
          <w:rFonts w:ascii="Times New Roman" w:hAnsi="Times New Roman" w:cs="Times New Roman"/>
          <w:sz w:val="24"/>
          <w:szCs w:val="24"/>
        </w:rPr>
        <w:t>prace</w:t>
      </w:r>
      <w:r w:rsidRPr="008F3B8D">
        <w:rPr>
          <w:rFonts w:ascii="Times New Roman" w:hAnsi="Times New Roman" w:cs="Times New Roman"/>
          <w:sz w:val="24"/>
          <w:szCs w:val="24"/>
        </w:rPr>
        <w:t xml:space="preserve"> będą realizowane </w:t>
      </w:r>
      <w:r>
        <w:rPr>
          <w:rFonts w:ascii="Times New Roman" w:hAnsi="Times New Roman" w:cs="Times New Roman"/>
          <w:sz w:val="24"/>
          <w:szCs w:val="24"/>
        </w:rPr>
        <w:t xml:space="preserve">w ustalonym z Zamawiającym terminie, tj. od 10 października 2020r. do 30 listopada 2020r. </w:t>
      </w:r>
    </w:p>
    <w:p w14:paraId="728ADB91" w14:textId="583B3ABF" w:rsidR="008F3B8D" w:rsidRPr="008F3B8D" w:rsidRDefault="008F3B8D" w:rsidP="008F3B8D">
      <w:pPr>
        <w:jc w:val="both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3. Zamawiający zastrzega sobie możliwość zamówienia mniejszej </w:t>
      </w:r>
      <w:r>
        <w:rPr>
          <w:rFonts w:ascii="Times New Roman" w:hAnsi="Times New Roman" w:cs="Times New Roman"/>
          <w:sz w:val="24"/>
          <w:szCs w:val="24"/>
        </w:rPr>
        <w:t xml:space="preserve">ilości robót,  </w:t>
      </w:r>
      <w:r w:rsidRPr="008F3B8D">
        <w:rPr>
          <w:rFonts w:ascii="Times New Roman" w:hAnsi="Times New Roman" w:cs="Times New Roman"/>
          <w:sz w:val="24"/>
          <w:szCs w:val="24"/>
        </w:rPr>
        <w:t xml:space="preserve">a ich rzeczywista wielkość będzie wynikać z </w:t>
      </w:r>
      <w:r>
        <w:rPr>
          <w:rFonts w:ascii="Times New Roman" w:hAnsi="Times New Roman" w:cs="Times New Roman"/>
          <w:sz w:val="24"/>
          <w:szCs w:val="24"/>
        </w:rPr>
        <w:t xml:space="preserve">ofert </w:t>
      </w:r>
      <w:r w:rsidRPr="008F3B8D">
        <w:rPr>
          <w:rFonts w:ascii="Times New Roman" w:hAnsi="Times New Roman" w:cs="Times New Roman"/>
          <w:sz w:val="24"/>
          <w:szCs w:val="24"/>
        </w:rPr>
        <w:t xml:space="preserve"> cząstkowych składanych przez </w:t>
      </w:r>
      <w:r w:rsidR="0076008E">
        <w:rPr>
          <w:rFonts w:ascii="Times New Roman" w:hAnsi="Times New Roman" w:cs="Times New Roman"/>
          <w:sz w:val="24"/>
          <w:szCs w:val="24"/>
        </w:rPr>
        <w:t>Wykonawcę</w:t>
      </w:r>
      <w:r w:rsidRPr="008F3B8D">
        <w:rPr>
          <w:rFonts w:ascii="Times New Roman" w:hAnsi="Times New Roman" w:cs="Times New Roman"/>
          <w:sz w:val="24"/>
          <w:szCs w:val="24"/>
        </w:rPr>
        <w:t>. Wykonawcy z tego tytułu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nie będzie przysługiwało roszczenie odszkodowawcze.</w:t>
      </w:r>
    </w:p>
    <w:p w14:paraId="7C502D54" w14:textId="32A43A10" w:rsidR="008F3B8D" w:rsidRPr="008F3B8D" w:rsidRDefault="0076008E" w:rsidP="008F3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3B8D" w:rsidRPr="008F3B8D">
        <w:rPr>
          <w:rFonts w:ascii="Times New Roman" w:hAnsi="Times New Roman" w:cs="Times New Roman"/>
          <w:sz w:val="24"/>
          <w:szCs w:val="24"/>
        </w:rPr>
        <w:t xml:space="preserve">. W ramach </w:t>
      </w:r>
      <w:r>
        <w:rPr>
          <w:rFonts w:ascii="Times New Roman" w:hAnsi="Times New Roman" w:cs="Times New Roman"/>
          <w:sz w:val="24"/>
          <w:szCs w:val="24"/>
        </w:rPr>
        <w:t>realizacji robót</w:t>
      </w:r>
      <w:r w:rsidR="008F3B8D" w:rsidRPr="008F3B8D">
        <w:rPr>
          <w:rFonts w:ascii="Times New Roman" w:hAnsi="Times New Roman" w:cs="Times New Roman"/>
          <w:sz w:val="24"/>
          <w:szCs w:val="24"/>
        </w:rPr>
        <w:t xml:space="preserve"> Wykonawca jest zobowiązany </w:t>
      </w:r>
      <w:r w:rsidR="001F6D1E">
        <w:rPr>
          <w:rFonts w:ascii="Times New Roman" w:hAnsi="Times New Roman" w:cs="Times New Roman"/>
          <w:sz w:val="24"/>
          <w:szCs w:val="24"/>
        </w:rPr>
        <w:t xml:space="preserve"> zadbać o terminowość w dostawach niezbędnych materiałów i wykonania poszczególnych prac</w:t>
      </w:r>
      <w:r w:rsidR="008F3B8D" w:rsidRPr="008F3B8D">
        <w:rPr>
          <w:rFonts w:ascii="Times New Roman" w:hAnsi="Times New Roman" w:cs="Times New Roman"/>
          <w:sz w:val="24"/>
          <w:szCs w:val="24"/>
        </w:rPr>
        <w:t>.</w:t>
      </w:r>
    </w:p>
    <w:p w14:paraId="2AE7FB42" w14:textId="77777777" w:rsidR="008F3B8D" w:rsidRPr="008F3B8D" w:rsidRDefault="008F3B8D" w:rsidP="001F6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2</w:t>
      </w:r>
    </w:p>
    <w:p w14:paraId="209EE3AD" w14:textId="77777777" w:rsidR="008F3B8D" w:rsidRPr="008F3B8D" w:rsidRDefault="008F3B8D" w:rsidP="001F6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lastRenderedPageBreak/>
        <w:t>Termin obowiązywania umowy</w:t>
      </w:r>
    </w:p>
    <w:p w14:paraId="7ED3534F" w14:textId="4866DAFD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Umowa obowiązuje od dnia </w:t>
      </w:r>
      <w:r w:rsidR="00724DEA">
        <w:rPr>
          <w:rFonts w:ascii="Times New Roman" w:hAnsi="Times New Roman" w:cs="Times New Roman"/>
          <w:sz w:val="24"/>
          <w:szCs w:val="24"/>
        </w:rPr>
        <w:t>6</w:t>
      </w:r>
      <w:r w:rsidRPr="008F3B8D">
        <w:rPr>
          <w:rFonts w:ascii="Times New Roman" w:hAnsi="Times New Roman" w:cs="Times New Roman"/>
          <w:sz w:val="24"/>
          <w:szCs w:val="24"/>
        </w:rPr>
        <w:t xml:space="preserve"> </w:t>
      </w:r>
      <w:r w:rsidR="00724DEA">
        <w:rPr>
          <w:rFonts w:ascii="Times New Roman" w:hAnsi="Times New Roman" w:cs="Times New Roman"/>
          <w:sz w:val="24"/>
          <w:szCs w:val="24"/>
        </w:rPr>
        <w:t>października</w:t>
      </w:r>
      <w:r w:rsidRPr="008F3B8D">
        <w:rPr>
          <w:rFonts w:ascii="Times New Roman" w:hAnsi="Times New Roman" w:cs="Times New Roman"/>
          <w:sz w:val="24"/>
          <w:szCs w:val="24"/>
        </w:rPr>
        <w:t xml:space="preserve"> 20</w:t>
      </w:r>
      <w:r w:rsidR="00724DEA">
        <w:rPr>
          <w:rFonts w:ascii="Times New Roman" w:hAnsi="Times New Roman" w:cs="Times New Roman"/>
          <w:sz w:val="24"/>
          <w:szCs w:val="24"/>
        </w:rPr>
        <w:t>20</w:t>
      </w:r>
      <w:r w:rsidRPr="008F3B8D">
        <w:rPr>
          <w:rFonts w:ascii="Times New Roman" w:hAnsi="Times New Roman" w:cs="Times New Roman"/>
          <w:sz w:val="24"/>
          <w:szCs w:val="24"/>
        </w:rPr>
        <w:t xml:space="preserve"> roku do dnia 3</w:t>
      </w:r>
      <w:r w:rsidR="00724DEA">
        <w:rPr>
          <w:rFonts w:ascii="Times New Roman" w:hAnsi="Times New Roman" w:cs="Times New Roman"/>
          <w:sz w:val="24"/>
          <w:szCs w:val="24"/>
        </w:rPr>
        <w:t>0 listopada</w:t>
      </w:r>
      <w:r w:rsidRPr="008F3B8D">
        <w:rPr>
          <w:rFonts w:ascii="Times New Roman" w:hAnsi="Times New Roman" w:cs="Times New Roman"/>
          <w:sz w:val="24"/>
          <w:szCs w:val="24"/>
        </w:rPr>
        <w:t xml:space="preserve"> 20</w:t>
      </w:r>
      <w:r w:rsidR="00724DEA">
        <w:rPr>
          <w:rFonts w:ascii="Times New Roman" w:hAnsi="Times New Roman" w:cs="Times New Roman"/>
          <w:sz w:val="24"/>
          <w:szCs w:val="24"/>
        </w:rPr>
        <w:t>20</w:t>
      </w:r>
      <w:r w:rsidRPr="008F3B8D">
        <w:rPr>
          <w:rFonts w:ascii="Times New Roman" w:hAnsi="Times New Roman" w:cs="Times New Roman"/>
          <w:sz w:val="24"/>
          <w:szCs w:val="24"/>
        </w:rPr>
        <w:t xml:space="preserve"> roku</w:t>
      </w:r>
      <w:r w:rsidR="00724DEA">
        <w:rPr>
          <w:rFonts w:ascii="Times New Roman" w:hAnsi="Times New Roman" w:cs="Times New Roman"/>
          <w:sz w:val="24"/>
          <w:szCs w:val="24"/>
        </w:rPr>
        <w:t>.</w:t>
      </w:r>
      <w:r w:rsidRPr="008F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FEAF3" w14:textId="77777777" w:rsidR="008F3B8D" w:rsidRPr="008F3B8D" w:rsidRDefault="008F3B8D" w:rsidP="00724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3</w:t>
      </w:r>
    </w:p>
    <w:p w14:paraId="25551976" w14:textId="77777777" w:rsidR="008F3B8D" w:rsidRPr="008F3B8D" w:rsidRDefault="008F3B8D" w:rsidP="00724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Wartość umowy i warunki płatności</w:t>
      </w:r>
    </w:p>
    <w:p w14:paraId="45003998" w14:textId="723A0430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1. Całkowita wartość umowy wynosi ………………. zł brutto (słownie: …………………) zgodnie ze</w:t>
      </w:r>
      <w:r w:rsidR="00724DEA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złożonym przez Wykonawcę formularzem ofertowym.</w:t>
      </w:r>
    </w:p>
    <w:p w14:paraId="1E733745" w14:textId="6FE6860C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2. Kwota określona w ust. 1 obejmuje wszystkie koszty związane z wykonaniem przedmiotu umowy,</w:t>
      </w:r>
      <w:r w:rsidR="00724DEA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w szczególności opłaty , podatki i koszty transportu.</w:t>
      </w:r>
    </w:p>
    <w:p w14:paraId="6365E51E" w14:textId="6F67A0D8" w:rsidR="008F3B8D" w:rsidRPr="008F3B8D" w:rsidRDefault="008F3B8D" w:rsidP="00724DEA">
      <w:pPr>
        <w:jc w:val="both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3. Zapłata należności zostanie dokonana przez Zamawiającego w terminie do </w:t>
      </w:r>
      <w:r w:rsidR="00724DEA">
        <w:rPr>
          <w:rFonts w:ascii="Times New Roman" w:hAnsi="Times New Roman" w:cs="Times New Roman"/>
          <w:sz w:val="24"/>
          <w:szCs w:val="24"/>
        </w:rPr>
        <w:t>14</w:t>
      </w:r>
      <w:r w:rsidRPr="008F3B8D">
        <w:rPr>
          <w:rFonts w:ascii="Times New Roman" w:hAnsi="Times New Roman" w:cs="Times New Roman"/>
          <w:sz w:val="24"/>
          <w:szCs w:val="24"/>
        </w:rPr>
        <w:t xml:space="preserve"> dni od dnia otrzymania faktury dostarczonej po zrealizowaniu </w:t>
      </w:r>
      <w:r w:rsidR="00724DEA">
        <w:rPr>
          <w:rFonts w:ascii="Times New Roman" w:hAnsi="Times New Roman" w:cs="Times New Roman"/>
          <w:sz w:val="24"/>
          <w:szCs w:val="24"/>
        </w:rPr>
        <w:t>robót</w:t>
      </w:r>
      <w:r w:rsidRPr="008F3B8D">
        <w:rPr>
          <w:rFonts w:ascii="Times New Roman" w:hAnsi="Times New Roman" w:cs="Times New Roman"/>
          <w:sz w:val="24"/>
          <w:szCs w:val="24"/>
        </w:rPr>
        <w:t xml:space="preserve"> przelewem na wskazany na fakturze</w:t>
      </w:r>
      <w:r w:rsidR="00724DEA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rachunek bankowy Wykonawcy. Za datę dokonania zapłaty uznaje się datę obciążenia</w:t>
      </w:r>
      <w:r w:rsidR="00724DEA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rachunku bankowego Zamawiającego.</w:t>
      </w:r>
    </w:p>
    <w:p w14:paraId="571399B2" w14:textId="6C7D5306" w:rsid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4. Wykonawca zobowiązany jest do wystawiania faktur </w:t>
      </w:r>
      <w:r w:rsidR="00724DEA">
        <w:rPr>
          <w:rFonts w:ascii="Times New Roman" w:hAnsi="Times New Roman" w:cs="Times New Roman"/>
          <w:sz w:val="24"/>
          <w:szCs w:val="24"/>
        </w:rPr>
        <w:t>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DEA" w14:paraId="7D8AAE50" w14:textId="77777777" w:rsidTr="00724DEA">
        <w:tc>
          <w:tcPr>
            <w:tcW w:w="4531" w:type="dxa"/>
          </w:tcPr>
          <w:p w14:paraId="3338ADC9" w14:textId="0C089C6D" w:rsidR="00724DEA" w:rsidRDefault="00724DEA" w:rsidP="008F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NABYWCA</w:t>
            </w:r>
          </w:p>
        </w:tc>
        <w:tc>
          <w:tcPr>
            <w:tcW w:w="4531" w:type="dxa"/>
          </w:tcPr>
          <w:p w14:paraId="206FD6A8" w14:textId="71CD8945" w:rsidR="00724DEA" w:rsidRDefault="00724DEA" w:rsidP="008F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ODBIORCA</w:t>
            </w:r>
          </w:p>
        </w:tc>
      </w:tr>
      <w:tr w:rsidR="00724DEA" w14:paraId="251599C5" w14:textId="77777777" w:rsidTr="00724DEA">
        <w:tc>
          <w:tcPr>
            <w:tcW w:w="4531" w:type="dxa"/>
          </w:tcPr>
          <w:p w14:paraId="597563A9" w14:textId="77777777" w:rsidR="00724DEA" w:rsidRDefault="00724DEA" w:rsidP="0072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Gmina Starogard Gdański</w:t>
            </w:r>
          </w:p>
          <w:p w14:paraId="077D3300" w14:textId="77777777" w:rsidR="00724DEA" w:rsidRDefault="00724DEA" w:rsidP="0072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Ul. Sikorskiego 9</w:t>
            </w:r>
          </w:p>
          <w:p w14:paraId="691A29FD" w14:textId="77777777" w:rsidR="00724DEA" w:rsidRDefault="00724DEA" w:rsidP="0072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83-200 Starogard Gdański </w:t>
            </w:r>
          </w:p>
          <w:p w14:paraId="2E8E83AA" w14:textId="771B88B7" w:rsidR="00724DEA" w:rsidRPr="00724DEA" w:rsidRDefault="00724DEA" w:rsidP="008F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NIP 592-20-79-828</w:t>
            </w:r>
          </w:p>
        </w:tc>
        <w:tc>
          <w:tcPr>
            <w:tcW w:w="4531" w:type="dxa"/>
          </w:tcPr>
          <w:p w14:paraId="4910993F" w14:textId="77777777" w:rsidR="00724DEA" w:rsidRPr="00724DEA" w:rsidRDefault="00724DEA" w:rsidP="0072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EA">
              <w:rPr>
                <w:rFonts w:ascii="Times New Roman" w:hAnsi="Times New Roman" w:cs="Times New Roman"/>
                <w:sz w:val="24"/>
                <w:szCs w:val="24"/>
              </w:rPr>
              <w:t>Publiczna Szkoła Podstawowa w Dąbrówce</w:t>
            </w:r>
          </w:p>
          <w:p w14:paraId="1CD3ED71" w14:textId="77777777" w:rsidR="00724DEA" w:rsidRPr="00724DEA" w:rsidRDefault="00724DEA" w:rsidP="0072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EA">
              <w:rPr>
                <w:rFonts w:ascii="Times New Roman" w:hAnsi="Times New Roman" w:cs="Times New Roman"/>
                <w:sz w:val="24"/>
                <w:szCs w:val="24"/>
              </w:rPr>
              <w:t>Ul. Starogardzka 47, Dąbrówka</w:t>
            </w:r>
          </w:p>
          <w:p w14:paraId="66DDF2FB" w14:textId="77777777" w:rsidR="00724DEA" w:rsidRDefault="00724DEA" w:rsidP="0072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EA">
              <w:rPr>
                <w:rFonts w:ascii="Times New Roman" w:hAnsi="Times New Roman" w:cs="Times New Roman"/>
                <w:sz w:val="24"/>
                <w:szCs w:val="24"/>
              </w:rPr>
              <w:t>83-212 Bobowo</w:t>
            </w:r>
          </w:p>
          <w:p w14:paraId="2C5DC9DB" w14:textId="250BB781" w:rsidR="007216CE" w:rsidRDefault="007216CE" w:rsidP="0072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5921596935</w:t>
            </w:r>
          </w:p>
        </w:tc>
      </w:tr>
    </w:tbl>
    <w:p w14:paraId="567555FB" w14:textId="31548014" w:rsidR="008F3B8D" w:rsidRPr="008F3B8D" w:rsidRDefault="008F3B8D" w:rsidP="00724DEA">
      <w:pPr>
        <w:rPr>
          <w:rFonts w:ascii="Times New Roman" w:hAnsi="Times New Roman" w:cs="Times New Roman"/>
          <w:sz w:val="24"/>
          <w:szCs w:val="24"/>
        </w:rPr>
      </w:pPr>
    </w:p>
    <w:p w14:paraId="6E704F7A" w14:textId="77777777" w:rsidR="008F3B8D" w:rsidRPr="008F3B8D" w:rsidRDefault="008F3B8D" w:rsidP="00724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4</w:t>
      </w:r>
    </w:p>
    <w:p w14:paraId="65A5FE98" w14:textId="77777777" w:rsidR="008F3B8D" w:rsidRPr="008F3B8D" w:rsidRDefault="008F3B8D" w:rsidP="00724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Realizacja Umowy</w:t>
      </w:r>
    </w:p>
    <w:p w14:paraId="2C24F00D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1. Wykonawca zobowiązany jest do:</w:t>
      </w:r>
    </w:p>
    <w:p w14:paraId="388C0F3A" w14:textId="3CB482D4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a) wymiany na żądanie Zamawiającego oferowanego produktu na spełniający wymagania ,</w:t>
      </w:r>
      <w:r w:rsidR="00724DEA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jeżeli w</w:t>
      </w:r>
      <w:r w:rsidR="00724DEA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trakcie umowy Zamawiający stwierdzi, iż wydajność</w:t>
      </w:r>
      <w:r w:rsidR="00724DEA">
        <w:rPr>
          <w:rFonts w:ascii="Times New Roman" w:hAnsi="Times New Roman" w:cs="Times New Roman"/>
          <w:sz w:val="24"/>
          <w:szCs w:val="24"/>
        </w:rPr>
        <w:t xml:space="preserve"> lub</w:t>
      </w:r>
      <w:r w:rsidRPr="008F3B8D">
        <w:rPr>
          <w:rFonts w:ascii="Times New Roman" w:hAnsi="Times New Roman" w:cs="Times New Roman"/>
          <w:sz w:val="24"/>
          <w:szCs w:val="24"/>
        </w:rPr>
        <w:t xml:space="preserve"> jakość produktów niekorzystnie odbiega od parametrów </w:t>
      </w:r>
      <w:r w:rsidR="00724DEA">
        <w:rPr>
          <w:rFonts w:ascii="Times New Roman" w:hAnsi="Times New Roman" w:cs="Times New Roman"/>
          <w:sz w:val="24"/>
          <w:szCs w:val="24"/>
        </w:rPr>
        <w:t>oczekiwanych</w:t>
      </w:r>
      <w:r w:rsidR="007216CE">
        <w:rPr>
          <w:rFonts w:ascii="Times New Roman" w:hAnsi="Times New Roman" w:cs="Times New Roman"/>
          <w:sz w:val="24"/>
          <w:szCs w:val="24"/>
        </w:rPr>
        <w:t xml:space="preserve"> i przedstawionych w ofercie.</w:t>
      </w:r>
    </w:p>
    <w:p w14:paraId="27AEDB66" w14:textId="1688AB3C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b) naprawy </w:t>
      </w:r>
      <w:r w:rsidR="00724DEA">
        <w:rPr>
          <w:rFonts w:ascii="Times New Roman" w:hAnsi="Times New Roman" w:cs="Times New Roman"/>
          <w:sz w:val="24"/>
          <w:szCs w:val="24"/>
        </w:rPr>
        <w:t>lub</w:t>
      </w:r>
      <w:r w:rsidRPr="008F3B8D">
        <w:rPr>
          <w:rFonts w:ascii="Times New Roman" w:hAnsi="Times New Roman" w:cs="Times New Roman"/>
          <w:sz w:val="24"/>
          <w:szCs w:val="24"/>
        </w:rPr>
        <w:t xml:space="preserve"> </w:t>
      </w:r>
      <w:r w:rsidR="00724DEA">
        <w:rPr>
          <w:rFonts w:ascii="Times New Roman" w:hAnsi="Times New Roman" w:cs="Times New Roman"/>
          <w:sz w:val="24"/>
          <w:szCs w:val="24"/>
        </w:rPr>
        <w:t>wymiany</w:t>
      </w:r>
      <w:r w:rsidRPr="008F3B8D">
        <w:rPr>
          <w:rFonts w:ascii="Times New Roman" w:hAnsi="Times New Roman" w:cs="Times New Roman"/>
          <w:sz w:val="24"/>
          <w:szCs w:val="24"/>
        </w:rPr>
        <w:t xml:space="preserve"> </w:t>
      </w:r>
      <w:r w:rsidR="00724DEA">
        <w:rPr>
          <w:rFonts w:ascii="Times New Roman" w:hAnsi="Times New Roman" w:cs="Times New Roman"/>
          <w:sz w:val="24"/>
          <w:szCs w:val="24"/>
        </w:rPr>
        <w:t xml:space="preserve">wykonanej podłogi, jeżeli w okresie gwarancji </w:t>
      </w:r>
      <w:r w:rsidR="00724DEA">
        <w:rPr>
          <w:rFonts w:ascii="Times New Roman" w:hAnsi="Times New Roman" w:cs="Times New Roman"/>
          <w:sz w:val="24"/>
          <w:szCs w:val="24"/>
        </w:rPr>
        <w:tab/>
      </w:r>
      <w:r w:rsidR="007216CE">
        <w:rPr>
          <w:rFonts w:ascii="Times New Roman" w:hAnsi="Times New Roman" w:cs="Times New Roman"/>
          <w:sz w:val="24"/>
          <w:szCs w:val="24"/>
        </w:rPr>
        <w:t>wystąpi lub zostanie ujawniona wada w użytych materiałach lub niewłaściwe wykonanie robót.</w:t>
      </w:r>
    </w:p>
    <w:p w14:paraId="7A239126" w14:textId="4169447B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2. Zamawiający zobowiązany jest do dokonania bieżącego odbioru </w:t>
      </w:r>
      <w:r w:rsidR="007216CE">
        <w:rPr>
          <w:rFonts w:ascii="Times New Roman" w:hAnsi="Times New Roman" w:cs="Times New Roman"/>
          <w:sz w:val="24"/>
          <w:szCs w:val="24"/>
        </w:rPr>
        <w:t>wykonanych robót cząstkowych.</w:t>
      </w:r>
    </w:p>
    <w:p w14:paraId="0AD98889" w14:textId="65F4D5C9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3. Wykonawca nie może powierzyć innemu podmiotowi wykonania zobowiązań wynikających</w:t>
      </w:r>
      <w:r w:rsidR="007216CE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z niniejszej umowy bez zgody Zamawiającego pod rygorem rozwiązania umowy ze skutkiem natychmiastowym, z wyjątkiem ustaleń zawartych w § 4 ust. 4.</w:t>
      </w:r>
    </w:p>
    <w:p w14:paraId="78E2734B" w14:textId="168302AA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4. W razie krótkotrwałej niemożliwości zrealizowania zamówienia przez Wykonawcę z przyczyn od</w:t>
      </w:r>
      <w:r w:rsidR="007216CE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niego niezależnych, może on powierzyć innemu podmiotowi realizację odpowiedniej części zamówienia po uzyskaniu pisemnej zgody Zamawiającego.</w:t>
      </w:r>
    </w:p>
    <w:p w14:paraId="226DEC19" w14:textId="77777777" w:rsidR="008F3B8D" w:rsidRPr="008F3B8D" w:rsidRDefault="008F3B8D" w:rsidP="00721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5</w:t>
      </w:r>
    </w:p>
    <w:p w14:paraId="6E074BA1" w14:textId="77777777" w:rsidR="008F3B8D" w:rsidRPr="008F3B8D" w:rsidRDefault="008F3B8D" w:rsidP="00721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Warunki Gwarancji</w:t>
      </w:r>
    </w:p>
    <w:p w14:paraId="31412BE1" w14:textId="5AD74215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lastRenderedPageBreak/>
        <w:t xml:space="preserve">1. Wykonawca udziela Zamawiającemu gwarancji na </w:t>
      </w:r>
      <w:r w:rsidR="007216CE">
        <w:rPr>
          <w:rFonts w:ascii="Times New Roman" w:hAnsi="Times New Roman" w:cs="Times New Roman"/>
          <w:sz w:val="24"/>
          <w:szCs w:val="24"/>
        </w:rPr>
        <w:t>wykonane prace</w:t>
      </w:r>
      <w:r w:rsidRPr="008F3B8D">
        <w:rPr>
          <w:rFonts w:ascii="Times New Roman" w:hAnsi="Times New Roman" w:cs="Times New Roman"/>
          <w:sz w:val="24"/>
          <w:szCs w:val="24"/>
        </w:rPr>
        <w:t xml:space="preserve"> na okres </w:t>
      </w:r>
      <w:r w:rsidR="007216CE">
        <w:rPr>
          <w:rFonts w:ascii="Times New Roman" w:hAnsi="Times New Roman" w:cs="Times New Roman"/>
          <w:sz w:val="24"/>
          <w:szCs w:val="24"/>
        </w:rPr>
        <w:t>36</w:t>
      </w:r>
      <w:r w:rsidRPr="008F3B8D">
        <w:rPr>
          <w:rFonts w:ascii="Times New Roman" w:hAnsi="Times New Roman" w:cs="Times New Roman"/>
          <w:sz w:val="24"/>
          <w:szCs w:val="24"/>
        </w:rPr>
        <w:t xml:space="preserve"> miesięcy od</w:t>
      </w:r>
      <w:r w:rsidR="007216CE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dnia ich dostawy.</w:t>
      </w:r>
    </w:p>
    <w:p w14:paraId="2C3D2ACF" w14:textId="4A5113E8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2. Wykonawca gwarantuje, że </w:t>
      </w:r>
      <w:r w:rsidR="007216CE">
        <w:rPr>
          <w:rFonts w:ascii="Times New Roman" w:hAnsi="Times New Roman" w:cs="Times New Roman"/>
          <w:sz w:val="24"/>
          <w:szCs w:val="24"/>
        </w:rPr>
        <w:t>użyte materiały</w:t>
      </w:r>
      <w:r w:rsidRPr="008F3B8D">
        <w:rPr>
          <w:rFonts w:ascii="Times New Roman" w:hAnsi="Times New Roman" w:cs="Times New Roman"/>
          <w:sz w:val="24"/>
          <w:szCs w:val="24"/>
        </w:rPr>
        <w:t xml:space="preserve"> będ</w:t>
      </w:r>
      <w:r w:rsidR="007216CE">
        <w:rPr>
          <w:rFonts w:ascii="Times New Roman" w:hAnsi="Times New Roman" w:cs="Times New Roman"/>
          <w:sz w:val="24"/>
          <w:szCs w:val="24"/>
        </w:rPr>
        <w:t>ą</w:t>
      </w:r>
      <w:r w:rsidRPr="008F3B8D">
        <w:rPr>
          <w:rFonts w:ascii="Times New Roman" w:hAnsi="Times New Roman" w:cs="Times New Roman"/>
          <w:sz w:val="24"/>
          <w:szCs w:val="24"/>
        </w:rPr>
        <w:t xml:space="preserve"> wysokiej jakości oraz zapewnia</w:t>
      </w:r>
      <w:r w:rsidR="007216CE">
        <w:rPr>
          <w:rFonts w:ascii="Times New Roman" w:hAnsi="Times New Roman" w:cs="Times New Roman"/>
          <w:sz w:val="24"/>
          <w:szCs w:val="24"/>
        </w:rPr>
        <w:t xml:space="preserve"> wykonanie robót zgodnie z obowiązującą technologią.</w:t>
      </w:r>
    </w:p>
    <w:p w14:paraId="23C8A640" w14:textId="49032D13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3. W wypadku ujawnienia się uszkodzenia, wady lub niesprawności produktu albo wystąpienia </w:t>
      </w:r>
      <w:r w:rsidR="007216CE">
        <w:rPr>
          <w:rFonts w:ascii="Times New Roman" w:hAnsi="Times New Roman" w:cs="Times New Roman"/>
          <w:sz w:val="24"/>
          <w:szCs w:val="24"/>
        </w:rPr>
        <w:t xml:space="preserve">wad ukrytych </w:t>
      </w:r>
      <w:r w:rsidRPr="008F3B8D">
        <w:rPr>
          <w:rFonts w:ascii="Times New Roman" w:hAnsi="Times New Roman" w:cs="Times New Roman"/>
          <w:sz w:val="24"/>
          <w:szCs w:val="24"/>
        </w:rPr>
        <w:t>w okresie, o którym mowa w ust.1. Wykonawca zobowiązuje się do wymiany produktu na wolny od</w:t>
      </w:r>
      <w:r w:rsidR="007216CE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 xml:space="preserve">wad, w terminie nie dłuższym niż </w:t>
      </w:r>
      <w:r w:rsidR="007216CE">
        <w:rPr>
          <w:rFonts w:ascii="Times New Roman" w:hAnsi="Times New Roman" w:cs="Times New Roman"/>
          <w:sz w:val="24"/>
          <w:szCs w:val="24"/>
        </w:rPr>
        <w:t>10</w:t>
      </w:r>
      <w:r w:rsidRPr="008F3B8D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7216CE">
        <w:rPr>
          <w:rFonts w:ascii="Times New Roman" w:hAnsi="Times New Roman" w:cs="Times New Roman"/>
          <w:sz w:val="24"/>
          <w:szCs w:val="24"/>
        </w:rPr>
        <w:t>ych</w:t>
      </w:r>
      <w:r w:rsidRPr="008F3B8D">
        <w:rPr>
          <w:rFonts w:ascii="Times New Roman" w:hAnsi="Times New Roman" w:cs="Times New Roman"/>
          <w:sz w:val="24"/>
          <w:szCs w:val="24"/>
        </w:rPr>
        <w:t xml:space="preserve"> od dnia zawiadomienia pocztą elektroniczną lub</w:t>
      </w:r>
      <w:r w:rsidR="007216CE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telefonicznie.</w:t>
      </w:r>
    </w:p>
    <w:p w14:paraId="5A581B12" w14:textId="1F1D584E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5. W przypadku wymiany produktu na wolny od wad okres gwarancji biegnie na nowo od dnia dostarczenia produktu</w:t>
      </w:r>
    </w:p>
    <w:p w14:paraId="011373E2" w14:textId="77777777" w:rsidR="008F3B8D" w:rsidRPr="008F3B8D" w:rsidRDefault="008F3B8D" w:rsidP="00721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6</w:t>
      </w:r>
    </w:p>
    <w:p w14:paraId="62515F9E" w14:textId="77777777" w:rsidR="008F3B8D" w:rsidRPr="008F3B8D" w:rsidRDefault="008F3B8D" w:rsidP="00721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Kary umowne</w:t>
      </w:r>
    </w:p>
    <w:p w14:paraId="0E5F4A44" w14:textId="5459E51A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1. W przypadku rozwiązania umowy, o którym mowa w § 4 Wykonawca zapłaci Zamawiającemu karę</w:t>
      </w:r>
      <w:r w:rsidR="007216CE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umowną w wysokości 5 % wartości brutto niezrealizowanej części umowy.</w:t>
      </w:r>
    </w:p>
    <w:p w14:paraId="3305897C" w14:textId="2E4D5C14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2. W przypadku niedotrzymania terminu wymiany produktu na nowy, wolny od wad, Wykonawca zapłaci karę umowną w wysokości 150 zł brutto, za każdy dzień opóźnienia, za każdy produkt</w:t>
      </w:r>
      <w:r w:rsidR="007216CE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 xml:space="preserve"> którego opóźnienie dotyczy.</w:t>
      </w:r>
    </w:p>
    <w:p w14:paraId="7A65F46A" w14:textId="6CAAA319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3. W przypadku niedotrzymania terminu </w:t>
      </w:r>
      <w:r w:rsidR="007216CE">
        <w:rPr>
          <w:rFonts w:ascii="Times New Roman" w:hAnsi="Times New Roman" w:cs="Times New Roman"/>
          <w:sz w:val="24"/>
          <w:szCs w:val="24"/>
        </w:rPr>
        <w:t>wykonania robót</w:t>
      </w:r>
      <w:r w:rsidRPr="008F3B8D">
        <w:rPr>
          <w:rFonts w:ascii="Times New Roman" w:hAnsi="Times New Roman" w:cs="Times New Roman"/>
          <w:sz w:val="24"/>
          <w:szCs w:val="24"/>
        </w:rPr>
        <w:t>, Wykonawca zapłaci Zamawiającemu karę</w:t>
      </w:r>
      <w:r w:rsidR="007216CE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umowną w wysokości 150 zł za każdy dzień opóźnienia, za każd</w:t>
      </w:r>
      <w:r w:rsidR="007216CE">
        <w:rPr>
          <w:rFonts w:ascii="Times New Roman" w:hAnsi="Times New Roman" w:cs="Times New Roman"/>
          <w:sz w:val="24"/>
          <w:szCs w:val="24"/>
        </w:rPr>
        <w:t xml:space="preserve">e  </w:t>
      </w:r>
      <w:r w:rsidR="00AD77AC">
        <w:rPr>
          <w:rFonts w:ascii="Times New Roman" w:hAnsi="Times New Roman" w:cs="Times New Roman"/>
          <w:sz w:val="24"/>
          <w:szCs w:val="24"/>
        </w:rPr>
        <w:t xml:space="preserve">zamówienie cząstkowe, </w:t>
      </w:r>
      <w:r w:rsidRPr="008F3B8D">
        <w:rPr>
          <w:rFonts w:ascii="Times New Roman" w:hAnsi="Times New Roman" w:cs="Times New Roman"/>
          <w:sz w:val="24"/>
          <w:szCs w:val="24"/>
        </w:rPr>
        <w:t>którego opóźnienie dotyczy.</w:t>
      </w:r>
    </w:p>
    <w:p w14:paraId="2585F25B" w14:textId="51B64FDC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4. W przypadku rozwiązania umowy z winy Wykonawcy, Wykonawca zapłaci Zamawiającemu karę</w:t>
      </w:r>
      <w:r w:rsidR="00AD77AC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umowną w wysokości 10% wartości umowy brutto niezrealizowanej części umowy (poza przypadkiem, o którym mowa w ust. 1).</w:t>
      </w:r>
    </w:p>
    <w:p w14:paraId="1EAF4542" w14:textId="5A22794C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5. Kary umowne będą naliczane niezależnie od siebie</w:t>
      </w:r>
      <w:r w:rsidR="00AD77AC">
        <w:rPr>
          <w:rFonts w:ascii="Times New Roman" w:hAnsi="Times New Roman" w:cs="Times New Roman"/>
          <w:sz w:val="24"/>
          <w:szCs w:val="24"/>
        </w:rPr>
        <w:t>.</w:t>
      </w:r>
    </w:p>
    <w:p w14:paraId="469E6C8D" w14:textId="0B5A77B6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6. Zamawiającemu przysługuje prawo do odszkodowania , przewyższającego wysokość zastrzeżonych</w:t>
      </w:r>
      <w:r w:rsidR="00AD77AC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kar umownych.</w:t>
      </w:r>
    </w:p>
    <w:p w14:paraId="46B7430D" w14:textId="233C14D9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7. Zamawiający zastrzega sobie prawo do potrącania należytych kar umownych z</w:t>
      </w:r>
      <w:r w:rsidR="00AD77AC">
        <w:rPr>
          <w:rFonts w:ascii="Times New Roman" w:hAnsi="Times New Roman" w:cs="Times New Roman"/>
          <w:sz w:val="24"/>
          <w:szCs w:val="24"/>
        </w:rPr>
        <w:t xml:space="preserve">  </w:t>
      </w:r>
      <w:r w:rsidRPr="008F3B8D">
        <w:rPr>
          <w:rFonts w:ascii="Times New Roman" w:hAnsi="Times New Roman" w:cs="Times New Roman"/>
          <w:sz w:val="24"/>
          <w:szCs w:val="24"/>
        </w:rPr>
        <w:t>wynagrodzenia przysługującego Wykonawcy.</w:t>
      </w:r>
    </w:p>
    <w:p w14:paraId="7F941DCA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8. Postanowienia dotyczące kar umownych obowiązują pomimo wygaśnięcia lub rozwiązania umowy.</w:t>
      </w:r>
    </w:p>
    <w:p w14:paraId="7047C6F1" w14:textId="77777777" w:rsidR="008F3B8D" w:rsidRPr="008F3B8D" w:rsidRDefault="008F3B8D" w:rsidP="00AD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7</w:t>
      </w:r>
    </w:p>
    <w:p w14:paraId="0CA7EF6F" w14:textId="77777777" w:rsidR="008F3B8D" w:rsidRPr="008F3B8D" w:rsidRDefault="008F3B8D" w:rsidP="00AD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Odstąpienie od umowy</w:t>
      </w:r>
    </w:p>
    <w:p w14:paraId="21992DBF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1. Zamawiającemu przysługuje prawo odstąpienia od umowy w przypadkach wskazanych w Kodeksie Cywilnym oraz z zachowaniem 14 dniowego okresu wypowiedzenia w następujących przypadkach:</w:t>
      </w:r>
    </w:p>
    <w:p w14:paraId="0C7CC99D" w14:textId="206C302F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lastRenderedPageBreak/>
        <w:t xml:space="preserve">a) jeżeli wykonawca nie </w:t>
      </w:r>
      <w:r w:rsidR="00AD77AC">
        <w:rPr>
          <w:rFonts w:ascii="Times New Roman" w:hAnsi="Times New Roman" w:cs="Times New Roman"/>
          <w:sz w:val="24"/>
          <w:szCs w:val="24"/>
        </w:rPr>
        <w:t>wykonał</w:t>
      </w:r>
      <w:r w:rsidRPr="008F3B8D">
        <w:rPr>
          <w:rFonts w:ascii="Times New Roman" w:hAnsi="Times New Roman" w:cs="Times New Roman"/>
          <w:sz w:val="24"/>
          <w:szCs w:val="24"/>
        </w:rPr>
        <w:t xml:space="preserve"> jakiejkolwiek części zamówi</w:t>
      </w:r>
      <w:r w:rsidR="00AD77AC">
        <w:rPr>
          <w:rFonts w:ascii="Times New Roman" w:hAnsi="Times New Roman" w:cs="Times New Roman"/>
          <w:sz w:val="24"/>
          <w:szCs w:val="24"/>
        </w:rPr>
        <w:t>enia</w:t>
      </w:r>
      <w:r w:rsidRPr="008F3B8D">
        <w:rPr>
          <w:rFonts w:ascii="Times New Roman" w:hAnsi="Times New Roman" w:cs="Times New Roman"/>
          <w:sz w:val="24"/>
          <w:szCs w:val="24"/>
        </w:rPr>
        <w:t xml:space="preserve"> w terminie uzgodnionym i pozostaje w opóźnieniu dłużej niż 4 dni robocze od tego terminu,</w:t>
      </w:r>
    </w:p>
    <w:p w14:paraId="3CAEDCFD" w14:textId="2AB939B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b) jeżeli wykonawca dostarczył towar w jakiejkolwiek części inny niż wynikający z zamówienia, a</w:t>
      </w:r>
      <w:r w:rsidR="00AD77AC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który nie został zaakceptowany i nie dostarczył właściwego towaru w terminie 4 dni roboczych liczonych od dnia dostawy,</w:t>
      </w:r>
    </w:p>
    <w:p w14:paraId="64D0869D" w14:textId="2A9DC19A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c) jeżeli wykonawca dostarczył jakąkolwiek część towaru w ilości innej niż wynikający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z zamówienia i nie uzupełnił do ilości określonej w zamówieniu w terminie 4 dni roboczych liczonych od dnia dostawy,</w:t>
      </w:r>
    </w:p>
    <w:p w14:paraId="74A25E25" w14:textId="758AD778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d) jeżeli wykonawca dostarczył towar wadliwy i nie wymienił go w terminie </w:t>
      </w:r>
      <w:r w:rsidR="00AC0652">
        <w:rPr>
          <w:rFonts w:ascii="Times New Roman" w:hAnsi="Times New Roman" w:cs="Times New Roman"/>
          <w:sz w:val="24"/>
          <w:szCs w:val="24"/>
        </w:rPr>
        <w:t>10</w:t>
      </w:r>
      <w:r w:rsidRPr="008F3B8D">
        <w:rPr>
          <w:rFonts w:ascii="Times New Roman" w:hAnsi="Times New Roman" w:cs="Times New Roman"/>
          <w:sz w:val="24"/>
          <w:szCs w:val="24"/>
        </w:rPr>
        <w:t xml:space="preserve"> dni roboczych od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chwili powiadomienia przez Zamawiającego na dobry. Termin zgłoszenia reklamacji nie ma zastosowania do wad ukrytych, które Zamawiający może zgłaszać w każdym czasie.</w:t>
      </w:r>
    </w:p>
    <w:p w14:paraId="66277031" w14:textId="5CDB0A5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2. Strony mogą wypowiedzieć umowę z zachowaniem </w:t>
      </w:r>
      <w:r w:rsidR="00AC0652">
        <w:rPr>
          <w:rFonts w:ascii="Times New Roman" w:hAnsi="Times New Roman" w:cs="Times New Roman"/>
          <w:sz w:val="24"/>
          <w:szCs w:val="24"/>
        </w:rPr>
        <w:t>14</w:t>
      </w:r>
      <w:r w:rsidRPr="008F3B8D">
        <w:rPr>
          <w:rFonts w:ascii="Times New Roman" w:hAnsi="Times New Roman" w:cs="Times New Roman"/>
          <w:sz w:val="24"/>
          <w:szCs w:val="24"/>
        </w:rPr>
        <w:t>-dniowego okresu wypowiedzenia ze skutkiem na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koniec miesiąca kalendarzowego lub w terminie krótszym za porozumieniem, (poza przypadkami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o których mowa w ust.1).</w:t>
      </w:r>
    </w:p>
    <w:p w14:paraId="120800D0" w14:textId="77777777" w:rsidR="008F3B8D" w:rsidRPr="008F3B8D" w:rsidRDefault="008F3B8D" w:rsidP="00AC0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8</w:t>
      </w:r>
    </w:p>
    <w:p w14:paraId="5813EC73" w14:textId="77777777" w:rsidR="008F3B8D" w:rsidRPr="008F3B8D" w:rsidRDefault="008F3B8D" w:rsidP="00AC0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Siła wyższa</w:t>
      </w:r>
    </w:p>
    <w:p w14:paraId="306A7B18" w14:textId="05111DE9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1. Niewykonanie w całości lub w części zobowiązań stron wynikających z niniejszej Umowy nie może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być wykorzystane wobec drugiej strony do dochodzenia roszczeń, jeśli przyczyną niewykonania jest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siła wyższa.</w:t>
      </w:r>
    </w:p>
    <w:p w14:paraId="623CEF99" w14:textId="2D0F869B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2. Przez siłę wyższą rozumie się zdarzenia niemożliwe do przewidzenia, w chwili zawierania Umowy,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na które strony nie maja wpływu i są przez strony niemożliwe do pokonania,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a w szczególności: klęski żywiołowe, wojny, mobilizacje, zamknięcie granic, akty prawne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organów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władzy lub administracji publicznej uniemożliwiające wykonanie Umowy w całości lub części.</w:t>
      </w:r>
    </w:p>
    <w:p w14:paraId="56C0AB6E" w14:textId="77777777" w:rsidR="008F3B8D" w:rsidRPr="008F3B8D" w:rsidRDefault="008F3B8D" w:rsidP="00AC0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9</w:t>
      </w:r>
    </w:p>
    <w:p w14:paraId="387D758D" w14:textId="77777777" w:rsidR="008F3B8D" w:rsidRPr="008F3B8D" w:rsidRDefault="008F3B8D" w:rsidP="00AC0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Zmiana umowy</w:t>
      </w:r>
    </w:p>
    <w:p w14:paraId="40136CDA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1. Zamawiający przewiduje możliwości dokonania istotnych zmian postanowień zawartej umowy tj.:</w:t>
      </w:r>
    </w:p>
    <w:p w14:paraId="75D2CDA1" w14:textId="1F1C6D54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1) zmiany wartości umowy w przypadku zwiększenia bądź zmniejszenia stawek podatku od towarów i usług, dotyczących przedmiotu zamówienia w wyniku zmiany ustawy z dnia 11 marca 2004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r. o podatku od towarów i usług (Dz. U. z 2017 r., poz. 1221),</w:t>
      </w:r>
    </w:p>
    <w:p w14:paraId="33278EC1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2) zmiana terminu realizacji Umowy wynikająca z działania siły wyższej, o której mowa</w:t>
      </w:r>
    </w:p>
    <w:p w14:paraId="0F9C3FEF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w § 8 Umowy.</w:t>
      </w:r>
    </w:p>
    <w:p w14:paraId="784D61AD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2. Wprowadzenie zmian postanowień umowy wymaga zachowania formy pisemnej pod rygorem nieważności.</w:t>
      </w:r>
    </w:p>
    <w:p w14:paraId="4BA93058" w14:textId="77777777" w:rsidR="008F3B8D" w:rsidRPr="008F3B8D" w:rsidRDefault="008F3B8D" w:rsidP="00AC0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§ 10</w:t>
      </w:r>
    </w:p>
    <w:p w14:paraId="34B07B9B" w14:textId="77777777" w:rsidR="008F3B8D" w:rsidRPr="008F3B8D" w:rsidRDefault="008F3B8D" w:rsidP="00AC0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lastRenderedPageBreak/>
        <w:t>Ustalenia końcowe</w:t>
      </w:r>
    </w:p>
    <w:p w14:paraId="415CF0C7" w14:textId="694AE773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1. Wykonawca oświadcza, że osobą upoważnioną do kontaktowania się z przedstawicielem Zamawiającego jest</w:t>
      </w:r>
      <w:r w:rsidR="00AC0652">
        <w:rPr>
          <w:rFonts w:ascii="Times New Roman" w:hAnsi="Times New Roman" w:cs="Times New Roman"/>
          <w:sz w:val="24"/>
          <w:szCs w:val="24"/>
        </w:rPr>
        <w:t>…………………..</w:t>
      </w:r>
      <w:r w:rsidRPr="008F3B8D">
        <w:rPr>
          <w:rFonts w:ascii="Times New Roman" w:hAnsi="Times New Roman" w:cs="Times New Roman"/>
          <w:sz w:val="24"/>
          <w:szCs w:val="24"/>
        </w:rPr>
        <w:t>Wykonawca może upoważnić inną osobę do stałego kontaktowania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się z przedstawicielem Zamawiającego, co wymaga uprzedniego, pisemnego powiadomienia Zamawiającego.</w:t>
      </w:r>
    </w:p>
    <w:p w14:paraId="7DD0715E" w14:textId="13B33F7D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2. Przedstawicielem Zamawiającego do kontaktowania się z Wykonawcą są osoby wyznaczone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 xml:space="preserve">przez </w:t>
      </w:r>
      <w:r w:rsidR="00AC0652">
        <w:rPr>
          <w:rFonts w:ascii="Times New Roman" w:hAnsi="Times New Roman" w:cs="Times New Roman"/>
          <w:sz w:val="24"/>
          <w:szCs w:val="24"/>
        </w:rPr>
        <w:t>dyrektora szkoły</w:t>
      </w:r>
      <w:r w:rsidRPr="008F3B8D">
        <w:rPr>
          <w:rFonts w:ascii="Times New Roman" w:hAnsi="Times New Roman" w:cs="Times New Roman"/>
          <w:sz w:val="24"/>
          <w:szCs w:val="24"/>
        </w:rPr>
        <w:t>. Zamawiający może upoważnić inną osobę do stałego kontaktowania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się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z przedstawicielem Wykonawcy, co wymaga uprzedniego, pisemnego powiadomienia Wykonawcy.</w:t>
      </w:r>
    </w:p>
    <w:p w14:paraId="72E0D5BC" w14:textId="6FB44DB6" w:rsidR="008F3B8D" w:rsidRPr="008F3B8D" w:rsidRDefault="008F3B8D" w:rsidP="00AC0652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3. Do uzgodnień i czynności wynikających lub mogących wyniknąć w związku z wykonaniem niniejszej Umowy oraz nadzoru nad jej realizacją, Zamawiający upoważnia </w:t>
      </w:r>
      <w:r w:rsidR="00AC0652">
        <w:rPr>
          <w:rFonts w:ascii="Times New Roman" w:hAnsi="Times New Roman" w:cs="Times New Roman"/>
          <w:sz w:val="24"/>
          <w:szCs w:val="24"/>
        </w:rPr>
        <w:t>………………</w:t>
      </w:r>
    </w:p>
    <w:p w14:paraId="018B4B7C" w14:textId="37BE6BCF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4. W przypadku jakiejkolwiek zmiany adresów, Strony zobowiązane są do natychmiastowego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poinformowania o dokonanej zmianie. Zmiana jest skuteczna od momentu poinformowania o niej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drugiej Strony. Zmiany adresów w całości lub w części nie stanowią zmiany umowy. W przypadku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niepowiadomienia zgodnie z umową o zmianie adresu przez którąkolwiek ze Stron adresem wiążącym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jest ostatni z prawidłowo podanych adresów.</w:t>
      </w:r>
    </w:p>
    <w:p w14:paraId="57DB7DA2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5. Sprawy nieuregulowane niniejszą Umową podlegają przepisom Kodeksu cywilnego.</w:t>
      </w:r>
    </w:p>
    <w:p w14:paraId="1A6F826D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6. W przypadku zaistnienia sporu, właściwym miejscowo sądem będzie sąd właściwy dla siedziby Zamawiającego.</w:t>
      </w:r>
    </w:p>
    <w:p w14:paraId="42EB54FB" w14:textId="77777777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7. Osoby podpisujące umowę w imieniu i na rzecz stron oświadczają, że umocowanie do reprezentowania stron nie zostało zawieszone ani w inny sposób ograniczone ani też nie wygasło.</w:t>
      </w:r>
    </w:p>
    <w:p w14:paraId="6EFB19A8" w14:textId="288B7A7C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>8. Umowa została sporządzona w trzech jednobrzmiących egzemplarzach, dwa dla Zamawiającego,</w:t>
      </w:r>
      <w:r w:rsidR="00AC0652">
        <w:rPr>
          <w:rFonts w:ascii="Times New Roman" w:hAnsi="Times New Roman" w:cs="Times New Roman"/>
          <w:sz w:val="24"/>
          <w:szCs w:val="24"/>
        </w:rPr>
        <w:t xml:space="preserve"> </w:t>
      </w:r>
      <w:r w:rsidRPr="008F3B8D">
        <w:rPr>
          <w:rFonts w:ascii="Times New Roman" w:hAnsi="Times New Roman" w:cs="Times New Roman"/>
          <w:sz w:val="24"/>
          <w:szCs w:val="24"/>
        </w:rPr>
        <w:t>a jeden dla Wykonawcy.</w:t>
      </w:r>
    </w:p>
    <w:p w14:paraId="3214436F" w14:textId="2AF4F5D2" w:rsidR="008F3B8D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Pr="008F3B8D">
        <w:rPr>
          <w:rFonts w:ascii="Times New Roman" w:hAnsi="Times New Roman" w:cs="Times New Roman"/>
          <w:sz w:val="24"/>
          <w:szCs w:val="24"/>
        </w:rPr>
        <w:t xml:space="preserve"> Wykonawca</w:t>
      </w:r>
    </w:p>
    <w:p w14:paraId="206F0912" w14:textId="4DF57912" w:rsidR="00DD197F" w:rsidRPr="008F3B8D" w:rsidRDefault="008F3B8D" w:rsidP="008F3B8D">
      <w:pPr>
        <w:rPr>
          <w:rFonts w:ascii="Times New Roman" w:hAnsi="Times New Roman" w:cs="Times New Roman"/>
          <w:sz w:val="24"/>
          <w:szCs w:val="24"/>
        </w:rPr>
      </w:pPr>
      <w:r w:rsidRPr="008F3B8D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="00AC0652">
        <w:rPr>
          <w:rFonts w:ascii="Times New Roman" w:hAnsi="Times New Roman" w:cs="Times New Roman"/>
          <w:sz w:val="24"/>
          <w:szCs w:val="24"/>
        </w:rPr>
        <w:tab/>
      </w:r>
      <w:r w:rsidRPr="008F3B8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sectPr w:rsidR="00DD197F" w:rsidRPr="008F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52C68"/>
    <w:multiLevelType w:val="hybridMultilevel"/>
    <w:tmpl w:val="9B9403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8D"/>
    <w:rsid w:val="001F6D1E"/>
    <w:rsid w:val="007216CE"/>
    <w:rsid w:val="00724DEA"/>
    <w:rsid w:val="0076008E"/>
    <w:rsid w:val="008F3B8D"/>
    <w:rsid w:val="009516B8"/>
    <w:rsid w:val="00A8388D"/>
    <w:rsid w:val="00AC0652"/>
    <w:rsid w:val="00AD77AC"/>
    <w:rsid w:val="00F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5FB4"/>
  <w15:chartTrackingRefBased/>
  <w15:docId w15:val="{D3006FB2-8C4C-4EC5-A8E6-C38A863D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B8D"/>
    <w:pPr>
      <w:ind w:left="720"/>
      <w:contextualSpacing/>
    </w:pPr>
  </w:style>
  <w:style w:type="table" w:styleId="Tabela-Siatka">
    <w:name w:val="Table Grid"/>
    <w:basedOn w:val="Standardowy"/>
    <w:uiPriority w:val="39"/>
    <w:rsid w:val="0072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ania.kal1973@outlook.com</dc:creator>
  <cp:keywords/>
  <dc:description/>
  <cp:lastModifiedBy>ania.kal1973@outlook.com</cp:lastModifiedBy>
  <cp:revision>2</cp:revision>
  <dcterms:created xsi:type="dcterms:W3CDTF">2020-09-27T18:18:00Z</dcterms:created>
  <dcterms:modified xsi:type="dcterms:W3CDTF">2020-09-27T18:18:00Z</dcterms:modified>
</cp:coreProperties>
</file>