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BE" w:rsidRPr="00EB58F5" w:rsidRDefault="00AA12BE" w:rsidP="00AA12BE">
      <w:pPr>
        <w:jc w:val="right"/>
        <w:rPr>
          <w:rFonts w:ascii="Times New Roman" w:hAnsi="Times New Roman" w:cs="Times New Roman"/>
          <w:b/>
          <w:i/>
        </w:rPr>
      </w:pPr>
      <w:r w:rsidRPr="00EB58F5">
        <w:rPr>
          <w:rFonts w:ascii="Times New Roman" w:hAnsi="Times New Roman" w:cs="Times New Roman"/>
          <w:b/>
          <w:i/>
        </w:rPr>
        <w:t>Załącznik nr 5</w:t>
      </w:r>
    </w:p>
    <w:p w:rsidR="00AA12BE" w:rsidRDefault="00AA12BE" w:rsidP="00AA12BE">
      <w:pPr>
        <w:jc w:val="center"/>
        <w:rPr>
          <w:rFonts w:ascii="Times New Roman" w:hAnsi="Times New Roman" w:cs="Times New Roman"/>
          <w:b/>
        </w:rPr>
      </w:pPr>
    </w:p>
    <w:p w:rsidR="00AA12BE" w:rsidRPr="006923CE" w:rsidRDefault="00AA12BE" w:rsidP="00AA12BE">
      <w:pPr>
        <w:jc w:val="center"/>
        <w:rPr>
          <w:rFonts w:ascii="Times New Roman" w:hAnsi="Times New Roman" w:cs="Times New Roman"/>
          <w:b/>
        </w:rPr>
      </w:pPr>
      <w:r w:rsidRPr="006923CE">
        <w:rPr>
          <w:rFonts w:ascii="Times New Roman" w:hAnsi="Times New Roman" w:cs="Times New Roman"/>
          <w:b/>
        </w:rPr>
        <w:t>WNIOSEK</w:t>
      </w:r>
    </w:p>
    <w:p w:rsidR="00AA12BE" w:rsidRDefault="00AA12BE" w:rsidP="00AA12BE">
      <w:pPr>
        <w:jc w:val="center"/>
        <w:rPr>
          <w:rFonts w:ascii="Times New Roman" w:hAnsi="Times New Roman" w:cs="Times New Roman"/>
          <w:b/>
        </w:rPr>
      </w:pPr>
      <w:r w:rsidRPr="006923CE">
        <w:rPr>
          <w:rFonts w:ascii="Times New Roman" w:hAnsi="Times New Roman" w:cs="Times New Roman"/>
          <w:b/>
        </w:rPr>
        <w:t>o przyznanie pożyczki na cele mieszkaniowe</w:t>
      </w:r>
      <w:r>
        <w:rPr>
          <w:rFonts w:ascii="Times New Roman" w:hAnsi="Times New Roman" w:cs="Times New Roman"/>
          <w:b/>
        </w:rPr>
        <w:t xml:space="preserve"> </w:t>
      </w:r>
    </w:p>
    <w:p w:rsidR="00AA12BE" w:rsidRPr="006923CE" w:rsidRDefault="00AA12BE" w:rsidP="00AA12BE">
      <w:pPr>
        <w:jc w:val="center"/>
        <w:rPr>
          <w:rFonts w:ascii="Times New Roman" w:hAnsi="Times New Roman" w:cs="Times New Roman"/>
          <w:b/>
        </w:rPr>
      </w:pPr>
      <w:r w:rsidRPr="006923CE">
        <w:rPr>
          <w:rFonts w:ascii="Times New Roman" w:hAnsi="Times New Roman" w:cs="Times New Roman"/>
          <w:b/>
        </w:rPr>
        <w:t xml:space="preserve">z Zakładowego Funduszu Świadczeń Socjalnych </w:t>
      </w:r>
    </w:p>
    <w:p w:rsidR="00AA12BE" w:rsidRPr="006923CE" w:rsidRDefault="00AA12BE" w:rsidP="00AA12BE">
      <w:pPr>
        <w:jc w:val="center"/>
        <w:rPr>
          <w:rFonts w:ascii="Times New Roman" w:hAnsi="Times New Roman" w:cs="Times New Roman"/>
          <w:b/>
        </w:rPr>
      </w:pPr>
      <w:r w:rsidRPr="006923CE">
        <w:rPr>
          <w:rFonts w:ascii="Times New Roman" w:hAnsi="Times New Roman" w:cs="Times New Roman"/>
          <w:b/>
        </w:rPr>
        <w:t>w Zespole Szkół nr 3 w Katowicach</w:t>
      </w:r>
    </w:p>
    <w:p w:rsidR="00AA12BE" w:rsidRPr="006923CE" w:rsidRDefault="00AA12BE" w:rsidP="00AA12BE">
      <w:pPr>
        <w:rPr>
          <w:rFonts w:ascii="Times New Roman" w:hAnsi="Times New Roman" w:cs="Times New Roman"/>
          <w:b/>
        </w:rPr>
      </w:pP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……………………………………..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(imię i nazwisko)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……………………………………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(adres zamieszkania)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</w:p>
    <w:p w:rsidR="00AA12BE" w:rsidRPr="005A234B" w:rsidRDefault="00AA12BE" w:rsidP="00AA12BE">
      <w:pPr>
        <w:pStyle w:val="Akapitzlist"/>
        <w:numPr>
          <w:ilvl w:val="0"/>
          <w:numId w:val="1"/>
        </w:numPr>
        <w:spacing w:after="160" w:line="360" w:lineRule="auto"/>
        <w:ind w:left="426"/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Proszę o przyznanie mi ze środków Zakładowego Funduszu Socjaln</w:t>
      </w:r>
      <w:r>
        <w:rPr>
          <w:rFonts w:ascii="Times New Roman" w:hAnsi="Times New Roman" w:cs="Times New Roman"/>
        </w:rPr>
        <w:t>ych pożyczki w wysokości………………(słownie:</w:t>
      </w:r>
      <w:r w:rsidRPr="006923CE">
        <w:rPr>
          <w:rFonts w:ascii="Times New Roman" w:hAnsi="Times New Roman" w:cs="Times New Roman"/>
        </w:rPr>
        <w:t>………………………………………………………..zł)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5A234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przeznaczeniem na </w:t>
      </w:r>
      <w:r w:rsidRPr="005A234B">
        <w:rPr>
          <w:rFonts w:ascii="Times New Roman" w:hAnsi="Times New Roman" w:cs="Times New Roman"/>
        </w:rPr>
        <w:t>………………………………………………………………………..</w:t>
      </w:r>
    </w:p>
    <w:p w:rsidR="00AA12BE" w:rsidRPr="006923CE" w:rsidRDefault="00AA12BE" w:rsidP="00AA12BE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którego jestem właśc</w:t>
      </w:r>
      <w:r>
        <w:rPr>
          <w:rFonts w:ascii="Times New Roman" w:hAnsi="Times New Roman" w:cs="Times New Roman"/>
        </w:rPr>
        <w:t>icielem, najemcą, użytkownikiem (właściwe podkreślić).</w:t>
      </w:r>
    </w:p>
    <w:p w:rsidR="00AA12BE" w:rsidRPr="006923CE" w:rsidRDefault="00AA12BE" w:rsidP="00AA12BE">
      <w:pPr>
        <w:pStyle w:val="Akapitzlist"/>
        <w:numPr>
          <w:ilvl w:val="0"/>
          <w:numId w:val="1"/>
        </w:numPr>
        <w:spacing w:after="160" w:line="360" w:lineRule="auto"/>
        <w:ind w:left="426"/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Oświadczam, że wysokość dochodu przypadającego na jednego członka mojej rodziny w</w:t>
      </w:r>
      <w:r>
        <w:rPr>
          <w:rFonts w:ascii="Times New Roman" w:hAnsi="Times New Roman" w:cs="Times New Roman"/>
        </w:rPr>
        <w:t>ynosi miesięcznie…………………(słownie)……………………</w:t>
      </w:r>
      <w:r w:rsidRPr="006923CE">
        <w:rPr>
          <w:rFonts w:ascii="Times New Roman" w:hAnsi="Times New Roman" w:cs="Times New Roman"/>
        </w:rPr>
        <w:t>……………………………..zł)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ta……………………..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……………………………..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</w:t>
      </w:r>
      <w:r w:rsidRPr="006923CE">
        <w:rPr>
          <w:rFonts w:ascii="Times New Roman" w:hAnsi="Times New Roman" w:cs="Times New Roman"/>
        </w:rPr>
        <w:t>podpis wnioskodawcy)</w:t>
      </w:r>
    </w:p>
    <w:p w:rsidR="00AA12BE" w:rsidRPr="006923CE" w:rsidRDefault="00AA12BE" w:rsidP="00AA12BE">
      <w:pPr>
        <w:rPr>
          <w:rFonts w:ascii="Times New Roman" w:hAnsi="Times New Roman" w:cs="Times New Roman"/>
          <w:b/>
        </w:rPr>
      </w:pPr>
      <w:r w:rsidRPr="006923CE">
        <w:rPr>
          <w:rFonts w:ascii="Times New Roman" w:hAnsi="Times New Roman" w:cs="Times New Roman"/>
          <w:b/>
        </w:rPr>
        <w:t>PORĘCZYCIELE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1.</w:t>
      </w:r>
    </w:p>
    <w:p w:rsidR="00AA12B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……………………………………….</w:t>
      </w:r>
    </w:p>
    <w:p w:rsidR="00AA12BE" w:rsidRPr="006923CE" w:rsidRDefault="00AA12BE" w:rsidP="00AA12BE">
      <w:pPr>
        <w:jc w:val="center"/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(imię i nazwisko, adres zamieszkania)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2.</w:t>
      </w:r>
    </w:p>
    <w:p w:rsidR="00AA12B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………………………………………………………....</w:t>
      </w:r>
      <w:r>
        <w:rPr>
          <w:rFonts w:ascii="Times New Roman" w:hAnsi="Times New Roman" w:cs="Times New Roman"/>
        </w:rPr>
        <w:t>............................................................</w:t>
      </w:r>
    </w:p>
    <w:p w:rsidR="00AA12BE" w:rsidRPr="006923CE" w:rsidRDefault="00AA12BE" w:rsidP="00AA12BE">
      <w:pPr>
        <w:jc w:val="center"/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(imię i nazwisko, adres zamieszkania)</w:t>
      </w:r>
    </w:p>
    <w:p w:rsidR="00AA12BE" w:rsidRDefault="00AA12BE" w:rsidP="00AA12BE">
      <w:pPr>
        <w:rPr>
          <w:rFonts w:ascii="Times New Roman" w:hAnsi="Times New Roman" w:cs="Times New Roman"/>
          <w:b/>
        </w:rPr>
      </w:pPr>
      <w:r w:rsidRPr="006923CE">
        <w:rPr>
          <w:rFonts w:ascii="Times New Roman" w:hAnsi="Times New Roman" w:cs="Times New Roman"/>
          <w:b/>
        </w:rPr>
        <w:t>Podpisy poręczycieli:</w:t>
      </w:r>
    </w:p>
    <w:p w:rsidR="00AA12BE" w:rsidRDefault="00AA12BE" w:rsidP="00AA12BE">
      <w:pPr>
        <w:pStyle w:val="Akapitzlist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………………………………………….</w:t>
      </w:r>
    </w:p>
    <w:p w:rsidR="00AA12BE" w:rsidRDefault="00AA12BE" w:rsidP="00AA12BE">
      <w:pPr>
        <w:pStyle w:val="Akapitzlist"/>
        <w:spacing w:after="160" w:line="360" w:lineRule="auto"/>
        <w:rPr>
          <w:rFonts w:ascii="Times New Roman" w:hAnsi="Times New Roman" w:cs="Times New Roman"/>
        </w:rPr>
      </w:pPr>
    </w:p>
    <w:p w:rsidR="00AA12BE" w:rsidRDefault="00AA12BE" w:rsidP="00AA12BE">
      <w:pPr>
        <w:pStyle w:val="Akapitzlist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…………………………………………</w:t>
      </w:r>
    </w:p>
    <w:p w:rsidR="00AA12BE" w:rsidRDefault="00AA12BE" w:rsidP="00AA12BE">
      <w:pPr>
        <w:rPr>
          <w:rFonts w:ascii="Times New Roman" w:hAnsi="Times New Roman" w:cs="Times New Roman"/>
        </w:rPr>
      </w:pPr>
    </w:p>
    <w:p w:rsidR="00AA12BE" w:rsidRPr="006923CE" w:rsidRDefault="00AA12BE" w:rsidP="00AA1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z porozumieniu z przedstawicielami Związków Zawodowych </w:t>
      </w:r>
      <w:r w:rsidRPr="006923CE">
        <w:rPr>
          <w:rFonts w:ascii="Times New Roman" w:hAnsi="Times New Roman" w:cs="Times New Roman"/>
        </w:rPr>
        <w:t>na p</w:t>
      </w:r>
      <w:r>
        <w:rPr>
          <w:rFonts w:ascii="Times New Roman" w:hAnsi="Times New Roman" w:cs="Times New Roman"/>
        </w:rPr>
        <w:t>osiedzeniu w dniu …………………, protokół nr …………………………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postanowił</w:t>
      </w:r>
      <w:r w:rsidRPr="006923CE">
        <w:rPr>
          <w:rFonts w:ascii="Times New Roman" w:hAnsi="Times New Roman" w:cs="Times New Roman"/>
        </w:rPr>
        <w:t xml:space="preserve"> przyznać pożyczkę p. ……………………</w:t>
      </w:r>
      <w:r>
        <w:rPr>
          <w:rFonts w:ascii="Times New Roman" w:hAnsi="Times New Roman" w:cs="Times New Roman"/>
        </w:rPr>
        <w:t>……………………………………………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z Zakładowego Funduszu Świadczeń Socja</w:t>
      </w:r>
      <w:r>
        <w:rPr>
          <w:rFonts w:ascii="Times New Roman" w:hAnsi="Times New Roman" w:cs="Times New Roman"/>
        </w:rPr>
        <w:t>lnych w wysokości…………………………………..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(słownie</w:t>
      </w:r>
      <w:r>
        <w:rPr>
          <w:rFonts w:ascii="Times New Roman" w:hAnsi="Times New Roman" w:cs="Times New Roman"/>
        </w:rPr>
        <w:t>)</w:t>
      </w:r>
      <w:r w:rsidRPr="006923CE">
        <w:rPr>
          <w:rFonts w:ascii="Times New Roman" w:hAnsi="Times New Roman" w:cs="Times New Roman"/>
        </w:rPr>
        <w:t>: ………………………………………………………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płacanej w ………………</w:t>
      </w:r>
      <w:r w:rsidRPr="006923CE">
        <w:rPr>
          <w:rFonts w:ascii="Times New Roman" w:hAnsi="Times New Roman" w:cs="Times New Roman"/>
        </w:rPr>
        <w:t xml:space="preserve"> ratach mie</w:t>
      </w:r>
      <w:r>
        <w:rPr>
          <w:rFonts w:ascii="Times New Roman" w:hAnsi="Times New Roman" w:cs="Times New Roman"/>
        </w:rPr>
        <w:t>sięcznych po ……………………………………. z</w:t>
      </w:r>
      <w:r w:rsidRPr="006923CE">
        <w:rPr>
          <w:rFonts w:ascii="Times New Roman" w:hAnsi="Times New Roman" w:cs="Times New Roman"/>
        </w:rPr>
        <w:t>ł.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</w:p>
    <w:p w:rsidR="00AA12BE" w:rsidRDefault="00AA12BE" w:rsidP="00AA12BE">
      <w:pPr>
        <w:rPr>
          <w:rFonts w:ascii="Times New Roman" w:hAnsi="Times New Roman" w:cs="Times New Roman"/>
        </w:rPr>
      </w:pPr>
    </w:p>
    <w:p w:rsidR="00AA12BE" w:rsidRDefault="00AA12BE" w:rsidP="00AA12BE">
      <w:pPr>
        <w:rPr>
          <w:rFonts w:ascii="Times New Roman" w:hAnsi="Times New Roman" w:cs="Times New Roman"/>
        </w:rPr>
      </w:pPr>
    </w:p>
    <w:p w:rsidR="00AA12BE" w:rsidRPr="006923CE" w:rsidRDefault="00AA12BE" w:rsidP="00AA12BE">
      <w:pPr>
        <w:rPr>
          <w:rFonts w:ascii="Times New Roman" w:hAnsi="Times New Roman" w:cs="Times New Roman"/>
        </w:rPr>
      </w:pPr>
    </w:p>
    <w:p w:rsidR="00AA12B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Podpisy</w:t>
      </w:r>
      <w:r>
        <w:rPr>
          <w:rFonts w:ascii="Times New Roman" w:hAnsi="Times New Roman" w:cs="Times New Roman"/>
        </w:rPr>
        <w:t>:</w:t>
      </w:r>
      <w:r w:rsidRPr="006923CE">
        <w:rPr>
          <w:rFonts w:ascii="Times New Roman" w:hAnsi="Times New Roman" w:cs="Times New Roman"/>
        </w:rPr>
        <w:t xml:space="preserve"> </w:t>
      </w: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Default="00907976" w:rsidP="00AA12BE">
      <w:pPr>
        <w:rPr>
          <w:rFonts w:ascii="Times New Roman" w:hAnsi="Times New Roman" w:cs="Times New Roman"/>
        </w:rPr>
      </w:pPr>
    </w:p>
    <w:p w:rsidR="00907976" w:rsidRPr="00924434" w:rsidRDefault="00907976" w:rsidP="00907976">
      <w:pPr>
        <w:pStyle w:val="Tekstpodstawowy"/>
        <w:spacing w:before="0" w:after="0"/>
        <w:jc w:val="center"/>
        <w:rPr>
          <w:rFonts w:cstheme="minorHAnsi"/>
          <w:b/>
          <w:sz w:val="22"/>
          <w:szCs w:val="22"/>
          <w:lang w:val="pl-PL"/>
        </w:rPr>
      </w:pPr>
      <w:r w:rsidRPr="00924434">
        <w:rPr>
          <w:rFonts w:cstheme="minorHAnsi"/>
          <w:b/>
          <w:sz w:val="22"/>
          <w:szCs w:val="22"/>
          <w:lang w:val="pl-PL"/>
        </w:rPr>
        <w:lastRenderedPageBreak/>
        <w:t>Klauzula informacyjna dotycząca przyznawania i realizacji świadczeń</w:t>
      </w:r>
    </w:p>
    <w:p w:rsidR="00907976" w:rsidRPr="00924434" w:rsidRDefault="00907976" w:rsidP="00907976">
      <w:pPr>
        <w:pStyle w:val="Tekstpodstawowy"/>
        <w:spacing w:before="0"/>
        <w:jc w:val="center"/>
        <w:rPr>
          <w:rFonts w:cstheme="minorHAnsi"/>
          <w:b/>
          <w:sz w:val="22"/>
          <w:szCs w:val="22"/>
          <w:lang w:val="pl-PL"/>
        </w:rPr>
      </w:pPr>
      <w:r w:rsidRPr="00924434">
        <w:rPr>
          <w:rFonts w:cstheme="minorHAnsi"/>
          <w:b/>
          <w:sz w:val="22"/>
          <w:szCs w:val="22"/>
          <w:lang w:val="pl-PL"/>
        </w:rPr>
        <w:t xml:space="preserve"> z Zakładowego Funduszu Świadczeń Socjalnych (ZFŚS)</w:t>
      </w:r>
    </w:p>
    <w:p w:rsidR="00907976" w:rsidRPr="008702CA" w:rsidRDefault="00907976" w:rsidP="00907976">
      <w:pPr>
        <w:pStyle w:val="Tekstpodstawowy"/>
        <w:spacing w:before="0"/>
        <w:contextualSpacing/>
        <w:jc w:val="both"/>
        <w:rPr>
          <w:rFonts w:cstheme="minorHAnsi"/>
          <w:i/>
          <w:sz w:val="22"/>
          <w:szCs w:val="22"/>
          <w:lang w:val="pl-PL"/>
        </w:rPr>
      </w:pPr>
      <w:r w:rsidRPr="008702CA">
        <w:rPr>
          <w:rFonts w:cstheme="minorHAnsi"/>
          <w:i/>
          <w:sz w:val="22"/>
          <w:szCs w:val="22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(zwanej dalej RODO):</w:t>
      </w:r>
    </w:p>
    <w:p w:rsidR="00907976" w:rsidRPr="00555CD0" w:rsidRDefault="00907976" w:rsidP="00907976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C569E7">
        <w:rPr>
          <w:rFonts w:cstheme="minorHAnsi"/>
          <w:sz w:val="22"/>
          <w:szCs w:val="22"/>
        </w:rPr>
        <w:t xml:space="preserve">Administratorem danych osobowych </w:t>
      </w:r>
      <w:r w:rsidRPr="00555CD0">
        <w:rPr>
          <w:rFonts w:cstheme="minorHAnsi"/>
          <w:color w:val="000000" w:themeColor="text1"/>
          <w:sz w:val="22"/>
          <w:szCs w:val="22"/>
        </w:rPr>
        <w:t xml:space="preserve">jest </w:t>
      </w: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Zespół Szkół </w:t>
      </w:r>
      <w:r w:rsidRPr="00555CD0">
        <w:rPr>
          <w:rFonts w:cstheme="minorHAnsi"/>
          <w:color w:val="000000" w:themeColor="text1"/>
          <w:sz w:val="22"/>
          <w:szCs w:val="22"/>
        </w:rPr>
        <w:t xml:space="preserve">reprezentowany przez </w:t>
      </w:r>
      <w:r>
        <w:rPr>
          <w:rFonts w:cstheme="minorHAnsi"/>
          <w:color w:val="000000" w:themeColor="text1"/>
          <w:sz w:val="22"/>
          <w:szCs w:val="22"/>
        </w:rPr>
        <w:t xml:space="preserve">Dyrektora </w:t>
      </w:r>
      <w:r w:rsidRPr="00555CD0">
        <w:rPr>
          <w:rFonts w:cstheme="minorHAnsi"/>
          <w:color w:val="000000" w:themeColor="text1"/>
          <w:sz w:val="22"/>
          <w:szCs w:val="22"/>
        </w:rPr>
        <w:t xml:space="preserve">panią </w:t>
      </w:r>
      <w:r>
        <w:rPr>
          <w:rFonts w:cstheme="minorHAnsi"/>
          <w:b/>
          <w:bCs/>
          <w:color w:val="000000" w:themeColor="text1"/>
          <w:sz w:val="22"/>
          <w:szCs w:val="22"/>
        </w:rPr>
        <w:t>Katarzynę Wiecierzyńską</w:t>
      </w:r>
      <w:r w:rsidRPr="00555CD0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Pr="00555CD0">
        <w:rPr>
          <w:rFonts w:cstheme="minorHAnsi"/>
          <w:color w:val="000000" w:themeColor="text1"/>
          <w:sz w:val="22"/>
          <w:szCs w:val="22"/>
        </w:rPr>
        <w:t xml:space="preserve">z siedzibą </w:t>
      </w:r>
      <w:r w:rsidRPr="00555CD0">
        <w:rPr>
          <w:rFonts w:cstheme="minorHAnsi"/>
          <w:b/>
          <w:bCs/>
          <w:color w:val="000000" w:themeColor="text1"/>
          <w:sz w:val="22"/>
          <w:szCs w:val="22"/>
        </w:rPr>
        <w:t xml:space="preserve">w Katowicach, przy ul. </w:t>
      </w:r>
      <w:r w:rsidRPr="00555CD0">
        <w:rPr>
          <w:rFonts w:cstheme="minorHAnsi"/>
          <w:color w:val="000000" w:themeColor="text1"/>
          <w:sz w:val="22"/>
          <w:szCs w:val="22"/>
        </w:rPr>
        <w:t>B. Chrobrego 4 e-mail: zs3katowice@onet.pl, tel.: 32 254 18 67</w:t>
      </w:r>
    </w:p>
    <w:p w:rsidR="00907976" w:rsidRPr="00924434" w:rsidRDefault="00907976" w:rsidP="00907976">
      <w:pPr>
        <w:pStyle w:val="Tekstpodstawowy"/>
        <w:numPr>
          <w:ilvl w:val="0"/>
          <w:numId w:val="4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 xml:space="preserve">Administrator powołał inspektora ochrony danych osobowych z którym można się kontaktować za pomocą poczty elektronicznej: </w:t>
      </w:r>
      <w:hyperlink r:id="rId5" w:history="1">
        <w:r w:rsidRPr="00305679">
          <w:rPr>
            <w:rStyle w:val="Hipercze"/>
            <w:rFonts w:cstheme="minorHAnsi"/>
            <w:sz w:val="22"/>
            <w:szCs w:val="22"/>
            <w:lang w:val="pl-PL"/>
          </w:rPr>
          <w:t>iod@jednostki.cuw.katowice.pl</w:t>
        </w:r>
      </w:hyperlink>
      <w:r w:rsidRPr="00305679">
        <w:rPr>
          <w:rStyle w:val="Hipercze"/>
          <w:rFonts w:cstheme="minorHAnsi"/>
          <w:sz w:val="22"/>
          <w:szCs w:val="22"/>
          <w:lang w:val="pl-PL"/>
        </w:rPr>
        <w:t>,</w:t>
      </w:r>
      <w:r w:rsidRPr="00556E70">
        <w:rPr>
          <w:rStyle w:val="Hipercze"/>
          <w:rFonts w:cstheme="minorHAnsi"/>
          <w:sz w:val="22"/>
          <w:szCs w:val="22"/>
          <w:lang w:val="pl-PL"/>
        </w:rPr>
        <w:t xml:space="preserve"> </w:t>
      </w:r>
      <w:r>
        <w:rPr>
          <w:rStyle w:val="Hipercze"/>
          <w:rFonts w:cstheme="minorHAnsi"/>
          <w:sz w:val="22"/>
          <w:szCs w:val="22"/>
          <w:lang w:val="pl-PL"/>
        </w:rPr>
        <w:t xml:space="preserve">nr </w:t>
      </w:r>
      <w:proofErr w:type="spellStart"/>
      <w:r w:rsidRPr="00556E70">
        <w:rPr>
          <w:rStyle w:val="Hipercze"/>
          <w:rFonts w:cstheme="minorHAnsi"/>
          <w:sz w:val="22"/>
          <w:szCs w:val="22"/>
          <w:lang w:val="pl-PL"/>
        </w:rPr>
        <w:t>tel</w:t>
      </w:r>
      <w:proofErr w:type="spellEnd"/>
      <w:r w:rsidRPr="00556E70">
        <w:rPr>
          <w:rStyle w:val="Hipercze"/>
          <w:rFonts w:cstheme="minorHAnsi"/>
          <w:sz w:val="22"/>
          <w:szCs w:val="22"/>
          <w:lang w:val="pl-PL"/>
        </w:rPr>
        <w:t>: 32 /357 08 56</w:t>
      </w:r>
      <w:r w:rsidRPr="00556E70">
        <w:rPr>
          <w:rFonts w:cstheme="minorHAnsi"/>
          <w:b/>
          <w:sz w:val="22"/>
          <w:szCs w:val="22"/>
          <w:lang w:val="pl-PL"/>
        </w:rPr>
        <w:t xml:space="preserve"> </w:t>
      </w:r>
      <w:r w:rsidRPr="00924434">
        <w:rPr>
          <w:rFonts w:cstheme="minorHAnsi"/>
          <w:sz w:val="22"/>
          <w:szCs w:val="22"/>
          <w:lang w:val="pl-PL"/>
        </w:rPr>
        <w:t>lub kierując korespondencję na podany wyżej adres siedziby Administratora</w:t>
      </w:r>
      <w:r>
        <w:rPr>
          <w:rFonts w:cstheme="minorHAnsi"/>
          <w:sz w:val="22"/>
          <w:szCs w:val="22"/>
          <w:lang w:val="pl-PL"/>
        </w:rPr>
        <w:t>.</w:t>
      </w:r>
    </w:p>
    <w:p w:rsidR="00907976" w:rsidRPr="00924434" w:rsidRDefault="00907976" w:rsidP="00907976">
      <w:pPr>
        <w:pStyle w:val="Tekstpodstawowy"/>
        <w:numPr>
          <w:ilvl w:val="0"/>
          <w:numId w:val="4"/>
        </w:numPr>
        <w:spacing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>Dane osobowe przetwarzane będą wyłącznie w celu przyznania i realizacji świadczeń z Funduszu, w tym realizacji dopłat do różnych form wypoczynku, oraz udzielania bezzwrotnej zapomogi socjalnej tj. przyznawania świadczeń socjalnych o których mowa w Regulaminie zakładowego funduszu świadczeń socjalnych</w:t>
      </w:r>
      <w:r>
        <w:rPr>
          <w:rFonts w:cstheme="minorHAnsi"/>
          <w:sz w:val="22"/>
          <w:szCs w:val="22"/>
          <w:lang w:val="pl-PL"/>
        </w:rPr>
        <w:t>.</w:t>
      </w:r>
    </w:p>
    <w:p w:rsidR="00907976" w:rsidRPr="00924434" w:rsidRDefault="00907976" w:rsidP="00907976">
      <w:pPr>
        <w:pStyle w:val="Tekstpodstawowy"/>
        <w:numPr>
          <w:ilvl w:val="0"/>
          <w:numId w:val="4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 xml:space="preserve">Dane osobowe przetwarzane są w oparciu o następujące podstawy: </w:t>
      </w:r>
    </w:p>
    <w:p w:rsidR="00907976" w:rsidRPr="00924434" w:rsidRDefault="00907976" w:rsidP="00907976">
      <w:pPr>
        <w:pStyle w:val="Tekstpodstawowy"/>
        <w:numPr>
          <w:ilvl w:val="0"/>
          <w:numId w:val="3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 xml:space="preserve">art. 6 ust. 1 lit. c, oraz art. 9 ust. 2 lit. b RODO </w:t>
      </w:r>
      <w:proofErr w:type="spellStart"/>
      <w:r w:rsidRPr="00924434">
        <w:rPr>
          <w:rFonts w:cstheme="minorHAnsi"/>
          <w:sz w:val="22"/>
          <w:szCs w:val="22"/>
          <w:lang w:val="pl-PL"/>
        </w:rPr>
        <w:t>tj</w:t>
      </w:r>
      <w:proofErr w:type="spellEnd"/>
      <w:r w:rsidRPr="00924434">
        <w:rPr>
          <w:rFonts w:cstheme="minorHAnsi"/>
          <w:sz w:val="22"/>
          <w:szCs w:val="22"/>
          <w:lang w:val="pl-PL"/>
        </w:rPr>
        <w:t xml:space="preserve"> w oparciu o przepisy prawa regulujące zasady funkcjonowania ZFŚS (ustawa z 4.03.1994 r. o zakładowym funduszu świadczeń socjalnych), oraz Regulaminu zakładoweg</w:t>
      </w:r>
      <w:r>
        <w:rPr>
          <w:rFonts w:cstheme="minorHAnsi"/>
          <w:sz w:val="22"/>
          <w:szCs w:val="22"/>
          <w:lang w:val="pl-PL"/>
        </w:rPr>
        <w:t>o funduszu świadczeń socjalnych.</w:t>
      </w:r>
    </w:p>
    <w:p w:rsidR="00907976" w:rsidRPr="00924434" w:rsidRDefault="00907976" w:rsidP="00907976">
      <w:pPr>
        <w:pStyle w:val="Tekstpodstawowy"/>
        <w:numPr>
          <w:ilvl w:val="0"/>
          <w:numId w:val="3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 xml:space="preserve">art. 9 ust 2 lit f RODO (tj. przetwarzanie jest niezbędne do ustalenia, dochodzenia lub obrony roszczeń). </w:t>
      </w:r>
    </w:p>
    <w:p w:rsidR="00907976" w:rsidRPr="00924434" w:rsidRDefault="00907976" w:rsidP="00907976">
      <w:pPr>
        <w:pStyle w:val="Tekstpodstawowy"/>
        <w:numPr>
          <w:ilvl w:val="0"/>
          <w:numId w:val="3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>zgody - o ile wykraczają poza zakres wymagany przepisami a zostały podane dobrowolnie i nie są niezbędne administratorowi do wydania decyzji.</w:t>
      </w:r>
    </w:p>
    <w:p w:rsidR="00907976" w:rsidRPr="00924434" w:rsidRDefault="00907976" w:rsidP="00907976">
      <w:pPr>
        <w:pStyle w:val="FirstParagraph"/>
        <w:numPr>
          <w:ilvl w:val="0"/>
          <w:numId w:val="4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>Podanie danych jest dobrowolne, ale niezbędne w celu przyznania świadczenia socjalnego. Niepodanie informacji w zakresie wynikającym z zapisów regulaminu zakładowego funduszu świadczeń socjalnych może skutkować odmową przyznania świadczenia socjalnego albo — jeśli jego wysokość jest zróżnicowana — zaliczenia Pani/Pana do grupy osób najlepiej zarabiających, co może skutkować przyznaniem świadczenia w najniższej wysokości. W zakresie w jakim dane osobowe przetwarzane są w oparciu o Pani/Pana zgodę o której mowa w pkt. 4 lit. c, odmowa podania danych może utrudnić, a nawet uniemożliwić rozpatrzenie wniosku.</w:t>
      </w:r>
    </w:p>
    <w:p w:rsidR="00907976" w:rsidRPr="00924434" w:rsidRDefault="00907976" w:rsidP="00907976">
      <w:pPr>
        <w:pStyle w:val="FirstParagraph"/>
        <w:numPr>
          <w:ilvl w:val="0"/>
          <w:numId w:val="4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 xml:space="preserve">Ma Pan/Pani prawo dostępu do swoich danych osobowych, do ich poprawiania, żądania ich usunięcia (o ile przepisy prawa na to pozwolą) lub wniesienia sprzeciwu z powodu szczególnej sytuacji, prawo do ograniczenia przetwarzania danych, a także do ich przenoszenia, przy czym wskazać należy że prawo do przenoszenia danych może zostać realizowane w przypadku gdy przetwarzanie odbywa się na podstawie zgody (w myśl art. 6 ust. 1 lit. a RODO lub art. 9 ust. 2 lit a RODO) oraz przetwarzanie odbywa się w sposób zautomatyzowany. W zakresie w jakim wyrażona została zgoda na przetwarzanie danych ma Pani/Pan prawo do jej cofnięcia w dowolnym momencie bez wpływu na zgodność z prawem przetwarzania, którego dokonano na podstawie zgody przed jej cofnięciem. </w:t>
      </w:r>
    </w:p>
    <w:p w:rsidR="00907976" w:rsidRPr="00924434" w:rsidRDefault="00907976" w:rsidP="00907976">
      <w:pPr>
        <w:pStyle w:val="FirstParagraph"/>
        <w:numPr>
          <w:ilvl w:val="0"/>
          <w:numId w:val="4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>Dane będą udostępniane odbiorcom na podstawie przepisów prawa zaś powierzane w oparciu o stosowne umowy z podmiotami przetwarzającymi.</w:t>
      </w:r>
    </w:p>
    <w:p w:rsidR="00907976" w:rsidRPr="00924434" w:rsidRDefault="00907976" w:rsidP="00907976">
      <w:pPr>
        <w:pStyle w:val="Tekstpodstawowy"/>
        <w:numPr>
          <w:ilvl w:val="0"/>
          <w:numId w:val="4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>Dane osobowe nie będą przekazywane do państw trzecich oraz organizacji międzynarodowych. Dane osobowe przechowywane będą przez okres ubiegania się o świadczenie, jego ustalenie I realizację, a także przez okres 5 lat od dnia wymagalności roszczenia. Po upływie tego okresu dokumenty są niszczone w sposób uniemożliwiający ich odtworzenie.</w:t>
      </w:r>
    </w:p>
    <w:p w:rsidR="00907976" w:rsidRPr="00924434" w:rsidRDefault="00907976" w:rsidP="00907976">
      <w:pPr>
        <w:pStyle w:val="FirstParagraph"/>
        <w:numPr>
          <w:ilvl w:val="0"/>
          <w:numId w:val="4"/>
        </w:numPr>
        <w:spacing w:before="0" w:after="0"/>
        <w:contextualSpacing/>
        <w:jc w:val="both"/>
        <w:rPr>
          <w:rFonts w:cstheme="minorHAnsi"/>
          <w:sz w:val="22"/>
          <w:szCs w:val="22"/>
          <w:lang w:val="pl-PL"/>
        </w:rPr>
      </w:pPr>
      <w:r w:rsidRPr="00924434">
        <w:rPr>
          <w:rFonts w:cstheme="minorHAnsi"/>
          <w:sz w:val="22"/>
          <w:szCs w:val="22"/>
          <w:lang w:val="pl-PL"/>
        </w:rPr>
        <w:t xml:space="preserve">W przypadku kiedy osoba której dane dotyczą uzna, że jej dane osobowe są przetwarzane niezgodnie z prawem może wnieść skargę do organu nadzorczego, którym jest Prezes Urzędu Ochrony Danych Osobowych (adres siedziby: ul. Stawki 2, 00-193 Warszawa). </w:t>
      </w:r>
    </w:p>
    <w:p w:rsidR="00907976" w:rsidRPr="006923CE" w:rsidRDefault="00907976" w:rsidP="00AA12BE">
      <w:pPr>
        <w:rPr>
          <w:rFonts w:ascii="Times New Roman" w:hAnsi="Times New Roman" w:cs="Times New Roman"/>
        </w:rPr>
      </w:pPr>
    </w:p>
    <w:p w:rsidR="00AA12BE" w:rsidRDefault="00AA12BE" w:rsidP="00AA12BE">
      <w:pPr>
        <w:jc w:val="right"/>
        <w:rPr>
          <w:rFonts w:ascii="Times New Roman" w:hAnsi="Times New Roman" w:cs="Times New Roman"/>
        </w:rPr>
      </w:pPr>
    </w:p>
    <w:p w:rsidR="00AA12BE" w:rsidRDefault="00AA12BE" w:rsidP="00AA12BE">
      <w:pPr>
        <w:jc w:val="right"/>
        <w:rPr>
          <w:rFonts w:ascii="Times New Roman" w:hAnsi="Times New Roman" w:cs="Times New Roman"/>
        </w:rPr>
      </w:pPr>
    </w:p>
    <w:p w:rsidR="00AA12BE" w:rsidRDefault="00AA12BE" w:rsidP="00AA12BE">
      <w:pPr>
        <w:jc w:val="right"/>
        <w:rPr>
          <w:rFonts w:ascii="Times New Roman" w:hAnsi="Times New Roman" w:cs="Times New Roman"/>
        </w:rPr>
      </w:pPr>
    </w:p>
    <w:p w:rsidR="00AA12BE" w:rsidRDefault="00AA12BE" w:rsidP="00AA12BE">
      <w:pPr>
        <w:jc w:val="right"/>
        <w:rPr>
          <w:rFonts w:ascii="Times New Roman" w:hAnsi="Times New Roman" w:cs="Times New Roman"/>
        </w:rPr>
      </w:pPr>
    </w:p>
    <w:p w:rsidR="00134882" w:rsidRDefault="00134882">
      <w:bookmarkStart w:id="0" w:name="_GoBack"/>
      <w:bookmarkEnd w:id="0"/>
    </w:p>
    <w:sectPr w:rsidR="00134882" w:rsidSect="00AA12BE"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0A44"/>
    <w:multiLevelType w:val="hybridMultilevel"/>
    <w:tmpl w:val="2B585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679A"/>
    <w:multiLevelType w:val="hybridMultilevel"/>
    <w:tmpl w:val="904E9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7058D"/>
    <w:multiLevelType w:val="hybridMultilevel"/>
    <w:tmpl w:val="562404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9336C8"/>
    <w:multiLevelType w:val="hybridMultilevel"/>
    <w:tmpl w:val="F126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BE"/>
    <w:rsid w:val="00134882"/>
    <w:rsid w:val="00907976"/>
    <w:rsid w:val="00A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D5AB"/>
  <w15:chartTrackingRefBased/>
  <w15:docId w15:val="{99106D54-27BC-4155-A769-4421721A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2BE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907976"/>
    <w:rPr>
      <w:color w:val="4472C4" w:themeColor="accent1"/>
    </w:rPr>
  </w:style>
  <w:style w:type="paragraph" w:styleId="Tekstpodstawowy">
    <w:name w:val="Body Text"/>
    <w:basedOn w:val="Normalny"/>
    <w:link w:val="TekstpodstawowyZnak"/>
    <w:semiHidden/>
    <w:unhideWhenUsed/>
    <w:qFormat/>
    <w:rsid w:val="00907976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7976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90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ednostki.cuw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wiecierzynska</dc:creator>
  <cp:keywords/>
  <dc:description/>
  <cp:lastModifiedBy>48661</cp:lastModifiedBy>
  <cp:revision>2</cp:revision>
  <dcterms:created xsi:type="dcterms:W3CDTF">2023-12-28T09:08:00Z</dcterms:created>
  <dcterms:modified xsi:type="dcterms:W3CDTF">2023-12-28T09:08:00Z</dcterms:modified>
</cp:coreProperties>
</file>