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73648" w14:textId="241A7F23" w:rsidR="004A58AC" w:rsidRPr="004A58AC" w:rsidRDefault="004A58AC" w:rsidP="004A58AC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200E">
        <w:rPr>
          <w:rFonts w:eastAsia="Times New Roman" w:cstheme="minorHAnsi"/>
          <w:sz w:val="20"/>
          <w:szCs w:val="20"/>
          <w:lang w:eastAsia="pl-PL"/>
        </w:rPr>
        <w:t xml:space="preserve">Znak sprawy: </w:t>
      </w:r>
      <w:r w:rsidR="00562E31">
        <w:rPr>
          <w:rFonts w:eastAsia="Times New Roman" w:cstheme="minorHAnsi"/>
          <w:noProof/>
          <w:sz w:val="20"/>
          <w:szCs w:val="20"/>
          <w:lang w:eastAsia="pl-PL"/>
        </w:rPr>
        <w:t>LODYN/2018/TIK/3</w:t>
      </w:r>
      <w:bookmarkStart w:id="0" w:name="_GoBack"/>
      <w:bookmarkEnd w:id="0"/>
    </w:p>
    <w:p w14:paraId="5FF7AB6E" w14:textId="32E1A170" w:rsidR="009718EC" w:rsidRPr="009718EC" w:rsidRDefault="00D6606F" w:rsidP="009718EC">
      <w:pPr>
        <w:pStyle w:val="Nagwek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3 do </w:t>
      </w:r>
      <w:r w:rsidR="007F5733">
        <w:rPr>
          <w:rFonts w:asciiTheme="minorHAnsi" w:hAnsiTheme="minorHAnsi" w:cstheme="minorHAnsi"/>
          <w:sz w:val="22"/>
          <w:szCs w:val="22"/>
        </w:rPr>
        <w:t>IWZ</w:t>
      </w:r>
    </w:p>
    <w:p w14:paraId="3B78801D" w14:textId="08E2B23A" w:rsidR="009718EC" w:rsidRPr="009718EC" w:rsidRDefault="004D0715" w:rsidP="009718EC">
      <w:pPr>
        <w:pStyle w:val="Nagwek4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718EC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44C39C" wp14:editId="079F6497">
                <wp:simplePos x="0" y="0"/>
                <wp:positionH relativeFrom="column">
                  <wp:posOffset>-77470</wp:posOffset>
                </wp:positionH>
                <wp:positionV relativeFrom="paragraph">
                  <wp:posOffset>103505</wp:posOffset>
                </wp:positionV>
                <wp:extent cx="2560320" cy="1311910"/>
                <wp:effectExtent l="12700" t="12700" r="825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F7072" w14:textId="77777777" w:rsidR="009718EC" w:rsidRPr="00450F80" w:rsidRDefault="009718EC" w:rsidP="003A6EF9">
                            <w:pPr>
                              <w:pStyle w:val="Nagwek3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i/>
                              </w:rPr>
                            </w:pPr>
                            <w:r w:rsidRPr="00450F80">
                              <w:rPr>
                                <w:rFonts w:asciiTheme="minorHAnsi" w:hAnsiTheme="minorHAnsi" w:cstheme="minorHAnsi"/>
                                <w:b w:val="0"/>
                                <w:i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4C39C" id="Rectangle 2" o:spid="_x0000_s1026" style="position:absolute;left:0;text-align:left;margin-left:-6.1pt;margin-top:8.15pt;width:201.6pt;height:10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" o:allowincell="f">
                <v:textbox>
                  <w:txbxContent>
                    <w:p w14:paraId="4E2F7072" w14:textId="77777777" w:rsidR="009718EC" w:rsidRPr="00450F80" w:rsidRDefault="009718EC" w:rsidP="003A6EF9">
                      <w:pPr>
                        <w:pStyle w:val="Nagwek3"/>
                        <w:jc w:val="center"/>
                        <w:rPr>
                          <w:rFonts w:asciiTheme="minorHAnsi" w:hAnsiTheme="minorHAnsi" w:cstheme="minorHAnsi"/>
                          <w:b w:val="0"/>
                          <w:i/>
                        </w:rPr>
                      </w:pPr>
                      <w:r w:rsidRPr="00450F80">
                        <w:rPr>
                          <w:rFonts w:asciiTheme="minorHAnsi" w:hAnsiTheme="minorHAnsi" w:cstheme="minorHAnsi"/>
                          <w:b w:val="0"/>
                          <w:i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14:paraId="18D7BA9E" w14:textId="77777777" w:rsidR="009718EC" w:rsidRPr="009718EC" w:rsidRDefault="009718EC" w:rsidP="009718EC">
      <w:pPr>
        <w:jc w:val="right"/>
        <w:rPr>
          <w:rFonts w:cstheme="minorHAnsi"/>
        </w:rPr>
      </w:pPr>
      <w:r w:rsidRPr="009718EC">
        <w:rPr>
          <w:rFonts w:cstheme="minorHAnsi"/>
        </w:rPr>
        <w:t>......................................, dnia .............. ............. roku</w:t>
      </w:r>
    </w:p>
    <w:p w14:paraId="271F1053" w14:textId="77777777" w:rsidR="009718EC" w:rsidRPr="009718EC" w:rsidRDefault="009718EC" w:rsidP="009718EC">
      <w:pPr>
        <w:jc w:val="right"/>
        <w:rPr>
          <w:rFonts w:cstheme="minorHAnsi"/>
          <w:i/>
        </w:rPr>
      </w:pPr>
      <w:r w:rsidRPr="009718EC">
        <w:rPr>
          <w:rFonts w:cstheme="minorHAnsi"/>
          <w:i/>
        </w:rPr>
        <w:t xml:space="preserve"> (miejscowość)                                     (data)</w:t>
      </w:r>
    </w:p>
    <w:p w14:paraId="6DC1FA38" w14:textId="77777777" w:rsidR="009718EC" w:rsidRPr="009718EC" w:rsidRDefault="009718EC" w:rsidP="009718EC">
      <w:pPr>
        <w:rPr>
          <w:rFonts w:cstheme="minorHAnsi"/>
          <w:b/>
        </w:rPr>
      </w:pPr>
    </w:p>
    <w:p w14:paraId="45A92DC8" w14:textId="77777777" w:rsidR="009718EC" w:rsidRPr="009718EC" w:rsidRDefault="009718EC" w:rsidP="009718EC">
      <w:pPr>
        <w:rPr>
          <w:rFonts w:cstheme="minorHAnsi"/>
          <w:b/>
        </w:rPr>
      </w:pPr>
    </w:p>
    <w:p w14:paraId="13FA4FC1" w14:textId="40FC5E52" w:rsidR="00154A92" w:rsidRPr="00154A92" w:rsidRDefault="00154A92" w:rsidP="00154A92">
      <w:pPr>
        <w:spacing w:after="0" w:line="240" w:lineRule="auto"/>
        <w:ind w:left="3540" w:firstLine="708"/>
        <w:jc w:val="right"/>
        <w:rPr>
          <w:rFonts w:cstheme="minorHAnsi"/>
          <w:sz w:val="24"/>
          <w:szCs w:val="24"/>
        </w:rPr>
      </w:pPr>
      <w:r w:rsidRPr="00154A92">
        <w:rPr>
          <w:rFonts w:cstheme="minorHAnsi"/>
          <w:sz w:val="24"/>
          <w:szCs w:val="24"/>
        </w:rPr>
        <w:t>Liceum Ogólnokształcące im. Komisji Edukacji Narodowej w Dynowie</w:t>
      </w:r>
    </w:p>
    <w:p w14:paraId="04D251C5" w14:textId="77777777" w:rsidR="00154A92" w:rsidRPr="00154A92" w:rsidRDefault="00154A92" w:rsidP="00154A92">
      <w:pPr>
        <w:spacing w:after="0" w:line="240" w:lineRule="auto"/>
        <w:ind w:left="3540" w:firstLine="708"/>
        <w:jc w:val="right"/>
        <w:rPr>
          <w:rFonts w:cstheme="minorHAnsi"/>
          <w:sz w:val="24"/>
          <w:szCs w:val="24"/>
        </w:rPr>
      </w:pPr>
      <w:r w:rsidRPr="00154A92">
        <w:rPr>
          <w:rFonts w:cstheme="minorHAnsi"/>
          <w:sz w:val="24"/>
          <w:szCs w:val="24"/>
        </w:rPr>
        <w:t>ul. I Maja 17</w:t>
      </w:r>
    </w:p>
    <w:p w14:paraId="13979DF4" w14:textId="77777777" w:rsidR="00154A92" w:rsidRPr="00154A92" w:rsidRDefault="00154A92" w:rsidP="00154A92">
      <w:pPr>
        <w:spacing w:after="0" w:line="240" w:lineRule="auto"/>
        <w:ind w:left="3540" w:firstLine="708"/>
        <w:jc w:val="right"/>
        <w:rPr>
          <w:rFonts w:cstheme="minorHAnsi"/>
          <w:sz w:val="24"/>
          <w:szCs w:val="24"/>
        </w:rPr>
      </w:pPr>
      <w:r w:rsidRPr="00154A92">
        <w:rPr>
          <w:rFonts w:cstheme="minorHAnsi"/>
          <w:sz w:val="24"/>
          <w:szCs w:val="24"/>
        </w:rPr>
        <w:t>36-065 Dynów</w:t>
      </w:r>
    </w:p>
    <w:p w14:paraId="064E19D1" w14:textId="77777777" w:rsidR="009718EC" w:rsidRPr="009718EC" w:rsidRDefault="009718EC" w:rsidP="009718EC">
      <w:pPr>
        <w:ind w:left="3540" w:firstLine="708"/>
        <w:rPr>
          <w:rFonts w:cstheme="minorHAnsi"/>
          <w:b/>
        </w:rPr>
      </w:pPr>
    </w:p>
    <w:p w14:paraId="4B025D4D" w14:textId="77777777" w:rsidR="009718EC" w:rsidRPr="009718EC" w:rsidRDefault="009718EC" w:rsidP="009718EC">
      <w:pPr>
        <w:pStyle w:val="Nagwek1"/>
        <w:spacing w:line="240" w:lineRule="auto"/>
        <w:jc w:val="center"/>
        <w:rPr>
          <w:rFonts w:asciiTheme="minorHAnsi" w:hAnsiTheme="minorHAnsi" w:cstheme="minorHAnsi"/>
        </w:rPr>
      </w:pPr>
      <w:r w:rsidRPr="009718EC">
        <w:rPr>
          <w:rFonts w:asciiTheme="minorHAnsi" w:hAnsiTheme="minorHAnsi" w:cstheme="minorHAnsi"/>
        </w:rPr>
        <w:t>Oferta</w:t>
      </w:r>
    </w:p>
    <w:p w14:paraId="1AFE398D" w14:textId="7A5D8938" w:rsidR="009718EC" w:rsidRPr="009718EC" w:rsidRDefault="009718EC" w:rsidP="009718EC">
      <w:pPr>
        <w:spacing w:line="240" w:lineRule="auto"/>
        <w:jc w:val="center"/>
        <w:rPr>
          <w:rFonts w:cstheme="minorHAnsi"/>
          <w:b/>
        </w:rPr>
      </w:pPr>
      <w:r w:rsidRPr="009718EC">
        <w:rPr>
          <w:rFonts w:cstheme="minorHAnsi"/>
          <w:b/>
          <w:sz w:val="24"/>
          <w:szCs w:val="24"/>
          <w:lang w:eastAsia="pl-PL"/>
        </w:rPr>
        <w:t>„</w:t>
      </w:r>
      <w:r w:rsidRPr="009718EC">
        <w:rPr>
          <w:rFonts w:cstheme="minorHAnsi"/>
          <w:b/>
        </w:rPr>
        <w:t xml:space="preserve">Dostawa sprzętu komputerowego” </w:t>
      </w:r>
    </w:p>
    <w:p w14:paraId="68735D57" w14:textId="77777777" w:rsidR="009718EC" w:rsidRPr="009718EC" w:rsidRDefault="009718EC" w:rsidP="009718EC">
      <w:pPr>
        <w:pStyle w:val="Nagwek1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CD0B1EA" w14:textId="536C8556" w:rsidR="009718EC" w:rsidRPr="009718EC" w:rsidRDefault="009718EC" w:rsidP="009718EC">
      <w:pPr>
        <w:tabs>
          <w:tab w:val="left" w:pos="360"/>
        </w:tabs>
        <w:spacing w:line="240" w:lineRule="auto"/>
        <w:ind w:right="4"/>
        <w:rPr>
          <w:rFonts w:cstheme="minorHAnsi"/>
          <w:b/>
          <w:smallCaps/>
          <w:sz w:val="24"/>
          <w:szCs w:val="24"/>
        </w:rPr>
      </w:pPr>
      <w:r w:rsidRPr="009718EC">
        <w:rPr>
          <w:rFonts w:cstheme="minorHAnsi"/>
          <w:b/>
          <w:smallCaps/>
          <w:sz w:val="24"/>
          <w:szCs w:val="24"/>
        </w:rPr>
        <w:t>I.</w:t>
      </w:r>
      <w:r w:rsidRPr="009718EC">
        <w:rPr>
          <w:rFonts w:cstheme="minorHAnsi"/>
          <w:b/>
          <w:smallCaps/>
          <w:sz w:val="24"/>
          <w:szCs w:val="24"/>
        </w:rPr>
        <w:tab/>
        <w:t>Oferta złożona przez wykonawcę/podmioty wspólnie ubiegające się o zamówienie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7"/>
        <w:gridCol w:w="3440"/>
        <w:gridCol w:w="4975"/>
      </w:tblGrid>
      <w:tr w:rsidR="009718EC" w:rsidRPr="003A6EF9" w14:paraId="65D466B6" w14:textId="77777777" w:rsidTr="003F5709">
        <w:trPr>
          <w:cantSplit/>
        </w:trPr>
        <w:tc>
          <w:tcPr>
            <w:tcW w:w="357" w:type="pct"/>
          </w:tcPr>
          <w:p w14:paraId="6A1E4E66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8" w:type="pct"/>
            <w:shd w:val="pct5" w:color="auto" w:fill="FFFFFF"/>
          </w:tcPr>
          <w:p w14:paraId="27B288A1" w14:textId="77777777" w:rsidR="009718EC" w:rsidRPr="003A6EF9" w:rsidRDefault="009718EC" w:rsidP="00053A8A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2745" w:type="pct"/>
            <w:shd w:val="pct5" w:color="auto" w:fill="FFFFFF"/>
          </w:tcPr>
          <w:p w14:paraId="07305FB5" w14:textId="77777777" w:rsidR="009718EC" w:rsidRPr="003A6EF9" w:rsidRDefault="009718EC" w:rsidP="00053A8A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Adres</w:t>
            </w:r>
          </w:p>
        </w:tc>
      </w:tr>
      <w:tr w:rsidR="009718EC" w:rsidRPr="003A6EF9" w14:paraId="5079870B" w14:textId="77777777" w:rsidTr="003F5709">
        <w:trPr>
          <w:cantSplit/>
          <w:trHeight w:val="521"/>
        </w:trPr>
        <w:tc>
          <w:tcPr>
            <w:tcW w:w="357" w:type="pct"/>
          </w:tcPr>
          <w:p w14:paraId="20754AA8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3A6EF9">
              <w:rPr>
                <w:rFonts w:cstheme="minorHAnsi"/>
                <w:b/>
                <w:sz w:val="20"/>
                <w:szCs w:val="20"/>
                <w:lang w:val="de-DE"/>
              </w:rPr>
              <w:t>1</w:t>
            </w:r>
          </w:p>
        </w:tc>
        <w:tc>
          <w:tcPr>
            <w:tcW w:w="1898" w:type="pct"/>
          </w:tcPr>
          <w:p w14:paraId="4EBDD025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2745" w:type="pct"/>
          </w:tcPr>
          <w:p w14:paraId="62E6EF5C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</w:tr>
      <w:tr w:rsidR="009718EC" w:rsidRPr="003A6EF9" w14:paraId="30AF430E" w14:textId="77777777" w:rsidTr="003F5709">
        <w:trPr>
          <w:cantSplit/>
          <w:trHeight w:val="571"/>
        </w:trPr>
        <w:tc>
          <w:tcPr>
            <w:tcW w:w="357" w:type="pct"/>
          </w:tcPr>
          <w:p w14:paraId="613E9D0A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3A6EF9">
              <w:rPr>
                <w:rFonts w:cstheme="minorHAnsi"/>
                <w:b/>
                <w:sz w:val="20"/>
                <w:szCs w:val="20"/>
                <w:lang w:val="de-DE"/>
              </w:rPr>
              <w:t>2</w:t>
            </w:r>
          </w:p>
        </w:tc>
        <w:tc>
          <w:tcPr>
            <w:tcW w:w="1898" w:type="pct"/>
          </w:tcPr>
          <w:p w14:paraId="3A1B85FD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2745" w:type="pct"/>
          </w:tcPr>
          <w:p w14:paraId="4CF01054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</w:tr>
      <w:tr w:rsidR="009718EC" w:rsidRPr="003A6EF9" w14:paraId="11CABF47" w14:textId="77777777" w:rsidTr="003F5709">
        <w:trPr>
          <w:cantSplit/>
          <w:trHeight w:val="409"/>
        </w:trPr>
        <w:tc>
          <w:tcPr>
            <w:tcW w:w="357" w:type="pct"/>
          </w:tcPr>
          <w:p w14:paraId="4EAC3013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3A6EF9">
              <w:rPr>
                <w:rFonts w:cstheme="minorHAnsi"/>
                <w:b/>
                <w:sz w:val="20"/>
                <w:szCs w:val="20"/>
                <w:lang w:val="de-DE"/>
              </w:rPr>
              <w:t>...</w:t>
            </w:r>
          </w:p>
        </w:tc>
        <w:tc>
          <w:tcPr>
            <w:tcW w:w="1898" w:type="pct"/>
          </w:tcPr>
          <w:p w14:paraId="3EBD2763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2745" w:type="pct"/>
          </w:tcPr>
          <w:p w14:paraId="799CDCAD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2A18C5F6" w14:textId="77777777" w:rsidR="009718EC" w:rsidRPr="009718EC" w:rsidRDefault="009718EC" w:rsidP="009718EC">
      <w:pPr>
        <w:spacing w:line="240" w:lineRule="auto"/>
        <w:rPr>
          <w:rFonts w:cstheme="minorHAnsi"/>
          <w:sz w:val="24"/>
          <w:szCs w:val="24"/>
          <w:lang w:val="de-DE"/>
        </w:rPr>
      </w:pPr>
    </w:p>
    <w:p w14:paraId="136F2691" w14:textId="77777777" w:rsidR="009718EC" w:rsidRPr="009718EC" w:rsidRDefault="009718EC" w:rsidP="009718EC">
      <w:pPr>
        <w:tabs>
          <w:tab w:val="left" w:pos="360"/>
        </w:tabs>
        <w:spacing w:line="240" w:lineRule="auto"/>
        <w:ind w:right="4"/>
        <w:rPr>
          <w:rFonts w:cstheme="minorHAnsi"/>
          <w:b/>
          <w:smallCaps/>
          <w:sz w:val="24"/>
          <w:szCs w:val="24"/>
        </w:rPr>
      </w:pPr>
      <w:r w:rsidRPr="009718EC">
        <w:rPr>
          <w:rFonts w:cstheme="minorHAnsi"/>
          <w:b/>
          <w:smallCaps/>
          <w:sz w:val="24"/>
          <w:szCs w:val="24"/>
        </w:rPr>
        <w:t>II.</w:t>
      </w:r>
      <w:r w:rsidRPr="009718EC">
        <w:rPr>
          <w:rFonts w:cstheme="minorHAnsi"/>
          <w:b/>
          <w:smallCaps/>
          <w:sz w:val="24"/>
          <w:szCs w:val="24"/>
        </w:rPr>
        <w:tab/>
        <w:t>Osoba do kontaktu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08"/>
        <w:gridCol w:w="5948"/>
      </w:tblGrid>
      <w:tr w:rsidR="009718EC" w:rsidRPr="003A6EF9" w14:paraId="3D41D84A" w14:textId="77777777" w:rsidTr="003F5709">
        <w:trPr>
          <w:trHeight w:val="422"/>
        </w:trPr>
        <w:tc>
          <w:tcPr>
            <w:tcW w:w="1716" w:type="pct"/>
            <w:shd w:val="pct5" w:color="auto" w:fill="FFFFFF"/>
          </w:tcPr>
          <w:p w14:paraId="3F8EA694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284" w:type="pct"/>
          </w:tcPr>
          <w:p w14:paraId="5E996197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8EC" w:rsidRPr="003A6EF9" w14:paraId="3A5B2A48" w14:textId="77777777" w:rsidTr="003F5709">
        <w:trPr>
          <w:trHeight w:val="414"/>
        </w:trPr>
        <w:tc>
          <w:tcPr>
            <w:tcW w:w="1716" w:type="pct"/>
            <w:shd w:val="pct5" w:color="auto" w:fill="FFFFFF"/>
          </w:tcPr>
          <w:p w14:paraId="22136115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Instytucja</w:t>
            </w:r>
          </w:p>
        </w:tc>
        <w:tc>
          <w:tcPr>
            <w:tcW w:w="3284" w:type="pct"/>
          </w:tcPr>
          <w:p w14:paraId="5C802012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8EC" w:rsidRPr="003A6EF9" w14:paraId="783B1BD0" w14:textId="77777777" w:rsidTr="003F5709">
        <w:trPr>
          <w:trHeight w:val="534"/>
        </w:trPr>
        <w:tc>
          <w:tcPr>
            <w:tcW w:w="1716" w:type="pct"/>
            <w:shd w:val="pct5" w:color="auto" w:fill="FFFFFF"/>
          </w:tcPr>
          <w:p w14:paraId="5671DA88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3284" w:type="pct"/>
          </w:tcPr>
          <w:p w14:paraId="68D96D18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8EC" w:rsidRPr="003A6EF9" w14:paraId="56EC0943" w14:textId="77777777" w:rsidTr="003F5709">
        <w:trPr>
          <w:trHeight w:val="570"/>
        </w:trPr>
        <w:tc>
          <w:tcPr>
            <w:tcW w:w="1716" w:type="pct"/>
            <w:shd w:val="pct5" w:color="auto" w:fill="FFFFFF"/>
          </w:tcPr>
          <w:p w14:paraId="0EA70290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284" w:type="pct"/>
          </w:tcPr>
          <w:p w14:paraId="3819F580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8EC" w:rsidRPr="003A6EF9" w14:paraId="337E1219" w14:textId="77777777" w:rsidTr="003F5709">
        <w:trPr>
          <w:trHeight w:val="550"/>
        </w:trPr>
        <w:tc>
          <w:tcPr>
            <w:tcW w:w="1716" w:type="pct"/>
            <w:shd w:val="pct5" w:color="auto" w:fill="FFFFFF"/>
          </w:tcPr>
          <w:p w14:paraId="382C4068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3A6EF9">
              <w:rPr>
                <w:rFonts w:cstheme="minorHAnsi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3284" w:type="pct"/>
          </w:tcPr>
          <w:p w14:paraId="14AFB34B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  <w:lang w:val="de-DE"/>
              </w:rPr>
            </w:pPr>
          </w:p>
        </w:tc>
      </w:tr>
    </w:tbl>
    <w:p w14:paraId="1FF9A080" w14:textId="77777777" w:rsidR="009718EC" w:rsidRDefault="009718EC" w:rsidP="009718EC">
      <w:pPr>
        <w:tabs>
          <w:tab w:val="left" w:pos="360"/>
        </w:tabs>
        <w:spacing w:line="240" w:lineRule="auto"/>
        <w:ind w:right="4"/>
        <w:rPr>
          <w:rFonts w:cstheme="minorHAnsi"/>
          <w:b/>
          <w:smallCaps/>
          <w:sz w:val="24"/>
          <w:szCs w:val="24"/>
        </w:rPr>
      </w:pPr>
    </w:p>
    <w:p w14:paraId="70402657" w14:textId="468F0F8A" w:rsidR="009718EC" w:rsidRPr="009718EC" w:rsidRDefault="009718EC" w:rsidP="009718EC">
      <w:pPr>
        <w:tabs>
          <w:tab w:val="left" w:pos="360"/>
        </w:tabs>
        <w:spacing w:line="240" w:lineRule="auto"/>
        <w:ind w:right="4"/>
        <w:rPr>
          <w:rFonts w:cstheme="minorHAnsi"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br w:type="column"/>
      </w:r>
      <w:r w:rsidRPr="009718EC">
        <w:rPr>
          <w:rFonts w:cstheme="minorHAnsi"/>
          <w:b/>
          <w:smallCaps/>
          <w:sz w:val="24"/>
          <w:szCs w:val="24"/>
        </w:rPr>
        <w:lastRenderedPageBreak/>
        <w:t>III.</w:t>
      </w:r>
      <w:r w:rsidRPr="009718EC">
        <w:rPr>
          <w:rFonts w:cstheme="minorHAnsi"/>
          <w:b/>
          <w:smallCaps/>
          <w:sz w:val="24"/>
          <w:szCs w:val="24"/>
        </w:rPr>
        <w:tab/>
        <w:t>Treść oferty</w:t>
      </w:r>
    </w:p>
    <w:p w14:paraId="680BBFAE" w14:textId="789D811E" w:rsidR="009718EC" w:rsidRPr="009718EC" w:rsidRDefault="009718EC" w:rsidP="00576717">
      <w:pPr>
        <w:pStyle w:val="Tekstpodstawowy"/>
        <w:numPr>
          <w:ilvl w:val="0"/>
          <w:numId w:val="1"/>
        </w:numPr>
        <w:tabs>
          <w:tab w:val="clear" w:pos="502"/>
          <w:tab w:val="left" w:pos="180"/>
          <w:tab w:val="num" w:pos="426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9718EC">
        <w:rPr>
          <w:rFonts w:asciiTheme="minorHAnsi" w:hAnsiTheme="minorHAnsi" w:cstheme="minorHAnsi"/>
        </w:rPr>
        <w:tab/>
        <w:t xml:space="preserve">Składając ofertę w ww. postępowaniu prowadzonym w trybie </w:t>
      </w:r>
      <w:r w:rsidR="006168D6">
        <w:rPr>
          <w:rFonts w:asciiTheme="minorHAnsi" w:hAnsiTheme="minorHAnsi" w:cstheme="minorHAnsi"/>
        </w:rPr>
        <w:t xml:space="preserve">zasady konkurencyjności </w:t>
      </w:r>
      <w:r w:rsidRPr="009718EC">
        <w:rPr>
          <w:rFonts w:asciiTheme="minorHAnsi" w:hAnsiTheme="minorHAnsi" w:cstheme="minorHAnsi"/>
        </w:rPr>
        <w:t>oświadczamy, że oferujemy wykonanie zamówienia</w:t>
      </w:r>
      <w:r w:rsidR="00272B1F">
        <w:rPr>
          <w:rFonts w:asciiTheme="minorHAnsi" w:hAnsiTheme="minorHAnsi" w:cstheme="minorHAnsi"/>
        </w:rPr>
        <w:t xml:space="preserve"> za kwotę brutto</w:t>
      </w:r>
      <w:r w:rsidRPr="009718EC">
        <w:rPr>
          <w:rFonts w:asciiTheme="minorHAnsi" w:hAnsiTheme="minorHAnsi" w:cstheme="minorHAnsi"/>
        </w:rPr>
        <w:t xml:space="preserve">: </w:t>
      </w:r>
    </w:p>
    <w:p w14:paraId="7AE8B33D" w14:textId="411F7441" w:rsidR="009718EC" w:rsidRPr="009718EC" w:rsidRDefault="009718EC" w:rsidP="009718EC">
      <w:pPr>
        <w:pStyle w:val="Tekstpodstawowy"/>
        <w:tabs>
          <w:tab w:val="left" w:pos="180"/>
        </w:tabs>
        <w:suppressAutoHyphens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</w:rPr>
      </w:pPr>
      <w:r w:rsidRPr="009718EC">
        <w:rPr>
          <w:rFonts w:asciiTheme="minorHAnsi" w:hAnsiTheme="minorHAnsi" w:cstheme="minorHAnsi"/>
        </w:rPr>
        <w:t xml:space="preserve">....................... (słownie:.....................) zł, zgodnie z poniższym kosztorysem: </w:t>
      </w:r>
    </w:p>
    <w:p w14:paraId="4C313314" w14:textId="77777777" w:rsidR="009718EC" w:rsidRPr="009718EC" w:rsidRDefault="009718EC" w:rsidP="009718EC">
      <w:pPr>
        <w:pStyle w:val="Tekstpodstawowy"/>
        <w:tabs>
          <w:tab w:val="left" w:pos="180"/>
        </w:tabs>
        <w:suppressAutoHyphens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650"/>
        <w:gridCol w:w="629"/>
        <w:gridCol w:w="1258"/>
        <w:gridCol w:w="881"/>
        <w:gridCol w:w="1008"/>
        <w:gridCol w:w="1008"/>
      </w:tblGrid>
      <w:tr w:rsidR="009718EC" w:rsidRPr="009718EC" w14:paraId="415E0568" w14:textId="77777777" w:rsidTr="009718EC">
        <w:tc>
          <w:tcPr>
            <w:tcW w:w="347" w:type="pct"/>
            <w:vAlign w:val="center"/>
          </w:tcPr>
          <w:p w14:paraId="7F309C5F" w14:textId="77777777" w:rsidR="009718EC" w:rsidRPr="009718EC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014" w:type="pct"/>
            <w:vAlign w:val="center"/>
          </w:tcPr>
          <w:p w14:paraId="06EBD516" w14:textId="77777777" w:rsidR="009718EC" w:rsidRPr="009718EC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Rodzaj dostawy </w:t>
            </w:r>
          </w:p>
        </w:tc>
        <w:tc>
          <w:tcPr>
            <w:tcW w:w="347" w:type="pct"/>
            <w:vAlign w:val="center"/>
          </w:tcPr>
          <w:p w14:paraId="205A681D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694" w:type="pct"/>
          </w:tcPr>
          <w:p w14:paraId="4758E013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486" w:type="pct"/>
          </w:tcPr>
          <w:p w14:paraId="379913F1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 xml:space="preserve">Cena </w:t>
            </w:r>
          </w:p>
          <w:p w14:paraId="069ED2A1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Netto</w:t>
            </w:r>
          </w:p>
          <w:p w14:paraId="1603284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 xml:space="preserve">łącznie </w:t>
            </w:r>
          </w:p>
        </w:tc>
        <w:tc>
          <w:tcPr>
            <w:tcW w:w="556" w:type="pct"/>
          </w:tcPr>
          <w:p w14:paraId="122E0C8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 xml:space="preserve">Stawka podatku VAT </w:t>
            </w:r>
          </w:p>
        </w:tc>
        <w:tc>
          <w:tcPr>
            <w:tcW w:w="556" w:type="pct"/>
          </w:tcPr>
          <w:p w14:paraId="0BA483B9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Cena brutto</w:t>
            </w:r>
            <w:r w:rsidRPr="009718EC">
              <w:rPr>
                <w:rStyle w:val="Odwoanieprzypisudolnego"/>
                <w:rFonts w:cstheme="minorHAnsi"/>
                <w:b/>
                <w:sz w:val="18"/>
                <w:szCs w:val="18"/>
              </w:rPr>
              <w:footnoteReference w:id="1"/>
            </w:r>
            <w:r w:rsidRPr="009718EC">
              <w:rPr>
                <w:rFonts w:cstheme="minorHAnsi"/>
                <w:b/>
                <w:sz w:val="18"/>
                <w:szCs w:val="18"/>
              </w:rPr>
              <w:t xml:space="preserve"> łącznie</w:t>
            </w:r>
          </w:p>
        </w:tc>
      </w:tr>
      <w:tr w:rsidR="009718EC" w:rsidRPr="009718EC" w14:paraId="067662D6" w14:textId="77777777" w:rsidTr="009718EC">
        <w:tc>
          <w:tcPr>
            <w:tcW w:w="347" w:type="pct"/>
            <w:vAlign w:val="center"/>
          </w:tcPr>
          <w:p w14:paraId="4F023F45" w14:textId="77777777" w:rsidR="009718EC" w:rsidRPr="009718EC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014" w:type="pct"/>
            <w:vAlign w:val="center"/>
          </w:tcPr>
          <w:p w14:paraId="244227C3" w14:textId="77777777" w:rsidR="009718EC" w:rsidRPr="009718EC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47" w:type="pct"/>
            <w:vAlign w:val="center"/>
          </w:tcPr>
          <w:p w14:paraId="18FC3AA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694" w:type="pct"/>
          </w:tcPr>
          <w:p w14:paraId="1F64130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86" w:type="pct"/>
          </w:tcPr>
          <w:p w14:paraId="5D3BE4DD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56" w:type="pct"/>
          </w:tcPr>
          <w:p w14:paraId="5DC7D7E3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56" w:type="pct"/>
          </w:tcPr>
          <w:p w14:paraId="56B204FE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7</w:t>
            </w:r>
          </w:p>
        </w:tc>
      </w:tr>
      <w:tr w:rsidR="009718EC" w:rsidRPr="009718EC" w14:paraId="17D5F9EE" w14:textId="77777777" w:rsidTr="0089469A">
        <w:tc>
          <w:tcPr>
            <w:tcW w:w="347" w:type="pct"/>
            <w:vAlign w:val="center"/>
          </w:tcPr>
          <w:p w14:paraId="06BA6810" w14:textId="6D769B8A" w:rsidR="009718EC" w:rsidRPr="009718EC" w:rsidRDefault="009718EC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3836E9C2" w14:textId="5AA05889" w:rsidR="009718EC" w:rsidRPr="0089469A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Laptop z oprogramowaniem (pakiet biurowy wersja edukacyjna + program antywirusowy + zarządzania zestawem przenośnych komputerów) + System operacyjny</w:t>
            </w:r>
          </w:p>
        </w:tc>
        <w:tc>
          <w:tcPr>
            <w:tcW w:w="347" w:type="pct"/>
            <w:vAlign w:val="center"/>
          </w:tcPr>
          <w:p w14:paraId="2DB276F1" w14:textId="54716AC4" w:rsidR="009718EC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694" w:type="pct"/>
            <w:vAlign w:val="center"/>
          </w:tcPr>
          <w:p w14:paraId="3289CF9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BEED8F5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450612C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150C66F1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718EC" w:rsidRPr="009718EC" w14:paraId="5AB59B23" w14:textId="77777777" w:rsidTr="0089469A">
        <w:tc>
          <w:tcPr>
            <w:tcW w:w="347" w:type="pct"/>
            <w:vAlign w:val="center"/>
          </w:tcPr>
          <w:p w14:paraId="06E1D2CA" w14:textId="18897C6A" w:rsidR="009718EC" w:rsidRPr="009718EC" w:rsidRDefault="009718EC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2060531F" w14:textId="4F05281F" w:rsidR="009718EC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Wizualizer</w:t>
            </w:r>
            <w:proofErr w:type="spellEnd"/>
          </w:p>
        </w:tc>
        <w:tc>
          <w:tcPr>
            <w:tcW w:w="347" w:type="pct"/>
            <w:vAlign w:val="center"/>
          </w:tcPr>
          <w:p w14:paraId="2A618788" w14:textId="13E0FFC3" w:rsidR="009718EC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4" w:type="pct"/>
            <w:vAlign w:val="center"/>
          </w:tcPr>
          <w:p w14:paraId="7A9939E1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34E65E5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1A7F774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3CD013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68D6" w:rsidRPr="009718EC" w14:paraId="511D52AB" w14:textId="77777777" w:rsidTr="0089469A">
        <w:tc>
          <w:tcPr>
            <w:tcW w:w="347" w:type="pct"/>
            <w:vAlign w:val="center"/>
          </w:tcPr>
          <w:p w14:paraId="40AA8E9D" w14:textId="77777777" w:rsidR="006168D6" w:rsidRPr="009718EC" w:rsidRDefault="006168D6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6A2DEE68" w14:textId="6974CFE6" w:rsidR="006168D6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Tablica interaktywna z projektorem</w:t>
            </w:r>
          </w:p>
        </w:tc>
        <w:tc>
          <w:tcPr>
            <w:tcW w:w="347" w:type="pct"/>
            <w:vAlign w:val="center"/>
          </w:tcPr>
          <w:p w14:paraId="7F1FEFA8" w14:textId="41588704" w:rsidR="006168D6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94" w:type="pct"/>
            <w:vAlign w:val="center"/>
          </w:tcPr>
          <w:p w14:paraId="073A051C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7E2A710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D2FEAE1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25279F4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68D6" w:rsidRPr="009718EC" w14:paraId="19956A0E" w14:textId="77777777" w:rsidTr="0089469A">
        <w:tc>
          <w:tcPr>
            <w:tcW w:w="347" w:type="pct"/>
            <w:vAlign w:val="center"/>
          </w:tcPr>
          <w:p w14:paraId="4AEF81A7" w14:textId="77777777" w:rsidR="006168D6" w:rsidRPr="009718EC" w:rsidRDefault="006168D6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614DC05A" w14:textId="133DB9DA" w:rsidR="006168D6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Tablet</w:t>
            </w:r>
          </w:p>
        </w:tc>
        <w:tc>
          <w:tcPr>
            <w:tcW w:w="347" w:type="pct"/>
            <w:vAlign w:val="center"/>
          </w:tcPr>
          <w:p w14:paraId="7ED930FB" w14:textId="420F9CAA" w:rsidR="006168D6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694" w:type="pct"/>
            <w:vAlign w:val="center"/>
          </w:tcPr>
          <w:p w14:paraId="6D3909C9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403966EB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752E2BCC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07531691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68D6" w:rsidRPr="009718EC" w14:paraId="6EC8724F" w14:textId="77777777" w:rsidTr="0089469A">
        <w:tc>
          <w:tcPr>
            <w:tcW w:w="347" w:type="pct"/>
            <w:vAlign w:val="center"/>
          </w:tcPr>
          <w:p w14:paraId="71DE34A1" w14:textId="77777777" w:rsidR="006168D6" w:rsidRPr="009718EC" w:rsidRDefault="006168D6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749609C8" w14:textId="06894634" w:rsidR="006168D6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Kamera cyfrowa</w:t>
            </w:r>
          </w:p>
        </w:tc>
        <w:tc>
          <w:tcPr>
            <w:tcW w:w="347" w:type="pct"/>
            <w:vAlign w:val="center"/>
          </w:tcPr>
          <w:p w14:paraId="3B024341" w14:textId="5B56E000" w:rsidR="006168D6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4" w:type="pct"/>
            <w:vAlign w:val="center"/>
          </w:tcPr>
          <w:p w14:paraId="60DAE95B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4937329B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659D4963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E153613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68D6" w:rsidRPr="009718EC" w14:paraId="4DFB9161" w14:textId="77777777" w:rsidTr="0089469A">
        <w:tc>
          <w:tcPr>
            <w:tcW w:w="347" w:type="pct"/>
            <w:vAlign w:val="center"/>
          </w:tcPr>
          <w:p w14:paraId="0D942466" w14:textId="77777777" w:rsidR="006168D6" w:rsidRPr="009718EC" w:rsidRDefault="006168D6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0745278A" w14:textId="2EDC5929" w:rsidR="006168D6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UPS</w:t>
            </w:r>
          </w:p>
        </w:tc>
        <w:tc>
          <w:tcPr>
            <w:tcW w:w="347" w:type="pct"/>
            <w:vAlign w:val="center"/>
          </w:tcPr>
          <w:p w14:paraId="030A7B61" w14:textId="565548B8" w:rsidR="006168D6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4" w:type="pct"/>
            <w:vAlign w:val="center"/>
          </w:tcPr>
          <w:p w14:paraId="442BEC17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40CFC82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613FE303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6AF4D77C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68D6" w:rsidRPr="009718EC" w14:paraId="334435A3" w14:textId="77777777" w:rsidTr="0089469A">
        <w:tc>
          <w:tcPr>
            <w:tcW w:w="347" w:type="pct"/>
            <w:vAlign w:val="center"/>
          </w:tcPr>
          <w:p w14:paraId="6676BD05" w14:textId="77777777" w:rsidR="006168D6" w:rsidRPr="009718EC" w:rsidRDefault="006168D6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743E4C2B" w14:textId="5C2C4434" w:rsidR="006168D6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Urządzenie wielofunkcyjne</w:t>
            </w:r>
          </w:p>
        </w:tc>
        <w:tc>
          <w:tcPr>
            <w:tcW w:w="347" w:type="pct"/>
            <w:vAlign w:val="center"/>
          </w:tcPr>
          <w:p w14:paraId="14FD0848" w14:textId="29415895" w:rsidR="006168D6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4" w:type="pct"/>
            <w:vAlign w:val="center"/>
          </w:tcPr>
          <w:p w14:paraId="4A3372F8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32CE7281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50B939C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182A8BDC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469A" w:rsidRPr="009718EC" w14:paraId="5F2867AA" w14:textId="77777777" w:rsidTr="0089469A">
        <w:tc>
          <w:tcPr>
            <w:tcW w:w="347" w:type="pct"/>
            <w:vAlign w:val="center"/>
          </w:tcPr>
          <w:p w14:paraId="5374FED5" w14:textId="77777777" w:rsidR="0089469A" w:rsidRPr="009718EC" w:rsidRDefault="0089469A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4A610E97" w14:textId="082FA0E2" w:rsidR="0089469A" w:rsidRPr="0089469A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Router</w:t>
            </w:r>
          </w:p>
        </w:tc>
        <w:tc>
          <w:tcPr>
            <w:tcW w:w="347" w:type="pct"/>
            <w:vAlign w:val="center"/>
          </w:tcPr>
          <w:p w14:paraId="08798F33" w14:textId="263BC117" w:rsidR="0089469A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94" w:type="pct"/>
            <w:vAlign w:val="center"/>
          </w:tcPr>
          <w:p w14:paraId="3A7750EC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E684CD2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257DB05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0F7A3AA4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469A" w:rsidRPr="009718EC" w14:paraId="2ED67C4F" w14:textId="77777777" w:rsidTr="0089469A">
        <w:tc>
          <w:tcPr>
            <w:tcW w:w="347" w:type="pct"/>
            <w:vAlign w:val="center"/>
          </w:tcPr>
          <w:p w14:paraId="399CFA06" w14:textId="77777777" w:rsidR="0089469A" w:rsidRPr="009718EC" w:rsidRDefault="0089469A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56308342" w14:textId="34BF2E48" w:rsidR="0089469A" w:rsidRPr="0089469A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ozbudowa sieci Internet w szkole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(Punkty dostępowe)</w:t>
            </w:r>
          </w:p>
        </w:tc>
        <w:tc>
          <w:tcPr>
            <w:tcW w:w="347" w:type="pct"/>
            <w:vAlign w:val="center"/>
          </w:tcPr>
          <w:p w14:paraId="1E2854F8" w14:textId="0B4D79B2" w:rsidR="0089469A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94" w:type="pct"/>
            <w:vAlign w:val="center"/>
          </w:tcPr>
          <w:p w14:paraId="0C506758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39945C2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A15CC17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1435311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718EC" w:rsidRPr="009718EC" w14:paraId="3E4FDAA8" w14:textId="77777777" w:rsidTr="0089469A">
        <w:tc>
          <w:tcPr>
            <w:tcW w:w="2708" w:type="pct"/>
            <w:gridSpan w:val="3"/>
            <w:vAlign w:val="center"/>
          </w:tcPr>
          <w:p w14:paraId="040D71F9" w14:textId="77777777" w:rsidR="009718EC" w:rsidRPr="009718EC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  <w:p w14:paraId="12DA1249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2FC302B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2FD0BD8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604EBEA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5DB6F76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24EDE485" w14:textId="77777777" w:rsidR="009718EC" w:rsidRPr="009718EC" w:rsidRDefault="009718EC" w:rsidP="009718EC">
      <w:pPr>
        <w:pStyle w:val="Tekstpodstawowy"/>
        <w:tabs>
          <w:tab w:val="left" w:pos="180"/>
        </w:tabs>
        <w:suppressAutoHyphens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</w:rPr>
      </w:pPr>
    </w:p>
    <w:p w14:paraId="55648B4C" w14:textId="77777777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 xml:space="preserve">Oświadczamy, że podana </w:t>
      </w:r>
      <w:r w:rsidRPr="009718EC">
        <w:rPr>
          <w:rFonts w:cstheme="minorHAnsi"/>
          <w:b/>
        </w:rPr>
        <w:t xml:space="preserve">cena </w:t>
      </w:r>
      <w:r w:rsidRPr="009718EC">
        <w:rPr>
          <w:rFonts w:cstheme="minorHAnsi"/>
        </w:rPr>
        <w:t xml:space="preserve">obejmuje wszystkie koszty realizacji zamówienia, </w:t>
      </w:r>
      <w:r w:rsidRPr="009718EC">
        <w:rPr>
          <w:rFonts w:cstheme="minorHAnsi"/>
          <w:i/>
        </w:rPr>
        <w:t xml:space="preserve">z wyjątkiem sytuacji, w której zastosowanie będzie miał mechanizm odwróconego obciążenia VAT. Wówczas </w:t>
      </w:r>
      <w:r w:rsidRPr="009718EC">
        <w:rPr>
          <w:rFonts w:eastAsia="Calibri" w:cstheme="minorHAnsi"/>
          <w:i/>
        </w:rPr>
        <w:t>kwotę podatku VAT tytułem „odwrotnego obciążenia” odprowadza Zamawiający</w:t>
      </w:r>
      <w:r w:rsidRPr="009718EC">
        <w:rPr>
          <w:rStyle w:val="Odwoanieprzypisudolnego"/>
          <w:rFonts w:eastAsia="Calibri" w:cstheme="minorHAnsi"/>
        </w:rPr>
        <w:footnoteReference w:id="2"/>
      </w:r>
      <w:r w:rsidRPr="009718EC">
        <w:rPr>
          <w:rFonts w:eastAsia="Calibri" w:cstheme="minorHAnsi"/>
        </w:rPr>
        <w:t>.</w:t>
      </w:r>
    </w:p>
    <w:p w14:paraId="0D40B94E" w14:textId="26A2C851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Oświadczamy, że dostarczony przez nas sprzęt komputerowy jest fabrycznie nowy, nieużywany i wolny od wad, oraz jest zgodny z OPZ i spełnia wymogi w zakresie bezpieczeństwa wynikające z ustawy z dnia 30 sierpnia 2002 r. o systemie oceny zgodności (Dz. U. z 2010 r. 138 r., poz. 935).</w:t>
      </w:r>
    </w:p>
    <w:p w14:paraId="07119EE2" w14:textId="18ED3524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Oferowany przez nas sprzęt komputerowy, w zakresie wymagań t</w:t>
      </w:r>
      <w:r w:rsidR="006168D6">
        <w:rPr>
          <w:rFonts w:cstheme="minorHAnsi"/>
        </w:rPr>
        <w:t xml:space="preserve">echniczno-jakościowych, został </w:t>
      </w:r>
      <w:r w:rsidRPr="009718EC">
        <w:rPr>
          <w:rFonts w:cstheme="minorHAnsi"/>
        </w:rPr>
        <w:t xml:space="preserve">przedstawiony w Tabeli Nr 1 do formularza ofertowego. </w:t>
      </w:r>
    </w:p>
    <w:p w14:paraId="4A090AC2" w14:textId="77777777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Oświadczamy, że jesteśmy uprawnieni do wprowadzania do obrotu oprogramowania komputerowego dostarczonego wraz ze sprzętem komputerowym.</w:t>
      </w:r>
    </w:p>
    <w:p w14:paraId="6A9A58FD" w14:textId="75B1DB42" w:rsidR="009718EC" w:rsidRPr="0089469A" w:rsidRDefault="009718EC" w:rsidP="00576717">
      <w:pPr>
        <w:widowControl w:val="0"/>
        <w:numPr>
          <w:ilvl w:val="0"/>
          <w:numId w:val="1"/>
        </w:numPr>
        <w:tabs>
          <w:tab w:val="clear" w:pos="50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cstheme="minorHAnsi"/>
        </w:rPr>
      </w:pPr>
      <w:r w:rsidRPr="009718EC">
        <w:rPr>
          <w:rFonts w:cstheme="minorHAnsi"/>
        </w:rPr>
        <w:tab/>
        <w:t>Oświadczamy, że zaoferowany przez nas sprzęt komputerowy jest objęty następującymi okresami gwarancji: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57"/>
        <w:gridCol w:w="3396"/>
      </w:tblGrid>
      <w:tr w:rsidR="009718EC" w:rsidRPr="003F5709" w14:paraId="69ED24BF" w14:textId="77777777" w:rsidTr="0089469A">
        <w:tc>
          <w:tcPr>
            <w:tcW w:w="391" w:type="pct"/>
            <w:vAlign w:val="center"/>
          </w:tcPr>
          <w:p w14:paraId="3E54C112" w14:textId="77777777" w:rsidR="009718EC" w:rsidRPr="003F5709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570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734" w:type="pct"/>
            <w:vAlign w:val="center"/>
          </w:tcPr>
          <w:p w14:paraId="547F9D3D" w14:textId="77777777" w:rsidR="009718EC" w:rsidRPr="003F5709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57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874" w:type="pct"/>
            <w:vAlign w:val="center"/>
          </w:tcPr>
          <w:p w14:paraId="3EC014DC" w14:textId="77777777" w:rsidR="009718EC" w:rsidRPr="003F5709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5709">
              <w:rPr>
                <w:rFonts w:cstheme="minorHAnsi"/>
                <w:b/>
                <w:sz w:val="20"/>
                <w:szCs w:val="20"/>
              </w:rPr>
              <w:t>Okres trwania gwarancji [miesiące]</w:t>
            </w:r>
          </w:p>
        </w:tc>
      </w:tr>
      <w:tr w:rsidR="0089469A" w:rsidRPr="003F5709" w14:paraId="0E2CC9B3" w14:textId="77777777" w:rsidTr="0089469A">
        <w:tc>
          <w:tcPr>
            <w:tcW w:w="391" w:type="pct"/>
            <w:vAlign w:val="center"/>
          </w:tcPr>
          <w:p w14:paraId="49A791A5" w14:textId="4F1BCE3A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3C8B541D" w14:textId="06E0A8EB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Laptop z oprogramowaniem (pakiet biurowy wersja edukacyjna + program antywirusowy + zarządzania zestawem przenośnych komputerów) + System operacyjny</w:t>
            </w:r>
          </w:p>
        </w:tc>
        <w:tc>
          <w:tcPr>
            <w:tcW w:w="1874" w:type="pct"/>
            <w:vAlign w:val="center"/>
          </w:tcPr>
          <w:p w14:paraId="4826A8F6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111AE04E" w14:textId="77777777" w:rsidTr="0089469A">
        <w:tc>
          <w:tcPr>
            <w:tcW w:w="391" w:type="pct"/>
            <w:vAlign w:val="center"/>
          </w:tcPr>
          <w:p w14:paraId="0AA16312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6C626F5F" w14:textId="73BCE7AE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Wizualizer</w:t>
            </w:r>
            <w:proofErr w:type="spellEnd"/>
          </w:p>
        </w:tc>
        <w:tc>
          <w:tcPr>
            <w:tcW w:w="1874" w:type="pct"/>
            <w:vAlign w:val="center"/>
          </w:tcPr>
          <w:p w14:paraId="17577471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1FADB72D" w14:textId="77777777" w:rsidTr="0089469A">
        <w:tc>
          <w:tcPr>
            <w:tcW w:w="391" w:type="pct"/>
            <w:vAlign w:val="center"/>
          </w:tcPr>
          <w:p w14:paraId="1E198335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53CB4B2A" w14:textId="3110F3C6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Tablica interaktywna z projektorem</w:t>
            </w:r>
          </w:p>
        </w:tc>
        <w:tc>
          <w:tcPr>
            <w:tcW w:w="1874" w:type="pct"/>
            <w:vAlign w:val="center"/>
          </w:tcPr>
          <w:p w14:paraId="390F6BF7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17266D2F" w14:textId="77777777" w:rsidTr="0089469A">
        <w:tc>
          <w:tcPr>
            <w:tcW w:w="391" w:type="pct"/>
            <w:vAlign w:val="center"/>
          </w:tcPr>
          <w:p w14:paraId="3ABCA0E7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71758133" w14:textId="7264CC9E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Tablet</w:t>
            </w:r>
          </w:p>
        </w:tc>
        <w:tc>
          <w:tcPr>
            <w:tcW w:w="1874" w:type="pct"/>
            <w:vAlign w:val="center"/>
          </w:tcPr>
          <w:p w14:paraId="43EA8613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6D317E9F" w14:textId="77777777" w:rsidTr="0089469A">
        <w:tc>
          <w:tcPr>
            <w:tcW w:w="391" w:type="pct"/>
            <w:vAlign w:val="center"/>
          </w:tcPr>
          <w:p w14:paraId="11AB0487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68D97998" w14:textId="200AB380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Kamera cyfrowa</w:t>
            </w:r>
          </w:p>
        </w:tc>
        <w:tc>
          <w:tcPr>
            <w:tcW w:w="1874" w:type="pct"/>
            <w:vAlign w:val="center"/>
          </w:tcPr>
          <w:p w14:paraId="7A1AB227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7968CF78" w14:textId="77777777" w:rsidTr="0089469A">
        <w:tc>
          <w:tcPr>
            <w:tcW w:w="391" w:type="pct"/>
            <w:vAlign w:val="center"/>
          </w:tcPr>
          <w:p w14:paraId="6E305C14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504955F6" w14:textId="5594F0C4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UPS</w:t>
            </w:r>
          </w:p>
        </w:tc>
        <w:tc>
          <w:tcPr>
            <w:tcW w:w="1874" w:type="pct"/>
            <w:vAlign w:val="center"/>
          </w:tcPr>
          <w:p w14:paraId="2873B162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564CE895" w14:textId="77777777" w:rsidTr="0089469A">
        <w:tc>
          <w:tcPr>
            <w:tcW w:w="391" w:type="pct"/>
            <w:vAlign w:val="center"/>
          </w:tcPr>
          <w:p w14:paraId="598082C1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32250A25" w14:textId="4DE5830B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Urządzenie wielofunkcyjne</w:t>
            </w:r>
          </w:p>
        </w:tc>
        <w:tc>
          <w:tcPr>
            <w:tcW w:w="1874" w:type="pct"/>
            <w:vAlign w:val="center"/>
          </w:tcPr>
          <w:p w14:paraId="5202F3B9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253AF916" w14:textId="77777777" w:rsidTr="0089469A">
        <w:tc>
          <w:tcPr>
            <w:tcW w:w="391" w:type="pct"/>
            <w:vAlign w:val="center"/>
          </w:tcPr>
          <w:p w14:paraId="72BCA05C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4960DD7C" w14:textId="78E10FCA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Router</w:t>
            </w:r>
          </w:p>
        </w:tc>
        <w:tc>
          <w:tcPr>
            <w:tcW w:w="1874" w:type="pct"/>
            <w:vAlign w:val="center"/>
          </w:tcPr>
          <w:p w14:paraId="241DC5D3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4CE083A1" w14:textId="77777777" w:rsidTr="0089469A">
        <w:tc>
          <w:tcPr>
            <w:tcW w:w="391" w:type="pct"/>
            <w:vAlign w:val="center"/>
          </w:tcPr>
          <w:p w14:paraId="674293D1" w14:textId="78C36241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002DB72F" w14:textId="6D27AD91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ozbudowa sieci Internet w szkole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(Punkty dostępowe)</w:t>
            </w:r>
          </w:p>
        </w:tc>
        <w:tc>
          <w:tcPr>
            <w:tcW w:w="1874" w:type="pct"/>
            <w:vAlign w:val="center"/>
          </w:tcPr>
          <w:p w14:paraId="74D93C05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D99A116" w14:textId="77777777" w:rsidR="009718EC" w:rsidRDefault="009718EC" w:rsidP="009718EC">
      <w:pPr>
        <w:spacing w:line="240" w:lineRule="auto"/>
        <w:rPr>
          <w:rFonts w:cstheme="minorHAnsi"/>
          <w:i/>
        </w:rPr>
      </w:pPr>
    </w:p>
    <w:p w14:paraId="5BD88D7B" w14:textId="0E1F5E9A" w:rsidR="00BC19FB" w:rsidRDefault="00BC19FB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lastRenderedPageBreak/>
        <w:t xml:space="preserve">Oświadczamy, że zaoferowany przez nas </w:t>
      </w:r>
      <w:r w:rsidR="00E15F28">
        <w:rPr>
          <w:rFonts w:cstheme="minorHAnsi"/>
        </w:rPr>
        <w:t xml:space="preserve">Laptop jest wyposażony w </w:t>
      </w:r>
      <w:r>
        <w:rPr>
          <w:rFonts w:cstheme="minorHAnsi"/>
        </w:rPr>
        <w:t>procesor o wyniku …………………</w:t>
      </w:r>
      <w:r w:rsidR="00E15F28">
        <w:rPr>
          <w:rFonts w:cstheme="minorHAnsi"/>
        </w:rPr>
        <w:t xml:space="preserve"> </w:t>
      </w:r>
      <w:r>
        <w:rPr>
          <w:rFonts w:cstheme="minorHAnsi"/>
        </w:rPr>
        <w:t>pkt.</w:t>
      </w:r>
      <w:r w:rsidRPr="00BC19FB">
        <w:rPr>
          <w:rFonts w:cstheme="minorHAnsi"/>
        </w:rPr>
        <w:t xml:space="preserve"> w</w:t>
      </w:r>
      <w:r w:rsidRPr="006C10B7">
        <w:rPr>
          <w:rFonts w:cs="Calibri"/>
          <w:b/>
          <w:bCs/>
          <w:sz w:val="20"/>
          <w:szCs w:val="20"/>
        </w:rPr>
        <w:t xml:space="preserve"> </w:t>
      </w:r>
      <w:r w:rsidRPr="00BC19FB">
        <w:rPr>
          <w:rFonts w:cstheme="minorHAnsi"/>
        </w:rPr>
        <w:t xml:space="preserve">teście </w:t>
      </w:r>
      <w:proofErr w:type="spellStart"/>
      <w:r w:rsidRPr="00BC19FB">
        <w:rPr>
          <w:rFonts w:cstheme="minorHAnsi"/>
        </w:rPr>
        <w:t>Passmark</w:t>
      </w:r>
      <w:proofErr w:type="spellEnd"/>
      <w:r>
        <w:rPr>
          <w:rFonts w:cstheme="minorHAnsi"/>
        </w:rPr>
        <w:t>.</w:t>
      </w:r>
    </w:p>
    <w:p w14:paraId="19C59DE3" w14:textId="7E744C8D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 xml:space="preserve">Oświadczamy, że zapoznaliśmy się ze specyfikacją </w:t>
      </w:r>
      <w:r w:rsidR="00D6606F">
        <w:rPr>
          <w:rFonts w:cstheme="minorHAnsi"/>
        </w:rPr>
        <w:t>istotnych warunków zamówienia (</w:t>
      </w:r>
      <w:r w:rsidRPr="009718EC">
        <w:rPr>
          <w:rFonts w:cstheme="minorHAnsi"/>
        </w:rPr>
        <w:t>IWZ), akceptujemy jej zapisy i nie wnosimy do niej zastrzeżeń.</w:t>
      </w:r>
    </w:p>
    <w:p w14:paraId="4D46DF96" w14:textId="503443E3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Oświadczamy, że zapoznaliśmy się ze wz</w:t>
      </w:r>
      <w:r w:rsidR="00D6606F">
        <w:rPr>
          <w:rFonts w:cstheme="minorHAnsi"/>
        </w:rPr>
        <w:t xml:space="preserve">orem umowy, który jest częścią </w:t>
      </w:r>
      <w:r w:rsidRPr="009718EC">
        <w:rPr>
          <w:rFonts w:cstheme="minorHAnsi"/>
        </w:rPr>
        <w:t>IWZ i zobowiązujemy się w przypadku wyboru naszej oferty do zawarcia umowy na określonych w nim przez Zamawiającego warunkach, w miejscu i terminie wyznaczonym przez Zamawiającego.</w:t>
      </w:r>
    </w:p>
    <w:p w14:paraId="32FC5A54" w14:textId="7ABB2CB4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Jesteśmy związani ninie</w:t>
      </w:r>
      <w:r w:rsidR="00D6606F">
        <w:rPr>
          <w:rFonts w:cstheme="minorHAnsi"/>
        </w:rPr>
        <w:t xml:space="preserve">jszą ofertą na czas wskazany w </w:t>
      </w:r>
      <w:r w:rsidRPr="009718EC">
        <w:rPr>
          <w:rFonts w:cstheme="minorHAnsi"/>
        </w:rPr>
        <w:t>IWZ.</w:t>
      </w:r>
    </w:p>
    <w:p w14:paraId="16222461" w14:textId="37E22C82" w:rsidR="009718EC" w:rsidRPr="009718EC" w:rsidRDefault="00BC19FB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Oferta zawiera łącznie ……</w:t>
      </w:r>
      <w:r w:rsidR="006168D6">
        <w:rPr>
          <w:rFonts w:cstheme="minorHAnsi"/>
        </w:rPr>
        <w:t>………….</w:t>
      </w:r>
      <w:r w:rsidR="009718EC" w:rsidRPr="009718EC">
        <w:rPr>
          <w:rFonts w:cstheme="minorHAnsi"/>
        </w:rPr>
        <w:t xml:space="preserve"> ponumerowanych i parafowanych stron.</w:t>
      </w:r>
    </w:p>
    <w:p w14:paraId="36DA6B3D" w14:textId="6ADF17D3" w:rsidR="009718EC" w:rsidRPr="009718EC" w:rsidRDefault="009718EC" w:rsidP="00576717">
      <w:pPr>
        <w:pStyle w:val="Akapitzlist"/>
        <w:numPr>
          <w:ilvl w:val="0"/>
          <w:numId w:val="1"/>
        </w:numPr>
        <w:tabs>
          <w:tab w:val="clear" w:pos="502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9718EC">
        <w:rPr>
          <w:rFonts w:asciiTheme="minorHAnsi" w:hAnsiTheme="minorHAnsi" w:cstheme="minorHAnsi"/>
          <w:szCs w:val="22"/>
        </w:rPr>
        <w:t>Strony oferty od</w:t>
      </w:r>
      <w:r w:rsidR="00BC19FB">
        <w:rPr>
          <w:rFonts w:asciiTheme="minorHAnsi" w:hAnsiTheme="minorHAnsi" w:cstheme="minorHAnsi"/>
          <w:szCs w:val="22"/>
        </w:rPr>
        <w:t xml:space="preserve"> </w:t>
      </w:r>
      <w:r w:rsidRPr="009718EC">
        <w:rPr>
          <w:rFonts w:asciiTheme="minorHAnsi" w:hAnsiTheme="minorHAnsi" w:cstheme="minorHAnsi"/>
          <w:szCs w:val="22"/>
        </w:rPr>
        <w:t xml:space="preserve">….. do </w:t>
      </w:r>
      <w:r w:rsidR="00BC19FB">
        <w:rPr>
          <w:rFonts w:asciiTheme="minorHAnsi" w:hAnsiTheme="minorHAnsi" w:cstheme="minorHAnsi"/>
          <w:szCs w:val="22"/>
        </w:rPr>
        <w:t>...</w:t>
      </w:r>
      <w:r w:rsidRPr="009718EC">
        <w:rPr>
          <w:rFonts w:asciiTheme="minorHAnsi" w:hAnsiTheme="minorHAnsi" w:cstheme="minorHAnsi"/>
          <w:szCs w:val="22"/>
        </w:rPr>
        <w:t>.. stanowią tajemnicę przedsiębiorstwa w rozumieniu art. 11 ustawy z dnia 16 kwietnia 1993 r. o zwalczaniu nieuczciwej konkurencji. Zastrzegamy, że nie mogą być one udostępnione oraz wykazujemy, iż zastrzeżone informacje stanowią tajemnicę przedsiębiorstwa.</w:t>
      </w:r>
      <w:r w:rsidRPr="009718EC">
        <w:rPr>
          <w:rStyle w:val="Odwoanieprzypisudolnego"/>
          <w:rFonts w:asciiTheme="minorHAnsi" w:hAnsiTheme="minorHAnsi" w:cstheme="minorHAnsi"/>
          <w:szCs w:val="22"/>
        </w:rPr>
        <w:footnoteReference w:id="3"/>
      </w:r>
    </w:p>
    <w:p w14:paraId="7450E05E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  <w:sz w:val="24"/>
          <w:szCs w:val="24"/>
        </w:rPr>
      </w:pPr>
    </w:p>
    <w:p w14:paraId="5DBC74DA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  <w:i/>
        </w:rPr>
      </w:pPr>
      <w:r w:rsidRPr="009718EC">
        <w:rPr>
          <w:rFonts w:cstheme="minorHAnsi"/>
          <w:b/>
        </w:rPr>
        <w:t>Do oferty zostały dołączone następujące załączniki (</w:t>
      </w:r>
      <w:r w:rsidRPr="009718EC">
        <w:rPr>
          <w:rFonts w:cstheme="minorHAnsi"/>
          <w:i/>
        </w:rPr>
        <w:t>należy wyliczyć wszystkie załączniki):</w:t>
      </w:r>
    </w:p>
    <w:p w14:paraId="21DBAF08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</w:p>
    <w:p w14:paraId="03D68599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  <w:r w:rsidRPr="009718EC">
        <w:rPr>
          <w:rFonts w:cstheme="minorHAnsi"/>
        </w:rPr>
        <w:t>Załącznik nr 1</w:t>
      </w:r>
      <w:r w:rsidRPr="009718EC">
        <w:rPr>
          <w:rFonts w:cstheme="minorHAnsi"/>
        </w:rPr>
        <w:tab/>
        <w:t>...................................................</w:t>
      </w:r>
    </w:p>
    <w:p w14:paraId="57D00131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  <w:r w:rsidRPr="009718EC">
        <w:rPr>
          <w:rFonts w:cstheme="minorHAnsi"/>
        </w:rPr>
        <w:t>Załącznik nr 2</w:t>
      </w:r>
      <w:r w:rsidRPr="009718EC">
        <w:rPr>
          <w:rFonts w:cstheme="minorHAnsi"/>
        </w:rPr>
        <w:tab/>
        <w:t>...................................................</w:t>
      </w:r>
    </w:p>
    <w:p w14:paraId="61CAA0FF" w14:textId="77777777" w:rsid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  <w:r w:rsidRPr="009718EC">
        <w:rPr>
          <w:rFonts w:cstheme="minorHAnsi"/>
        </w:rPr>
        <w:t>Załącznik nr 3</w:t>
      </w:r>
      <w:r w:rsidRPr="009718EC">
        <w:rPr>
          <w:rFonts w:cstheme="minorHAnsi"/>
        </w:rPr>
        <w:tab/>
        <w:t>...................................................  (...)</w:t>
      </w:r>
    </w:p>
    <w:p w14:paraId="601FB6AB" w14:textId="77777777" w:rsid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</w:p>
    <w:p w14:paraId="3BAF9710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</w:p>
    <w:p w14:paraId="358F3B91" w14:textId="28191573" w:rsidR="009718EC" w:rsidRPr="009718EC" w:rsidRDefault="009718EC" w:rsidP="009718EC">
      <w:pPr>
        <w:tabs>
          <w:tab w:val="left" w:pos="5529"/>
        </w:tabs>
        <w:spacing w:after="0"/>
        <w:ind w:right="-711"/>
        <w:jc w:val="center"/>
        <w:rPr>
          <w:rFonts w:cstheme="minorHAnsi"/>
        </w:rPr>
      </w:pPr>
      <w:r w:rsidRPr="009718EC">
        <w:rPr>
          <w:rFonts w:cstheme="minorHAnsi"/>
        </w:rPr>
        <w:t xml:space="preserve">......................... dnia .......................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718EC">
        <w:rPr>
          <w:rFonts w:cstheme="minorHAnsi"/>
        </w:rPr>
        <w:t>..............................................................</w:t>
      </w:r>
    </w:p>
    <w:p w14:paraId="52ECF6DA" w14:textId="40B28CF9" w:rsidR="009718EC" w:rsidRPr="009718EC" w:rsidRDefault="009718EC" w:rsidP="009718EC">
      <w:pPr>
        <w:tabs>
          <w:tab w:val="left" w:pos="4678"/>
        </w:tabs>
        <w:spacing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</w:t>
      </w:r>
      <w:r w:rsidRPr="009718EC">
        <w:rPr>
          <w:rFonts w:cstheme="minorHAnsi"/>
          <w:sz w:val="16"/>
          <w:szCs w:val="16"/>
        </w:rPr>
        <w:t>(miejscowość)</w:t>
      </w:r>
      <w:r w:rsidRPr="009718EC">
        <w:rPr>
          <w:rFonts w:cstheme="minorHAnsi"/>
          <w:sz w:val="16"/>
          <w:szCs w:val="16"/>
        </w:rPr>
        <w:tab/>
        <w:t xml:space="preserve"> </w:t>
      </w:r>
      <w:r w:rsidRPr="009718EC">
        <w:rPr>
          <w:rFonts w:cstheme="minorHAnsi"/>
          <w:i/>
          <w:sz w:val="16"/>
          <w:szCs w:val="16"/>
        </w:rPr>
        <w:t>(podpis osoby/osób uprawnionej</w:t>
      </w:r>
      <w:r w:rsidRPr="009718EC">
        <w:rPr>
          <w:rFonts w:cstheme="minorHAnsi"/>
          <w:sz w:val="16"/>
          <w:szCs w:val="16"/>
        </w:rPr>
        <w:t xml:space="preserve"> </w:t>
      </w:r>
      <w:r w:rsidRPr="009718EC">
        <w:rPr>
          <w:rFonts w:cstheme="minorHAnsi"/>
          <w:i/>
          <w:sz w:val="16"/>
          <w:szCs w:val="16"/>
        </w:rPr>
        <w:t>do reprezentowania Wykonawcy</w:t>
      </w:r>
    </w:p>
    <w:sectPr w:rsidR="009718EC" w:rsidRPr="009718EC" w:rsidSect="00D36A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C7B44" w14:textId="77777777" w:rsidR="00174F01" w:rsidRDefault="00174F01" w:rsidP="00EA16D2">
      <w:pPr>
        <w:spacing w:after="0" w:line="240" w:lineRule="auto"/>
      </w:pPr>
      <w:r>
        <w:separator/>
      </w:r>
    </w:p>
  </w:endnote>
  <w:endnote w:type="continuationSeparator" w:id="0">
    <w:p w14:paraId="347E684F" w14:textId="77777777" w:rsidR="00174F01" w:rsidRDefault="00174F01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F4199" w14:textId="77777777" w:rsid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>Projekt jest współfinansowany przez Unię Europejską ze środków Europejskiego Funduszu Społecznego</w:t>
    </w:r>
  </w:p>
  <w:p w14:paraId="6CC46997" w14:textId="77777777" w:rsidR="00D24EE8" w:rsidRP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 xml:space="preserve"> w ramach Regionalnego Programu Operacyjnego Województwa Podkarpackiego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58F67" w14:textId="77777777" w:rsidR="00174F01" w:rsidRDefault="00174F01" w:rsidP="00EA16D2">
      <w:pPr>
        <w:spacing w:after="0" w:line="240" w:lineRule="auto"/>
      </w:pPr>
      <w:r>
        <w:separator/>
      </w:r>
    </w:p>
  </w:footnote>
  <w:footnote w:type="continuationSeparator" w:id="0">
    <w:p w14:paraId="270CBEC0" w14:textId="77777777" w:rsidR="00174F01" w:rsidRDefault="00174F01" w:rsidP="00EA16D2">
      <w:pPr>
        <w:spacing w:after="0" w:line="240" w:lineRule="auto"/>
      </w:pPr>
      <w:r>
        <w:continuationSeparator/>
      </w:r>
    </w:p>
  </w:footnote>
  <w:footnote w:id="1">
    <w:p w14:paraId="4D92FB05" w14:textId="77777777" w:rsidR="009718EC" w:rsidRPr="000E7431" w:rsidRDefault="009718EC" w:rsidP="009718E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E743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E7431">
        <w:rPr>
          <w:rFonts w:asciiTheme="minorHAnsi" w:hAnsiTheme="minorHAnsi" w:cstheme="minorHAnsi"/>
          <w:sz w:val="18"/>
          <w:szCs w:val="18"/>
        </w:rPr>
        <w:t xml:space="preserve"> Wykonawca wskazuje cenę brutto w sytuacji, kiedy nie ma zastosowania </w:t>
      </w:r>
      <w:r w:rsidRPr="000E743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mechanizm odwróconego obciążenia VAT </w:t>
      </w:r>
    </w:p>
  </w:footnote>
  <w:footnote w:id="2">
    <w:p w14:paraId="1AB4C609" w14:textId="77777777" w:rsidR="009718EC" w:rsidRPr="000E7431" w:rsidRDefault="009718EC" w:rsidP="009718E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E743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E7431">
        <w:rPr>
          <w:rFonts w:asciiTheme="minorHAnsi" w:hAnsiTheme="minorHAnsi" w:cstheme="minorHAnsi"/>
          <w:sz w:val="18"/>
          <w:szCs w:val="18"/>
        </w:rPr>
        <w:t xml:space="preserve"> Wykreślić (tekst zapisany kursywą), jeśli nie dotyczy </w:t>
      </w:r>
    </w:p>
  </w:footnote>
  <w:footnote w:id="3">
    <w:p w14:paraId="241E0B3B" w14:textId="77777777" w:rsidR="009718EC" w:rsidRPr="000E7431" w:rsidRDefault="009718EC" w:rsidP="009718E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0E7431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Pr="000E7431">
        <w:rPr>
          <w:rFonts w:asciiTheme="minorHAnsi" w:hAnsiTheme="minorHAnsi" w:cstheme="minorHAnsi"/>
          <w:sz w:val="18"/>
          <w:szCs w:val="18"/>
        </w:rPr>
        <w:t xml:space="preserve"> Wypełnić, gdy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EE6" w14:textId="77777777" w:rsidR="00EA16D2" w:rsidRDefault="00FC12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D100F93" wp14:editId="0C323560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D365579" wp14:editId="287A0C9A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D423D58" wp14:editId="21384B29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7A836D8" wp14:editId="5B4CB2DE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1A3A"/>
    <w:multiLevelType w:val="hybridMultilevel"/>
    <w:tmpl w:val="80CEC546"/>
    <w:lvl w:ilvl="0" w:tplc="08AE434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722E"/>
    <w:multiLevelType w:val="hybridMultilevel"/>
    <w:tmpl w:val="2FBE0088"/>
    <w:lvl w:ilvl="0" w:tplc="64F6C77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624D7"/>
    <w:multiLevelType w:val="hybridMultilevel"/>
    <w:tmpl w:val="757EF01A"/>
    <w:lvl w:ilvl="0" w:tplc="C940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68284E88">
      <w:start w:val="1"/>
      <w:numFmt w:val="decimal"/>
      <w:lvlText w:val="%2)"/>
      <w:lvlJc w:val="left"/>
      <w:pPr>
        <w:tabs>
          <w:tab w:val="num" w:pos="3742"/>
        </w:tabs>
        <w:ind w:left="3742" w:hanging="360"/>
      </w:pPr>
      <w:rPr>
        <w:rFonts w:hint="default"/>
        <w:sz w:val="24"/>
        <w:szCs w:val="24"/>
      </w:rPr>
    </w:lvl>
    <w:lvl w:ilvl="2" w:tplc="2CEEEC12" w:tentative="1">
      <w:start w:val="1"/>
      <w:numFmt w:val="lowerRoman"/>
      <w:lvlText w:val="%3."/>
      <w:lvlJc w:val="right"/>
      <w:pPr>
        <w:tabs>
          <w:tab w:val="num" w:pos="4462"/>
        </w:tabs>
        <w:ind w:left="4462" w:hanging="180"/>
      </w:pPr>
    </w:lvl>
    <w:lvl w:ilvl="3" w:tplc="0ED09DEC" w:tentative="1">
      <w:start w:val="1"/>
      <w:numFmt w:val="decimal"/>
      <w:lvlText w:val="%4."/>
      <w:lvlJc w:val="left"/>
      <w:pPr>
        <w:tabs>
          <w:tab w:val="num" w:pos="5182"/>
        </w:tabs>
        <w:ind w:left="5182" w:hanging="360"/>
      </w:pPr>
    </w:lvl>
    <w:lvl w:ilvl="4" w:tplc="E7B6EBE2" w:tentative="1">
      <w:start w:val="1"/>
      <w:numFmt w:val="lowerLetter"/>
      <w:lvlText w:val="%5."/>
      <w:lvlJc w:val="left"/>
      <w:pPr>
        <w:tabs>
          <w:tab w:val="num" w:pos="5902"/>
        </w:tabs>
        <w:ind w:left="5902" w:hanging="360"/>
      </w:pPr>
    </w:lvl>
    <w:lvl w:ilvl="5" w:tplc="D8082B4E" w:tentative="1">
      <w:start w:val="1"/>
      <w:numFmt w:val="lowerRoman"/>
      <w:lvlText w:val="%6."/>
      <w:lvlJc w:val="right"/>
      <w:pPr>
        <w:tabs>
          <w:tab w:val="num" w:pos="6622"/>
        </w:tabs>
        <w:ind w:left="6622" w:hanging="180"/>
      </w:pPr>
    </w:lvl>
    <w:lvl w:ilvl="6" w:tplc="AB80E6AA" w:tentative="1">
      <w:start w:val="1"/>
      <w:numFmt w:val="decimal"/>
      <w:lvlText w:val="%7."/>
      <w:lvlJc w:val="left"/>
      <w:pPr>
        <w:tabs>
          <w:tab w:val="num" w:pos="7342"/>
        </w:tabs>
        <w:ind w:left="7342" w:hanging="360"/>
      </w:pPr>
    </w:lvl>
    <w:lvl w:ilvl="7" w:tplc="B776B6C8" w:tentative="1">
      <w:start w:val="1"/>
      <w:numFmt w:val="lowerLetter"/>
      <w:lvlText w:val="%8."/>
      <w:lvlJc w:val="left"/>
      <w:pPr>
        <w:tabs>
          <w:tab w:val="num" w:pos="8062"/>
        </w:tabs>
        <w:ind w:left="8062" w:hanging="360"/>
      </w:pPr>
    </w:lvl>
    <w:lvl w:ilvl="8" w:tplc="C32280BC" w:tentative="1">
      <w:start w:val="1"/>
      <w:numFmt w:val="lowerRoman"/>
      <w:lvlText w:val="%9."/>
      <w:lvlJc w:val="right"/>
      <w:pPr>
        <w:tabs>
          <w:tab w:val="num" w:pos="8782"/>
        </w:tabs>
        <w:ind w:left="8782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3AA8"/>
    <w:rsid w:val="00014629"/>
    <w:rsid w:val="00044387"/>
    <w:rsid w:val="000E7431"/>
    <w:rsid w:val="00116889"/>
    <w:rsid w:val="00154A92"/>
    <w:rsid w:val="0015645E"/>
    <w:rsid w:val="00174F01"/>
    <w:rsid w:val="002004C4"/>
    <w:rsid w:val="00272B1F"/>
    <w:rsid w:val="00296AFE"/>
    <w:rsid w:val="003A6EF9"/>
    <w:rsid w:val="003B77F3"/>
    <w:rsid w:val="003D257A"/>
    <w:rsid w:val="003F5709"/>
    <w:rsid w:val="00401572"/>
    <w:rsid w:val="00450F80"/>
    <w:rsid w:val="004A4E3A"/>
    <w:rsid w:val="004A58AC"/>
    <w:rsid w:val="004D0715"/>
    <w:rsid w:val="00562E31"/>
    <w:rsid w:val="00576717"/>
    <w:rsid w:val="006168D6"/>
    <w:rsid w:val="00692997"/>
    <w:rsid w:val="006C499C"/>
    <w:rsid w:val="007F5733"/>
    <w:rsid w:val="008448BD"/>
    <w:rsid w:val="0089469A"/>
    <w:rsid w:val="009718EC"/>
    <w:rsid w:val="00A01B96"/>
    <w:rsid w:val="00A139D6"/>
    <w:rsid w:val="00B07C36"/>
    <w:rsid w:val="00B70A18"/>
    <w:rsid w:val="00B958EA"/>
    <w:rsid w:val="00BC19FB"/>
    <w:rsid w:val="00BE5662"/>
    <w:rsid w:val="00BF108F"/>
    <w:rsid w:val="00C802AD"/>
    <w:rsid w:val="00C804B0"/>
    <w:rsid w:val="00CA259B"/>
    <w:rsid w:val="00D24EE8"/>
    <w:rsid w:val="00D36AEB"/>
    <w:rsid w:val="00D6606F"/>
    <w:rsid w:val="00E15F28"/>
    <w:rsid w:val="00EA16D2"/>
    <w:rsid w:val="00EA229D"/>
    <w:rsid w:val="00EA2F44"/>
    <w:rsid w:val="00F0031E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5F276"/>
  <w15:docId w15:val="{03FC95A7-538E-44F2-9CFC-8DD403A7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718EC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16D2"/>
  </w:style>
  <w:style w:type="paragraph" w:styleId="Stopka">
    <w:name w:val="footer"/>
    <w:basedOn w:val="Normalny"/>
    <w:link w:val="StopkaZnak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,Table of contents numbered"/>
    <w:basedOn w:val="Normalny"/>
    <w:link w:val="AkapitzlistZnak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,Table of contents numbered Znak"/>
    <w:link w:val="Akapitzlist"/>
    <w:uiPriority w:val="99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A01B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A01B9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uiPriority w:val="99"/>
    <w:semiHidden/>
    <w:rsid w:val="00A01B96"/>
    <w:pPr>
      <w:tabs>
        <w:tab w:val="right" w:leader="hyphen" w:pos="9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01B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1B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B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718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Numerstrony">
    <w:name w:val="page number"/>
    <w:basedOn w:val="Domylnaczcionkaakapitu"/>
    <w:rsid w:val="009718EC"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971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9718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580</Words>
  <Characters>3480</Characters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2018-09-17T08:06:00Z</cp:lastPrinted>
  <dcterms:created xsi:type="dcterms:W3CDTF">2018-09-19T14:50:00Z</dcterms:created>
  <dcterms:modified xsi:type="dcterms:W3CDTF">2018-11-30T10:42:00Z</dcterms:modified>
</cp:coreProperties>
</file>