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F2" w:rsidRDefault="00130DF2" w:rsidP="00130DF2">
      <w:pPr>
        <w:spacing w:before="62" w:after="0" w:line="276" w:lineRule="auto"/>
        <w:ind w:left="965" w:hanging="965"/>
        <w:jc w:val="right"/>
        <w:textAlignment w:val="baseline"/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  <w:t>FORMULARZ OFERTOWY</w:t>
      </w:r>
    </w:p>
    <w:p w:rsidR="008E067B" w:rsidRPr="006964B6" w:rsidRDefault="008E067B" w:rsidP="006964B6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 Nawiązując do zaproszenia do złożenia oferty na:</w:t>
      </w:r>
    </w:p>
    <w:p w:rsidR="00C1163B" w:rsidRPr="00C1163B" w:rsidRDefault="00C1163B" w:rsidP="00C1163B">
      <w:pPr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C1163B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Zakup benzyny bezołowiowej </w:t>
      </w:r>
      <w:r w:rsidRPr="00C1163B">
        <w:rPr>
          <w:rFonts w:ascii="Times New Roman" w:eastAsia="Times New Roman" w:hAnsi="Times New Roman" w:cs="Times New Roman"/>
          <w:i/>
          <w:color w:val="FF0000"/>
          <w:sz w:val="24"/>
          <w:u w:val="single"/>
        </w:rPr>
        <w:t>(PB 95)</w:t>
      </w:r>
      <w:r w:rsidRPr="00C1163B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</w:t>
      </w:r>
      <w:r w:rsidRPr="00C1163B">
        <w:rPr>
          <w:rFonts w:ascii="Times New Roman" w:eastAsia="Times New Roman" w:hAnsi="Times New Roman" w:cs="Times New Roman"/>
          <w:b/>
          <w:color w:val="FF0000"/>
          <w:u w:val="single"/>
        </w:rPr>
        <w:t>do szkolnego s</w:t>
      </w:r>
      <w:r w:rsidR="008A2FFD">
        <w:rPr>
          <w:rFonts w:ascii="Times New Roman" w:eastAsia="Times New Roman" w:hAnsi="Times New Roman" w:cs="Times New Roman"/>
          <w:b/>
          <w:color w:val="FF0000"/>
          <w:u w:val="single"/>
        </w:rPr>
        <w:t>amochodu dostawczego w roku 2026</w:t>
      </w:r>
      <w:bookmarkStart w:id="0" w:name="_GoBack"/>
      <w:bookmarkEnd w:id="0"/>
      <w:r w:rsidRPr="00C1163B">
        <w:rPr>
          <w:rFonts w:ascii="Times New Roman" w:eastAsia="Times New Roman" w:hAnsi="Times New Roman" w:cs="Times New Roman"/>
          <w:b/>
          <w:color w:val="FF0000"/>
        </w:rPr>
        <w:t>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Oferuję wykonanie przedmiotu zamówienia za: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netto: ..................................... zł; podatek VAT: .................................. zł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brutto: ............................. zł (słownie: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............................................................................. złotych).</w:t>
      </w:r>
    </w:p>
    <w:p w:rsidR="008E067B" w:rsidRPr="008E067B" w:rsidRDefault="008E067B" w:rsidP="00A622F9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Termin realizacji zamówienia: 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Okres gwarancji: ...........................................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Wyrażam zgodę na warunki płatności określone we wzorze umowy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zapoznałem się z opisem przedmiotu zamówienia i nie wnoszę do niego zastrzeżeń.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spełniam warunki określone przez Zamawiającego.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Załącznikami do niniejszego formularza oferty stanowiącego integralną część oferty są: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cenowy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aktualny wpis do ewidencji działalności gospodarczej lub KRS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zaparafowany projekt umowy</w:t>
      </w:r>
    </w:p>
    <w:p w:rsidR="008E067B" w:rsidRPr="006964B6" w:rsidRDefault="008E067B" w:rsidP="00A622F9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klauzula RODO</w:t>
      </w:r>
    </w:p>
    <w:p w:rsidR="008E067B" w:rsidRPr="008E067B" w:rsidRDefault="008E067B" w:rsidP="008E067B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>Oświadczenia wykonawcy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Ja składający niniejszą ofertę, biorący udział w procedurze o udzielenie zamówienia publicznego                                                                              </w:t>
      </w:r>
      <w:r w:rsidRPr="008E067B">
        <w:rPr>
          <w:rFonts w:ascii="Calibri" w:eastAsia="Calibri" w:hAnsi="Calibri" w:cs="Times New Roman"/>
          <w:color w:val="FF0000"/>
          <w:sz w:val="18"/>
          <w:szCs w:val="18"/>
        </w:rPr>
        <w:t>pn. ……………………………………………………………………………………………………………..……………..(</w:t>
      </w:r>
      <w:r w:rsidRPr="008E067B">
        <w:rPr>
          <w:rFonts w:ascii="Calibri" w:eastAsia="Calibri" w:hAnsi="Calibri" w:cs="Times New Roman"/>
          <w:sz w:val="18"/>
          <w:szCs w:val="18"/>
        </w:rPr>
        <w:t>nazwa postępowania),</w:t>
      </w:r>
    </w:p>
    <w:p w:rsidR="008E067B" w:rsidRPr="008E067B" w:rsidRDefault="008E067B" w:rsidP="004B40C9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prowadzonego na podstawie  Regulaminu udzielania zamówień publicznych 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w </w:t>
      </w:r>
      <w:r w:rsidRPr="008E067B">
        <w:rPr>
          <w:rFonts w:ascii="Calibri" w:eastAsia="Calibri" w:hAnsi="Calibri" w:cs="Times New Roman"/>
          <w:i/>
          <w:color w:val="FF0000"/>
          <w:sz w:val="18"/>
          <w:szCs w:val="18"/>
          <w:u w:val="single"/>
        </w:rPr>
        <w:t>Szkole Podstawowej    im. Tadeusza Kościuszki  w Białej Piskiej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 </w:t>
      </w:r>
      <w:r w:rsidRPr="008E067B">
        <w:rPr>
          <w:rFonts w:ascii="Calibri" w:eastAsia="Calibri" w:hAnsi="Calibri" w:cs="Times New Roman"/>
          <w:sz w:val="18"/>
          <w:szCs w:val="18"/>
        </w:rPr>
        <w:t>(oznaczenie zamawiającego) oświadczam, że nie    zachodzą w stosunku do mnie przesłanki wyklu</w:t>
      </w:r>
      <w:r w:rsidR="004B40C9">
        <w:rPr>
          <w:rFonts w:ascii="Calibri" w:eastAsia="Calibri" w:hAnsi="Calibri" w:cs="Times New Roman"/>
          <w:sz w:val="18"/>
          <w:szCs w:val="18"/>
        </w:rPr>
        <w:t>czenia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z postępowania na podstawie art.7 ust. 1 ustawy z dnia 13 kwietnia 2022 r. o szczególnych rozwiązaniach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w zakresie przeciwdziałania wspieraniu agresji na Ukrainę oraz służących ochronie bezpieczeństwa narodowego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               </w:t>
      </w:r>
      <w:r w:rsidRPr="008E067B">
        <w:rPr>
          <w:rFonts w:ascii="Calibri" w:eastAsia="Calibri" w:hAnsi="Calibri" w:cs="Times New Roman"/>
          <w:sz w:val="18"/>
          <w:szCs w:val="18"/>
        </w:rPr>
        <w:t>(Dz. U. poz. 835)</w:t>
      </w:r>
      <w:r w:rsidRPr="008E067B">
        <w:rPr>
          <w:rFonts w:ascii="Calibri" w:eastAsia="Calibri" w:hAnsi="Calibri" w:cs="Times New Roman"/>
          <w:sz w:val="18"/>
          <w:szCs w:val="18"/>
          <w:vertAlign w:val="superscript"/>
        </w:rPr>
        <w:t>1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 w:rsidRPr="008E067B">
        <w:rPr>
          <w:rFonts w:ascii="Calibri" w:eastAsia="Calibri" w:hAnsi="Calibri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Pzp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 xml:space="preserve"> wyklucza się: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 xml:space="preserve">2) wykonawcę oraz uczestnika konkursu, którego beneficjentem rzeczywistym w rozumieniu ustawy z dnia 1 marca 2018 r.                                       o przeciwdziałaniu praniu pieniędzy oraz finansowaniu terroryzmu (Dz. U. z 2022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r.poz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>. 593 i 655) jest osoba wymieniona w wykazach określonych 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                      i rozporządzeniu 269/2014 albo wpisany na listę lub będący taką jednostką dominującą od dnia 24 lutego 2022 r., o ile został wpisany                  na listę na podstawie decyzji w sprawie wpisu na listę rozstrzygającej o zastosowaniu środka, o którym mowa w art. 1 pkt 3 ustawy.</w:t>
      </w: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pieczątka i podpis osoby uprawnionej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E067B" w:rsidRPr="008E067B">
          <w:pgSz w:w="11906" w:h="16838"/>
          <w:pgMar w:top="1417" w:right="1417" w:bottom="1417" w:left="1417" w:header="708" w:footer="708" w:gutter="0"/>
          <w:cols w:space="708"/>
        </w:sect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..................................., </w:t>
      </w:r>
      <w:proofErr w:type="spellStart"/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d</w:t>
      </w:r>
      <w:r w:rsidR="000B166D">
        <w:rPr>
          <w:rFonts w:ascii="Arial" w:eastAsia="+mn-ea" w:hAnsi="Arial" w:cs="Arial"/>
          <w:color w:val="000000"/>
          <w:sz w:val="24"/>
          <w:szCs w:val="24"/>
          <w:lang w:eastAsia="pl-PL"/>
        </w:rPr>
        <w:t>n</w:t>
      </w:r>
      <w:proofErr w:type="spellEnd"/>
      <w:r w:rsidR="000B166D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 .........................</w:t>
      </w:r>
    </w:p>
    <w:p w:rsidR="00655D7D" w:rsidRPr="008E067B" w:rsidRDefault="00655D7D">
      <w:pPr>
        <w:rPr>
          <w:sz w:val="18"/>
          <w:szCs w:val="18"/>
        </w:rPr>
      </w:pPr>
    </w:p>
    <w:sectPr w:rsidR="00655D7D" w:rsidRPr="008E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291"/>
    <w:multiLevelType w:val="hybridMultilevel"/>
    <w:tmpl w:val="269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EE"/>
    <w:rsid w:val="000B166D"/>
    <w:rsid w:val="00130DF2"/>
    <w:rsid w:val="00335A86"/>
    <w:rsid w:val="004B40C9"/>
    <w:rsid w:val="00655D7D"/>
    <w:rsid w:val="006964B6"/>
    <w:rsid w:val="008A2FFD"/>
    <w:rsid w:val="008E067B"/>
    <w:rsid w:val="00A622F9"/>
    <w:rsid w:val="00B416EE"/>
    <w:rsid w:val="00C1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17D8-3022-4035-861B-552E38C4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zosia</cp:lastModifiedBy>
  <cp:revision>12</cp:revision>
  <cp:lastPrinted>2023-10-30T11:55:00Z</cp:lastPrinted>
  <dcterms:created xsi:type="dcterms:W3CDTF">2023-09-28T07:09:00Z</dcterms:created>
  <dcterms:modified xsi:type="dcterms:W3CDTF">2025-11-26T11:10:00Z</dcterms:modified>
</cp:coreProperties>
</file>