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FB" w:rsidRPr="006D0BFB" w:rsidRDefault="006D0BFB" w:rsidP="006D0BFB">
      <w:pPr>
        <w:spacing w:after="0" w:line="360" w:lineRule="auto"/>
        <w:jc w:val="right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Załącznik nr 1 do Zarządzenia </w:t>
      </w:r>
    </w:p>
    <w:p w:rsidR="006D0BFB" w:rsidRPr="006D0BFB" w:rsidRDefault="006D0BFB" w:rsidP="006D0BFB">
      <w:pPr>
        <w:spacing w:after="0" w:line="360" w:lineRule="auto"/>
        <w:jc w:val="right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Dyrektora Szkoły Podstawowej </w:t>
      </w:r>
    </w:p>
    <w:p w:rsidR="006D0BFB" w:rsidRPr="006D0BFB" w:rsidRDefault="006D0BFB" w:rsidP="006D0BFB">
      <w:pPr>
        <w:spacing w:after="0" w:line="360" w:lineRule="auto"/>
        <w:jc w:val="right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im. Tadeusza Kościuszki w Białej </w:t>
      </w:r>
      <w:proofErr w:type="spellStart"/>
      <w:r w:rsidRPr="006D0BFB">
        <w:rPr>
          <w:rFonts w:ascii="Times New Roman" w:eastAsia="Times New Roman" w:hAnsi="Times New Roman" w:cs="Arial"/>
          <w:sz w:val="18"/>
          <w:szCs w:val="18"/>
          <w:lang w:eastAsia="pl-PL"/>
        </w:rPr>
        <w:t>Piskiej</w:t>
      </w:r>
      <w:proofErr w:type="spellEnd"/>
    </w:p>
    <w:p w:rsidR="006D0BFB" w:rsidRPr="006D0BFB" w:rsidRDefault="006D0BFB" w:rsidP="006D0BFB">
      <w:pPr>
        <w:spacing w:after="0" w:line="360" w:lineRule="auto"/>
        <w:jc w:val="right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Arial"/>
          <w:sz w:val="18"/>
          <w:szCs w:val="18"/>
          <w:lang w:eastAsia="pl-PL"/>
        </w:rPr>
        <w:t>Nr 16/2018  z dnia 25.05.2018r</w:t>
      </w:r>
    </w:p>
    <w:p w:rsidR="006D0BFB" w:rsidRPr="006D0BFB" w:rsidRDefault="006D0BFB" w:rsidP="006D0BFB">
      <w:pPr>
        <w:spacing w:after="0" w:line="360" w:lineRule="auto"/>
        <w:jc w:val="right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6D0BF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PROCEDURA OBSŁUGI I KORZYSTANIA Z MONITORINGU WIZYJNEGO</w:t>
      </w:r>
      <w:r w:rsidRPr="006D0BF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  <w:t>W SZKOLE PODSTAWOWEJ IM. TADEUSZA KOŚCIUSZKI W BIAŁEJ PISKIEJ</w:t>
      </w:r>
    </w:p>
    <w:p w:rsidR="006D0BFB" w:rsidRPr="006D0BFB" w:rsidRDefault="006D0BFB" w:rsidP="006D0BFB">
      <w:pPr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6D0BF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 1.</w:t>
      </w:r>
    </w:p>
    <w:p w:rsidR="006D0BFB" w:rsidRPr="006D0BFB" w:rsidRDefault="006D0BFB" w:rsidP="006D0BFB">
      <w:pPr>
        <w:numPr>
          <w:ilvl w:val="0"/>
          <w:numId w:val="1"/>
        </w:numPr>
        <w:spacing w:after="0" w:line="360" w:lineRule="auto"/>
        <w:ind w:left="284" w:right="-1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monitoringu jest: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zwiększenie bezpieczeństwa osób przebywających na terenie Szkoły</w:t>
      </w: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ograniczenie liczby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zachowań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zagrażających zdrowiu i bezpieczeństwu uczniów;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wyjaśnianie sytuacji konfliktowych;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ustalanie sprawców czynów nagannych (bójki, zniszczenia mienia, kradzieże itp.)                w Szkole;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ograniczanie dostępu do Szkoły i jej terenu osób nieuprawnionych i niepożądanych;</w:t>
      </w:r>
    </w:p>
    <w:p w:rsidR="006D0BFB" w:rsidRPr="006D0BFB" w:rsidRDefault="006D0BFB" w:rsidP="006D0BFB">
      <w:pPr>
        <w:numPr>
          <w:ilvl w:val="0"/>
          <w:numId w:val="2"/>
        </w:numPr>
        <w:spacing w:after="0" w:line="360" w:lineRule="auto"/>
        <w:ind w:left="567" w:right="-1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zapewnienie bezpiecznych warunków nauki, wychowania i opieki.</w:t>
      </w:r>
    </w:p>
    <w:p w:rsidR="006D0BFB" w:rsidRPr="006D0BFB" w:rsidRDefault="006D0BFB" w:rsidP="006D0BF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284" w:hanging="281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Monitorowanie wizyjne stanowi środek wspierający wobec realizowanego w Szkole planu dyżurów nauczycielskich. Zainstalowany monitoring nie zwalnia wyżej wymienionych osób od wypełniania swoich obowiązków.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§ 2.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ZASADY WYKORZYSTANIA ZAPISÓW MONITORINGU WIZYJNEGO</w:t>
      </w:r>
    </w:p>
    <w:p w:rsidR="006D0BFB" w:rsidRPr="006D0BFB" w:rsidRDefault="006D0BFB" w:rsidP="006D0BFB">
      <w:pPr>
        <w:numPr>
          <w:ilvl w:val="0"/>
          <w:numId w:val="3"/>
        </w:numPr>
        <w:spacing w:after="0" w:line="360" w:lineRule="auto"/>
        <w:ind w:left="284" w:right="-1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Arial"/>
          <w:bCs/>
          <w:sz w:val="24"/>
          <w:szCs w:val="24"/>
          <w:lang w:eastAsia="pl-PL"/>
        </w:rPr>
        <w:t xml:space="preserve">Szkoła Podstawowa im. Tadeusza Kościuszki w Białej </w:t>
      </w:r>
      <w:proofErr w:type="spellStart"/>
      <w:r w:rsidRPr="006D0BFB">
        <w:rPr>
          <w:rFonts w:ascii="Times New Roman" w:eastAsia="Calibri" w:hAnsi="Times New Roman" w:cs="Arial"/>
          <w:bCs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Arial"/>
          <w:bCs/>
          <w:sz w:val="24"/>
          <w:szCs w:val="24"/>
          <w:lang w:eastAsia="pl-PL"/>
        </w:rPr>
        <w:t xml:space="preserve"> w budynku                       przy ul. Moniuszki 7</w:t>
      </w: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monitoring wizyjny wewnętrzny </w:t>
      </w: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zewnętrzny. 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Monitor i rejestrator znajduje się w gabinecie Dyrektora i dostęp do nich posiada Dyrektor, Wicedyrektor, sekretarz szkoły.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Zapisy z monitoringu będą wykorzystywane między innymi w sytuacjach: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zagrażających bezpieczeństwu uczniów, nauczycieli, pracowników Szkoły;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niszczenia mienia Szkoły;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przywłaszczania;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konfliktowych, np. bójek;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kryzysowych;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lastRenderedPageBreak/>
        <w:t>podejrzenia o palenie papierosów i korzystanie z używek;</w:t>
      </w:r>
    </w:p>
    <w:p w:rsidR="006D0BFB" w:rsidRPr="006D0BFB" w:rsidRDefault="006D0BFB" w:rsidP="006D0BF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567" w:hanging="283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jako przykłady dobrej praktyki i promowania właściwych </w:t>
      </w:r>
      <w:proofErr w:type="spellStart"/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zachowań</w:t>
      </w:r>
      <w:proofErr w:type="spellEnd"/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Pełny obraz z monitoringu przechowywany jest na dysku twardym przez minimum 14 dni. (materiał się nadpisuje i jest uzależniony od ruchu obiektów).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Zapis z monitoringu może zostać odtworzony rodzicom uczniów na wniosek, którego wzór stanowi </w:t>
      </w:r>
      <w:r w:rsidRPr="006D0BFB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Załącznik nr 1</w:t>
      </w: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do niniejszej Procedury, po uzyskaniu zgody Dyrektora w ustalonym przez niego terminie.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Zapis monitoringu udostępniany jest rodzicom wyłącznie w sytuacjach bezpośrednio zagrażających bezpieczeństwu ucznia.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Nagrania mogą być udostępniane policji na pisemną prośbę w celu wyjaśnienia prowadzonej sprawy.</w:t>
      </w:r>
    </w:p>
    <w:p w:rsidR="006D0BFB" w:rsidRPr="006D0BFB" w:rsidRDefault="006D0BFB" w:rsidP="006D0B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Plik z materiałem archiwalnym może być przekazany upoważnionym organom na ich pisemny wniosek, którego wzór stanowi </w:t>
      </w:r>
      <w:r w:rsidRPr="006D0BFB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 w:bidi="hi-IN"/>
        </w:rPr>
        <w:t>Załącznik nr 2</w:t>
      </w:r>
      <w:r w:rsidRPr="006D0BF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do niniejszej Procedury.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ind w:left="36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§ 3.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ZASADY OBOWIĄZUJĄCE PRZY PRZEKAZYWANIU PLIKU Z MATERIAŁEM ARCHIWALNYM UPOWAŻNIONYM ORGANOM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Przedstawiciel organów pisemnie kwituje odbiór materiału- protokół przekazania.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Wzór protokołu stanowi </w:t>
      </w:r>
      <w:r w:rsidRPr="006D0BFB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Załącznika nr 3</w:t>
      </w: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do niniejszego dokumentu..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W pokwitowaniu odbioru zaznacza znaki szczególne materiału: nr kamery- określenie miejsca zdarzenia nagranie z dn.  godzina, dzień, miesiąc, rok.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Protokół przekazania przechowywany jest w gabinecie Dyrektora.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Materiał archiwalny z rejestratora może być przegrywany wyłącznie przez Dyrektora.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W przypadku zaistnienia niebezpiecznych sytuacji w godzinach nieobecności pracowników Szkoły (np. godzinach wieczornych czy nocnych) działania wyjaśniające podejmowane są w miarę posiadanej wiedzy o zajściu.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Zabrania się przebywania uczniom w pomieszczeniu, w którym znajdują się monitory </w:t>
      </w: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br/>
        <w:t>i rejestratory.</w:t>
      </w:r>
    </w:p>
    <w:p w:rsidR="006D0BFB" w:rsidRPr="006D0BFB" w:rsidRDefault="006D0BFB" w:rsidP="006D0BFB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Nie odtwarza się nagrań w obecności uczniów.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6D0BF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PRZEPISY KOŃCOWE</w:t>
      </w:r>
    </w:p>
    <w:p w:rsidR="006D0BFB" w:rsidRPr="006D0BFB" w:rsidRDefault="006D0BFB" w:rsidP="006D0BF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 monitoringu  wizyjnego  będą  w  miarę  konieczności  i  możliwości  finansowych udoskonalane, wymieniane, rozszerzane.</w:t>
      </w:r>
    </w:p>
    <w:p w:rsidR="006D0BFB" w:rsidRPr="006D0BFB" w:rsidRDefault="006D0BFB" w:rsidP="006D0BF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Prawo do ustalenia bądź zmiany hasła dostępu ma tylko Dyrektor Szkoły Podstawowej w Białej </w:t>
      </w:r>
      <w:proofErr w:type="spellStart"/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D0BFB" w:rsidRPr="006D0BFB" w:rsidRDefault="006D0BFB" w:rsidP="006D0BF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procedurą ostateczną decyzję podejmuje Dyrektor.</w:t>
      </w:r>
    </w:p>
    <w:p w:rsidR="006D0BFB" w:rsidRPr="006D0BFB" w:rsidRDefault="006D0BFB" w:rsidP="006D0BF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Procedura może ulec zmianie w zależności od zaistniałej sytuacji.</w:t>
      </w:r>
    </w:p>
    <w:p w:rsidR="006D0BFB" w:rsidRPr="006D0BFB" w:rsidRDefault="006D0BFB" w:rsidP="006D0BFB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Obowiązujące zasady wykorzystania monitoringu wchodzą w życie z dniem podpisania niniejszego zarządzenia.</w:t>
      </w: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:rsidR="006D0BFB" w:rsidRPr="006D0BFB" w:rsidRDefault="006D0BFB" w:rsidP="006D0BFB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(podpis Dyrektora)</w:t>
      </w:r>
    </w:p>
    <w:p w:rsidR="006D0BFB" w:rsidRPr="006D0BFB" w:rsidRDefault="006D0BFB" w:rsidP="006D0BFB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D0BFB" w:rsidRPr="006D0BFB" w:rsidRDefault="006D0BFB" w:rsidP="006D0BFB">
      <w:pPr>
        <w:spacing w:after="0"/>
        <w:ind w:left="5954"/>
        <w:rPr>
          <w:rFonts w:ascii="Times New Roman" w:eastAsia="Calibri" w:hAnsi="Times New Roman" w:cs="Arial"/>
          <w:bCs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 w:type="page"/>
      </w:r>
      <w:r w:rsidRPr="006D0BF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ZAŁĄCZNIK NR 1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Procedury obsługi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 korzystania z monitoringu wizyjnego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</w:t>
      </w:r>
      <w:r w:rsidRPr="006D0BFB">
        <w:rPr>
          <w:rFonts w:ascii="Times New Roman" w:eastAsia="Calibri" w:hAnsi="Times New Roman" w:cs="Arial"/>
          <w:bCs/>
          <w:sz w:val="18"/>
          <w:szCs w:val="18"/>
          <w:lang w:eastAsia="pl-PL"/>
        </w:rPr>
        <w:t xml:space="preserve">Szkole Podstawowej im. Tadeusza Kościuszki w Białej </w:t>
      </w:r>
      <w:proofErr w:type="spellStart"/>
      <w:r w:rsidRPr="006D0BFB">
        <w:rPr>
          <w:rFonts w:ascii="Times New Roman" w:eastAsia="Calibri" w:hAnsi="Times New Roman" w:cs="Arial"/>
          <w:bCs/>
          <w:sz w:val="18"/>
          <w:szCs w:val="18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Arial"/>
          <w:bCs/>
          <w:sz w:val="18"/>
          <w:szCs w:val="18"/>
          <w:lang w:eastAsia="pl-PL"/>
        </w:rPr>
        <w:t xml:space="preserve"> ……………………………</w:t>
      </w:r>
    </w:p>
    <w:p w:rsidR="006D0BFB" w:rsidRPr="006D0BFB" w:rsidRDefault="006D0BFB" w:rsidP="006D0BFB">
      <w:pPr>
        <w:spacing w:after="0"/>
        <w:ind w:left="5954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6D0BFB" w:rsidRPr="006D0BFB" w:rsidRDefault="006D0BFB" w:rsidP="006D0BFB">
      <w:pPr>
        <w:spacing w:after="0"/>
        <w:ind w:left="5954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D0BF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……………………………………………………..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>(Imię i Nazwisko rodzica/ opiekuna prawnego)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>……………………………………………………..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 xml:space="preserve"> </w:t>
      </w:r>
      <w:r w:rsidRPr="006D0BFB">
        <w:rPr>
          <w:rFonts w:ascii="Times New Roman" w:eastAsia="Calibri" w:hAnsi="Times New Roman" w:cs="Times New Roman"/>
          <w:lang w:eastAsia="pl-PL"/>
        </w:rPr>
        <w:tab/>
      </w:r>
      <w:r w:rsidRPr="006D0BFB">
        <w:rPr>
          <w:rFonts w:ascii="Times New Roman" w:eastAsia="Calibri" w:hAnsi="Times New Roman" w:cs="Times New Roman"/>
          <w:lang w:eastAsia="pl-PL"/>
        </w:rPr>
        <w:tab/>
        <w:t xml:space="preserve"> (data)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WNIOSEK O UDOSTĘPNIENIE DANYCH Z MONITORINGU </w:t>
      </w:r>
      <w:r w:rsidRPr="006D0BF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SZKOŁY PODSTAWOWEJ IM. TADEUSZA KOŚCIUSZKI W BIAŁEJ PISKIEJ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Zwracam się z prośbą o udostępnienie materiału wizyjnego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SAzkoły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Podstawowej im. Tadeusza Kościuszki w Białej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…………………………. r. 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Uzasadnienie: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6D0BFB" w:rsidRPr="006D0BFB" w:rsidRDefault="006D0BFB" w:rsidP="006D0B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(podpis rodzica/ opiekuna prawnego)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Dyrektora: Wyrażam zgodę/ nie wyrażam zgody.*   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……………………………</w:t>
      </w:r>
    </w:p>
    <w:p w:rsidR="006D0BFB" w:rsidRPr="006D0BFB" w:rsidRDefault="006D0BFB" w:rsidP="006D0BFB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</w:t>
      </w:r>
      <w:r w:rsidRPr="006D0BFB">
        <w:rPr>
          <w:rFonts w:ascii="Times New Roman" w:eastAsia="Calibri" w:hAnsi="Times New Roman" w:cs="Times New Roman"/>
          <w:lang w:eastAsia="pl-PL"/>
        </w:rPr>
        <w:t>(data, podpis Dyrektora)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6D0BFB">
        <w:rPr>
          <w:rFonts w:ascii="Times New Roman" w:eastAsia="Calibri" w:hAnsi="Times New Roman" w:cs="Times New Roman"/>
          <w:sz w:val="18"/>
          <w:szCs w:val="18"/>
          <w:lang w:eastAsia="pl-PL"/>
        </w:rPr>
        <w:t>*niepotrzebne skreślić.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/>
        <w:ind w:left="5954"/>
        <w:rPr>
          <w:rFonts w:ascii="Times New Roman" w:eastAsia="Calibri" w:hAnsi="Times New Roman" w:cs="Arial"/>
          <w:bCs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2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Procedury obsługi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 korzystania z monitoringu wizyjnego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</w:t>
      </w:r>
      <w:r w:rsidRPr="006D0BFB">
        <w:rPr>
          <w:rFonts w:ascii="Times New Roman" w:eastAsia="Calibri" w:hAnsi="Times New Roman" w:cs="Arial"/>
          <w:bCs/>
          <w:sz w:val="18"/>
          <w:szCs w:val="18"/>
          <w:lang w:eastAsia="pl-PL"/>
        </w:rPr>
        <w:t xml:space="preserve">Szkole Podstawowej im. Tadeusza Kościuszki w Białej </w:t>
      </w:r>
      <w:proofErr w:type="spellStart"/>
      <w:r w:rsidRPr="006D0BFB">
        <w:rPr>
          <w:rFonts w:ascii="Times New Roman" w:eastAsia="Calibri" w:hAnsi="Times New Roman" w:cs="Arial"/>
          <w:bCs/>
          <w:sz w:val="18"/>
          <w:szCs w:val="18"/>
          <w:lang w:eastAsia="pl-PL"/>
        </w:rPr>
        <w:t>Piskiej</w:t>
      </w:r>
      <w:proofErr w:type="spellEnd"/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D0BF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……………………………………………………..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 xml:space="preserve">            (Imię i Nazwisko wnioskodawcy)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>……………………………………………………..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 xml:space="preserve"> </w:t>
      </w:r>
      <w:r w:rsidRPr="006D0BFB">
        <w:rPr>
          <w:rFonts w:ascii="Times New Roman" w:eastAsia="Calibri" w:hAnsi="Times New Roman" w:cs="Times New Roman"/>
          <w:lang w:eastAsia="pl-PL"/>
        </w:rPr>
        <w:tab/>
      </w:r>
      <w:r w:rsidRPr="006D0BFB">
        <w:rPr>
          <w:rFonts w:ascii="Times New Roman" w:eastAsia="Calibri" w:hAnsi="Times New Roman" w:cs="Times New Roman"/>
          <w:lang w:eastAsia="pl-PL"/>
        </w:rPr>
        <w:tab/>
        <w:t xml:space="preserve">    (data)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WNIOSEK O UDOSTĘPNIENIE DANYCH Z MONITORINGU </w:t>
      </w:r>
      <w:r w:rsidRPr="006D0BF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SZKOŁY PODSTAWOWEJ IM. TADEUSZA KOŚCIUSZKI W BIAŁEJ PISKIEJ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Zwracam się z prośbą o udostępnienie materiału wizyjnego Szkoły Podstawowej im. Tadeusza Kościuszki w Białej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………………………. r. 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Uzasadnienie: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(podpis wnioskodawcy)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Decyzja Dyrektora: Wyrażam zgodę/ nie wyrażam zgody.*                </w:t>
      </w: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</w:t>
      </w:r>
    </w:p>
    <w:p w:rsidR="006D0BFB" w:rsidRPr="006D0BFB" w:rsidRDefault="006D0BFB" w:rsidP="006D0BFB">
      <w:pPr>
        <w:spacing w:after="0" w:line="240" w:lineRule="auto"/>
        <w:ind w:left="6480"/>
        <w:rPr>
          <w:rFonts w:ascii="Times New Roman" w:eastAsia="Calibri" w:hAnsi="Times New Roman" w:cs="Times New Roman"/>
          <w:lang w:eastAsia="pl-PL"/>
        </w:rPr>
      </w:pPr>
      <w:r w:rsidRPr="006D0BFB">
        <w:rPr>
          <w:rFonts w:ascii="Times New Roman" w:eastAsia="Calibri" w:hAnsi="Times New Roman" w:cs="Times New Roman"/>
          <w:lang w:eastAsia="pl-PL"/>
        </w:rPr>
        <w:t xml:space="preserve">    (data, podpis Dyrektora)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6D0BFB">
        <w:rPr>
          <w:rFonts w:ascii="Times New Roman" w:eastAsia="Calibri" w:hAnsi="Times New Roman" w:cs="Times New Roman"/>
          <w:sz w:val="18"/>
          <w:szCs w:val="18"/>
          <w:lang w:eastAsia="pl-PL"/>
        </w:rPr>
        <w:t>*niepotrzebne skreślić.</w:t>
      </w:r>
    </w:p>
    <w:p w:rsidR="006D0BFB" w:rsidRPr="006D0BFB" w:rsidRDefault="006D0BFB" w:rsidP="006D0BFB">
      <w:pPr>
        <w:spacing w:after="0"/>
        <w:ind w:left="5954"/>
        <w:rPr>
          <w:rFonts w:ascii="Times New Roman" w:eastAsia="Calibri" w:hAnsi="Times New Roman" w:cs="Arial"/>
          <w:bCs/>
          <w:sz w:val="18"/>
          <w:szCs w:val="18"/>
          <w:lang w:eastAsia="pl-PL"/>
        </w:rPr>
      </w:pPr>
      <w:r w:rsidRPr="006D0BF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ZAŁĄCZNIK NR 3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Procedury obsługi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 korzystania z monitoringu wizyjnego </w:t>
      </w:r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Szkole Podstawowej im. Tadeusza Kościuszki w Białej </w:t>
      </w:r>
      <w:proofErr w:type="spellStart"/>
      <w:r w:rsidRPr="006D0BFB">
        <w:rPr>
          <w:rFonts w:ascii="Times New Roman" w:eastAsia="Times New Roman" w:hAnsi="Times New Roman" w:cs="Times New Roman"/>
          <w:sz w:val="18"/>
          <w:szCs w:val="18"/>
          <w:lang w:eastAsia="pl-PL"/>
        </w:rPr>
        <w:t>Piskiej</w:t>
      </w:r>
      <w:proofErr w:type="spellEnd"/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PRZEKAZANIA DANYCH Z SYSTEMU MONITORINGU SZKOŁY PODSTAWOWEJ IM. TADEUSZA KOSCIUSZKI W BIAŁEJ PISKIEJ</w:t>
      </w: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Calibri" w:eastAsia="Calibri" w:hAnsi="Calibri" w:cs="Arial"/>
          <w:sz w:val="20"/>
          <w:szCs w:val="20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Szkoły Podstawowej im. Tadeusza Kościuszki w Białej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zwany dalej przekazującym dane,  przekazuje ………………………………………….…………………., zwanym dalej przyjmującym dane na podstawie wniosku z dnia ………………………..… r. dane z monitoringu Szkoły Podstawowej im. Tadeusza Kościuszki w Białej </w:t>
      </w:r>
      <w:proofErr w:type="spellStart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Piskiej</w:t>
      </w:r>
      <w:proofErr w:type="spellEnd"/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6D0BFB" w:rsidRPr="006D0BFB" w:rsidRDefault="006D0BFB" w:rsidP="006D0BFB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pPr w:leftFromText="141" w:rightFromText="141" w:vertAnchor="text" w:horzAnchor="page" w:tblpX="691" w:tblpY="-2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552"/>
        <w:gridCol w:w="1417"/>
        <w:gridCol w:w="1985"/>
        <w:gridCol w:w="3118"/>
      </w:tblGrid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FB" w:rsidRPr="006D0BFB" w:rsidRDefault="006D0BFB" w:rsidP="006D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6D0BFB">
              <w:rPr>
                <w:rFonts w:ascii="Times New Roman" w:eastAsia="Calibri" w:hAnsi="Times New Roman" w:cs="Times New Roman"/>
                <w:lang w:eastAsia="pl-PL"/>
              </w:rPr>
              <w:t>nr kamery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FB" w:rsidRPr="006D0BFB" w:rsidRDefault="006D0BFB" w:rsidP="006D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6D0BFB">
              <w:rPr>
                <w:rFonts w:ascii="Times New Roman" w:eastAsia="Calibri" w:hAnsi="Times New Roman" w:cs="Times New Roman"/>
                <w:lang w:eastAsia="pl-PL"/>
              </w:rPr>
              <w:t>miejsce zdarzenia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FB" w:rsidRPr="006D0BFB" w:rsidRDefault="006D0BFB" w:rsidP="006D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6D0BFB">
              <w:rPr>
                <w:rFonts w:ascii="Times New Roman" w:eastAsia="Calibri" w:hAnsi="Times New Roman" w:cs="Times New Roman"/>
                <w:lang w:eastAsia="pl-PL"/>
              </w:rPr>
              <w:t xml:space="preserve">nagranie </w:t>
            </w:r>
            <w:r w:rsidRPr="006D0BFB">
              <w:rPr>
                <w:rFonts w:ascii="Times New Roman" w:eastAsia="Calibri" w:hAnsi="Times New Roman" w:cs="Times New Roman"/>
                <w:lang w:eastAsia="pl-PL"/>
              </w:rPr>
              <w:br/>
              <w:t>z dnia, godzina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FB" w:rsidRPr="006D0BFB" w:rsidRDefault="006D0BFB" w:rsidP="006D0B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6D0BFB">
              <w:rPr>
                <w:rFonts w:ascii="Times New Roman" w:eastAsia="Calibri" w:hAnsi="Times New Roman" w:cs="Times New Roman"/>
                <w:lang w:eastAsia="pl-PL"/>
              </w:rPr>
              <w:t>data przekazania danych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FB" w:rsidRPr="006D0BFB" w:rsidRDefault="006D0BFB" w:rsidP="006D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D0BFB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  <w:tr w:rsidR="006D0BFB" w:rsidRPr="006D0BFB" w:rsidTr="00DF459B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FB" w:rsidRPr="006D0BFB" w:rsidRDefault="006D0BFB" w:rsidP="006D0BFB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</w:tc>
      </w:tr>
    </w:tbl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Przyjmujący dane oświadcza, że zostaną one wykorzystane wyłącznie do celów określonych w pisemnym wniosku, stanowiącym </w:t>
      </w:r>
      <w:r w:rsidRPr="006D0BF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Załącznik</w:t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Protokołu.</w:t>
      </w: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D0BFB" w:rsidRPr="006D0BFB" w:rsidRDefault="006D0BFB" w:rsidP="006D0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6D0BFB" w:rsidRPr="006D0BFB" w:rsidRDefault="006D0BFB" w:rsidP="006D0BFB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(podpis przekazującego)</w:t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D0BF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(podpis przyjmującego</w:t>
      </w:r>
    </w:p>
    <w:p w:rsidR="00E93271" w:rsidRDefault="00E93271">
      <w:bookmarkStart w:id="0" w:name="_GoBack"/>
      <w:bookmarkEnd w:id="0"/>
    </w:p>
    <w:sectPr w:rsidR="00E93271" w:rsidSect="0020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A79"/>
    <w:multiLevelType w:val="multilevel"/>
    <w:tmpl w:val="1A58E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7166676"/>
    <w:multiLevelType w:val="hybridMultilevel"/>
    <w:tmpl w:val="FF62E428"/>
    <w:lvl w:ilvl="0" w:tplc="DC80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C6B63"/>
    <w:multiLevelType w:val="hybridMultilevel"/>
    <w:tmpl w:val="4014A4E8"/>
    <w:lvl w:ilvl="0" w:tplc="C7C8FFF6">
      <w:start w:val="1"/>
      <w:numFmt w:val="decimal"/>
      <w:lvlText w:val="%1."/>
      <w:lvlJc w:val="left"/>
      <w:pPr>
        <w:ind w:left="36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56DA6"/>
    <w:multiLevelType w:val="hybridMultilevel"/>
    <w:tmpl w:val="EDEADFF8"/>
    <w:lvl w:ilvl="0" w:tplc="B352EA5A">
      <w:start w:val="1"/>
      <w:numFmt w:val="decimal"/>
      <w:lvlText w:val="%1)"/>
      <w:lvlJc w:val="left"/>
      <w:pPr>
        <w:ind w:left="723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092000"/>
    <w:multiLevelType w:val="hybridMultilevel"/>
    <w:tmpl w:val="D2BE5B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B8"/>
    <w:rsid w:val="006D0BFB"/>
    <w:rsid w:val="009F0BB8"/>
    <w:rsid w:val="00E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Agnieszka</dc:creator>
  <cp:keywords/>
  <dc:description/>
  <cp:lastModifiedBy>Kowalczyk Agnieszka</cp:lastModifiedBy>
  <cp:revision>2</cp:revision>
  <dcterms:created xsi:type="dcterms:W3CDTF">2018-05-23T10:32:00Z</dcterms:created>
  <dcterms:modified xsi:type="dcterms:W3CDTF">2018-05-23T10:32:00Z</dcterms:modified>
</cp:coreProperties>
</file>