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DDC" w:rsidRDefault="00345DDC" w:rsidP="000D35A0">
      <w:pPr>
        <w:rPr>
          <w:rFonts w:ascii="Times New Roman" w:hAnsi="Times New Roman" w:cs="Times New Roman"/>
          <w:b/>
          <w:sz w:val="96"/>
          <w:szCs w:val="96"/>
        </w:rPr>
      </w:pPr>
    </w:p>
    <w:p w:rsidR="00345DDC" w:rsidRPr="000D35A0" w:rsidRDefault="00345DDC" w:rsidP="000D35A0">
      <w:pPr>
        <w:jc w:val="center"/>
        <w:rPr>
          <w:rFonts w:ascii="Times New Roman" w:hAnsi="Times New Roman" w:cs="Times New Roman"/>
          <w:b/>
          <w:sz w:val="112"/>
          <w:szCs w:val="112"/>
        </w:rPr>
      </w:pPr>
      <w:r w:rsidRPr="00345DDC">
        <w:rPr>
          <w:rFonts w:ascii="Times New Roman" w:hAnsi="Times New Roman" w:cs="Times New Roman"/>
          <w:b/>
          <w:sz w:val="112"/>
          <w:szCs w:val="112"/>
        </w:rPr>
        <w:t>STATUT</w:t>
      </w:r>
    </w:p>
    <w:p w:rsidR="00345DDC" w:rsidRDefault="00345DDC" w:rsidP="00345DDC">
      <w:pPr>
        <w:tabs>
          <w:tab w:val="left" w:pos="2112"/>
        </w:tabs>
        <w:rPr>
          <w:rFonts w:ascii="Times New Roman" w:hAnsi="Times New Roman" w:cs="Times New Roman"/>
          <w:b/>
          <w:sz w:val="44"/>
          <w:szCs w:val="44"/>
        </w:rPr>
      </w:pPr>
    </w:p>
    <w:p w:rsidR="00345DDC" w:rsidRPr="00345DDC" w:rsidRDefault="00345DDC" w:rsidP="00345DDC">
      <w:pPr>
        <w:tabs>
          <w:tab w:val="left" w:pos="2112"/>
        </w:tabs>
        <w:spacing w:line="360" w:lineRule="auto"/>
        <w:jc w:val="center"/>
        <w:rPr>
          <w:rFonts w:ascii="Times New Roman" w:hAnsi="Times New Roman" w:cs="Times New Roman"/>
          <w:b/>
          <w:sz w:val="44"/>
          <w:szCs w:val="44"/>
        </w:rPr>
      </w:pPr>
      <w:r>
        <w:rPr>
          <w:rFonts w:ascii="Times New Roman" w:hAnsi="Times New Roman" w:cs="Times New Roman"/>
          <w:b/>
          <w:sz w:val="44"/>
          <w:szCs w:val="44"/>
        </w:rPr>
        <w:t>SZKOŁY PODSTAWOWEJ                                                          IM. TADEUSZA KOŚCIUSZKI                                         W BIAŁEJ PISKIEJ</w:t>
      </w:r>
    </w:p>
    <w:p w:rsidR="00345DDC" w:rsidRDefault="000D35A0" w:rsidP="000D35A0">
      <w:pPr>
        <w:jc w:val="center"/>
        <w:rPr>
          <w:rFonts w:ascii="Times New Roman" w:hAnsi="Times New Roman" w:cs="Times New Roman"/>
          <w:b/>
          <w:sz w:val="96"/>
          <w:szCs w:val="96"/>
        </w:rPr>
      </w:pPr>
      <w:r>
        <w:rPr>
          <w:rFonts w:ascii="Times New Roman" w:hAnsi="Times New Roman" w:cs="Times New Roman"/>
          <w:b/>
          <w:noProof/>
          <w:sz w:val="96"/>
          <w:szCs w:val="96"/>
          <w:lang w:eastAsia="pl-PL"/>
        </w:rPr>
        <w:drawing>
          <wp:inline distT="0" distB="0" distL="0" distR="0">
            <wp:extent cx="5238750" cy="3810000"/>
            <wp:effectExtent l="0" t="0" r="0" b="0"/>
            <wp:docPr id="1" name="Obraz 1" descr="D:\pulpit 1\moje 2\szkoła\2017-2018 SP\LOGO SZKOŁY Kościuszko 3ziele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ulpit 1\moje 2\szkoła\2017-2018 SP\LOGO SZKOŁY Kościuszko 3zieleń.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810000"/>
                    </a:xfrm>
                    <a:prstGeom prst="rect">
                      <a:avLst/>
                    </a:prstGeom>
                    <a:noFill/>
                    <a:ln>
                      <a:noFill/>
                    </a:ln>
                  </pic:spPr>
                </pic:pic>
              </a:graphicData>
            </a:graphic>
          </wp:inline>
        </w:drawing>
      </w:r>
    </w:p>
    <w:p w:rsidR="00F45170" w:rsidRDefault="00F45170" w:rsidP="000D35A0">
      <w:pPr>
        <w:rPr>
          <w:rFonts w:ascii="Times New Roman" w:hAnsi="Times New Roman" w:cs="Times New Roman"/>
          <w:sz w:val="36"/>
          <w:szCs w:val="36"/>
        </w:rPr>
      </w:pPr>
    </w:p>
    <w:p w:rsidR="00F45170" w:rsidRDefault="00C15A0C" w:rsidP="00345DDC">
      <w:pPr>
        <w:jc w:val="center"/>
        <w:rPr>
          <w:rFonts w:ascii="Times New Roman" w:hAnsi="Times New Roman" w:cs="Times New Roman"/>
          <w:sz w:val="36"/>
          <w:szCs w:val="36"/>
        </w:rPr>
      </w:pPr>
      <w:r>
        <w:rPr>
          <w:rFonts w:ascii="Times New Roman" w:hAnsi="Times New Roman" w:cs="Times New Roman"/>
          <w:sz w:val="20"/>
          <w:szCs w:val="20"/>
        </w:rPr>
        <w:t>(tekst jednolity)</w:t>
      </w:r>
    </w:p>
    <w:p w:rsidR="00374BA9" w:rsidRDefault="00374BA9" w:rsidP="00374BA9">
      <w:pPr>
        <w:tabs>
          <w:tab w:val="center" w:pos="4536"/>
          <w:tab w:val="left" w:pos="6600"/>
        </w:tabs>
        <w:rPr>
          <w:rFonts w:ascii="Times New Roman" w:hAnsi="Times New Roman" w:cs="Times New Roman"/>
          <w:sz w:val="36"/>
          <w:szCs w:val="36"/>
        </w:rPr>
      </w:pPr>
      <w:r>
        <w:rPr>
          <w:rFonts w:ascii="Times New Roman" w:hAnsi="Times New Roman" w:cs="Times New Roman"/>
          <w:sz w:val="36"/>
          <w:szCs w:val="36"/>
        </w:rPr>
        <w:tab/>
      </w:r>
      <w:r w:rsidR="00D333C8">
        <w:rPr>
          <w:rFonts w:ascii="Times New Roman" w:hAnsi="Times New Roman" w:cs="Times New Roman"/>
          <w:sz w:val="36"/>
          <w:szCs w:val="36"/>
        </w:rPr>
        <w:t>15 lutego</w:t>
      </w:r>
      <w:r w:rsidR="00345DDC" w:rsidRPr="00033D95">
        <w:rPr>
          <w:rFonts w:ascii="Times New Roman" w:hAnsi="Times New Roman" w:cs="Times New Roman"/>
          <w:sz w:val="36"/>
          <w:szCs w:val="36"/>
        </w:rPr>
        <w:t xml:space="preserve"> </w:t>
      </w:r>
      <w:r w:rsidR="00D333C8">
        <w:rPr>
          <w:rFonts w:ascii="Times New Roman" w:hAnsi="Times New Roman" w:cs="Times New Roman"/>
          <w:sz w:val="36"/>
          <w:szCs w:val="36"/>
        </w:rPr>
        <w:t>2019</w:t>
      </w:r>
      <w:r w:rsidR="00345DDC">
        <w:rPr>
          <w:rFonts w:ascii="Times New Roman" w:hAnsi="Times New Roman" w:cs="Times New Roman"/>
          <w:sz w:val="36"/>
          <w:szCs w:val="36"/>
        </w:rPr>
        <w:t xml:space="preserve"> r.</w:t>
      </w:r>
      <w:r>
        <w:rPr>
          <w:rFonts w:ascii="Times New Roman" w:hAnsi="Times New Roman" w:cs="Times New Roman"/>
          <w:sz w:val="36"/>
          <w:szCs w:val="36"/>
        </w:rPr>
        <w:tab/>
      </w:r>
    </w:p>
    <w:p w:rsidR="00643E03" w:rsidRPr="00643E03" w:rsidRDefault="00643E03" w:rsidP="00643E03">
      <w:pPr>
        <w:keepNext/>
        <w:widowControl w:val="0"/>
        <w:suppressLineNumbers/>
        <w:suppressAutoHyphens/>
        <w:spacing w:before="240" w:after="120" w:line="240" w:lineRule="auto"/>
        <w:rPr>
          <w:rFonts w:ascii="Arial" w:eastAsia="Lucida Sans Unicode" w:hAnsi="Arial" w:cs="Tahoma"/>
          <w:b/>
          <w:bCs/>
          <w:sz w:val="24"/>
          <w:szCs w:val="24"/>
        </w:rPr>
      </w:pPr>
      <w:r w:rsidRPr="00643E03">
        <w:rPr>
          <w:rFonts w:ascii="Arial" w:eastAsia="Lucida Sans Unicode" w:hAnsi="Arial" w:cs="Tahoma"/>
          <w:b/>
          <w:bCs/>
          <w:sz w:val="24"/>
          <w:szCs w:val="24"/>
        </w:rPr>
        <w:lastRenderedPageBreak/>
        <w:t>Spis treści</w:t>
      </w:r>
    </w:p>
    <w:p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ogólne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3</w:t>
      </w:r>
    </w:p>
    <w:p w:rsidR="00643E03" w:rsidRPr="00AB3E15" w:rsidRDefault="00643E0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Cele i zadania </w:t>
      </w:r>
      <w:r w:rsidR="00E82FDE" w:rsidRPr="00AB3E15">
        <w:rPr>
          <w:rFonts w:ascii="Times New Roman" w:eastAsia="Lucida Sans Unicode" w:hAnsi="Times New Roman" w:cs="Times New Roman"/>
          <w:b/>
          <w:bCs/>
          <w:sz w:val="28"/>
          <w:szCs w:val="28"/>
        </w:rPr>
        <w:t>Szkoły</w:t>
      </w:r>
      <w:r w:rsidRPr="00AB3E15">
        <w:rPr>
          <w:rFonts w:ascii="Times New Roman" w:eastAsia="Lucida Sans Unicode" w:hAnsi="Times New Roman" w:cs="Times New Roman"/>
          <w:b/>
          <w:bCs/>
          <w:sz w:val="28"/>
          <w:szCs w:val="28"/>
        </w:rPr>
        <w:t xml:space="preserve"> ……</w:t>
      </w:r>
      <w:r w:rsidR="00E82FDE"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4</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Organy Szkoły i ich kompetencje</w:t>
      </w:r>
      <w:r w:rsidR="00643E03" w:rsidRPr="00AB3E15">
        <w:rPr>
          <w:rFonts w:ascii="Times New Roman" w:eastAsia="Lucida Sans Unicode" w:hAnsi="Times New Roman" w:cs="Times New Roman"/>
          <w:b/>
          <w:bCs/>
          <w:sz w:val="28"/>
          <w:szCs w:val="28"/>
        </w:rPr>
        <w:t xml:space="preserve"> ………</w:t>
      </w:r>
      <w:r w:rsid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9</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pracy Szkoły ……………</w:t>
      </w:r>
      <w:r w:rsid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14</w:t>
      </w:r>
    </w:p>
    <w:p w:rsidR="00643E03" w:rsidRPr="00AB3E15" w:rsidRDefault="00E82FD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 xml:space="preserve">Organizacja </w:t>
      </w:r>
      <w:r w:rsidR="0027369E" w:rsidRPr="00AB3E15">
        <w:rPr>
          <w:rFonts w:ascii="Times New Roman" w:eastAsia="Lucida Sans Unicode" w:hAnsi="Times New Roman" w:cs="Times New Roman"/>
          <w:b/>
          <w:bCs/>
          <w:sz w:val="28"/>
          <w:szCs w:val="28"/>
        </w:rPr>
        <w:t>biblioteki szkolnej</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CE06B7"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671B04">
        <w:rPr>
          <w:rFonts w:ascii="Times New Roman" w:eastAsia="Lucida Sans Unicode" w:hAnsi="Times New Roman" w:cs="Times New Roman"/>
          <w:b/>
          <w:bCs/>
          <w:sz w:val="28"/>
          <w:szCs w:val="28"/>
        </w:rPr>
        <w:t>7</w:t>
      </w:r>
    </w:p>
    <w:p w:rsidR="00643E03" w:rsidRPr="00AB3E15" w:rsidRDefault="00F11C5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Świetlica i stołówka szkolna ……</w:t>
      </w:r>
      <w:r w:rsidR="00643E03"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8</w:t>
      </w:r>
    </w:p>
    <w:p w:rsidR="00643E03" w:rsidRPr="00AB3E15" w:rsidRDefault="00CE06B7"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27369E" w:rsidRPr="00AB3E15">
        <w:rPr>
          <w:rFonts w:ascii="Times New Roman" w:eastAsia="Lucida Sans Unicode" w:hAnsi="Times New Roman" w:cs="Times New Roman"/>
          <w:b/>
          <w:bCs/>
          <w:sz w:val="28"/>
          <w:szCs w:val="28"/>
        </w:rPr>
        <w:t xml:space="preserve"> organizowania kształcenia, wychowania i opieki.</w:t>
      </w:r>
      <w:r w:rsidR="004329F8">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Pomoc psychologiczno-pedagogiczna</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27369E" w:rsidRPr="00AB3E15">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27369E" w:rsidRPr="00AB3E15">
        <w:rPr>
          <w:rFonts w:ascii="Times New Roman" w:eastAsia="Lucida Sans Unicode" w:hAnsi="Times New Roman" w:cs="Times New Roman"/>
          <w:b/>
          <w:bCs/>
          <w:sz w:val="28"/>
          <w:szCs w:val="28"/>
        </w:rPr>
        <w:t>1</w:t>
      </w:r>
      <w:r w:rsidR="00970F08">
        <w:rPr>
          <w:rFonts w:ascii="Times New Roman" w:eastAsia="Lucida Sans Unicode" w:hAnsi="Times New Roman" w:cs="Times New Roman"/>
          <w:b/>
          <w:bCs/>
          <w:sz w:val="28"/>
          <w:szCs w:val="28"/>
        </w:rPr>
        <w:t>9</w:t>
      </w:r>
    </w:p>
    <w:p w:rsidR="00643E03" w:rsidRPr="00AB3E15" w:rsidRDefault="0027369E"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Szczegółowe warunki</w:t>
      </w:r>
      <w:r w:rsidR="00DA3663" w:rsidRPr="00AB3E15">
        <w:rPr>
          <w:rFonts w:ascii="Times New Roman" w:eastAsia="Lucida Sans Unicode" w:hAnsi="Times New Roman" w:cs="Times New Roman"/>
          <w:b/>
          <w:bCs/>
          <w:sz w:val="28"/>
          <w:szCs w:val="28"/>
        </w:rPr>
        <w:t xml:space="preserve"> i sposób oceniania wewnątrzszkolnego uczniów</w:t>
      </w:r>
      <w:r w:rsidR="00643E03" w:rsidRPr="00AB3E15">
        <w:rPr>
          <w:rFonts w:ascii="Times New Roman" w:eastAsia="Lucida Sans Unicode" w:hAnsi="Times New Roman" w:cs="Times New Roman"/>
          <w:b/>
          <w:bCs/>
          <w:sz w:val="28"/>
          <w:szCs w:val="28"/>
        </w:rPr>
        <w:t xml:space="preserve"> …………………………………</w:t>
      </w:r>
      <w:r w:rsidR="00F42B01">
        <w:rPr>
          <w:rFonts w:ascii="Times New Roman" w:eastAsia="Lucida Sans Unicode" w:hAnsi="Times New Roman" w:cs="Times New Roman"/>
          <w:b/>
          <w:bCs/>
          <w:sz w:val="28"/>
          <w:szCs w:val="28"/>
        </w:rPr>
        <w:t>……………………………..…….</w:t>
      </w:r>
      <w:r w:rsidR="00643E03" w:rsidRPr="00AB3E15">
        <w:rPr>
          <w:rFonts w:ascii="Times New Roman" w:eastAsia="Lucida Sans Unicode" w:hAnsi="Times New Roman" w:cs="Times New Roman"/>
          <w:b/>
          <w:bCs/>
          <w:sz w:val="28"/>
          <w:szCs w:val="28"/>
        </w:rPr>
        <w:t xml:space="preserve">….. </w:t>
      </w:r>
      <w:r w:rsidR="00DA3663" w:rsidRPr="00AB3E15">
        <w:rPr>
          <w:rFonts w:ascii="Times New Roman" w:eastAsia="Lucida Sans Unicode" w:hAnsi="Times New Roman" w:cs="Times New Roman"/>
          <w:b/>
          <w:bCs/>
          <w:sz w:val="28"/>
          <w:szCs w:val="28"/>
        </w:rPr>
        <w:t>2</w:t>
      </w:r>
      <w:r w:rsidR="00970F08">
        <w:rPr>
          <w:rFonts w:ascii="Times New Roman" w:eastAsia="Lucida Sans Unicode" w:hAnsi="Times New Roman" w:cs="Times New Roman"/>
          <w:b/>
          <w:bCs/>
          <w:sz w:val="28"/>
          <w:szCs w:val="28"/>
        </w:rPr>
        <w:t>2</w:t>
      </w:r>
    </w:p>
    <w:p w:rsidR="00643E03" w:rsidRPr="00AB3E15" w:rsidRDefault="00DA3663"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Zakres zadań nauczycieli i innych pracowników Szkoły</w:t>
      </w:r>
      <w:r w:rsidR="00F42B01">
        <w:rPr>
          <w:rFonts w:ascii="Times New Roman" w:eastAsia="Lucida Sans Unicode" w:hAnsi="Times New Roman" w:cs="Times New Roman"/>
          <w:b/>
          <w:bCs/>
          <w:sz w:val="28"/>
          <w:szCs w:val="28"/>
        </w:rPr>
        <w:t xml:space="preserve"> ……..….. </w:t>
      </w:r>
      <w:r w:rsidR="00571F15" w:rsidRPr="00AB3E15">
        <w:rPr>
          <w:rFonts w:ascii="Times New Roman" w:eastAsia="Lucida Sans Unicode" w:hAnsi="Times New Roman" w:cs="Times New Roman"/>
          <w:b/>
          <w:bCs/>
          <w:sz w:val="28"/>
          <w:szCs w:val="28"/>
        </w:rPr>
        <w:t>3</w:t>
      </w:r>
      <w:r w:rsidR="00970F08">
        <w:rPr>
          <w:rFonts w:ascii="Times New Roman" w:eastAsia="Lucida Sans Unicode" w:hAnsi="Times New Roman" w:cs="Times New Roman"/>
          <w:b/>
          <w:bCs/>
          <w:sz w:val="28"/>
          <w:szCs w:val="28"/>
        </w:rPr>
        <w:t>9</w:t>
      </w:r>
    </w:p>
    <w:p w:rsidR="00643E03"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Prawa i obowiązki uczniów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 4</w:t>
      </w:r>
      <w:r w:rsidR="00970F08">
        <w:rPr>
          <w:rFonts w:ascii="Times New Roman" w:eastAsia="Lucida Sans Unicode" w:hAnsi="Times New Roman" w:cs="Times New Roman"/>
          <w:b/>
          <w:bCs/>
          <w:sz w:val="28"/>
          <w:szCs w:val="28"/>
        </w:rPr>
        <w:t>5</w:t>
      </w:r>
    </w:p>
    <w:p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Bezpieczeństwo w szkole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…4</w:t>
      </w:r>
      <w:r w:rsidR="00970F08">
        <w:rPr>
          <w:rFonts w:ascii="Times New Roman" w:eastAsia="Lucida Sans Unicode" w:hAnsi="Times New Roman" w:cs="Times New Roman"/>
          <w:b/>
          <w:bCs/>
          <w:sz w:val="28"/>
          <w:szCs w:val="28"/>
        </w:rPr>
        <w:t>8</w:t>
      </w:r>
    </w:p>
    <w:p w:rsidR="00571F15" w:rsidRPr="00AB3E15" w:rsidRDefault="00571F15"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Sposób organizacji i realizacji działań</w:t>
      </w:r>
      <w:r w:rsidR="000D6138" w:rsidRPr="00AB3E15">
        <w:rPr>
          <w:rFonts w:ascii="Times New Roman" w:eastAsia="Lucida Sans Unicode" w:hAnsi="Times New Roman" w:cs="Times New Roman"/>
          <w:b/>
          <w:bCs/>
          <w:sz w:val="28"/>
          <w:szCs w:val="28"/>
        </w:rPr>
        <w:t xml:space="preserve"> w zakresie wolontariatu ….</w:t>
      </w:r>
      <w:r w:rsidR="00970F08">
        <w:rPr>
          <w:rFonts w:ascii="Times New Roman" w:eastAsia="Lucida Sans Unicode" w:hAnsi="Times New Roman" w:cs="Times New Roman"/>
          <w:b/>
          <w:bCs/>
          <w:sz w:val="28"/>
          <w:szCs w:val="28"/>
        </w:rPr>
        <w:t>50</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Organizacja wewnątrzszkolnego doradztwa zawodowego …</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w:t>
      </w:r>
      <w:r w:rsidR="00C51060">
        <w:rPr>
          <w:rFonts w:ascii="Times New Roman" w:eastAsia="Lucida Sans Unicode" w:hAnsi="Times New Roman" w:cs="Times New Roman"/>
          <w:b/>
          <w:bCs/>
          <w:sz w:val="28"/>
          <w:szCs w:val="28"/>
        </w:rPr>
        <w:t>5</w:t>
      </w:r>
      <w:r w:rsidR="00970F08">
        <w:rPr>
          <w:rFonts w:ascii="Times New Roman" w:eastAsia="Lucida Sans Unicode" w:hAnsi="Times New Roman" w:cs="Times New Roman"/>
          <w:b/>
          <w:bCs/>
          <w:sz w:val="28"/>
          <w:szCs w:val="28"/>
        </w:rPr>
        <w:t>1</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Współdziałanie ze stowarzyszeniami i innym i organizacjami w zakresie działalności innowacyjnej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970F08">
        <w:rPr>
          <w:rFonts w:ascii="Times New Roman" w:eastAsia="Lucida Sans Unicode" w:hAnsi="Times New Roman" w:cs="Times New Roman"/>
          <w:b/>
          <w:bCs/>
          <w:sz w:val="28"/>
          <w:szCs w:val="28"/>
        </w:rPr>
        <w:t>2</w:t>
      </w:r>
    </w:p>
    <w:p w:rsidR="000D6138" w:rsidRPr="00AB3E15" w:rsidRDefault="000D6138" w:rsidP="00BF4C13">
      <w:pPr>
        <w:pStyle w:val="Akapitzlist"/>
        <w:keepNext/>
        <w:widowControl w:val="0"/>
        <w:numPr>
          <w:ilvl w:val="0"/>
          <w:numId w:val="43"/>
        </w:numPr>
        <w:suppressLineNumbers/>
        <w:suppressAutoHyphens/>
        <w:spacing w:before="240" w:after="120" w:line="360" w:lineRule="auto"/>
        <w:jc w:val="both"/>
        <w:rPr>
          <w:rFonts w:ascii="Times New Roman" w:eastAsia="Lucida Sans Unicode" w:hAnsi="Times New Roman" w:cs="Times New Roman"/>
          <w:b/>
          <w:bCs/>
          <w:sz w:val="28"/>
          <w:szCs w:val="28"/>
        </w:rPr>
      </w:pPr>
      <w:r w:rsidRPr="00AB3E15">
        <w:rPr>
          <w:rFonts w:ascii="Times New Roman" w:eastAsia="Lucida Sans Unicode" w:hAnsi="Times New Roman" w:cs="Times New Roman"/>
          <w:b/>
          <w:bCs/>
          <w:sz w:val="28"/>
          <w:szCs w:val="28"/>
        </w:rPr>
        <w:t>Postanowienia szczególne i końcowe ………</w:t>
      </w:r>
      <w:r w:rsidR="00F42B01">
        <w:rPr>
          <w:rFonts w:ascii="Times New Roman" w:eastAsia="Lucida Sans Unicode" w:hAnsi="Times New Roman" w:cs="Times New Roman"/>
          <w:b/>
          <w:bCs/>
          <w:sz w:val="28"/>
          <w:szCs w:val="28"/>
        </w:rPr>
        <w:t>……………</w:t>
      </w:r>
      <w:r w:rsidR="00BF4C13">
        <w:rPr>
          <w:rFonts w:ascii="Times New Roman" w:eastAsia="Lucida Sans Unicode" w:hAnsi="Times New Roman" w:cs="Times New Roman"/>
          <w:b/>
          <w:bCs/>
          <w:sz w:val="28"/>
          <w:szCs w:val="28"/>
        </w:rPr>
        <w:t>..</w:t>
      </w:r>
      <w:r w:rsidR="00F42B01">
        <w:rPr>
          <w:rFonts w:ascii="Times New Roman" w:eastAsia="Lucida Sans Unicode" w:hAnsi="Times New Roman" w:cs="Times New Roman"/>
          <w:b/>
          <w:bCs/>
          <w:sz w:val="28"/>
          <w:szCs w:val="28"/>
        </w:rPr>
        <w:t>……</w:t>
      </w:r>
      <w:r w:rsidRPr="00AB3E15">
        <w:rPr>
          <w:rFonts w:ascii="Times New Roman" w:eastAsia="Lucida Sans Unicode" w:hAnsi="Times New Roman" w:cs="Times New Roman"/>
          <w:b/>
          <w:bCs/>
          <w:sz w:val="28"/>
          <w:szCs w:val="28"/>
        </w:rPr>
        <w:t>……5</w:t>
      </w:r>
      <w:r w:rsidR="00970F08">
        <w:rPr>
          <w:rFonts w:ascii="Times New Roman" w:eastAsia="Lucida Sans Unicode" w:hAnsi="Times New Roman" w:cs="Times New Roman"/>
          <w:b/>
          <w:bCs/>
          <w:sz w:val="28"/>
          <w:szCs w:val="28"/>
        </w:rPr>
        <w:t>3</w:t>
      </w:r>
    </w:p>
    <w:p w:rsidR="00643E03" w:rsidRPr="00643E03" w:rsidRDefault="00643E03" w:rsidP="00643E03">
      <w:pPr>
        <w:widowControl w:val="0"/>
        <w:suppressAutoHyphens/>
        <w:spacing w:after="0" w:line="240" w:lineRule="auto"/>
        <w:rPr>
          <w:rFonts w:ascii="Times New Roman" w:eastAsia="Lucida Sans Unicode" w:hAnsi="Times New Roman" w:cs="Times New Roman"/>
          <w:sz w:val="24"/>
          <w:szCs w:val="24"/>
        </w:rPr>
      </w:pPr>
    </w:p>
    <w:p w:rsidR="00C9174B" w:rsidRDefault="00C9174B" w:rsidP="00345DDC">
      <w:pPr>
        <w:jc w:val="center"/>
        <w:rPr>
          <w:rFonts w:ascii="Times New Roman" w:hAnsi="Times New Roman" w:cs="Times New Roman"/>
          <w:sz w:val="36"/>
          <w:szCs w:val="36"/>
        </w:rPr>
      </w:pPr>
    </w:p>
    <w:p w:rsidR="00047418" w:rsidRDefault="00E82FDE" w:rsidP="00AB3E15">
      <w:pPr>
        <w:tabs>
          <w:tab w:val="left" w:pos="3015"/>
        </w:tabs>
        <w:rPr>
          <w:rFonts w:ascii="Times New Roman" w:hAnsi="Times New Roman" w:cs="Times New Roman"/>
          <w:sz w:val="36"/>
          <w:szCs w:val="36"/>
        </w:rPr>
      </w:pPr>
      <w:r>
        <w:rPr>
          <w:rFonts w:ascii="Times New Roman" w:hAnsi="Times New Roman" w:cs="Times New Roman"/>
          <w:sz w:val="36"/>
          <w:szCs w:val="36"/>
        </w:rPr>
        <w:tab/>
      </w:r>
    </w:p>
    <w:p w:rsidR="00AB3E15" w:rsidRDefault="00AB3E15" w:rsidP="00AB3E15">
      <w:pPr>
        <w:tabs>
          <w:tab w:val="left" w:pos="3015"/>
        </w:tabs>
        <w:rPr>
          <w:rFonts w:ascii="Times New Roman" w:hAnsi="Times New Roman" w:cs="Times New Roman"/>
          <w:sz w:val="36"/>
          <w:szCs w:val="36"/>
        </w:rPr>
      </w:pPr>
    </w:p>
    <w:p w:rsidR="00AB3E15" w:rsidRDefault="00AB3E15" w:rsidP="00345DDC">
      <w:pPr>
        <w:jc w:val="center"/>
        <w:rPr>
          <w:rFonts w:ascii="Times New Roman" w:hAnsi="Times New Roman" w:cs="Times New Roman"/>
          <w:sz w:val="36"/>
          <w:szCs w:val="36"/>
        </w:rPr>
      </w:pPr>
    </w:p>
    <w:p w:rsidR="00AB3E15" w:rsidRDefault="00AB3E15" w:rsidP="00AB3E15">
      <w:pPr>
        <w:rPr>
          <w:rFonts w:ascii="Times New Roman" w:hAnsi="Times New Roman" w:cs="Times New Roman"/>
          <w:sz w:val="36"/>
          <w:szCs w:val="36"/>
        </w:rPr>
      </w:pPr>
    </w:p>
    <w:p w:rsidR="00AB3E15" w:rsidRDefault="00AB3E15" w:rsidP="00AB3E15">
      <w:pPr>
        <w:rPr>
          <w:rFonts w:ascii="Times New Roman" w:hAnsi="Times New Roman" w:cs="Times New Roman"/>
          <w:sz w:val="36"/>
          <w:szCs w:val="36"/>
        </w:rPr>
      </w:pPr>
    </w:p>
    <w:p w:rsidR="00F42B01" w:rsidRDefault="00F42B01" w:rsidP="00AB3E15">
      <w:pPr>
        <w:rPr>
          <w:rFonts w:ascii="Times New Roman" w:hAnsi="Times New Roman" w:cs="Times New Roman"/>
          <w:sz w:val="36"/>
          <w:szCs w:val="36"/>
        </w:rPr>
      </w:pPr>
    </w:p>
    <w:p w:rsidR="00AB3E15" w:rsidRDefault="00AB3E15" w:rsidP="00345DDC">
      <w:pPr>
        <w:jc w:val="center"/>
        <w:rPr>
          <w:rFonts w:ascii="Times New Roman" w:hAnsi="Times New Roman" w:cs="Times New Roman"/>
          <w:sz w:val="36"/>
          <w:szCs w:val="36"/>
        </w:rPr>
      </w:pPr>
    </w:p>
    <w:p w:rsidR="00345DDC" w:rsidRPr="001515D9" w:rsidRDefault="00345DDC" w:rsidP="00345DDC">
      <w:pPr>
        <w:spacing w:before="240"/>
        <w:jc w:val="center"/>
        <w:rPr>
          <w:rFonts w:ascii="Times New Roman" w:hAnsi="Times New Roman" w:cs="Times New Roman"/>
          <w:b/>
          <w:sz w:val="24"/>
          <w:szCs w:val="24"/>
        </w:rPr>
      </w:pPr>
      <w:bookmarkStart w:id="0" w:name="_Toc439601934"/>
      <w:bookmarkStart w:id="1" w:name="_Toc468354528"/>
      <w:bookmarkStart w:id="2" w:name="_Toc468354169"/>
      <w:bookmarkStart w:id="3" w:name="_Toc468353361"/>
      <w:r w:rsidRPr="001515D9">
        <w:rPr>
          <w:rFonts w:ascii="Times New Roman" w:hAnsi="Times New Roman" w:cs="Times New Roman"/>
          <w:b/>
          <w:sz w:val="24"/>
          <w:szCs w:val="24"/>
        </w:rPr>
        <w:lastRenderedPageBreak/>
        <w:t>Rozdział 1</w:t>
      </w:r>
    </w:p>
    <w:bookmarkEnd w:id="0"/>
    <w:bookmarkEnd w:id="1"/>
    <w:bookmarkEnd w:id="2"/>
    <w:bookmarkEnd w:id="3"/>
    <w:p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Postanowienia ogólne</w:t>
      </w: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1</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Ilekroć w dalszej treści Statutu jest mowa bez bliższego określenia o:</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Prawie oświatowym - należy przez to rozumieć ustawę z 14 grudnia 2016 r. - Prawo oświatowe (</w:t>
      </w:r>
      <w:proofErr w:type="spellStart"/>
      <w:r w:rsidRPr="001515D9">
        <w:rPr>
          <w:rFonts w:ascii="Times New Roman" w:hAnsi="Times New Roman" w:cs="Times New Roman"/>
          <w:sz w:val="24"/>
          <w:szCs w:val="24"/>
        </w:rPr>
        <w:t>Dz.U</w:t>
      </w:r>
      <w:proofErr w:type="spellEnd"/>
      <w:r w:rsidRPr="001515D9">
        <w:rPr>
          <w:rFonts w:ascii="Times New Roman" w:hAnsi="Times New Roman" w:cs="Times New Roman"/>
          <w:sz w:val="24"/>
          <w:szCs w:val="24"/>
        </w:rPr>
        <w:t>. z 2017 r. poz. 59 ze zm.);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ustawie o systemie oświaty - należy przez to rozumieć ustawę z 7 września 1991 r. </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o systemie oświaty (</w:t>
      </w:r>
      <w:proofErr w:type="spellStart"/>
      <w:r w:rsidRPr="001515D9">
        <w:rPr>
          <w:rFonts w:ascii="Times New Roman" w:hAnsi="Times New Roman" w:cs="Times New Roman"/>
          <w:sz w:val="24"/>
          <w:szCs w:val="24"/>
        </w:rPr>
        <w:t>Dz.U</w:t>
      </w:r>
      <w:proofErr w:type="spellEnd"/>
      <w:r w:rsidRPr="001515D9">
        <w:rPr>
          <w:rFonts w:ascii="Times New Roman" w:hAnsi="Times New Roman" w:cs="Times New Roman"/>
          <w:sz w:val="24"/>
          <w:szCs w:val="24"/>
        </w:rPr>
        <w:t>. z 2016 r. poz. 1943 ze zm.);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Szkole - należy przez to rozumieć Szkołę Podstawową im. Tadeusza Kościuszki </w:t>
      </w:r>
      <w:r w:rsidR="00C15A0C">
        <w:rPr>
          <w:rFonts w:ascii="Times New Roman" w:hAnsi="Times New Roman" w:cs="Times New Roman"/>
          <w:sz w:val="24"/>
          <w:szCs w:val="24"/>
        </w:rPr>
        <w:t xml:space="preserve">             w</w:t>
      </w:r>
      <w:r w:rsidRPr="001515D9">
        <w:rPr>
          <w:rFonts w:ascii="Times New Roman" w:hAnsi="Times New Roman" w:cs="Times New Roman"/>
          <w:sz w:val="24"/>
          <w:szCs w:val="24"/>
        </w:rPr>
        <w:t xml:space="preserve"> Białej </w:t>
      </w:r>
      <w:proofErr w:type="spellStart"/>
      <w:r w:rsidRPr="001515D9">
        <w:rPr>
          <w:rFonts w:ascii="Times New Roman" w:hAnsi="Times New Roman" w:cs="Times New Roman"/>
          <w:sz w:val="24"/>
          <w:szCs w:val="24"/>
        </w:rPr>
        <w:t>Piskiej</w:t>
      </w:r>
      <w:proofErr w:type="spellEnd"/>
      <w:r w:rsidRPr="001515D9">
        <w:rPr>
          <w:rFonts w:ascii="Times New Roman" w:hAnsi="Times New Roman" w:cs="Times New Roman"/>
          <w:sz w:val="24"/>
          <w:szCs w:val="24"/>
        </w:rPr>
        <w:t>;</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rodzicach - należy przez to rozumieć także prawnych opiekunów dziecka oraz osoby (podmioty) sprawujące pieczę zastępczą nad dzieckiem;</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nauczycielu - należy przez to rozumieć także wychowawcę klasy, oddziału lub grupy wychowawczej realizującego zadania statutowe Szkoły;</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wychowawcy - należy przez to rozumieć nauczyciela, którego szczególnej opiece wychowawczej powierzono jeden z oddziałów Szkoły lub grupę wychowawczą;</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7)</w:t>
      </w:r>
      <w:r w:rsidRPr="001515D9">
        <w:rPr>
          <w:rFonts w:ascii="Times New Roman" w:hAnsi="Times New Roman" w:cs="Times New Roman"/>
          <w:sz w:val="24"/>
          <w:szCs w:val="24"/>
        </w:rPr>
        <w:tab/>
        <w:t xml:space="preserve">specjaliście - należy przez to rozumieć w szczególności psychologa, pedagoga, logopedę, doradcę zawodowego; </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8)</w:t>
      </w:r>
      <w:r w:rsidRPr="001515D9">
        <w:rPr>
          <w:rFonts w:ascii="Times New Roman" w:hAnsi="Times New Roman" w:cs="Times New Roman"/>
          <w:sz w:val="24"/>
          <w:szCs w:val="24"/>
        </w:rPr>
        <w:tab/>
        <w:t>Dyrektorze - należy przez to rozmieć dyrektora Szkoły, o której mowa w pkt 3;</w:t>
      </w:r>
    </w:p>
    <w:p w:rsidR="00345DDC" w:rsidRPr="001515D9" w:rsidRDefault="00345DDC" w:rsidP="00345DDC">
      <w:pPr>
        <w:ind w:left="852" w:hanging="426"/>
        <w:jc w:val="both"/>
        <w:rPr>
          <w:rFonts w:ascii="Times New Roman" w:hAnsi="Times New Roman" w:cs="Times New Roman"/>
          <w:sz w:val="24"/>
          <w:szCs w:val="24"/>
        </w:rPr>
      </w:pPr>
      <w:r w:rsidRPr="001515D9">
        <w:rPr>
          <w:rFonts w:ascii="Times New Roman" w:hAnsi="Times New Roman" w:cs="Times New Roman"/>
          <w:sz w:val="24"/>
          <w:szCs w:val="24"/>
        </w:rPr>
        <w:t xml:space="preserve">9)  </w:t>
      </w:r>
      <w:r w:rsidRPr="001515D9">
        <w:rPr>
          <w:rFonts w:ascii="Times New Roman" w:hAnsi="Times New Roman" w:cs="Times New Roman"/>
          <w:sz w:val="24"/>
          <w:szCs w:val="24"/>
        </w:rPr>
        <w:tab/>
        <w:t>Radzie pedagogicznej, Samorządzie Uczniowskim, radzie Rodziców – należy</w:t>
      </w:r>
      <w:r w:rsidR="00C15A0C">
        <w:rPr>
          <w:rFonts w:ascii="Times New Roman" w:hAnsi="Times New Roman" w:cs="Times New Roman"/>
          <w:sz w:val="24"/>
          <w:szCs w:val="24"/>
        </w:rPr>
        <w:t xml:space="preserve">           </w:t>
      </w:r>
      <w:r w:rsidRPr="001515D9">
        <w:rPr>
          <w:rFonts w:ascii="Times New Roman" w:hAnsi="Times New Roman" w:cs="Times New Roman"/>
          <w:sz w:val="24"/>
          <w:szCs w:val="24"/>
        </w:rPr>
        <w:t xml:space="preserve"> przez to rozumieć organy działające w Szkole</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Organem prowadzącym Szkołę </w:t>
      </w:r>
      <w:r w:rsidR="00724313">
        <w:rPr>
          <w:rFonts w:ascii="Times New Roman" w:hAnsi="Times New Roman" w:cs="Times New Roman"/>
          <w:sz w:val="24"/>
          <w:szCs w:val="24"/>
        </w:rPr>
        <w:t>jest Gmina Biała Piska. Siedziba</w:t>
      </w:r>
      <w:r w:rsidRPr="001515D9">
        <w:rPr>
          <w:rFonts w:ascii="Times New Roman" w:hAnsi="Times New Roman" w:cs="Times New Roman"/>
          <w:sz w:val="24"/>
          <w:szCs w:val="24"/>
        </w:rPr>
        <w:t xml:space="preserve"> organu prowadzącego </w:t>
      </w:r>
      <w:r w:rsidR="00724313">
        <w:rPr>
          <w:rFonts w:ascii="Times New Roman" w:hAnsi="Times New Roman" w:cs="Times New Roman"/>
          <w:sz w:val="24"/>
          <w:szCs w:val="24"/>
        </w:rPr>
        <w:t>znaj</w:t>
      </w:r>
      <w:r w:rsidR="00553E59">
        <w:rPr>
          <w:rFonts w:ascii="Times New Roman" w:hAnsi="Times New Roman" w:cs="Times New Roman"/>
          <w:sz w:val="24"/>
          <w:szCs w:val="24"/>
        </w:rPr>
        <w:t xml:space="preserve">duje się w Białej </w:t>
      </w:r>
      <w:proofErr w:type="spellStart"/>
      <w:r w:rsidR="00553E59">
        <w:rPr>
          <w:rFonts w:ascii="Times New Roman" w:hAnsi="Times New Roman" w:cs="Times New Roman"/>
          <w:sz w:val="24"/>
          <w:szCs w:val="24"/>
        </w:rPr>
        <w:t>Piskiej</w:t>
      </w:r>
      <w:r w:rsidR="00553E59" w:rsidRPr="00033D95">
        <w:rPr>
          <w:rFonts w:ascii="Times New Roman" w:hAnsi="Times New Roman" w:cs="Times New Roman"/>
          <w:sz w:val="24"/>
          <w:szCs w:val="24"/>
        </w:rPr>
        <w:t>przy</w:t>
      </w:r>
      <w:proofErr w:type="spellEnd"/>
      <w:r w:rsidR="00553E59" w:rsidRPr="00033D95">
        <w:rPr>
          <w:rFonts w:ascii="Times New Roman" w:hAnsi="Times New Roman" w:cs="Times New Roman"/>
          <w:sz w:val="24"/>
          <w:szCs w:val="24"/>
        </w:rPr>
        <w:t xml:space="preserve"> p</w:t>
      </w:r>
      <w:r w:rsidR="00724313" w:rsidRPr="00033D95">
        <w:rPr>
          <w:rFonts w:ascii="Times New Roman" w:hAnsi="Times New Roman" w:cs="Times New Roman"/>
          <w:sz w:val="24"/>
          <w:szCs w:val="24"/>
        </w:rPr>
        <w:t xml:space="preserve">lacu </w:t>
      </w:r>
      <w:r w:rsidR="00724313">
        <w:rPr>
          <w:rFonts w:ascii="Times New Roman" w:hAnsi="Times New Roman" w:cs="Times New Roman"/>
          <w:sz w:val="24"/>
          <w:szCs w:val="24"/>
        </w:rPr>
        <w:t>Mickiewicza 25.</w:t>
      </w:r>
    </w:p>
    <w:p w:rsidR="00345DDC" w:rsidRPr="001515D9" w:rsidRDefault="00345DDC" w:rsidP="00345DDC">
      <w:pPr>
        <w:spacing w:after="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Organem sprawującym nadzór pedagogiczny jest </w:t>
      </w:r>
      <w:r w:rsidR="00DC34E0" w:rsidRPr="001515D9">
        <w:rPr>
          <w:rFonts w:ascii="Times New Roman" w:hAnsi="Times New Roman" w:cs="Times New Roman"/>
          <w:sz w:val="24"/>
          <w:szCs w:val="24"/>
        </w:rPr>
        <w:t xml:space="preserve">Warmińsko – Mazurski </w:t>
      </w:r>
      <w:r w:rsidRPr="001515D9">
        <w:rPr>
          <w:rFonts w:ascii="Times New Roman" w:hAnsi="Times New Roman" w:cs="Times New Roman"/>
          <w:sz w:val="24"/>
          <w:szCs w:val="24"/>
        </w:rPr>
        <w:t xml:space="preserve">Kurator Oświaty w </w:t>
      </w:r>
      <w:r w:rsidR="00DC34E0" w:rsidRPr="001515D9">
        <w:rPr>
          <w:rFonts w:ascii="Times New Roman" w:hAnsi="Times New Roman" w:cs="Times New Roman"/>
          <w:sz w:val="24"/>
          <w:szCs w:val="24"/>
        </w:rPr>
        <w:t>Olsztynie.</w:t>
      </w:r>
    </w:p>
    <w:p w:rsidR="00345DDC" w:rsidRPr="001515D9" w:rsidRDefault="00345DDC" w:rsidP="00345DDC">
      <w:pPr>
        <w:jc w:val="center"/>
        <w:rPr>
          <w:rFonts w:ascii="Times New Roman" w:hAnsi="Times New Roman" w:cs="Times New Roman"/>
          <w:b/>
          <w:sz w:val="24"/>
          <w:szCs w:val="24"/>
        </w:rPr>
      </w:pPr>
      <w:r w:rsidRPr="001515D9">
        <w:rPr>
          <w:rFonts w:ascii="Times New Roman" w:hAnsi="Times New Roman" w:cs="Times New Roman"/>
          <w:b/>
          <w:sz w:val="24"/>
          <w:szCs w:val="24"/>
        </w:rPr>
        <w:t>§ 2</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 xml:space="preserve">Nazwa Szkoły brzmi: </w:t>
      </w:r>
      <w:r w:rsidR="00553E59">
        <w:rPr>
          <w:rFonts w:ascii="Times New Roman" w:hAnsi="Times New Roman" w:cs="Times New Roman"/>
          <w:sz w:val="24"/>
          <w:szCs w:val="24"/>
        </w:rPr>
        <w:t xml:space="preserve">Szkoła Podstawowa im. </w:t>
      </w:r>
      <w:r w:rsidR="00553E59" w:rsidRPr="00033D95">
        <w:rPr>
          <w:rFonts w:ascii="Times New Roman" w:hAnsi="Times New Roman" w:cs="Times New Roman"/>
          <w:sz w:val="24"/>
          <w:szCs w:val="24"/>
        </w:rPr>
        <w:t>Tadeusza</w:t>
      </w:r>
      <w:r w:rsidR="00DC34E0" w:rsidRPr="00033D95">
        <w:rPr>
          <w:rFonts w:ascii="Times New Roman" w:hAnsi="Times New Roman" w:cs="Times New Roman"/>
          <w:sz w:val="24"/>
          <w:szCs w:val="24"/>
        </w:rPr>
        <w:t xml:space="preserve"> K</w:t>
      </w:r>
      <w:r w:rsidR="00DC34E0" w:rsidRPr="001515D9">
        <w:rPr>
          <w:rFonts w:ascii="Times New Roman" w:hAnsi="Times New Roman" w:cs="Times New Roman"/>
          <w:sz w:val="24"/>
          <w:szCs w:val="24"/>
        </w:rPr>
        <w:t xml:space="preserve">ościuszki w Białej </w:t>
      </w:r>
      <w:proofErr w:type="spellStart"/>
      <w:r w:rsidR="00DC34E0" w:rsidRPr="001515D9">
        <w:rPr>
          <w:rFonts w:ascii="Times New Roman" w:hAnsi="Times New Roman" w:cs="Times New Roman"/>
          <w:sz w:val="24"/>
          <w:szCs w:val="24"/>
        </w:rPr>
        <w:t>Piskiej</w:t>
      </w:r>
      <w:proofErr w:type="spellEnd"/>
      <w:r w:rsidR="00DC34E0" w:rsidRPr="001515D9">
        <w:rPr>
          <w:rFonts w:ascii="Times New Roman" w:hAnsi="Times New Roman" w:cs="Times New Roman"/>
          <w:sz w:val="24"/>
          <w:szCs w:val="24"/>
        </w:rPr>
        <w:t>.</w:t>
      </w:r>
    </w:p>
    <w:p w:rsidR="00345DDC" w:rsidRPr="00033D95"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r>
      <w:proofErr w:type="spellStart"/>
      <w:r w:rsidR="00DC34E0" w:rsidRPr="001515D9">
        <w:rPr>
          <w:rFonts w:ascii="Times New Roman" w:hAnsi="Times New Roman" w:cs="Times New Roman"/>
          <w:sz w:val="24"/>
          <w:szCs w:val="24"/>
        </w:rPr>
        <w:t>Siedziba</w:t>
      </w:r>
      <w:r w:rsidR="00033D95">
        <w:rPr>
          <w:rFonts w:ascii="Times New Roman" w:hAnsi="Times New Roman" w:cs="Times New Roman"/>
          <w:sz w:val="24"/>
          <w:szCs w:val="24"/>
        </w:rPr>
        <w:t>Szkoły</w:t>
      </w:r>
      <w:r w:rsidR="00DC34E0" w:rsidRPr="001515D9">
        <w:rPr>
          <w:rFonts w:ascii="Times New Roman" w:hAnsi="Times New Roman" w:cs="Times New Roman"/>
          <w:sz w:val="24"/>
          <w:szCs w:val="24"/>
        </w:rPr>
        <w:t>znajduje</w:t>
      </w:r>
      <w:r w:rsidR="000D35A0">
        <w:rPr>
          <w:rFonts w:ascii="Times New Roman" w:hAnsi="Times New Roman" w:cs="Times New Roman"/>
          <w:sz w:val="24"/>
          <w:szCs w:val="24"/>
        </w:rPr>
        <w:t>się</w:t>
      </w:r>
      <w:proofErr w:type="spellEnd"/>
      <w:r w:rsidR="000D35A0">
        <w:rPr>
          <w:rFonts w:ascii="Times New Roman" w:hAnsi="Times New Roman" w:cs="Times New Roman"/>
          <w:sz w:val="24"/>
          <w:szCs w:val="24"/>
        </w:rPr>
        <w:t xml:space="preserve"> w Białej </w:t>
      </w:r>
      <w:proofErr w:type="spellStart"/>
      <w:r w:rsidR="000D35A0">
        <w:rPr>
          <w:rFonts w:ascii="Times New Roman" w:hAnsi="Times New Roman" w:cs="Times New Roman"/>
          <w:sz w:val="24"/>
          <w:szCs w:val="24"/>
        </w:rPr>
        <w:t>Piskiej</w:t>
      </w:r>
      <w:proofErr w:type="spellEnd"/>
      <w:r w:rsidR="000D35A0">
        <w:rPr>
          <w:rFonts w:ascii="Times New Roman" w:hAnsi="Times New Roman" w:cs="Times New Roman"/>
          <w:sz w:val="24"/>
          <w:szCs w:val="24"/>
        </w:rPr>
        <w:t xml:space="preserve"> w budynku położonym</w:t>
      </w:r>
      <w:r w:rsidR="00DC34E0" w:rsidRPr="001515D9">
        <w:rPr>
          <w:rFonts w:ascii="Times New Roman" w:hAnsi="Times New Roman" w:cs="Times New Roman"/>
          <w:sz w:val="24"/>
          <w:szCs w:val="24"/>
        </w:rPr>
        <w:t xml:space="preserve"> przy u</w:t>
      </w:r>
      <w:r w:rsidR="00553E59">
        <w:rPr>
          <w:rFonts w:ascii="Times New Roman" w:hAnsi="Times New Roman" w:cs="Times New Roman"/>
          <w:sz w:val="24"/>
          <w:szCs w:val="24"/>
        </w:rPr>
        <w:t>licy Moniuszki 7</w:t>
      </w:r>
      <w:r w:rsidR="00DC34E0" w:rsidRPr="001515D9">
        <w:rPr>
          <w:rFonts w:ascii="Times New Roman" w:hAnsi="Times New Roman" w:cs="Times New Roman"/>
          <w:sz w:val="24"/>
          <w:szCs w:val="24"/>
        </w:rPr>
        <w:t>.</w:t>
      </w:r>
      <w:r w:rsidR="00553E59" w:rsidRPr="00033D95">
        <w:rPr>
          <w:rFonts w:ascii="Times New Roman" w:hAnsi="Times New Roman" w:cs="Times New Roman"/>
          <w:sz w:val="24"/>
          <w:szCs w:val="24"/>
        </w:rPr>
        <w:t>Szkoła mieści się w dwóch budynkach: przy ul. Kajki 1 i przy ul. Moniuszki 7.</w:t>
      </w:r>
    </w:p>
    <w:p w:rsidR="00761066" w:rsidRPr="00761066" w:rsidRDefault="00345DDC" w:rsidP="00DC34E0">
      <w:pPr>
        <w:ind w:left="426" w:hanging="426"/>
        <w:rPr>
          <w:rFonts w:ascii="Times New Roman" w:hAnsi="Times New Roman" w:cs="Times New Roman"/>
          <w:color w:val="FF0000"/>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Szkoła używa pieczęci </w:t>
      </w:r>
      <w:r w:rsidR="00DC34E0" w:rsidRPr="001515D9">
        <w:rPr>
          <w:rFonts w:ascii="Times New Roman" w:hAnsi="Times New Roman" w:cs="Times New Roman"/>
          <w:sz w:val="24"/>
          <w:szCs w:val="24"/>
        </w:rPr>
        <w:t xml:space="preserve">podłużnej </w:t>
      </w:r>
      <w:r w:rsidRPr="001515D9">
        <w:rPr>
          <w:rFonts w:ascii="Times New Roman" w:hAnsi="Times New Roman" w:cs="Times New Roman"/>
          <w:sz w:val="24"/>
          <w:szCs w:val="24"/>
        </w:rPr>
        <w:t xml:space="preserve">o następującej </w:t>
      </w:r>
      <w:proofErr w:type="spellStart"/>
      <w:r w:rsidRPr="001515D9">
        <w:rPr>
          <w:rFonts w:ascii="Times New Roman" w:hAnsi="Times New Roman" w:cs="Times New Roman"/>
          <w:sz w:val="24"/>
          <w:szCs w:val="24"/>
        </w:rPr>
        <w:t>treści:</w:t>
      </w:r>
      <w:r w:rsidR="00761066">
        <w:rPr>
          <w:rFonts w:ascii="Times New Roman" w:hAnsi="Times New Roman" w:cs="Times New Roman"/>
          <w:i/>
          <w:sz w:val="24"/>
          <w:szCs w:val="24"/>
        </w:rPr>
        <w:t>Szkoła</w:t>
      </w:r>
      <w:proofErr w:type="spellEnd"/>
      <w:r w:rsidR="00761066">
        <w:rPr>
          <w:rFonts w:ascii="Times New Roman" w:hAnsi="Times New Roman" w:cs="Times New Roman"/>
          <w:i/>
          <w:sz w:val="24"/>
          <w:szCs w:val="24"/>
        </w:rPr>
        <w:t xml:space="preserve"> Podstawowa im. Tadeusza </w:t>
      </w:r>
      <w:r w:rsidR="00DC34E0" w:rsidRPr="001515D9">
        <w:rPr>
          <w:rFonts w:ascii="Times New Roman" w:hAnsi="Times New Roman" w:cs="Times New Roman"/>
          <w:i/>
          <w:sz w:val="24"/>
          <w:szCs w:val="24"/>
        </w:rPr>
        <w:t xml:space="preserve">Kościuszki w </w:t>
      </w:r>
      <w:r w:rsidR="00DC34E0" w:rsidRPr="00761066">
        <w:rPr>
          <w:rFonts w:ascii="Times New Roman" w:hAnsi="Times New Roman" w:cs="Times New Roman"/>
          <w:i/>
          <w:sz w:val="24"/>
          <w:szCs w:val="24"/>
        </w:rPr>
        <w:t xml:space="preserve">Białej </w:t>
      </w:r>
      <w:proofErr w:type="spellStart"/>
      <w:r w:rsidR="00DC34E0" w:rsidRPr="00761066">
        <w:rPr>
          <w:rFonts w:ascii="Times New Roman" w:hAnsi="Times New Roman" w:cs="Times New Roman"/>
          <w:i/>
          <w:sz w:val="24"/>
          <w:szCs w:val="24"/>
        </w:rPr>
        <w:t>Piskiej</w:t>
      </w:r>
      <w:proofErr w:type="spellEnd"/>
      <w:r w:rsidR="00761066" w:rsidRPr="00761066">
        <w:rPr>
          <w:rFonts w:ascii="Times New Roman" w:hAnsi="Times New Roman" w:cs="Times New Roman"/>
          <w:i/>
          <w:sz w:val="24"/>
          <w:szCs w:val="24"/>
        </w:rPr>
        <w:t xml:space="preserve"> 12-230</w:t>
      </w:r>
      <w:r w:rsidR="00724313">
        <w:rPr>
          <w:rFonts w:ascii="Times New Roman" w:hAnsi="Times New Roman" w:cs="Times New Roman"/>
          <w:i/>
          <w:sz w:val="24"/>
          <w:szCs w:val="24"/>
        </w:rPr>
        <w:t xml:space="preserve"> Biała </w:t>
      </w:r>
      <w:proofErr w:type="spellStart"/>
      <w:r w:rsidR="00724313">
        <w:rPr>
          <w:rFonts w:ascii="Times New Roman" w:hAnsi="Times New Roman" w:cs="Times New Roman"/>
          <w:i/>
          <w:sz w:val="24"/>
          <w:szCs w:val="24"/>
        </w:rPr>
        <w:t>Piska</w:t>
      </w:r>
      <w:r w:rsidR="00761066">
        <w:rPr>
          <w:rFonts w:ascii="Times New Roman" w:hAnsi="Times New Roman" w:cs="Times New Roman"/>
          <w:i/>
          <w:sz w:val="24"/>
          <w:szCs w:val="24"/>
        </w:rPr>
        <w:t>ul</w:t>
      </w:r>
      <w:proofErr w:type="spellEnd"/>
      <w:r w:rsidR="00761066">
        <w:rPr>
          <w:rFonts w:ascii="Times New Roman" w:hAnsi="Times New Roman" w:cs="Times New Roman"/>
          <w:i/>
          <w:sz w:val="24"/>
          <w:szCs w:val="24"/>
        </w:rPr>
        <w:t xml:space="preserve">. Moniuszki 7  tel./fax 874239945  </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NIP 849-10-22-847</w:t>
      </w:r>
      <w:r w:rsidR="00C15A0C">
        <w:rPr>
          <w:rFonts w:ascii="Times New Roman" w:hAnsi="Times New Roman" w:cs="Times New Roman"/>
          <w:i/>
          <w:sz w:val="24"/>
          <w:szCs w:val="24"/>
        </w:rPr>
        <w:t xml:space="preserve"> </w:t>
      </w:r>
      <w:r w:rsidR="00761066">
        <w:rPr>
          <w:rFonts w:ascii="Times New Roman" w:hAnsi="Times New Roman" w:cs="Times New Roman"/>
          <w:i/>
          <w:sz w:val="24"/>
          <w:szCs w:val="24"/>
        </w:rPr>
        <w:t>REGON 000832479</w:t>
      </w:r>
    </w:p>
    <w:p w:rsidR="00DC34E0" w:rsidRPr="00033D95" w:rsidRDefault="00DC34E0" w:rsidP="00DC34E0">
      <w:pPr>
        <w:ind w:left="426" w:hanging="426"/>
        <w:rPr>
          <w:rFonts w:ascii="Times New Roman" w:hAnsi="Times New Roman" w:cs="Times New Roman"/>
          <w:sz w:val="24"/>
          <w:szCs w:val="24"/>
        </w:rPr>
      </w:pPr>
      <w:r w:rsidRPr="00724313">
        <w:rPr>
          <w:rFonts w:ascii="Times New Roman" w:hAnsi="Times New Roman" w:cs="Times New Roman"/>
          <w:sz w:val="24"/>
          <w:szCs w:val="24"/>
        </w:rPr>
        <w:t xml:space="preserve">4. Szkoła używa pieczęci okrągłej dużej i małej o treści: </w:t>
      </w:r>
      <w:r w:rsidRPr="00724313">
        <w:rPr>
          <w:rFonts w:ascii="Times New Roman" w:hAnsi="Times New Roman" w:cs="Times New Roman"/>
          <w:i/>
          <w:sz w:val="24"/>
          <w:szCs w:val="24"/>
        </w:rPr>
        <w:t xml:space="preserve">Szkoła Podstawowa im. T. Kościuszki w Białej </w:t>
      </w:r>
      <w:proofErr w:type="spellStart"/>
      <w:r w:rsidRPr="00724313">
        <w:rPr>
          <w:rFonts w:ascii="Times New Roman" w:hAnsi="Times New Roman" w:cs="Times New Roman"/>
          <w:i/>
          <w:sz w:val="24"/>
          <w:szCs w:val="24"/>
        </w:rPr>
        <w:t>Piskiej</w:t>
      </w:r>
      <w:r w:rsidR="00761066" w:rsidRPr="00724313">
        <w:rPr>
          <w:rFonts w:ascii="Times New Roman" w:hAnsi="Times New Roman" w:cs="Times New Roman"/>
          <w:sz w:val="24"/>
          <w:szCs w:val="24"/>
        </w:rPr>
        <w:t>oraz</w:t>
      </w:r>
      <w:proofErr w:type="spellEnd"/>
      <w:r w:rsidR="00761066" w:rsidRPr="00724313">
        <w:rPr>
          <w:rFonts w:ascii="Times New Roman" w:hAnsi="Times New Roman" w:cs="Times New Roman"/>
          <w:sz w:val="24"/>
          <w:szCs w:val="24"/>
        </w:rPr>
        <w:t xml:space="preserve"> pieczęci małej i dużej o treści: </w:t>
      </w:r>
      <w:r w:rsidR="00761066" w:rsidRPr="00724313">
        <w:rPr>
          <w:rFonts w:ascii="Times New Roman" w:hAnsi="Times New Roman" w:cs="Times New Roman"/>
          <w:i/>
          <w:sz w:val="24"/>
          <w:szCs w:val="24"/>
        </w:rPr>
        <w:t xml:space="preserve">Publiczne Gimnazjum im. Jana Pawła II w Białej </w:t>
      </w:r>
      <w:proofErr w:type="spellStart"/>
      <w:r w:rsidR="00761066" w:rsidRPr="00724313">
        <w:rPr>
          <w:rFonts w:ascii="Times New Roman" w:hAnsi="Times New Roman" w:cs="Times New Roman"/>
          <w:i/>
          <w:sz w:val="24"/>
          <w:szCs w:val="24"/>
        </w:rPr>
        <w:t>Piskiej</w:t>
      </w:r>
      <w:r w:rsidR="00553E59" w:rsidRPr="00033D95">
        <w:rPr>
          <w:rFonts w:ascii="Times New Roman" w:hAnsi="Times New Roman" w:cs="Times New Roman"/>
          <w:sz w:val="24"/>
          <w:szCs w:val="24"/>
        </w:rPr>
        <w:t>dla</w:t>
      </w:r>
      <w:proofErr w:type="spellEnd"/>
      <w:r w:rsidR="00553E59" w:rsidRPr="00033D95">
        <w:rPr>
          <w:rFonts w:ascii="Times New Roman" w:hAnsi="Times New Roman" w:cs="Times New Roman"/>
          <w:sz w:val="24"/>
          <w:szCs w:val="24"/>
        </w:rPr>
        <w:t xml:space="preserve"> uczniów oddziałów gimnazjalnych.</w:t>
      </w:r>
    </w:p>
    <w:p w:rsidR="00671B04" w:rsidRDefault="00671B04" w:rsidP="00345DDC">
      <w:pPr>
        <w:spacing w:before="240"/>
        <w:jc w:val="center"/>
        <w:rPr>
          <w:rFonts w:ascii="Times New Roman" w:hAnsi="Times New Roman" w:cs="Times New Roman"/>
          <w:b/>
          <w:sz w:val="24"/>
          <w:szCs w:val="24"/>
        </w:rPr>
      </w:pP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lastRenderedPageBreak/>
        <w:t>§ 3</w:t>
      </w:r>
    </w:p>
    <w:p w:rsidR="00345DDC" w:rsidRPr="001515D9" w:rsidRDefault="00345DDC" w:rsidP="00345DDC">
      <w:pPr>
        <w:spacing w:before="240"/>
        <w:ind w:firstLine="426"/>
        <w:jc w:val="both"/>
        <w:rPr>
          <w:rFonts w:ascii="Times New Roman" w:hAnsi="Times New Roman" w:cs="Times New Roman"/>
          <w:sz w:val="24"/>
          <w:szCs w:val="24"/>
        </w:rPr>
      </w:pPr>
      <w:r w:rsidRPr="001515D9">
        <w:rPr>
          <w:rFonts w:ascii="Times New Roman" w:hAnsi="Times New Roman" w:cs="Times New Roman"/>
          <w:sz w:val="24"/>
          <w:szCs w:val="24"/>
        </w:rPr>
        <w:t xml:space="preserve">W Szkole funkcjonują oddziały klas dotychczasowego </w:t>
      </w:r>
      <w:r w:rsidR="00DC34E0" w:rsidRPr="001515D9">
        <w:rPr>
          <w:rFonts w:ascii="Times New Roman" w:hAnsi="Times New Roman" w:cs="Times New Roman"/>
          <w:sz w:val="24"/>
          <w:szCs w:val="24"/>
        </w:rPr>
        <w:t xml:space="preserve">Publicznego </w:t>
      </w:r>
      <w:r w:rsidRPr="001515D9">
        <w:rPr>
          <w:rFonts w:ascii="Times New Roman" w:hAnsi="Times New Roman" w:cs="Times New Roman"/>
          <w:sz w:val="24"/>
          <w:szCs w:val="24"/>
        </w:rPr>
        <w:t xml:space="preserve">Gimnazjum </w:t>
      </w:r>
      <w:r w:rsidR="00DC34E0" w:rsidRPr="001515D9">
        <w:rPr>
          <w:rFonts w:ascii="Times New Roman" w:hAnsi="Times New Roman" w:cs="Times New Roman"/>
          <w:sz w:val="24"/>
          <w:szCs w:val="24"/>
        </w:rPr>
        <w:t xml:space="preserve">im. Jana Pawła II w Białej </w:t>
      </w:r>
      <w:proofErr w:type="spellStart"/>
      <w:r w:rsidR="00DC34E0" w:rsidRPr="001515D9">
        <w:rPr>
          <w:rFonts w:ascii="Times New Roman" w:hAnsi="Times New Roman" w:cs="Times New Roman"/>
          <w:sz w:val="24"/>
          <w:szCs w:val="24"/>
        </w:rPr>
        <w:t>Piskiej</w:t>
      </w:r>
      <w:r w:rsidRPr="001515D9">
        <w:rPr>
          <w:rFonts w:ascii="Times New Roman" w:hAnsi="Times New Roman" w:cs="Times New Roman"/>
          <w:sz w:val="24"/>
          <w:szCs w:val="24"/>
        </w:rPr>
        <w:t>aż</w:t>
      </w:r>
      <w:proofErr w:type="spellEnd"/>
      <w:r w:rsidRPr="001515D9">
        <w:rPr>
          <w:rFonts w:ascii="Times New Roman" w:hAnsi="Times New Roman" w:cs="Times New Roman"/>
          <w:sz w:val="24"/>
          <w:szCs w:val="24"/>
        </w:rPr>
        <w:t xml:space="preserve"> do czasu całkowitego ich wygaszenia. </w:t>
      </w:r>
    </w:p>
    <w:p w:rsidR="00345DDC" w:rsidRPr="001515D9" w:rsidRDefault="00345DDC" w:rsidP="00345DDC">
      <w:pPr>
        <w:spacing w:before="240"/>
        <w:jc w:val="center"/>
        <w:rPr>
          <w:rFonts w:ascii="Times New Roman" w:hAnsi="Times New Roman" w:cs="Times New Roman"/>
          <w:b/>
          <w:sz w:val="24"/>
          <w:szCs w:val="24"/>
        </w:rPr>
      </w:pPr>
      <w:r w:rsidRPr="001515D9">
        <w:rPr>
          <w:rFonts w:ascii="Times New Roman" w:hAnsi="Times New Roman" w:cs="Times New Roman"/>
          <w:b/>
          <w:sz w:val="24"/>
          <w:szCs w:val="24"/>
        </w:rPr>
        <w:t>§ 4</w:t>
      </w:r>
    </w:p>
    <w:p w:rsidR="00345DDC" w:rsidRPr="001515D9" w:rsidRDefault="00345DDC" w:rsidP="00345DDC">
      <w:pPr>
        <w:spacing w:before="240"/>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Cykl nauczania w Szkole trwa 8 lat.</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 xml:space="preserve">W Szkole obowiązuje pięciodniowy tydzień pracy. </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Czas rozpoczynania i kończenia zajęć dydaktycznych oraz przerw i ferii określa minister właściwy do spraw oświaty i wychowania w drodze rozporządzenia w sprawie organizacji roku szkolnego.</w:t>
      </w:r>
    </w:p>
    <w:p w:rsidR="00345DDC" w:rsidRPr="001515D9" w:rsidRDefault="00345DDC" w:rsidP="00345DDC">
      <w:pPr>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Do realizacji zadań statutowych Szkoła zapewnia uczniom możliwość korzystania z:</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pomieszczeń do nauki z niezbędnym wyposażeniem;</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biblioteki;</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świetlicy;</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gabinetu profilaktyki zdrowotnej;</w:t>
      </w:r>
    </w:p>
    <w:p w:rsidR="00345DDC" w:rsidRPr="001515D9"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5)</w:t>
      </w:r>
      <w:r w:rsidRPr="001515D9">
        <w:rPr>
          <w:rFonts w:ascii="Times New Roman" w:hAnsi="Times New Roman" w:cs="Times New Roman"/>
          <w:sz w:val="24"/>
          <w:szCs w:val="24"/>
        </w:rPr>
        <w:tab/>
        <w:t>zespołu urządzeń sportowych i rekreacyjnych;</w:t>
      </w:r>
    </w:p>
    <w:p w:rsidR="00345DDC" w:rsidRDefault="00345DDC" w:rsidP="001515D9">
      <w:pPr>
        <w:spacing w:after="0"/>
        <w:ind w:left="852" w:hanging="426"/>
        <w:jc w:val="both"/>
        <w:rPr>
          <w:rFonts w:ascii="Times New Roman" w:hAnsi="Times New Roman" w:cs="Times New Roman"/>
          <w:sz w:val="24"/>
          <w:szCs w:val="24"/>
        </w:rPr>
      </w:pPr>
      <w:r w:rsidRPr="001515D9">
        <w:rPr>
          <w:rFonts w:ascii="Times New Roman" w:hAnsi="Times New Roman" w:cs="Times New Roman"/>
          <w:sz w:val="24"/>
          <w:szCs w:val="24"/>
        </w:rPr>
        <w:t>6)</w:t>
      </w:r>
      <w:r w:rsidRPr="001515D9">
        <w:rPr>
          <w:rFonts w:ascii="Times New Roman" w:hAnsi="Times New Roman" w:cs="Times New Roman"/>
          <w:sz w:val="24"/>
          <w:szCs w:val="24"/>
        </w:rPr>
        <w:tab/>
        <w:t>pomieszczeń sanitarno-higienicznych;</w:t>
      </w:r>
    </w:p>
    <w:p w:rsidR="00724313"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7)    stołówki szkolnej;</w:t>
      </w:r>
    </w:p>
    <w:p w:rsidR="00345DDC" w:rsidRPr="001515D9" w:rsidRDefault="00724313" w:rsidP="001515D9">
      <w:pPr>
        <w:spacing w:after="0"/>
        <w:ind w:left="852" w:hanging="426"/>
        <w:jc w:val="both"/>
        <w:rPr>
          <w:rFonts w:ascii="Times New Roman" w:hAnsi="Times New Roman" w:cs="Times New Roman"/>
          <w:sz w:val="24"/>
          <w:szCs w:val="24"/>
        </w:rPr>
      </w:pPr>
      <w:r>
        <w:rPr>
          <w:rFonts w:ascii="Times New Roman" w:hAnsi="Times New Roman" w:cs="Times New Roman"/>
          <w:sz w:val="24"/>
          <w:szCs w:val="24"/>
        </w:rPr>
        <w:t>8</w:t>
      </w:r>
      <w:r w:rsidR="00345DDC" w:rsidRPr="001515D9">
        <w:rPr>
          <w:rFonts w:ascii="Times New Roman" w:hAnsi="Times New Roman" w:cs="Times New Roman"/>
          <w:sz w:val="24"/>
          <w:szCs w:val="24"/>
        </w:rPr>
        <w:t>)</w:t>
      </w:r>
      <w:r w:rsidR="00345DDC" w:rsidRPr="001515D9">
        <w:rPr>
          <w:rFonts w:ascii="Times New Roman" w:hAnsi="Times New Roman" w:cs="Times New Roman"/>
          <w:sz w:val="24"/>
          <w:szCs w:val="24"/>
        </w:rPr>
        <w:tab/>
        <w:t>szatni.</w:t>
      </w:r>
    </w:p>
    <w:p w:rsidR="00345DDC" w:rsidRDefault="00345DDC" w:rsidP="00345DDC">
      <w:pPr>
        <w:jc w:val="center"/>
        <w:rPr>
          <w:rFonts w:ascii="Times New Roman" w:hAnsi="Times New Roman" w:cs="Times New Roman"/>
          <w:sz w:val="36"/>
          <w:szCs w:val="36"/>
        </w:rPr>
      </w:pPr>
    </w:p>
    <w:p w:rsidR="00487205" w:rsidRPr="00761066" w:rsidRDefault="00487205" w:rsidP="00487205">
      <w:pPr>
        <w:spacing w:before="240"/>
        <w:jc w:val="center"/>
        <w:rPr>
          <w:rFonts w:ascii="Times New Roman" w:hAnsi="Times New Roman" w:cs="Times New Roman"/>
          <w:b/>
          <w:sz w:val="24"/>
          <w:szCs w:val="24"/>
        </w:rPr>
      </w:pPr>
      <w:r w:rsidRPr="00761066">
        <w:rPr>
          <w:rFonts w:ascii="Times New Roman" w:hAnsi="Times New Roman" w:cs="Times New Roman"/>
          <w:b/>
          <w:sz w:val="24"/>
          <w:szCs w:val="24"/>
        </w:rPr>
        <w:t>Rozdział 2</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Cele i zadania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realizuje cele i zadania wynikające z przepisów prawa.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Szkoła dąży do zapewnienia warunków wszechstronnego rozwoju uczniów, osiąganego poprzez harmonijną realizację zadań w zakresie nauczania, kształcenia umiejętności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wychowania, z uwzględnieniem zasad bezpieczeństwa, a także zasad promocji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i ochrony zdrowia.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Spełnienie celu, o którym mowa w ust. 2 następuje w szczególności poprzez:</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prowadzenie dziecka do nabywania i rozwijania umiejętności wypowiadania się, czytania i pisania, wykonywania elementarnych działań arytmetycznych, posługiwania się prostymi narzędziami oraz kształtowania nawyków społecznego współżycia;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rozwijanie możliwości poznawczych uczni</w:t>
      </w:r>
      <w:r w:rsidR="008C3B3E">
        <w:rPr>
          <w:rFonts w:ascii="Times New Roman" w:hAnsi="Times New Roman" w:cs="Times New Roman"/>
          <w:sz w:val="24"/>
          <w:szCs w:val="24"/>
        </w:rPr>
        <w:t>ów</w:t>
      </w:r>
      <w:r w:rsidRPr="00724313">
        <w:rPr>
          <w:rFonts w:ascii="Times New Roman" w:hAnsi="Times New Roman" w:cs="Times New Roman"/>
          <w:sz w:val="24"/>
          <w:szCs w:val="24"/>
        </w:rPr>
        <w:t xml:space="preserve"> tak</w:t>
      </w:r>
      <w:r w:rsidR="008C3B3E">
        <w:rPr>
          <w:rFonts w:ascii="Times New Roman" w:hAnsi="Times New Roman" w:cs="Times New Roman"/>
          <w:sz w:val="24"/>
          <w:szCs w:val="24"/>
        </w:rPr>
        <w:t>,</w:t>
      </w:r>
      <w:r w:rsidRPr="00724313">
        <w:rPr>
          <w:rFonts w:ascii="Times New Roman" w:hAnsi="Times New Roman" w:cs="Times New Roman"/>
          <w:sz w:val="24"/>
          <w:szCs w:val="24"/>
        </w:rPr>
        <w:t xml:space="preserve"> aby mogli oni przechodzić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od dziecięcego do bardziej dojrzałego i uporządkowanego rozumienia świata;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rozwijanie i przekształcanie spontanicznej motywacji poznawczej w motywację świadomą, przygotowującą do podejmowania zadań wymagających systematycznego i dłuższego wysiłku intelektualnego i fizycznego;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 xml:space="preserve">rozbudzanie i rozwijanie wrażliwości estetycznej i moralnej dziecka oraz jego indywidualnych zdolności twórczych;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wzmacnianie wiary dziecka we własne siły i zdolności;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kształtowanie potrzeby i umiejętności dbania o własne ciało, zdrowie i sprawność fizyczną;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wyrabianie czujności wobec zagrożeń dla zdrowia fizycznego i psychicznego;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 xml:space="preserve">wzmacnianie poczucia tożsamości kulturowej, historycznej, etnicznej i narodowej;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9)</w:t>
      </w:r>
      <w:r w:rsidRPr="00724313">
        <w:rPr>
          <w:rFonts w:ascii="Times New Roman" w:hAnsi="Times New Roman" w:cs="Times New Roman"/>
          <w:sz w:val="24"/>
          <w:szCs w:val="24"/>
        </w:rPr>
        <w:tab/>
        <w:t xml:space="preserve">stwarzanie warunków do rozwoju wyobraźni i ekspresji werbalnej, plastycznej, muzycznej i ruchowej;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10)</w:t>
      </w:r>
      <w:r w:rsidRPr="00724313">
        <w:rPr>
          <w:rFonts w:ascii="Times New Roman" w:hAnsi="Times New Roman" w:cs="Times New Roman"/>
          <w:sz w:val="24"/>
          <w:szCs w:val="24"/>
        </w:rPr>
        <w:tab/>
        <w:t>stwarzanie możliwości nabywania umiejętności nawiązywania i utrzymywania poprawnych kontaktów z innymi dziećmi, dorosłymi i osobami niepełnosprawnymi, przedstawicielami innych narodowości i ras;</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11)</w:t>
      </w:r>
      <w:r w:rsidRPr="00724313">
        <w:rPr>
          <w:rFonts w:ascii="Times New Roman" w:hAnsi="Times New Roman" w:cs="Times New Roman"/>
          <w:sz w:val="24"/>
          <w:szCs w:val="24"/>
        </w:rPr>
        <w:tab/>
        <w:t xml:space="preserve">uwzględnianie indywidualnych potrzeb dziecka i zapewnienie mu równych szans;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12)</w:t>
      </w:r>
      <w:r w:rsidRPr="00724313">
        <w:rPr>
          <w:rFonts w:ascii="Times New Roman" w:hAnsi="Times New Roman" w:cs="Times New Roman"/>
          <w:sz w:val="24"/>
          <w:szCs w:val="24"/>
        </w:rPr>
        <w:tab/>
        <w:t xml:space="preserve">stwarzanie warunków do rozwijania samodzielności, obowiązkowości, podejmowania odpowiedzialności za siebie i najbliższe otoczenie; </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13)</w:t>
      </w:r>
      <w:r w:rsidRPr="00724313">
        <w:rPr>
          <w:rFonts w:ascii="Times New Roman" w:hAnsi="Times New Roman" w:cs="Times New Roman"/>
          <w:sz w:val="24"/>
          <w:szCs w:val="24"/>
        </w:rPr>
        <w:tab/>
        <w:t>kształtow</w:t>
      </w:r>
      <w:r w:rsidR="008C3B3E">
        <w:rPr>
          <w:rFonts w:ascii="Times New Roman" w:hAnsi="Times New Roman" w:cs="Times New Roman"/>
          <w:sz w:val="24"/>
          <w:szCs w:val="24"/>
        </w:rPr>
        <w:t>anie umiejętności działania w ró</w:t>
      </w:r>
      <w:r w:rsidRPr="00724313">
        <w:rPr>
          <w:rFonts w:ascii="Times New Roman" w:hAnsi="Times New Roman" w:cs="Times New Roman"/>
          <w:sz w:val="24"/>
          <w:szCs w:val="24"/>
        </w:rPr>
        <w:t xml:space="preserve">żnych sytuacjach szkolnych i pozaszkolnych; uczenie właściwych </w:t>
      </w:r>
      <w:proofErr w:type="spellStart"/>
      <w:r w:rsidRPr="00724313">
        <w:rPr>
          <w:rFonts w:ascii="Times New Roman" w:hAnsi="Times New Roman" w:cs="Times New Roman"/>
          <w:sz w:val="24"/>
          <w:szCs w:val="24"/>
        </w:rPr>
        <w:t>zachowań</w:t>
      </w:r>
      <w:proofErr w:type="spellEnd"/>
      <w:r w:rsidRPr="00724313">
        <w:rPr>
          <w:rFonts w:ascii="Times New Roman" w:hAnsi="Times New Roman" w:cs="Times New Roman"/>
          <w:sz w:val="24"/>
          <w:szCs w:val="24"/>
        </w:rPr>
        <w:t xml:space="preserve"> w stosunku do zwierząt i otaczającej przyrody;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14)</w:t>
      </w:r>
      <w:r w:rsidRPr="00724313">
        <w:rPr>
          <w:rFonts w:ascii="Times New Roman" w:hAnsi="Times New Roman" w:cs="Times New Roman"/>
          <w:sz w:val="24"/>
          <w:szCs w:val="24"/>
        </w:rPr>
        <w:tab/>
        <w:t>rozwijanie wrażliwości na cierpienie i przejawy niesprawiedliwości;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15)</w:t>
      </w:r>
      <w:r w:rsidRPr="00724313">
        <w:rPr>
          <w:rFonts w:ascii="Times New Roman" w:hAnsi="Times New Roman" w:cs="Times New Roman"/>
          <w:sz w:val="24"/>
          <w:szCs w:val="24"/>
        </w:rPr>
        <w:tab/>
        <w:t>współdziałanie ze stowarzyszeniami i innymi organizacjami w zakresie działalności innowacyjnej.</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Organy statutowe Szkoły współpracują ze sobą w bieżącym określeniu priorytetów</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 xml:space="preserve"> oraz kierunku pracy i rozwoju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6</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Rodzice i nauczyciele, na zasadach określonych w Statucie, mając na uwadze dobro dzieci, współdziałają ze sobą w zakresie wychowania i nauczania, uwzględniając w szczególności potrzeby rozwojowe uczniów oraz potrzeby lokalnego środowiska.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7</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Szkoła wspomaga wychowawczą rolę rodziny.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sprawowania funkcji wychowawczej szkoła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kształtuje środowisko wychowawcze sprzyjające realizacji celów i zasad określonych w Prawie oświatowym, ustawie o systemie oświaty i przepisach wykonawczych do tych ustaw, stosownie do warunków i wieku uczniów poprzez:</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odpowiedniej bazy dla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systematyczne diagno</w:t>
      </w:r>
      <w:r w:rsidR="008C3B3E">
        <w:rPr>
          <w:rFonts w:ascii="Times New Roman" w:hAnsi="Times New Roman" w:cs="Times New Roman"/>
          <w:sz w:val="24"/>
          <w:szCs w:val="24"/>
        </w:rPr>
        <w:t>zowanie i monitorowanie zachowania</w:t>
      </w:r>
      <w:r w:rsidRPr="00724313">
        <w:rPr>
          <w:rFonts w:ascii="Times New Roman" w:hAnsi="Times New Roman" w:cs="Times New Roman"/>
          <w:sz w:val="24"/>
          <w:szCs w:val="24"/>
        </w:rPr>
        <w:t xml:space="preserve">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programu wychowawczo-profilaktycznego;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upowszechnia zasady tolerancji, wolności sumienia i poczucia sprawiedliwości;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kształtuje postawy patriotyczne i szacunku dla dobra wspólnego oraz przygotowuje do życia w rodzinie, społeczności lokalnej i państwie;</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sprzyja </w:t>
      </w:r>
      <w:proofErr w:type="spellStart"/>
      <w:r w:rsidRPr="00724313">
        <w:rPr>
          <w:rFonts w:ascii="Times New Roman" w:hAnsi="Times New Roman" w:cs="Times New Roman"/>
          <w:sz w:val="24"/>
          <w:szCs w:val="24"/>
        </w:rPr>
        <w:t>zachowaniom</w:t>
      </w:r>
      <w:proofErr w:type="spellEnd"/>
      <w:r w:rsidRPr="00724313">
        <w:rPr>
          <w:rFonts w:ascii="Times New Roman" w:hAnsi="Times New Roman" w:cs="Times New Roman"/>
          <w:sz w:val="24"/>
          <w:szCs w:val="24"/>
        </w:rPr>
        <w:t xml:space="preserve"> proekologicznym;</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umożliwia uczniom podtrzymanie tożsamości narodowej, etnicznej, językowej i religijnej poprzez udział w konkursach przedmiotowych, sportowych, artystycznych, organizowanych uroczystościach szkolnych, pracach samorządu klasowego i szkolnego;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szanuje indywidualność uczniów i ich prawo do własnej oceny rzeczywistości;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7)</w:t>
      </w:r>
      <w:r w:rsidRPr="00724313">
        <w:rPr>
          <w:rFonts w:ascii="Times New Roman" w:hAnsi="Times New Roman" w:cs="Times New Roman"/>
          <w:sz w:val="24"/>
          <w:szCs w:val="24"/>
        </w:rPr>
        <w:tab/>
        <w:t>budzi szacunek do pracy poprzez dobrze zorganizowaną pracę na rzecz Szkoły i społeczności lokalnej;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8)</w:t>
      </w:r>
      <w:r w:rsidRPr="00724313">
        <w:rPr>
          <w:rFonts w:ascii="Times New Roman" w:hAnsi="Times New Roman" w:cs="Times New Roman"/>
          <w:sz w:val="24"/>
          <w:szCs w:val="24"/>
        </w:rPr>
        <w:tab/>
        <w:t>wdraża do dyscypliny i punktualności.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Szkoła realizuje program wychowawczo-profilaktyczny będący alternatywą dla zagrożeń społecznych młodego człowieka.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sprawowania funkcji edukacyjnej Szkoła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umożliwia zdobycie wiadomości i umiejętności niezbędnych do uzyskania świadectwa ukończenia szkoły podstawowej/gimnazjum poprzez:</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urozmaicony proces nauczania,</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naukę języka obcego,</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komputerowe wspomaganie procesu edukacyjnego,</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 xml:space="preserve">klasy terapeutyczne (dla uczniów wykazujących jednorodne lub sprzężone zaburzenia, wymagających dostosowania organizacji i procesu nauczania </w:t>
      </w:r>
      <w:r w:rsidR="00C15A0C">
        <w:rPr>
          <w:rFonts w:ascii="Times New Roman" w:hAnsi="Times New Roman" w:cs="Times New Roman"/>
          <w:sz w:val="24"/>
          <w:szCs w:val="24"/>
        </w:rPr>
        <w:t xml:space="preserve">          </w:t>
      </w:r>
      <w:r w:rsidRPr="00724313">
        <w:rPr>
          <w:rFonts w:ascii="Times New Roman" w:hAnsi="Times New Roman" w:cs="Times New Roman"/>
          <w:sz w:val="24"/>
          <w:szCs w:val="24"/>
        </w:rPr>
        <w:t>do ich specyficznych potrzeb edukacyjnych oraz długotrwałej pomocy specjalistycznej),</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klasy specjalne (dla uczniów zakwalifikowanych do tego typu kształcenia),</w:t>
      </w:r>
    </w:p>
    <w:p w:rsidR="00487205" w:rsidRPr="00724313" w:rsidRDefault="00487205" w:rsidP="00487205">
      <w:pPr>
        <w:pStyle w:val="Akapitzlist"/>
        <w:numPr>
          <w:ilvl w:val="0"/>
          <w:numId w:val="3"/>
        </w:numPr>
        <w:spacing w:after="0" w:line="240" w:lineRule="auto"/>
        <w:jc w:val="both"/>
        <w:rPr>
          <w:rFonts w:ascii="Times New Roman" w:hAnsi="Times New Roman" w:cs="Times New Roman"/>
          <w:sz w:val="24"/>
          <w:szCs w:val="24"/>
        </w:rPr>
      </w:pPr>
      <w:r w:rsidRPr="00724313">
        <w:rPr>
          <w:rFonts w:ascii="Times New Roman" w:hAnsi="Times New Roman" w:cs="Times New Roman"/>
          <w:sz w:val="24"/>
          <w:szCs w:val="24"/>
        </w:rPr>
        <w:t>organizowanie zajęć dydaktyczno-wyrównawczych oraz zajęć dodatkowych;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pomaga przyszłym absolwentom dokonać świadomego wyboru kierunku dalszego kształcenia poprzez:</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organizowanie zajęć z pracownikami biura pracy lub firm marketingowych,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poradnictwo psychologiczno-pedagogiczne oraz doradztwo zawodowe,</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rozwijanie zainteresowań;</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działa w kierunku rozwijania zainteresowań uczniów poprzez organizowanie kół zainteresowań, imprez sportowych, olimpiad i konkursów przedmiotowych;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zapewnia wszechstronną pomoc uczniom szczególnie uzdolnionym i mającym trudności w nauce.</w:t>
      </w:r>
    </w:p>
    <w:p w:rsidR="00761066" w:rsidRPr="00724313" w:rsidRDefault="00761066" w:rsidP="00761066">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Szkoła zapewnia bezpłatne nauczanie w zakresie ramowych planów nauczania dla szkoły podstawowej.</w:t>
      </w:r>
    </w:p>
    <w:p w:rsidR="00761066" w:rsidRPr="00724313" w:rsidRDefault="00761066" w:rsidP="00487205">
      <w:pPr>
        <w:ind w:left="852" w:hanging="426"/>
        <w:jc w:val="both"/>
        <w:rPr>
          <w:rFonts w:ascii="Times New Roman" w:hAnsi="Times New Roman" w:cs="Times New Roman"/>
          <w:sz w:val="24"/>
          <w:szCs w:val="24"/>
        </w:rPr>
      </w:pPr>
    </w:p>
    <w:p w:rsidR="00487205" w:rsidRPr="00724313" w:rsidRDefault="00487205" w:rsidP="00487205">
      <w:pPr>
        <w:spacing w:after="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9</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Wykonywanie zadań opiekuńczych polega w szczególności na: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promocji i ochronie zdrowia;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ścisłym przestrzeganiu przepisów bezpieczeństwa i higieny pracy;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respektowaniu zaleceń poradni psychologiczno-pedagogicznej lub lekarza.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 Szkoła sprawuje opiekę nad uczniami odpowiednio do ich potrzeb oraz posiadanych możliwości poprzez:</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materialną oraz dożywianie uczniów;</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świetlicową;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zapewnienie pomocy psychologiczno-pedagogicznej;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prowadzenie zajęć dydaktyczno-wyrównawczych, logopedycznych, rewalidacyjnych lub innych specjalistycznych;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realizację zajęć profilaktycznych.</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Zajęcia, o których mowa w ust. 2, prowadzone są w oparciu o diagnozę środowiska uczniów przeprowadzoną przez Szkołę, lekarza, poradnię psychologiczno-pedagogiczną oraz w miarę posiadanych środków.</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10</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Uczniom, którzy z przyczyn rozwojowych, rodzinnych lub losowych potrzebują pomocy i wsparcia, Szkoła zapewnia w szczególności: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pomoc psychologiczno-pedagogiczną,</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konsultacje i pomoc merytoryczną poradni psychologiczno-pedagogicznej, w tym specjalistycznej,</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pomoc w zdobyciu wsparcia materialnego, w tym M-GOPS-u, PCPR-u i innych.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11</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Opiekę nad uczniami przebywającymi w Szkole sprawują:</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podczas zajęć edukacyjnych - nauczyciele prowadzący te zajęcia;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podczas przerw międzylekcyjnych - nauczyciele pełniący dyżury.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Opiekę nad uczniami podczas zajęć poza terenem Szkoły, w tym w trakcie wycieczek organizowanych przez szkołę, sprawują wyznaczeni nauczyciele oraz, za zgodą Dyrektora, inne osoby dorosłe, w szczególności rodzice.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12</w:t>
      </w:r>
    </w:p>
    <w:p w:rsidR="00487205" w:rsidRPr="00724313" w:rsidRDefault="00487205" w:rsidP="0048720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Plan dyżurów nauczycielskich ustala Dyrektor, uwzględniając tygodniowy rozkład zajęć i możliwości kadrowe.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13</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Obowiązki opiekunów podczas wycieczek szkolnych określają odrębne przepisy.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Szczegółowe zasady organizacyjno-porządkowe wycieczek szkolnych określa Regulamin organizowania wycieczek szkolnych, który ustala Dyrektor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Zasady korzystania z bazy sportowej oraz pomieszczeń i urządzeń Szkoły określa Dyrektor w drodze regulaminu.</w:t>
      </w:r>
    </w:p>
    <w:p w:rsidR="00487205" w:rsidRPr="00724313" w:rsidRDefault="00487205" w:rsidP="00761066">
      <w:pPr>
        <w:jc w:val="center"/>
        <w:rPr>
          <w:rFonts w:ascii="Times New Roman" w:hAnsi="Times New Roman" w:cs="Times New Roman"/>
          <w:b/>
          <w:sz w:val="24"/>
          <w:szCs w:val="24"/>
        </w:rPr>
      </w:pPr>
      <w:r w:rsidRPr="00724313">
        <w:rPr>
          <w:rFonts w:ascii="Times New Roman" w:hAnsi="Times New Roman" w:cs="Times New Roman"/>
          <w:b/>
          <w:sz w:val="24"/>
          <w:szCs w:val="24"/>
        </w:rPr>
        <w:t>§ 14</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Uczniowi przysługuje prawo do pomocy materialnej ze środków przeznaczonych na ten cel w budżecie państwa lub budżecie właściwej jednostki samorządu terytorialnego.</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Pomoc materialna jest udzielana uczniom w celu zmniejszenia różnic w dostępie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do edukacji, umożliwienia pokonywania barier dostępu do edukacji wynikających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trudnej sytuacji materialnej ucznia, a także wspierania edukacji uczniów zdolnych.</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Indywidualne formy opieki nad uczniami polegają w szczególności na:</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 udzielaniu, w miarę możliwości finansowych Szkoły, doraźnej lub stałej pomocy materialnej oraz występowanie z wnioskami do M-GOPS-u, fundacji lub innych instytucji;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wspomaganie możliwości korzystania z pomocy poradni psychologiczno-pedagogicznej;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objęciu zajęciami dydaktyczno-wyrównawczymi lub korekcyjno-kompensacyjnymi.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Pomoc finansową, o której mowa w ust. 3 pkt 1, przyznaje się na zasadach określonych w odrębnych przepisach.</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Każdy oddział powierza się szczególnej opiece wychowawczej jednego z nauczycieli uczących w tym oddziale.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miarę możliwości organizacyjnych Szkoły, celem zapewnienia ciągłości pracy wychowawczej i jej skuteczności, wychowawca prowadzi oddział powierzony jego opiece przez etap edukacyjny, obejmujący odpowiednio: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klasy I-III szkoły podstawowej;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klasy IV-VIII szkoły podstawowej,</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oddziały gimnazjalne.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Decyzję w sprawie obsady stanowiska wychowawcy podejmuje Dyrektor po zasięgnięciu opinii Rady Pedagogicznej i Rady Rodziców.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Dyrektor może dokonać zmiany na stanowisku wychowawcy: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z urzędu - wskutek długotrwałej, usprawiedliwionej nieobecności wychowawcy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z przyczyn organizacyjnych Szkoły;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na pisemny wniosek dotychczasowego wychowawcy;</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3)</w:t>
      </w:r>
      <w:r w:rsidRPr="00724313">
        <w:rPr>
          <w:rFonts w:ascii="Times New Roman" w:hAnsi="Times New Roman" w:cs="Times New Roman"/>
          <w:sz w:val="24"/>
          <w:szCs w:val="24"/>
        </w:rPr>
        <w:tab/>
        <w:t>na pisemny umotywowany wniosek rodziców uczniów danego oddziału</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lub Samorządu Uczniowskiego.</w:t>
      </w:r>
    </w:p>
    <w:p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Wnioski, o których mowa w ust. 4 pkt 2 i 3, nie są dla Dyrektora wiążące. O sposobie ich załatwienia Dyrektor informuje wnioskodawcę w terminie 14 dni.</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Rozdział 3</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Organy Szkoły i ich kompetencje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16</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Szkołą kieruje Dyrektor. </w:t>
      </w:r>
    </w:p>
    <w:p w:rsidR="00487205" w:rsidRPr="00724313" w:rsidRDefault="00487205" w:rsidP="00E82FDE">
      <w:pPr>
        <w:tabs>
          <w:tab w:val="left" w:pos="8080"/>
        </w:tabs>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szkole działa Rada Pedagogiczna, Rada Rodziców oraz Samorząd Uczniowski.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Działające </w:t>
      </w:r>
      <w:r w:rsidR="0044688E" w:rsidRPr="00033D95">
        <w:rPr>
          <w:rFonts w:ascii="Times New Roman" w:hAnsi="Times New Roman" w:cs="Times New Roman"/>
          <w:sz w:val="24"/>
          <w:szCs w:val="24"/>
        </w:rPr>
        <w:t xml:space="preserve">w Szkole </w:t>
      </w:r>
      <w:r w:rsidRPr="00724313">
        <w:rPr>
          <w:rFonts w:ascii="Times New Roman" w:hAnsi="Times New Roman" w:cs="Times New Roman"/>
          <w:sz w:val="24"/>
          <w:szCs w:val="24"/>
        </w:rPr>
        <w:t>organy wzajemnie informują się o podstawowych kierunkach planowanej i prowadzonej działalności.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Organy, o których mowa w ust. 2 współdziałają poprzez wymianę informacji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 działaniach i decyzjach. Poszczególne organy Szkoły mogą zapraszać się wzajemnie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na planowane lub doraźne zebrania w celu wymiany poglądów.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 xml:space="preserve">Wymianę informacji o podejmowanych i planowanych działaniach i decyzjach organizuje Dyrektor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6.</w:t>
      </w:r>
      <w:r w:rsidRPr="00724313">
        <w:rPr>
          <w:rFonts w:ascii="Times New Roman" w:hAnsi="Times New Roman" w:cs="Times New Roman"/>
          <w:sz w:val="24"/>
          <w:szCs w:val="24"/>
        </w:rPr>
        <w:tab/>
        <w:t>Celem stworzenia warunków do współdziałania, o którym mowa w ust. 3 i 4, Dyrektor nie rzadziej niż raz na pół roku organizuje spotkania z przewodniczącymi: Rady Rodziców, Samorządu Uczniowskiego i Rady Pedagogicznej. Radę Pedagogiczną reprezentuje Dyrektor.</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17</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Stanowisko Dyrektora powierza i odwołuje z niego organ prowadzący Szkołę.</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Postępowanie w sprawach, o których mowa w ust. 1, określają odrębne przepisy.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 xml:space="preserve">Dyrektor kieruje Szkołą i reprezentuje ją na zewnątrz.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18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planuje, organizuje, kieruje i monitoruje pracę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Dyrektor sprawuje opiekę nad uczniami oraz stwarza warunki harmonijnego rozwoju psychofizycznego poprzez aktywne działania prozdrowotne, w szczególności zabiega o stworzenie optymalnych warunków do realizacji zadań dydaktycznych, wychowawczych i opiekuńczych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Do zadań Dyrektora należy w szczególności:</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zakresie spraw bezpośrednio związanych z działalnością podstawową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podejmowanie decyzji w sprawach przyjmowania uczniów do Szkoły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lub przenoszenia ich do innych klas lub oddziałów,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b)</w:t>
      </w:r>
      <w:r w:rsidRPr="00724313">
        <w:rPr>
          <w:rFonts w:ascii="Times New Roman" w:hAnsi="Times New Roman" w:cs="Times New Roman"/>
          <w:sz w:val="24"/>
          <w:szCs w:val="24"/>
        </w:rPr>
        <w:tab/>
        <w:t>kontrolowanie spełniania</w:t>
      </w:r>
      <w:r w:rsidR="007F2760">
        <w:rPr>
          <w:rFonts w:ascii="Times New Roman" w:hAnsi="Times New Roman" w:cs="Times New Roman"/>
          <w:sz w:val="24"/>
          <w:szCs w:val="24"/>
        </w:rPr>
        <w:t xml:space="preserve"> obowiązku szkolnego i wydawanie</w:t>
      </w:r>
      <w:r w:rsidRPr="00724313">
        <w:rPr>
          <w:rFonts w:ascii="Times New Roman" w:hAnsi="Times New Roman" w:cs="Times New Roman"/>
          <w:sz w:val="24"/>
          <w:szCs w:val="24"/>
        </w:rPr>
        <w:t xml:space="preserve"> decyzji administracyjnych w zakresie udzielania zezwolenia na indywidualny program lub tok nauki, na realizację obowiązku szkolnego poza Szkołą, a także przeprowadzanie egzaminu klasyfikacyjnego,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 xml:space="preserve">organizowanie pomocy psychologiczno-pedagogicznej oraz odpowiednich warunków kształcenia, wychowania i opieki dla dzieci i młodzieży, </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odpowiedzialność za realizację zaleceń wynikających z orzeczenia o potrzebie kształcenia specjalnego ucznia,</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kontrolowanie przestrzegania postanowień Statutu w sprawie rodzaju nagród i kar stosowanych wobec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 xml:space="preserve">występowanie do Warmińsko- Mazurskiego Kuratora Oświaty w Olsztynie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wnioskiem o przeniesienie ucznia do innej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g)</w:t>
      </w:r>
      <w:r w:rsidRPr="00724313">
        <w:rPr>
          <w:rFonts w:ascii="Times New Roman" w:hAnsi="Times New Roman" w:cs="Times New Roman"/>
          <w:sz w:val="24"/>
          <w:szCs w:val="24"/>
        </w:rPr>
        <w:tab/>
        <w:t>podejmowanie decyzji w sprawach zwalniania uczniów z wykonywania określonych ćwiczeń fizycznych albo realizacji zajęć wychowania fizycznego, zajęć komputerowych, informatyki, drugiego języka obcego,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h)</w:t>
      </w:r>
      <w:r w:rsidRPr="00724313">
        <w:rPr>
          <w:rFonts w:ascii="Times New Roman" w:hAnsi="Times New Roman" w:cs="Times New Roman"/>
          <w:sz w:val="24"/>
          <w:szCs w:val="24"/>
        </w:rPr>
        <w:tab/>
        <w:t>prowadzenie dokumentacji przebiegu nauczania zgodnie z odrębnymi przepisami,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i)</w:t>
      </w:r>
      <w:r w:rsidRPr="00724313">
        <w:rPr>
          <w:rFonts w:ascii="Times New Roman" w:hAnsi="Times New Roman" w:cs="Times New Roman"/>
          <w:sz w:val="24"/>
          <w:szCs w:val="24"/>
        </w:rPr>
        <w:tab/>
        <w:t>powierzanie stanowiska Wicedyrektora i odwoływanie z niego, po zasięgnięciu opinii Rady Pedagogicznej, Rady Rodziców oraz organu prowadzącego,</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j)</w:t>
      </w:r>
      <w:r w:rsidRPr="00724313">
        <w:rPr>
          <w:rFonts w:ascii="Times New Roman" w:hAnsi="Times New Roman" w:cs="Times New Roman"/>
          <w:sz w:val="24"/>
          <w:szCs w:val="24"/>
        </w:rPr>
        <w:tab/>
        <w:t>sprawowanie nadzoru pedagogicznego na zasadach określonych w odrębnych przepisach, w tym systematyczne monitorowanie pracy nauczycieli i prowadzenie stosownej dokumentacji,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k)</w:t>
      </w:r>
      <w:r w:rsidRPr="00724313">
        <w:rPr>
          <w:rFonts w:ascii="Times New Roman" w:hAnsi="Times New Roman" w:cs="Times New Roman"/>
          <w:sz w:val="24"/>
          <w:szCs w:val="24"/>
        </w:rPr>
        <w:tab/>
        <w:t>realizowanie zadań związanych z awansem zawodowym i oceną pracy nauczycieli na zasadach określonych odrębnymi przepisami,</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l)</w:t>
      </w:r>
      <w:r w:rsidRPr="00724313">
        <w:rPr>
          <w:rFonts w:ascii="Times New Roman" w:hAnsi="Times New Roman" w:cs="Times New Roman"/>
          <w:sz w:val="24"/>
          <w:szCs w:val="24"/>
        </w:rPr>
        <w:tab/>
        <w:t>przedstawianie Radzie Pedagogicznej do zatwierdzenia w szczególności wyników klasyfikacji i promocji uczniów,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m)</w:t>
      </w:r>
      <w:r w:rsidRPr="00724313">
        <w:rPr>
          <w:rFonts w:ascii="Times New Roman" w:hAnsi="Times New Roman" w:cs="Times New Roman"/>
          <w:sz w:val="24"/>
          <w:szCs w:val="24"/>
        </w:rPr>
        <w:tab/>
        <w:t>realizowanie uchwał Rady Pedagogicznej, podjętych w ramach jej kompetencji stanowiących, o ile są zgodne z przepisami prawa,</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n)</w:t>
      </w:r>
      <w:r w:rsidRPr="00724313">
        <w:rPr>
          <w:rFonts w:ascii="Times New Roman" w:hAnsi="Times New Roman" w:cs="Times New Roman"/>
          <w:sz w:val="24"/>
          <w:szCs w:val="24"/>
        </w:rPr>
        <w:tab/>
        <w:t>współdziałanie ze szkołami wyższymi w organizacji praktyk pedagogicznych,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o)</w:t>
      </w:r>
      <w:r w:rsidRPr="00724313">
        <w:rPr>
          <w:rFonts w:ascii="Times New Roman" w:hAnsi="Times New Roman" w:cs="Times New Roman"/>
          <w:sz w:val="24"/>
          <w:szCs w:val="24"/>
        </w:rPr>
        <w:tab/>
        <w:t>stwarzanie warunków do działania w szkole: wolontariuszy, stowarzyszeń</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 i innych organizacji, w szczególności organizacji harcerskich, których celem statutowym jest działalność wychowawcza lub rozszerzanie i wzbogacanie form działalności dydaktycznej, wychowawczej i opiekuńczej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p)</w:t>
      </w:r>
      <w:r w:rsidRPr="00724313">
        <w:rPr>
          <w:rFonts w:ascii="Times New Roman" w:hAnsi="Times New Roman" w:cs="Times New Roman"/>
          <w:sz w:val="24"/>
          <w:szCs w:val="24"/>
        </w:rPr>
        <w:tab/>
        <w:t>realizowanie pozostałych zadań wynikających z odrębnych przepisów;</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zakresie spraw organizacyjnych: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 xml:space="preserve">opracowanie arkusza organizacji Szkoły, </w:t>
      </w:r>
    </w:p>
    <w:p w:rsidR="00BF3603" w:rsidRPr="000A7E5F" w:rsidRDefault="00487205" w:rsidP="00BF3603">
      <w:pPr>
        <w:ind w:left="1278" w:hanging="426"/>
        <w:jc w:val="both"/>
        <w:rPr>
          <w:rFonts w:ascii="Times New Roman" w:hAnsi="Times New Roman" w:cs="Times New Roman"/>
          <w:b/>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r>
      <w:r w:rsidR="00BF3603" w:rsidRPr="000A7E5F">
        <w:rPr>
          <w:rFonts w:ascii="Times New Roman" w:hAnsi="Times New Roman" w:cs="Times New Roman"/>
          <w:sz w:val="24"/>
          <w:szCs w:val="24"/>
        </w:rPr>
        <w:t xml:space="preserve">dopuszczenie do realizacji szkolnego zestawu programów po zasięgnięciu </w:t>
      </w:r>
      <w:r w:rsidR="00BF3603" w:rsidRPr="000A7E5F">
        <w:rPr>
          <w:rStyle w:val="Pogrubienie"/>
          <w:rFonts w:ascii="Times New Roman" w:hAnsi="Times New Roman" w:cs="Times New Roman"/>
          <w:b w:val="0"/>
          <w:sz w:val="24"/>
          <w:szCs w:val="24"/>
        </w:rPr>
        <w:t>opinii Rady Pedagogicznej</w:t>
      </w:r>
      <w:r w:rsidR="00BF3603" w:rsidRPr="000A7E5F">
        <w:rPr>
          <w:rFonts w:ascii="Times New Roman" w:hAnsi="Times New Roman" w:cs="Times New Roman"/>
          <w:sz w:val="24"/>
          <w:szCs w:val="24"/>
        </w:rPr>
        <w:t xml:space="preserve"> oraz ustalenie zestawu podręczników po zasięgnięciu </w:t>
      </w:r>
      <w:r w:rsidR="00BF3603" w:rsidRPr="000A7E5F">
        <w:rPr>
          <w:rStyle w:val="Pogrubienie"/>
          <w:rFonts w:ascii="Times New Roman" w:hAnsi="Times New Roman" w:cs="Times New Roman"/>
          <w:b w:val="0"/>
          <w:sz w:val="24"/>
          <w:szCs w:val="24"/>
        </w:rPr>
        <w:t>opinii Rady Pedagogicznej i Rady Rodziców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c)</w:t>
      </w:r>
      <w:r w:rsidRPr="00724313">
        <w:rPr>
          <w:rFonts w:ascii="Times New Roman" w:hAnsi="Times New Roman" w:cs="Times New Roman"/>
          <w:sz w:val="24"/>
          <w:szCs w:val="24"/>
        </w:rPr>
        <w:tab/>
        <w:t>ustalenie tygodniowego rozkładu zajęć,</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określenie dni dodatkowo wolnych od zajęć dydaktycznych,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przygotowywanie projektu planu pracy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określenie, po zasięgnięciu opinii Rady Pedagogicznej, regulaminu pełnienia dyżurów nauczycielskich, regulaminu organizacji wycieczek szkolnych, zasad korzystania z bazy sportowej oraz pomieszczeń i urządzeń szkolnych;</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 zakresie spraw finansowych: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opracowywanie projektu planu finansowego Szkoły i jego zmian,</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przedstawienie projektu planu finansowego do zaopiniowania Radzie Pedagogicznej i Radzie Rodziców,</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realizowanie planu finansowego poprzez dysponowanie określonymi w nim środkami i ponoszenie odpowiedzialności za ich prawidłowe wykorzystanie, stosownie do przepisów określających zasady gospodarki finansowej szkół;</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 zakresie spraw administracyjno-gospodarczych oraz biurowych: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sprawowanie nadzoru nad działalnością administracyjno-gospodarczą Szkoły,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organizowanie wyposażenia w środki dydaktyczne i sprzęt szkolny,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organiz</w:t>
      </w:r>
      <w:r w:rsidR="00033D95">
        <w:rPr>
          <w:rFonts w:ascii="Times New Roman" w:hAnsi="Times New Roman" w:cs="Times New Roman"/>
          <w:sz w:val="24"/>
          <w:szCs w:val="24"/>
        </w:rPr>
        <w:t xml:space="preserve">owanie i </w:t>
      </w:r>
      <w:proofErr w:type="spellStart"/>
      <w:r w:rsidR="00033D95">
        <w:rPr>
          <w:rFonts w:ascii="Times New Roman" w:hAnsi="Times New Roman" w:cs="Times New Roman"/>
          <w:sz w:val="24"/>
          <w:szCs w:val="24"/>
        </w:rPr>
        <w:t>nadzorowanie</w:t>
      </w:r>
      <w:r w:rsidR="008064C6" w:rsidRPr="00033D95">
        <w:rPr>
          <w:rFonts w:ascii="Times New Roman" w:hAnsi="Times New Roman" w:cs="Times New Roman"/>
          <w:sz w:val="24"/>
          <w:szCs w:val="24"/>
        </w:rPr>
        <w:t>sekretariatu</w:t>
      </w:r>
      <w:proofErr w:type="spellEnd"/>
      <w:r w:rsidRPr="00033D95">
        <w:rPr>
          <w:rFonts w:ascii="Times New Roman" w:hAnsi="Times New Roman" w:cs="Times New Roman"/>
          <w:sz w:val="24"/>
          <w:szCs w:val="24"/>
        </w:rPr>
        <w:t xml:space="preserve"> S</w:t>
      </w:r>
      <w:r w:rsidRPr="00724313">
        <w:rPr>
          <w:rFonts w:ascii="Times New Roman" w:hAnsi="Times New Roman" w:cs="Times New Roman"/>
          <w:sz w:val="24"/>
          <w:szCs w:val="24"/>
        </w:rPr>
        <w:t>zkoły,</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d)</w:t>
      </w:r>
      <w:r w:rsidRPr="00724313">
        <w:rPr>
          <w:rFonts w:ascii="Times New Roman" w:hAnsi="Times New Roman" w:cs="Times New Roman"/>
          <w:sz w:val="24"/>
          <w:szCs w:val="24"/>
        </w:rPr>
        <w:tab/>
        <w:t>nadzorowanie właściwego prowadzenia dokumentacji przez nauczycieli, wychowawców i specjalistów oraz prawidłowego wykorzystywania druków szkolnych,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e)</w:t>
      </w:r>
      <w:r w:rsidRPr="00724313">
        <w:rPr>
          <w:rFonts w:ascii="Times New Roman" w:hAnsi="Times New Roman" w:cs="Times New Roman"/>
          <w:sz w:val="24"/>
          <w:szCs w:val="24"/>
        </w:rPr>
        <w:tab/>
        <w:t>organizowanie przeglądu technicznego obiektów szkolnych oraz prac konserwacyjno-remontowych,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f)</w:t>
      </w:r>
      <w:r w:rsidRPr="00724313">
        <w:rPr>
          <w:rFonts w:ascii="Times New Roman" w:hAnsi="Times New Roman" w:cs="Times New Roman"/>
          <w:sz w:val="24"/>
          <w:szCs w:val="24"/>
        </w:rPr>
        <w:tab/>
        <w:t>organizowanie okresowych inwentaryzacji majątku szkolnego;</w:t>
      </w:r>
    </w:p>
    <w:p w:rsidR="00487205" w:rsidRPr="00724313" w:rsidRDefault="00487205" w:rsidP="00487205">
      <w:pPr>
        <w:ind w:left="852"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w zakresie spraw bhp, porządkowych i podobnych:</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zapewnienie bezpieczeństwa uczniom i nauczycielom w czasie zajęć organizowanych przez Szkołę,</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egzekwowanie przestrzegania przez uczniów i pracowników ustalonego w szkole porządku oraz dbałości o czystość i estetykę,</w:t>
      </w:r>
    </w:p>
    <w:p w:rsidR="00487205" w:rsidRPr="00724313" w:rsidRDefault="00487205" w:rsidP="00487205">
      <w:pPr>
        <w:ind w:left="1278" w:hanging="426"/>
        <w:jc w:val="both"/>
        <w:rPr>
          <w:rFonts w:ascii="Times New Roman" w:hAnsi="Times New Roman" w:cs="Times New Roman"/>
          <w:sz w:val="24"/>
          <w:szCs w:val="24"/>
        </w:rPr>
      </w:pPr>
      <w:r w:rsidRPr="00724313">
        <w:rPr>
          <w:rFonts w:ascii="Times New Roman" w:hAnsi="Times New Roman" w:cs="Times New Roman"/>
          <w:sz w:val="24"/>
          <w:szCs w:val="24"/>
        </w:rPr>
        <w:t>c)</w:t>
      </w:r>
      <w:r w:rsidRPr="00724313">
        <w:rPr>
          <w:rFonts w:ascii="Times New Roman" w:hAnsi="Times New Roman" w:cs="Times New Roman"/>
          <w:sz w:val="24"/>
          <w:szCs w:val="24"/>
        </w:rPr>
        <w:tab/>
        <w:t>wykonywanie zadań dotyczących planowania obronnego, obrony cywilnej i powszechnej samoobrony.</w:t>
      </w:r>
    </w:p>
    <w:p w:rsidR="00487205" w:rsidRPr="00033D95"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 xml:space="preserve">Obsługę administracyjną, finansową i organizacyjną szkoły zapewnia </w:t>
      </w:r>
      <w:r w:rsidR="008064C6" w:rsidRPr="00033D95">
        <w:rPr>
          <w:rFonts w:ascii="Times New Roman" w:hAnsi="Times New Roman" w:cs="Times New Roman"/>
          <w:sz w:val="24"/>
          <w:szCs w:val="24"/>
        </w:rPr>
        <w:t xml:space="preserve">Zespół Obsługi Placówek Oświatowych w Białej </w:t>
      </w:r>
      <w:proofErr w:type="spellStart"/>
      <w:r w:rsidR="008064C6" w:rsidRPr="00033D95">
        <w:rPr>
          <w:rFonts w:ascii="Times New Roman" w:hAnsi="Times New Roman" w:cs="Times New Roman"/>
          <w:sz w:val="24"/>
          <w:szCs w:val="24"/>
        </w:rPr>
        <w:t>Piskiej</w:t>
      </w:r>
      <w:proofErr w:type="spellEnd"/>
      <w:r w:rsidRPr="00033D95">
        <w:rPr>
          <w:rFonts w:ascii="Times New Roman" w:hAnsi="Times New Roman" w:cs="Times New Roman"/>
          <w:sz w:val="24"/>
          <w:szCs w:val="24"/>
        </w:rPr>
        <w:t>.</w:t>
      </w:r>
    </w:p>
    <w:p w:rsidR="00487205" w:rsidRPr="00033D95" w:rsidRDefault="00487205" w:rsidP="00487205">
      <w:pPr>
        <w:spacing w:before="240"/>
        <w:jc w:val="center"/>
        <w:rPr>
          <w:rFonts w:ascii="Times New Roman" w:hAnsi="Times New Roman" w:cs="Times New Roman"/>
          <w:b/>
          <w:sz w:val="24"/>
          <w:szCs w:val="24"/>
        </w:rPr>
      </w:pPr>
      <w:r w:rsidRPr="00033D95">
        <w:rPr>
          <w:rFonts w:ascii="Times New Roman" w:hAnsi="Times New Roman" w:cs="Times New Roman"/>
          <w:b/>
          <w:sz w:val="24"/>
          <w:szCs w:val="24"/>
        </w:rPr>
        <w:t>§ 19</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kierownikiem zakładu pracy dla zatrudnionych w Szkole nauczycieli, specjalistów oraz pracowników niebędących nauczycielami.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2.</w:t>
      </w:r>
      <w:r w:rsidRPr="00724313">
        <w:rPr>
          <w:rFonts w:ascii="Times New Roman" w:hAnsi="Times New Roman" w:cs="Times New Roman"/>
          <w:sz w:val="24"/>
          <w:szCs w:val="24"/>
        </w:rPr>
        <w:tab/>
        <w:t xml:space="preserve">W zakresie, o którym mowa w ust. 1, Dyrektor w szczególności wykonuje zadania,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o których mowa w art. 68 ust. 5 Prawa oświatowego.</w:t>
      </w:r>
    </w:p>
    <w:p w:rsidR="00487205" w:rsidRPr="00724313" w:rsidRDefault="00487205" w:rsidP="00487205">
      <w:pPr>
        <w:spacing w:after="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współdziała z zakładowymi organizacjami związkowymi w zakresie ustalonym odrębnymi przepisami.</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20</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Dyrektor jest Przewodniczącym Rady Pedagogicznej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Zadania związane z pełnieniem funkcji, o której mowa w ust. 1, oraz tryb ich realizacji określają postanowienia regulaminu działalności Rady Pedagogicznej.</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21</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Pedagogiczna, która jest kolegialnym organem Szkoły w zakresie realizacji jej statutowych zadań dotyczących kształcenia, wychowania i opieki.</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 skład Rady Pedagogicznej wchodzą wszyscy nauczyciele zatrudnieni w Szkole.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Zebrania Rady Pedagogicznej są protokołowane.</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Uchwały Rady Pedagogicznej są podejmowane zwykłą większością głosów w obecności co najmniej połowy jej członków.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5.</w:t>
      </w:r>
      <w:r w:rsidRPr="00724313">
        <w:rPr>
          <w:rFonts w:ascii="Times New Roman" w:hAnsi="Times New Roman" w:cs="Times New Roman"/>
          <w:sz w:val="24"/>
          <w:szCs w:val="24"/>
        </w:rPr>
        <w:tab/>
        <w:t>Osoby biorące udział w zebraniu Rady Pedagogicznej są obowiązane do nieujawniania spraw poruszanych na zebraniu Rady Pedagogicznej, które mogą naruszać dobra osobiste uczniów lub ich rodziców, a także nauczycieli i innych pracowników Szkoły.</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22</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Rada Rodziców, która reprezentuje ogół rodziców uczniów.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działania Rady Rodziców oraz stale współpracuje z nią - osobiście lub przez wyznaczonego nauczyciela.</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23</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Rada Rodziców może występować do Dyrektora i innych organów Szkoły, organu prowadzącego oraz organu sprawującego nadzór pedagogiczny z wnioskami i opiniami we wszystkich sprawach szkoły, a w szczególności:</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sprawie utworzenia Rady Szkoły;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oceny pracy nauczyciela;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wewnątrzszkolnego oceniania;</w:t>
      </w:r>
    </w:p>
    <w:p w:rsidR="00487205"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szkolnego zestawu programów.</w:t>
      </w:r>
    </w:p>
    <w:p w:rsidR="00F45170" w:rsidRPr="00724313" w:rsidRDefault="00F45170" w:rsidP="00724313">
      <w:pPr>
        <w:spacing w:after="0" w:line="276" w:lineRule="auto"/>
        <w:ind w:left="852" w:hanging="426"/>
        <w:jc w:val="both"/>
        <w:rPr>
          <w:rFonts w:ascii="Times New Roman" w:hAnsi="Times New Roman" w:cs="Times New Roman"/>
          <w:sz w:val="24"/>
          <w:szCs w:val="24"/>
        </w:rPr>
      </w:pP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Rada Rodziców podejmuje działania, które polegają w szczególności na: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udzielaniu pomocy Samorządowi Uczniowskiemu;</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działaniu na rzecz stałej poprawy bazy;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pozyskiwaniu środków finansowych na zadania określone w regulaminie Rady Rodziców;</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lastRenderedPageBreak/>
        <w:t>4)</w:t>
      </w:r>
      <w:r w:rsidRPr="00724313">
        <w:rPr>
          <w:rFonts w:ascii="Times New Roman" w:hAnsi="Times New Roman" w:cs="Times New Roman"/>
          <w:sz w:val="24"/>
          <w:szCs w:val="24"/>
        </w:rPr>
        <w:tab/>
        <w:t>współdecydowaniu o formach pomocy uczniom.</w:t>
      </w:r>
    </w:p>
    <w:p w:rsidR="00F45170" w:rsidRDefault="00F45170" w:rsidP="00487205">
      <w:pPr>
        <w:spacing w:before="240"/>
        <w:jc w:val="center"/>
        <w:rPr>
          <w:rFonts w:ascii="Times New Roman" w:hAnsi="Times New Roman" w:cs="Times New Roman"/>
          <w:b/>
          <w:sz w:val="24"/>
          <w:szCs w:val="24"/>
        </w:rPr>
      </w:pP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24</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W Szkole działa Samorząd Uczniowski reprezentujący wszystkich uczniów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Organy Samorządu Uczniowskiego są jedynymi reprezentantami uczniów Szkoły.</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Dyrektor zapewnia organom Samorządu Uczniowskiego organizacyjne, w tym lokalowe warunki działania oraz stale współpracuje z tymi organami poprzez opiekuna Samorządu.</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25</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Zasady wybierania i działania organów Samorządu Uczniowskiego określa regulamin Samorządu Uczniowskiego, uchwalany przez ogół uczniów w głosowaniu równym, tajnym i powszechnym.</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Dyrektor zapewnia organizacyjne warunki uchwalenia pierwszego regulaminu Samorządu Uczniowskiego.</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26</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Samorząd Uczniowski może przedstawiać Radzie Szkoły, Radzie Pedagogicznej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 xml:space="preserve">oraz Dyrektorowi wnioski i opinie we wszystkich sprawach Szkoły wynikające </w:t>
      </w:r>
      <w:r w:rsidR="003E5799">
        <w:rPr>
          <w:rFonts w:ascii="Times New Roman" w:hAnsi="Times New Roman" w:cs="Times New Roman"/>
          <w:sz w:val="24"/>
          <w:szCs w:val="24"/>
        </w:rPr>
        <w:t xml:space="preserve">                     </w:t>
      </w:r>
      <w:r w:rsidRPr="00724313">
        <w:rPr>
          <w:rFonts w:ascii="Times New Roman" w:hAnsi="Times New Roman" w:cs="Times New Roman"/>
          <w:sz w:val="24"/>
          <w:szCs w:val="24"/>
        </w:rPr>
        <w:t>z odrębnych przepisów, a w szczególności dotyczących podstawowych praw uczniów.</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Samorząd Uczniowski ponadto:</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może występować z wnioskiem w sprawie utworzenia Rady Szkoły;</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współuczestniczy w tworzeniu:</w:t>
      </w:r>
    </w:p>
    <w:p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a)</w:t>
      </w:r>
      <w:r w:rsidRPr="00724313">
        <w:rPr>
          <w:rFonts w:ascii="Times New Roman" w:hAnsi="Times New Roman" w:cs="Times New Roman"/>
          <w:sz w:val="24"/>
          <w:szCs w:val="24"/>
        </w:rPr>
        <w:tab/>
        <w:t>programu wychowawczo-profilaktycznego,</w:t>
      </w:r>
    </w:p>
    <w:p w:rsidR="00487205" w:rsidRPr="00724313" w:rsidRDefault="00487205" w:rsidP="00724313">
      <w:pPr>
        <w:spacing w:after="0" w:line="276" w:lineRule="auto"/>
        <w:ind w:left="1278" w:hanging="426"/>
        <w:jc w:val="both"/>
        <w:rPr>
          <w:rFonts w:ascii="Times New Roman" w:hAnsi="Times New Roman" w:cs="Times New Roman"/>
          <w:sz w:val="24"/>
          <w:szCs w:val="24"/>
        </w:rPr>
      </w:pPr>
      <w:r w:rsidRPr="00724313">
        <w:rPr>
          <w:rFonts w:ascii="Times New Roman" w:hAnsi="Times New Roman" w:cs="Times New Roman"/>
          <w:sz w:val="24"/>
          <w:szCs w:val="24"/>
        </w:rPr>
        <w:t>b)</w:t>
      </w:r>
      <w:r w:rsidRPr="00724313">
        <w:rPr>
          <w:rFonts w:ascii="Times New Roman" w:hAnsi="Times New Roman" w:cs="Times New Roman"/>
          <w:sz w:val="24"/>
          <w:szCs w:val="24"/>
        </w:rPr>
        <w:tab/>
        <w:t>zasad wewnątrzszkolnego oceniania uczniów;</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na prośbę Dyrektora wyraża opinię o pracy nauczyciela;</w:t>
      </w:r>
    </w:p>
    <w:p w:rsidR="00487205" w:rsidRPr="00724313" w:rsidRDefault="00487205" w:rsidP="00724313">
      <w:pPr>
        <w:spacing w:after="0" w:line="276" w:lineRule="auto"/>
        <w:ind w:left="852" w:hanging="426"/>
        <w:jc w:val="both"/>
        <w:rPr>
          <w:rFonts w:ascii="Times New Roman" w:hAnsi="Times New Roman" w:cs="Times New Roman"/>
          <w:sz w:val="24"/>
          <w:szCs w:val="24"/>
        </w:rPr>
      </w:pPr>
      <w:r w:rsidRPr="00724313">
        <w:rPr>
          <w:rFonts w:ascii="Times New Roman" w:hAnsi="Times New Roman" w:cs="Times New Roman"/>
          <w:sz w:val="24"/>
          <w:szCs w:val="24"/>
        </w:rPr>
        <w:t>4)</w:t>
      </w:r>
      <w:r w:rsidRPr="00724313">
        <w:rPr>
          <w:rFonts w:ascii="Times New Roman" w:hAnsi="Times New Roman" w:cs="Times New Roman"/>
          <w:sz w:val="24"/>
          <w:szCs w:val="24"/>
        </w:rPr>
        <w:tab/>
        <w:t>występuje w sprawach określonych w Statucie.</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27</w:t>
      </w:r>
    </w:p>
    <w:p w:rsidR="00487205" w:rsidRPr="00724313" w:rsidRDefault="00487205" w:rsidP="00487205">
      <w:pPr>
        <w:spacing w:before="240" w:after="240"/>
        <w:ind w:firstLine="426"/>
        <w:jc w:val="both"/>
        <w:rPr>
          <w:rFonts w:ascii="Times New Roman" w:hAnsi="Times New Roman" w:cs="Times New Roman"/>
          <w:sz w:val="24"/>
          <w:szCs w:val="24"/>
        </w:rPr>
      </w:pPr>
      <w:r w:rsidRPr="00724313">
        <w:rPr>
          <w:rFonts w:ascii="Times New Roman" w:hAnsi="Times New Roman" w:cs="Times New Roman"/>
          <w:sz w:val="24"/>
          <w:szCs w:val="24"/>
        </w:rPr>
        <w:t xml:space="preserve">Spory między organami Szkoły rozpatrywane są na terenie Szkoły z zachowaniem zasady obiektywizmu. </w:t>
      </w:r>
    </w:p>
    <w:p w:rsidR="00487205" w:rsidRPr="00724313" w:rsidRDefault="00487205" w:rsidP="00487205">
      <w:pPr>
        <w:jc w:val="center"/>
        <w:rPr>
          <w:rFonts w:ascii="Times New Roman" w:hAnsi="Times New Roman" w:cs="Times New Roman"/>
          <w:b/>
          <w:sz w:val="24"/>
          <w:szCs w:val="24"/>
        </w:rPr>
      </w:pPr>
      <w:r w:rsidRPr="00724313">
        <w:rPr>
          <w:rFonts w:ascii="Times New Roman" w:hAnsi="Times New Roman" w:cs="Times New Roman"/>
          <w:b/>
          <w:sz w:val="24"/>
          <w:szCs w:val="24"/>
        </w:rPr>
        <w:t>§ 28</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 xml:space="preserve">Spory między organami Szkoły (z wyjątkiem, gdy stroną sporu jest Dyrektor) rozwiązuje Dyrektor Szkoły. </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Rozstrzygnięcie sporu, o którym mowa w ust. 1, odbywa się na wniosek zainteresowanych organów.</w:t>
      </w:r>
    </w:p>
    <w:p w:rsidR="00EF37A5" w:rsidRPr="00F81CA0" w:rsidRDefault="00487205" w:rsidP="00F81CA0">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3.</w:t>
      </w:r>
      <w:r w:rsidRPr="00724313">
        <w:rPr>
          <w:rFonts w:ascii="Times New Roman" w:hAnsi="Times New Roman" w:cs="Times New Roman"/>
          <w:sz w:val="24"/>
          <w:szCs w:val="24"/>
        </w:rPr>
        <w:tab/>
        <w:t>O sposobie rozstrzygnięcia sporu Dyrektor informuje zainteresowane organy na piśmie, nie później niż w ciągu 14 dni od dnia złożenia wniosku, o którym mowa w ust. 2.</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lastRenderedPageBreak/>
        <w:t>§ 29</w:t>
      </w:r>
    </w:p>
    <w:p w:rsidR="00487205" w:rsidRPr="00724313" w:rsidRDefault="00487205" w:rsidP="00487205">
      <w:pPr>
        <w:spacing w:before="240"/>
        <w:ind w:left="426" w:hanging="426"/>
        <w:jc w:val="both"/>
        <w:rPr>
          <w:rFonts w:ascii="Times New Roman" w:hAnsi="Times New Roman" w:cs="Times New Roman"/>
          <w:sz w:val="24"/>
          <w:szCs w:val="24"/>
        </w:rPr>
      </w:pPr>
      <w:r w:rsidRPr="00724313">
        <w:rPr>
          <w:rFonts w:ascii="Times New Roman" w:hAnsi="Times New Roman" w:cs="Times New Roman"/>
          <w:sz w:val="24"/>
          <w:szCs w:val="24"/>
        </w:rPr>
        <w:t>1.</w:t>
      </w:r>
      <w:r w:rsidRPr="00724313">
        <w:rPr>
          <w:rFonts w:ascii="Times New Roman" w:hAnsi="Times New Roman" w:cs="Times New Roman"/>
          <w:sz w:val="24"/>
          <w:szCs w:val="24"/>
        </w:rPr>
        <w:tab/>
        <w:t>Spory między Dyrektorem a Radą Rodziców oraz między Dyrektorem a Samorządem Uczniowskim rozstrzyga Rada Pedagogiczna.</w:t>
      </w:r>
    </w:p>
    <w:p w:rsidR="00487205" w:rsidRPr="00724313" w:rsidRDefault="00487205" w:rsidP="00487205">
      <w:pPr>
        <w:ind w:left="426" w:hanging="426"/>
        <w:jc w:val="both"/>
        <w:rPr>
          <w:rFonts w:ascii="Times New Roman" w:hAnsi="Times New Roman" w:cs="Times New Roman"/>
          <w:sz w:val="24"/>
          <w:szCs w:val="24"/>
        </w:rPr>
      </w:pPr>
      <w:r w:rsidRPr="00724313">
        <w:rPr>
          <w:rFonts w:ascii="Times New Roman" w:hAnsi="Times New Roman" w:cs="Times New Roman"/>
          <w:sz w:val="24"/>
          <w:szCs w:val="24"/>
        </w:rPr>
        <w:t>2.</w:t>
      </w:r>
      <w:r w:rsidRPr="00724313">
        <w:rPr>
          <w:rFonts w:ascii="Times New Roman" w:hAnsi="Times New Roman" w:cs="Times New Roman"/>
          <w:sz w:val="24"/>
          <w:szCs w:val="24"/>
        </w:rPr>
        <w:tab/>
        <w:t xml:space="preserve">Spory pomiędzy Dyrektorem a Radą Pedagogiczną rozpatruje - w zależności od zakresu kompetencji - organ prowadzący Szkołę lub Kurator Oświaty. </w:t>
      </w:r>
    </w:p>
    <w:p w:rsidR="00487205" w:rsidRPr="00724313" w:rsidRDefault="00487205" w:rsidP="00487205">
      <w:pPr>
        <w:spacing w:before="240"/>
        <w:jc w:val="center"/>
        <w:rPr>
          <w:rFonts w:ascii="Times New Roman" w:hAnsi="Times New Roman" w:cs="Times New Roman"/>
          <w:b/>
          <w:sz w:val="24"/>
          <w:szCs w:val="24"/>
        </w:rPr>
      </w:pPr>
      <w:r w:rsidRPr="00724313">
        <w:rPr>
          <w:rFonts w:ascii="Times New Roman" w:hAnsi="Times New Roman" w:cs="Times New Roman"/>
          <w:b/>
          <w:sz w:val="24"/>
          <w:szCs w:val="24"/>
        </w:rPr>
        <w:t>§ 30</w:t>
      </w:r>
    </w:p>
    <w:p w:rsidR="00EF37A5" w:rsidRPr="00724313" w:rsidRDefault="00487205" w:rsidP="00EF37A5">
      <w:pPr>
        <w:spacing w:before="240"/>
        <w:ind w:firstLine="426"/>
        <w:jc w:val="both"/>
        <w:rPr>
          <w:rFonts w:ascii="Times New Roman" w:hAnsi="Times New Roman" w:cs="Times New Roman"/>
          <w:sz w:val="24"/>
          <w:szCs w:val="24"/>
        </w:rPr>
      </w:pPr>
      <w:r w:rsidRPr="00724313">
        <w:rPr>
          <w:rFonts w:ascii="Times New Roman" w:hAnsi="Times New Roman" w:cs="Times New Roman"/>
          <w:sz w:val="24"/>
          <w:szCs w:val="24"/>
        </w:rPr>
        <w:t>Ze wszystkich spotkań, zebrań, rozmów, które odbywały się w czasie rozwiązywania sporu, sporządza się protokół lub notatki służbowe, które przechow</w:t>
      </w:r>
      <w:r w:rsidR="00EF37A5" w:rsidRPr="00724313">
        <w:rPr>
          <w:rFonts w:ascii="Times New Roman" w:hAnsi="Times New Roman" w:cs="Times New Roman"/>
          <w:sz w:val="24"/>
          <w:szCs w:val="24"/>
        </w:rPr>
        <w:t xml:space="preserve">uje się w dokumentacji Szkoły. </w:t>
      </w:r>
    </w:p>
    <w:p w:rsidR="00C56F03" w:rsidRPr="00724313" w:rsidRDefault="00C56F03" w:rsidP="00EF37A5">
      <w:pPr>
        <w:spacing w:before="240"/>
        <w:ind w:firstLine="426"/>
        <w:jc w:val="center"/>
        <w:rPr>
          <w:rFonts w:ascii="Times New Roman" w:hAnsi="Times New Roman" w:cs="Times New Roman"/>
          <w:sz w:val="24"/>
          <w:szCs w:val="24"/>
        </w:rPr>
      </w:pPr>
      <w:r w:rsidRPr="00724313">
        <w:rPr>
          <w:rFonts w:ascii="Times New Roman" w:eastAsia="Times New Roman" w:hAnsi="Times New Roman" w:cs="Times New Roman"/>
          <w:b/>
          <w:sz w:val="24"/>
        </w:rPr>
        <w:t>Rozdział 4</w:t>
      </w:r>
    </w:p>
    <w:p w:rsidR="00C56F03" w:rsidRPr="00724313" w:rsidRDefault="00C56F03" w:rsidP="00C56F03">
      <w:pPr>
        <w:spacing w:after="24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Organizacja pracy Szkoły</w:t>
      </w:r>
    </w:p>
    <w:p w:rsidR="00C56F03" w:rsidRPr="00724313" w:rsidRDefault="00C56F03" w:rsidP="00C56F03">
      <w:pPr>
        <w:spacing w:after="0" w:line="240" w:lineRule="auto"/>
        <w:jc w:val="center"/>
        <w:rPr>
          <w:rFonts w:ascii="Times New Roman" w:eastAsia="Times New Roman" w:hAnsi="Times New Roman" w:cs="Times New Roman"/>
          <w:b/>
          <w:sz w:val="24"/>
        </w:rPr>
      </w:pPr>
      <w:r w:rsidRPr="00724313">
        <w:rPr>
          <w:rFonts w:ascii="Times New Roman" w:eastAsia="Times New Roman" w:hAnsi="Times New Roman" w:cs="Times New Roman"/>
          <w:b/>
          <w:sz w:val="24"/>
        </w:rPr>
        <w:t>§ </w:t>
      </w:r>
      <w:r w:rsidR="00EF37A5" w:rsidRPr="00724313">
        <w:rPr>
          <w:rFonts w:ascii="Times New Roman" w:eastAsia="Times New Roman" w:hAnsi="Times New Roman" w:cs="Times New Roman"/>
          <w:b/>
          <w:sz w:val="24"/>
        </w:rPr>
        <w:t>3</w:t>
      </w:r>
      <w:r w:rsidRPr="00724313">
        <w:rPr>
          <w:rFonts w:ascii="Times New Roman" w:eastAsia="Times New Roman" w:hAnsi="Times New Roman" w:cs="Times New Roman"/>
          <w:b/>
          <w:sz w:val="24"/>
        </w:rPr>
        <w:t>1</w:t>
      </w:r>
    </w:p>
    <w:p w:rsidR="00C56F03" w:rsidRPr="00724313" w:rsidRDefault="00C56F03" w:rsidP="00C56F03">
      <w:pPr>
        <w:spacing w:before="240" w:after="0" w:line="240" w:lineRule="auto"/>
        <w:ind w:left="426"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Podstawę organizacji pracy Szkoły w danym roku szkolnym stanowią:</w:t>
      </w:r>
    </w:p>
    <w:p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1)</w:t>
      </w:r>
      <w:r w:rsidRPr="00724313">
        <w:rPr>
          <w:rFonts w:ascii="Times New Roman" w:eastAsia="Times New Roman" w:hAnsi="Times New Roman" w:cs="Times New Roman"/>
          <w:sz w:val="24"/>
        </w:rPr>
        <w:tab/>
        <w:t>plan pracy Szkoły;</w:t>
      </w:r>
    </w:p>
    <w:p w:rsidR="00C56F03" w:rsidRPr="0072431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2)</w:t>
      </w:r>
      <w:r w:rsidRPr="00724313">
        <w:rPr>
          <w:rFonts w:ascii="Times New Roman" w:eastAsia="Times New Roman" w:hAnsi="Times New Roman" w:cs="Times New Roman"/>
          <w:sz w:val="24"/>
        </w:rPr>
        <w:tab/>
        <w:t>arkusz organizacji Szkoły;</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724313">
        <w:rPr>
          <w:rFonts w:ascii="Times New Roman" w:eastAsia="Times New Roman" w:hAnsi="Times New Roman" w:cs="Times New Roman"/>
          <w:sz w:val="24"/>
        </w:rPr>
        <w:t>3)</w:t>
      </w:r>
      <w:r w:rsidRPr="00724313">
        <w:rPr>
          <w:rFonts w:ascii="Times New Roman" w:eastAsia="Times New Roman" w:hAnsi="Times New Roman" w:cs="Times New Roman"/>
          <w:sz w:val="24"/>
        </w:rPr>
        <w:tab/>
        <w:t>tygodniowy rozkład zajęć.</w:t>
      </w:r>
    </w:p>
    <w:p w:rsidR="001E784D" w:rsidRPr="00724313"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724313">
      <w:p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2.    Arkusz organizacji Szkoły określa głównie:</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pracowników Szkoły; w tym pracowników zajmujących kierownicze stanowiska;</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edukacyjnych finansowanych ze środków organu prowadzącego;</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prowadzonych przez poszczególnych nauczycieli;</w:t>
      </w:r>
    </w:p>
    <w:p w:rsidR="00C56F03" w:rsidRPr="001E784D" w:rsidRDefault="00C56F03" w:rsidP="00724313">
      <w:pPr>
        <w:pStyle w:val="Akapitzlist"/>
        <w:numPr>
          <w:ilvl w:val="0"/>
          <w:numId w:val="1"/>
        </w:numPr>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liczbę godzin zajęć dodatkowych, w tym kół zainteresowań i innych zajęć pozalekcyjnych finansowanych ze środków organu prowadzącego.</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C56F03" w:rsidP="00E47560">
      <w:pPr>
        <w:tabs>
          <w:tab w:val="left" w:pos="142"/>
        </w:tabs>
        <w:spacing w:after="0" w:line="240" w:lineRule="auto"/>
        <w:jc w:val="both"/>
        <w:rPr>
          <w:rFonts w:ascii="Times New Roman" w:eastAsia="Times New Roman" w:hAnsi="Times New Roman" w:cs="Times New Roman"/>
          <w:sz w:val="24"/>
          <w:szCs w:val="24"/>
        </w:rPr>
      </w:pPr>
      <w:r w:rsidRPr="001E784D">
        <w:rPr>
          <w:rFonts w:ascii="Times New Roman" w:eastAsia="Times New Roman" w:hAnsi="Times New Roman" w:cs="Times New Roman"/>
          <w:sz w:val="24"/>
          <w:szCs w:val="24"/>
        </w:rPr>
        <w:t xml:space="preserve">3.    Arkusz organizacji Szkoły na dany rok szkolny opracowuje Dyrektor Szkoły </w:t>
      </w:r>
      <w:r w:rsidR="003E5799">
        <w:rPr>
          <w:rFonts w:ascii="Times New Roman" w:eastAsia="Times New Roman" w:hAnsi="Times New Roman" w:cs="Times New Roman"/>
          <w:sz w:val="24"/>
          <w:szCs w:val="24"/>
        </w:rPr>
        <w:t xml:space="preserve">                   </w:t>
      </w:r>
      <w:r w:rsidRPr="001E784D">
        <w:rPr>
          <w:rFonts w:ascii="Times New Roman" w:eastAsia="Times New Roman" w:hAnsi="Times New Roman" w:cs="Times New Roman"/>
          <w:sz w:val="24"/>
          <w:szCs w:val="24"/>
        </w:rPr>
        <w:t>na  podstawie ramowego planu nauczania do 30 kwietnia każdego roku, a zatwierdza organ prowadzący Szkołę do 30 maja danego roku.</w:t>
      </w:r>
    </w:p>
    <w:p w:rsidR="00C56F03" w:rsidRPr="001E784D" w:rsidRDefault="00C56F03" w:rsidP="00724313">
      <w:pPr>
        <w:spacing w:after="0" w:line="240" w:lineRule="auto"/>
        <w:jc w:val="both"/>
        <w:rPr>
          <w:rFonts w:ascii="Times New Roman" w:eastAsia="Times New Roman" w:hAnsi="Times New Roman" w:cs="Times New Roman"/>
          <w:sz w:val="24"/>
          <w:szCs w:val="24"/>
        </w:rPr>
      </w:pPr>
    </w:p>
    <w:p w:rsidR="00C56F03" w:rsidRPr="001E784D" w:rsidRDefault="00E47560" w:rsidP="0072431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56F03" w:rsidRPr="001E784D">
        <w:rPr>
          <w:rFonts w:ascii="Times New Roman" w:eastAsia="Times New Roman" w:hAnsi="Times New Roman" w:cs="Times New Roman"/>
          <w:sz w:val="24"/>
          <w:szCs w:val="24"/>
        </w:rPr>
        <w:t xml:space="preserve">Tygodniowy rozkład zajęć określający organizację stałych, obowiązkowych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 xml:space="preserve">i nadobowiązkowych zajęć dydaktycznych i wychowawczych ustala Dyrektor Szkoły </w:t>
      </w:r>
      <w:r w:rsidR="003E5799">
        <w:rPr>
          <w:rFonts w:ascii="Times New Roman" w:eastAsia="Times New Roman" w:hAnsi="Times New Roman" w:cs="Times New Roman"/>
          <w:sz w:val="24"/>
          <w:szCs w:val="24"/>
        </w:rPr>
        <w:t xml:space="preserve">                   </w:t>
      </w:r>
      <w:r w:rsidR="00C56F03" w:rsidRPr="001E784D">
        <w:rPr>
          <w:rFonts w:ascii="Times New Roman" w:eastAsia="Times New Roman" w:hAnsi="Times New Roman" w:cs="Times New Roman"/>
          <w:sz w:val="24"/>
          <w:szCs w:val="24"/>
        </w:rPr>
        <w:t>na podstawie zatwierdzonego arkusza organizacyjnego, z uwzględnieniem zasad ochrony zdrowia i higieny pracy.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72431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Działalność edukacyjna szkoły jest określana przez:</w:t>
      </w:r>
    </w:p>
    <w:p w:rsidR="00C56F03" w:rsidRPr="001E784D" w:rsidRDefault="00C56F03" w:rsidP="00404773">
      <w:pPr>
        <w:spacing w:after="0" w:line="240" w:lineRule="auto"/>
        <w:ind w:left="420"/>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w:t>
      </w:r>
      <w:r w:rsidR="00404773">
        <w:rPr>
          <w:rFonts w:ascii="Times New Roman" w:eastAsia="Times New Roman" w:hAnsi="Times New Roman" w:cs="Times New Roman"/>
          <w:sz w:val="24"/>
        </w:rPr>
        <w:t>olny zestaw programów nauczania</w:t>
      </w:r>
      <w:r w:rsidRPr="001E784D">
        <w:rPr>
          <w:rFonts w:ascii="Times New Roman" w:eastAsia="Times New Roman" w:hAnsi="Times New Roman" w:cs="Times New Roman"/>
          <w:sz w:val="24"/>
        </w:rPr>
        <w:t>, który</w:t>
      </w:r>
      <w:r w:rsidR="00404773">
        <w:rPr>
          <w:rFonts w:ascii="Times New Roman" w:eastAsia="Times New Roman" w:hAnsi="Times New Roman" w:cs="Times New Roman"/>
          <w:sz w:val="24"/>
        </w:rPr>
        <w:t xml:space="preserve"> uwzględnia </w:t>
      </w:r>
      <w:r w:rsidRPr="001E784D">
        <w:rPr>
          <w:rFonts w:ascii="Times New Roman" w:eastAsia="Times New Roman" w:hAnsi="Times New Roman" w:cs="Times New Roman"/>
          <w:sz w:val="24"/>
        </w:rPr>
        <w:t>wymiar wychowawczy, obejmuje całość działań Szkoły z punktu widzenia dydaktycznego;</w:t>
      </w:r>
    </w:p>
    <w:p w:rsidR="00C9174B" w:rsidRDefault="00C56F03" w:rsidP="0072431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program wychowawczo-profilaktyczny, który opisuj</w:t>
      </w:r>
      <w:r w:rsidR="00404773">
        <w:rPr>
          <w:rFonts w:ascii="Times New Roman" w:eastAsia="Times New Roman" w:hAnsi="Times New Roman" w:cs="Times New Roman"/>
          <w:sz w:val="24"/>
        </w:rPr>
        <w:t xml:space="preserve">e w sposób całościowy wszystkie </w:t>
      </w:r>
      <w:r w:rsidRPr="001E784D">
        <w:rPr>
          <w:rFonts w:ascii="Times New Roman" w:eastAsia="Times New Roman" w:hAnsi="Times New Roman" w:cs="Times New Roman"/>
          <w:sz w:val="24"/>
        </w:rPr>
        <w:t>treści i działania o charakterze wychowawczym i profilaktycznym, realizowan</w:t>
      </w:r>
      <w:r w:rsidR="00EF37A5" w:rsidRPr="001E784D">
        <w:rPr>
          <w:rFonts w:ascii="Times New Roman" w:eastAsia="Times New Roman" w:hAnsi="Times New Roman" w:cs="Times New Roman"/>
          <w:sz w:val="24"/>
        </w:rPr>
        <w:t>e przez wszystkich nauczycieli.</w:t>
      </w:r>
    </w:p>
    <w:p w:rsidR="008064C6" w:rsidRDefault="008064C6" w:rsidP="00724313">
      <w:pPr>
        <w:spacing w:after="0" w:line="240" w:lineRule="auto"/>
        <w:ind w:left="852" w:hanging="426"/>
        <w:jc w:val="both"/>
        <w:rPr>
          <w:rFonts w:ascii="Times New Roman" w:eastAsia="Times New Roman" w:hAnsi="Times New Roman" w:cs="Times New Roman"/>
          <w:sz w:val="24"/>
        </w:rPr>
      </w:pPr>
    </w:p>
    <w:p w:rsidR="008064C6" w:rsidRDefault="008064C6" w:rsidP="00724313">
      <w:pPr>
        <w:spacing w:after="0" w:line="240" w:lineRule="auto"/>
        <w:ind w:left="852" w:hanging="426"/>
        <w:jc w:val="both"/>
        <w:rPr>
          <w:rFonts w:ascii="Times New Roman" w:eastAsia="Times New Roman" w:hAnsi="Times New Roman" w:cs="Times New Roman"/>
          <w:sz w:val="24"/>
        </w:rPr>
      </w:pPr>
    </w:p>
    <w:p w:rsidR="005D5470" w:rsidRPr="001E784D" w:rsidRDefault="005D5470" w:rsidP="0072431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32</w:t>
      </w:r>
    </w:p>
    <w:p w:rsidR="00C56F03" w:rsidRPr="00F45170" w:rsidRDefault="00C56F03" w:rsidP="00F45170">
      <w:pPr>
        <w:pStyle w:val="Akapitzlist"/>
        <w:numPr>
          <w:ilvl w:val="0"/>
          <w:numId w:val="35"/>
        </w:numPr>
        <w:spacing w:before="240" w:after="0" w:line="240" w:lineRule="auto"/>
        <w:ind w:left="426"/>
        <w:jc w:val="both"/>
        <w:rPr>
          <w:rFonts w:ascii="Times New Roman" w:eastAsia="Times New Roman" w:hAnsi="Times New Roman" w:cs="Times New Roman"/>
          <w:sz w:val="24"/>
        </w:rPr>
      </w:pPr>
      <w:r w:rsidRPr="00F45170">
        <w:rPr>
          <w:rFonts w:ascii="Times New Roman" w:eastAsia="Times New Roman" w:hAnsi="Times New Roman" w:cs="Times New Roman"/>
          <w:sz w:val="24"/>
        </w:rPr>
        <w:t>Podstawową jednostką organizacyjną Szkoły jest oddział złożony z uczniów, którzy w jednorocznym kursie nauki danego roku szkolnego uczą się wszystkich obowiązkowych zajęć edukacyjnych zgodnie z odpowiednim ramowym planem nauczania oraz zestawem programów nauczania dla danej klasy i danego typu, dopuszczonych do użytku szkolnego.</w:t>
      </w:r>
    </w:p>
    <w:p w:rsidR="00F45170" w:rsidRPr="00F45170" w:rsidRDefault="00F45170" w:rsidP="00F45170">
      <w:pPr>
        <w:pStyle w:val="Akapitzlist"/>
        <w:spacing w:before="240" w:after="0" w:line="240" w:lineRule="auto"/>
        <w:ind w:left="792"/>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Przeciętna liczba uczniów w oddziale nie powinna być większa niż 25 uczniów.</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Grupa wiekowa uczniów w klasach I-III Szkoły Podstawowej są prowadzone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oddziałach liczących nie więcej niż 25 dzieci lub uczniów, z zastrzeżeniem wyjątków określonych</w:t>
      </w:r>
      <w:r w:rsidR="00760071">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Prawie oświatowym.</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Szkole, w razie potrzeby, mogą być zorganizowane oddziały integracyjne, specjalne albo klasy terapeutyczne według zasad określonych w odrębnych przepisach.</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33</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Szkoła przeprowadza rekrutację uczniów w oparciu o powszechną dostępność. Przyjmowanie uczniów do Szkoły odbywa się na zasadach określonych w odrębnych przepisach.</w:t>
      </w:r>
    </w:p>
    <w:p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Szkoły mogą uczęszczać uczniowie od 7 roku życia.</w:t>
      </w:r>
    </w:p>
    <w:p w:rsidR="001E784D" w:rsidRPr="001E784D" w:rsidRDefault="001E784D"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W przypadku dzieci zakwalifikowanych do kształcenia specjalnego przez poradnię psychologiczno-pedagogiczną rozpoczęcie spełniania obowiązku szkolnego może być odroczone do końca roku szkolnego w tym roku kalendarzowym, w którym dziecko kończy 9 lat.</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34</w:t>
      </w:r>
    </w:p>
    <w:p w:rsidR="00C56F03" w:rsidRPr="001E784D" w:rsidRDefault="001E784D" w:rsidP="001E784D">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 xml:space="preserve">Rok szkolny </w:t>
      </w:r>
      <w:r w:rsidR="00C9174B" w:rsidRPr="001E784D">
        <w:rPr>
          <w:rFonts w:ascii="Times New Roman" w:eastAsia="Times New Roman" w:hAnsi="Times New Roman" w:cs="Times New Roman"/>
          <w:sz w:val="24"/>
        </w:rPr>
        <w:t>dzieli się na dwa półrocza. Pierwsze półrocze</w:t>
      </w:r>
      <w:r w:rsidR="00C56F03" w:rsidRPr="001E784D">
        <w:rPr>
          <w:rFonts w:ascii="Times New Roman" w:eastAsia="Times New Roman" w:hAnsi="Times New Roman" w:cs="Times New Roman"/>
          <w:sz w:val="24"/>
        </w:rPr>
        <w:t xml:space="preserve"> trwa od rozpoczęcia roku szkolnego   do pierwszego dnia ustalonych ferii zimowych, a drugi</w:t>
      </w:r>
      <w:r w:rsidR="00C9174B" w:rsidRPr="001E784D">
        <w:rPr>
          <w:rFonts w:ascii="Times New Roman" w:eastAsia="Times New Roman" w:hAnsi="Times New Roman" w:cs="Times New Roman"/>
          <w:sz w:val="24"/>
        </w:rPr>
        <w:t>e</w:t>
      </w:r>
      <w:r w:rsidR="00C56F03" w:rsidRPr="001E784D">
        <w:rPr>
          <w:rFonts w:ascii="Times New Roman" w:eastAsia="Times New Roman" w:hAnsi="Times New Roman" w:cs="Times New Roman"/>
          <w:sz w:val="24"/>
        </w:rPr>
        <w:t xml:space="preserve"> - od zakończenia ferii zimowych  do  ostatn</w:t>
      </w:r>
      <w:r w:rsidR="00404773">
        <w:rPr>
          <w:rFonts w:ascii="Times New Roman" w:eastAsia="Times New Roman" w:hAnsi="Times New Roman" w:cs="Times New Roman"/>
          <w:sz w:val="24"/>
        </w:rPr>
        <w:t>iego dnia przed feriami letnimi.</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35</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Podstawową formą pracy Szkoły Podstawowej są zajęcia edukacyjne prowadzone w systemie klasowo-lekcyjnym.</w:t>
      </w:r>
    </w:p>
    <w:p w:rsidR="00C56F03" w:rsidRPr="00033D95"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 czasie trwania zajęć dydaktycznych organizuje się przerwy międzylekcyjne 5, 10, 15</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20 </w:t>
      </w:r>
      <w:bookmarkStart w:id="4" w:name="_Hlk497667969"/>
      <w:r w:rsidRPr="001E784D">
        <w:rPr>
          <w:rFonts w:ascii="Times New Roman" w:eastAsia="Times New Roman" w:hAnsi="Times New Roman" w:cs="Times New Roman"/>
          <w:sz w:val="24"/>
        </w:rPr>
        <w:t xml:space="preserve">minutowe. Krótsze przerwy są spowodowane dostosowaniem rozkładu zajęć </w:t>
      </w:r>
      <w:r w:rsidR="00C15A0C">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możliwości dojazdu dzieci do i ze Szkoły</w:t>
      </w:r>
      <w:r w:rsidR="003158FC">
        <w:rPr>
          <w:rFonts w:ascii="Times New Roman" w:eastAsia="Times New Roman" w:hAnsi="Times New Roman" w:cs="Times New Roman"/>
          <w:sz w:val="24"/>
        </w:rPr>
        <w:t xml:space="preserve"> środkami komunikacji</w:t>
      </w:r>
      <w:r w:rsidR="00C15A0C">
        <w:rPr>
          <w:rFonts w:ascii="Times New Roman" w:eastAsia="Times New Roman" w:hAnsi="Times New Roman" w:cs="Times New Roman"/>
          <w:sz w:val="24"/>
        </w:rPr>
        <w:t xml:space="preserve"> </w:t>
      </w:r>
      <w:r w:rsidR="003158FC" w:rsidRPr="00033D95">
        <w:rPr>
          <w:rFonts w:ascii="Times New Roman" w:eastAsia="Times New Roman" w:hAnsi="Times New Roman" w:cs="Times New Roman"/>
          <w:sz w:val="24"/>
        </w:rPr>
        <w:t>organizowanymi przez organ prowadzący Szkołę</w:t>
      </w:r>
      <w:r w:rsidRPr="00033D95">
        <w:rPr>
          <w:rFonts w:ascii="Times New Roman" w:eastAsia="Times New Roman" w:hAnsi="Times New Roman" w:cs="Times New Roman"/>
          <w:sz w:val="24"/>
        </w:rPr>
        <w:t>.</w:t>
      </w:r>
    </w:p>
    <w:p w:rsidR="00596010" w:rsidRPr="003E5799" w:rsidRDefault="00596010" w:rsidP="00596010">
      <w:pPr>
        <w:tabs>
          <w:tab w:val="center" w:pos="4536"/>
        </w:tabs>
        <w:jc w:val="center"/>
        <w:rPr>
          <w:rFonts w:ascii="Times New Roman" w:hAnsi="Times New Roman" w:cs="Times New Roman"/>
          <w:b/>
          <w:bCs/>
          <w:iCs/>
          <w:sz w:val="24"/>
          <w:szCs w:val="24"/>
        </w:rPr>
      </w:pPr>
      <w:r w:rsidRPr="003E5799">
        <w:rPr>
          <w:rFonts w:ascii="Times New Roman" w:eastAsia="Times New Roman" w:hAnsi="Times New Roman" w:cs="Times New Roman"/>
          <w:b/>
          <w:bCs/>
          <w:iCs/>
          <w:sz w:val="24"/>
          <w:szCs w:val="24"/>
        </w:rPr>
        <w:t xml:space="preserve">§ </w:t>
      </w:r>
      <w:r w:rsidRPr="003E5799">
        <w:rPr>
          <w:rFonts w:ascii="Times New Roman" w:hAnsi="Times New Roman" w:cs="Times New Roman"/>
          <w:b/>
          <w:bCs/>
          <w:iCs/>
          <w:sz w:val="24"/>
          <w:szCs w:val="24"/>
        </w:rPr>
        <w:t>35a</w:t>
      </w:r>
    </w:p>
    <w:p w:rsidR="00596010" w:rsidRPr="003E5799" w:rsidRDefault="00596010" w:rsidP="00596010">
      <w:pPr>
        <w:jc w:val="center"/>
        <w:rPr>
          <w:rFonts w:ascii="Times New Roman" w:hAnsi="Times New Roman" w:cs="Times New Roman"/>
          <w:bCs/>
          <w:iCs/>
          <w:sz w:val="24"/>
          <w:szCs w:val="24"/>
        </w:rPr>
      </w:pPr>
      <w:r w:rsidRPr="003E5799">
        <w:rPr>
          <w:rFonts w:ascii="Times New Roman" w:hAnsi="Times New Roman" w:cs="Times New Roman"/>
          <w:bCs/>
          <w:iCs/>
          <w:sz w:val="24"/>
          <w:szCs w:val="24"/>
        </w:rPr>
        <w:t xml:space="preserve">Organizacja oddziałów sportowych </w:t>
      </w:r>
    </w:p>
    <w:p w:rsidR="00596010" w:rsidRPr="003E5799" w:rsidRDefault="00596010" w:rsidP="007F208B">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 xml:space="preserve">W oddziałach sportowych prowadzone są zajęcia sportowe </w:t>
      </w:r>
      <w:r w:rsidR="007F208B" w:rsidRPr="003E5799">
        <w:rPr>
          <w:rFonts w:ascii="Times New Roman" w:hAnsi="Times New Roman" w:cs="Times New Roman"/>
          <w:bCs/>
          <w:iCs/>
          <w:sz w:val="24"/>
          <w:szCs w:val="24"/>
        </w:rPr>
        <w:t xml:space="preserve">obejmujące szkolenie </w:t>
      </w:r>
      <w:r w:rsidRPr="003E5799">
        <w:rPr>
          <w:rFonts w:ascii="Times New Roman" w:hAnsi="Times New Roman" w:cs="Times New Roman"/>
          <w:bCs/>
          <w:iCs/>
          <w:sz w:val="24"/>
          <w:szCs w:val="24"/>
        </w:rPr>
        <w:t>sportowe w jednym lub kilku sportach, w co najmniej trzech kolejnych klasach szkoły podstawowej dla co najmniej 20 uczniów w oddziale w pierwszym roku szkolenia</w:t>
      </w:r>
      <w:r w:rsidR="00F15918" w:rsidRPr="003E5799">
        <w:rPr>
          <w:rFonts w:ascii="Times New Roman" w:hAnsi="Times New Roman" w:cs="Times New Roman"/>
          <w:bCs/>
          <w:iCs/>
          <w:sz w:val="24"/>
          <w:szCs w:val="24"/>
        </w:rPr>
        <w:t xml:space="preserve"> </w:t>
      </w:r>
      <w:r w:rsidR="00F15918" w:rsidRPr="003E5799">
        <w:rPr>
          <w:rFonts w:ascii="Times New Roman" w:hAnsi="Times New Roman" w:cs="Times New Roman"/>
          <w:bCs/>
          <w:iCs/>
          <w:sz w:val="24"/>
          <w:szCs w:val="24"/>
        </w:rPr>
        <w:lastRenderedPageBreak/>
        <w:t>odziały sportowe tworzone są od klasy czwartej. W roku szkolnym</w:t>
      </w:r>
      <w:r w:rsidRPr="003E5799">
        <w:rPr>
          <w:rFonts w:ascii="Times New Roman" w:hAnsi="Times New Roman" w:cs="Times New Roman"/>
          <w:bCs/>
          <w:iCs/>
          <w:sz w:val="24"/>
          <w:szCs w:val="24"/>
        </w:rPr>
        <w:t xml:space="preserve"> 2019/2020 istnieje możliwość rozpoczęcia szkolenia sportowego od klasy siódmej szkoły podstawowej.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przypadkach uzasadnionych względami bezpieczeństwa, specyfiką sportu                                lub zróżnicowanym poziomem sportowym uczniów mogą być tworzone grupy                         ćwiczeniowe. Minimalna liczba uczniów w grupie ćwiczeniowej w oddziale sportowym wynosi co najmniej 10.</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bCs/>
          <w:iCs/>
          <w:sz w:val="24"/>
          <w:szCs w:val="24"/>
        </w:rPr>
        <w:t>W uzasadnionych przypadkach za zgodą organu prowadzącego szkołę liczba uczniów                       w grupie ćwiczeniowej może być mniejsza.</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może prowadzić oddziały sportowe w następujących dyscyplinach sportowych: piłka nożna, piłka siatkowa.</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Zasady rekrutacji kandydatów do oddziałów sportowych określa </w:t>
      </w:r>
      <w:r w:rsidRPr="003E5799">
        <w:rPr>
          <w:rFonts w:ascii="Times New Roman" w:hAnsi="Times New Roman" w:cs="Times New Roman"/>
          <w:i/>
        </w:rPr>
        <w:t xml:space="preserve">Regulamin rekrutacji </w:t>
      </w:r>
      <w:r w:rsidR="00860D28" w:rsidRPr="003E5799">
        <w:rPr>
          <w:rFonts w:ascii="Times New Roman" w:hAnsi="Times New Roman" w:cs="Times New Roman"/>
          <w:i/>
        </w:rPr>
        <w:t xml:space="preserve">                         </w:t>
      </w:r>
      <w:r w:rsidRPr="003E5799">
        <w:rPr>
          <w:rFonts w:ascii="Times New Roman" w:hAnsi="Times New Roman" w:cs="Times New Roman"/>
          <w:i/>
        </w:rPr>
        <w:t>do oddziałów sportowych.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Szkoła posiada obiekty lub urządzenia sportowe niezbędne dla realizacji szkolenia sportowego: salę gimnastyczną, boisko szkolne.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może być także realizowane z wykorzystaniem obiektów lub urządzeń sportowych innych jednostek organizacyjnych, tj. kompleksu boisk Orlik, Stadionu Miejskiego                              na podstawie odrębnych umów zawartych między szkołą a organem prowadzącym.</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oddziałach sportowych realizowany jest ukierunkowany etap szkolenia sportowego, mający                    na celu ujawnienie predyspozycji i uzdolnień kwalifikujących uczniów do szkolenia </w:t>
      </w:r>
      <w:r w:rsidR="00860D28" w:rsidRPr="003E5799">
        <w:rPr>
          <w:rFonts w:ascii="Times New Roman" w:hAnsi="Times New Roman" w:cs="Times New Roman"/>
        </w:rPr>
        <w:t xml:space="preserve">                             </w:t>
      </w:r>
      <w:r w:rsidRPr="003E5799">
        <w:rPr>
          <w:rFonts w:ascii="Times New Roman" w:hAnsi="Times New Roman" w:cs="Times New Roman"/>
        </w:rPr>
        <w:t>w określonym sporcie.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Szkolenie sportowe prowadzone jest w ramach zajęć sportowych według programów szkolenia sportowego opracowanych dla następujących dyscyplin sportu: piłka nożna, piłka siatkowa, zatwierdzonych przez ministra właściwego do spraw kultury fizycznej.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Program szkolenia sportowego jest realizowany równolegle z programem nauczania uwzględniającym podstawę programową kształcenia ogólnego.</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ramach programu szkolenia sportowego szkoła może organizować dla uczniów obozy szkoleniowe, których celem jest doskonalenie umiejętności sportowych.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Obowiązkowy tygodniowy wymiar godzin zajęć sportowych w oddziale sportowym wynosi </w:t>
      </w:r>
      <w:r w:rsidR="00860D28" w:rsidRPr="003E5799">
        <w:rPr>
          <w:rFonts w:ascii="Times New Roman" w:hAnsi="Times New Roman" w:cs="Times New Roman"/>
        </w:rPr>
        <w:t xml:space="preserve">                   </w:t>
      </w:r>
      <w:r w:rsidRPr="003E5799">
        <w:rPr>
          <w:rFonts w:ascii="Times New Roman" w:hAnsi="Times New Roman" w:cs="Times New Roman"/>
        </w:rPr>
        <w:t>co najmniej 10.</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W ramach ustalonego tygodniowego wymiaru godzin zajęć sportowych realizowane </w:t>
      </w:r>
      <w:r w:rsidR="00860D28" w:rsidRPr="003E5799">
        <w:rPr>
          <w:rFonts w:ascii="Times New Roman" w:hAnsi="Times New Roman" w:cs="Times New Roman"/>
        </w:rPr>
        <w:t xml:space="preserve">                           </w:t>
      </w:r>
      <w:r w:rsidRPr="003E5799">
        <w:rPr>
          <w:rFonts w:ascii="Times New Roman" w:hAnsi="Times New Roman" w:cs="Times New Roman"/>
        </w:rPr>
        <w:t>są obowiązkowe zajęcia wychowania fizycznego, przewidziane w ramowym planie</w:t>
      </w:r>
      <w:r w:rsidR="00860D28" w:rsidRPr="003E5799">
        <w:rPr>
          <w:rFonts w:ascii="Times New Roman" w:hAnsi="Times New Roman" w:cs="Times New Roman"/>
        </w:rPr>
        <w:t xml:space="preserve"> </w:t>
      </w:r>
      <w:r w:rsidRPr="003E5799">
        <w:rPr>
          <w:rFonts w:ascii="Times New Roman" w:hAnsi="Times New Roman" w:cs="Times New Roman"/>
        </w:rPr>
        <w:t xml:space="preserve">nauczania </w:t>
      </w:r>
      <w:r w:rsidR="00860D28" w:rsidRPr="003E5799">
        <w:rPr>
          <w:rFonts w:ascii="Times New Roman" w:hAnsi="Times New Roman" w:cs="Times New Roman"/>
        </w:rPr>
        <w:t xml:space="preserve">      </w:t>
      </w:r>
      <w:r w:rsidRPr="003E5799">
        <w:rPr>
          <w:rFonts w:ascii="Times New Roman" w:hAnsi="Times New Roman" w:cs="Times New Roman"/>
        </w:rPr>
        <w:t>dla szkoły podstawowej.</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uczęszczający do oddziału sportowego biorą udział we współzawodnictwie sportowym.</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Uczniowie oddziału sportowego, którzy ze względu na kontuzję lub czasową niezdolność                          do uprawiania sportu nie uczestniczą w zajęciach sportowych, uczęszczają na pozostałe zajęcia edukacyjne.</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W przypadku opinii nauczyciela wychowania fizycznego prowadzącego zajęcia sportowe                      lub opinii lekarza, uzasadniającej brak możliwości kontynuowania szkolenia sportowego, uczeń oddziału sportowego przechodzi od nowego roku szkolnego lub nowego półrocza do oddziału szkolnego działającego na zasadach ogólnych.</w:t>
      </w:r>
    </w:p>
    <w:p w:rsidR="00596010" w:rsidRPr="003E5799" w:rsidRDefault="00596010" w:rsidP="00596010">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Podczas zajęć sportowych poza terenem szkoły pełną odpowiedzialność za zdrowie </w:t>
      </w:r>
      <w:r w:rsidR="00860D28" w:rsidRPr="003E5799">
        <w:rPr>
          <w:rFonts w:ascii="Times New Roman" w:hAnsi="Times New Roman" w:cs="Times New Roman"/>
        </w:rPr>
        <w:t xml:space="preserve">                                    </w:t>
      </w:r>
      <w:r w:rsidRPr="003E5799">
        <w:rPr>
          <w:rFonts w:ascii="Times New Roman" w:hAnsi="Times New Roman" w:cs="Times New Roman"/>
        </w:rPr>
        <w:t>i bezpieczeństwo uczniów ponosi nauczyciel prowadzący zajęcia.</w:t>
      </w:r>
    </w:p>
    <w:p w:rsidR="00C56F03" w:rsidRPr="003E5799" w:rsidRDefault="00596010" w:rsidP="00970F08">
      <w:pPr>
        <w:pStyle w:val="Akapitzlist"/>
        <w:numPr>
          <w:ilvl w:val="0"/>
          <w:numId w:val="45"/>
        </w:numPr>
        <w:tabs>
          <w:tab w:val="left" w:pos="426"/>
        </w:tabs>
        <w:ind w:left="426" w:hanging="426"/>
        <w:jc w:val="both"/>
        <w:rPr>
          <w:rFonts w:ascii="Times New Roman" w:hAnsi="Times New Roman" w:cs="Times New Roman"/>
          <w:bCs/>
          <w:iCs/>
          <w:sz w:val="24"/>
          <w:szCs w:val="24"/>
        </w:rPr>
      </w:pPr>
      <w:r w:rsidRPr="003E5799">
        <w:rPr>
          <w:rFonts w:ascii="Times New Roman" w:hAnsi="Times New Roman" w:cs="Times New Roman"/>
        </w:rPr>
        <w:t xml:space="preserve">Uczniom oddziałów sportowych szkoła zapewnia możliwość skorzystania z jednego pełnowartościowego posiłku dziennie. Warunki odpłatności za posiłek określa </w:t>
      </w:r>
      <w:r w:rsidRPr="003E5799">
        <w:rPr>
          <w:rFonts w:ascii="Times New Roman" w:hAnsi="Times New Roman" w:cs="Times New Roman"/>
          <w:i/>
        </w:rPr>
        <w:t>Regulamin stołówki  szkolnej.</w:t>
      </w:r>
    </w:p>
    <w:p w:rsidR="00374BA9" w:rsidRPr="001E784D" w:rsidRDefault="00374BA9" w:rsidP="00C56F03">
      <w:pPr>
        <w:spacing w:after="0" w:line="240" w:lineRule="auto"/>
        <w:jc w:val="center"/>
        <w:rPr>
          <w:rFonts w:ascii="Times New Roman" w:eastAsia="Times New Roman" w:hAnsi="Times New Roman" w:cs="Times New Roman"/>
          <w:b/>
          <w:sz w:val="24"/>
        </w:rPr>
      </w:pPr>
    </w:p>
    <w:p w:rsidR="00C56F03"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Rozdział 5</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biblioteki szkolnej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36</w:t>
      </w:r>
    </w:p>
    <w:p w:rsidR="00F45170" w:rsidRDefault="001E784D" w:rsidP="00F45170">
      <w:pPr>
        <w:spacing w:after="0" w:line="240" w:lineRule="auto"/>
        <w:ind w:left="426" w:hanging="426"/>
        <w:jc w:val="both"/>
        <w:rPr>
          <w:rFonts w:ascii="Times New Roman" w:eastAsia="Times New Roman" w:hAnsi="Times New Roman" w:cs="Times New Roman"/>
          <w:sz w:val="20"/>
          <w:szCs w:val="20"/>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Biblioteka szkolna jest pracownią Szkoły, służącą realizacji potrzeb i zainteresowań uczniów, zadań edukacyjnych i wychowawczych, doskonaleniu warsztatu nauczycieli, popularyzowaniu wiedzy pedagogicznej wśród rodziców oraz w miarę możliwości wiedzy o regionie.</w:t>
      </w:r>
    </w:p>
    <w:p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rsidR="00C56F03" w:rsidRDefault="001E784D" w:rsidP="00F45170">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W bibliotece szkolnej są gromadzone podręczniki, materiały edukacyjne, materiały ćwiczeniowe i inne materiały biblioteczne. Czynności związane z zakupem do biblioteki szkolnej podręczników, materiałów edukacyjnych, materiałów ćwiczeniowych i innych materiałów bibliotecznych oraz czynności związane z gospodarowaniem tymi podręcznikami i materiałami wykonuje Dyrektor Szkoły.</w:t>
      </w:r>
    </w:p>
    <w:p w:rsidR="00F45170" w:rsidRPr="001E784D" w:rsidRDefault="00F45170" w:rsidP="00F45170">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 biblioteki mogą korzystać:</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uczniowie;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i inni pracownicy Szkoły;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rodzice uczniów;</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inne osoby - za zgodą Dyrektora.</w:t>
      </w:r>
    </w:p>
    <w:p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Status użytkownika biblioteki potwierdza karta biblioteczna. Ewidencję użytkowników prowadzi nauczyciel bibliotekarz.</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Do zakresu działania nauczyciela bibliotekarza w szczególności należy:</w:t>
      </w: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udostępnianie książek i innych źródeł informacji;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tworzenie warunków do poszukiwania, porządkowania i wykorzystywania informacji z różnych źródeł oraz efektywnego posługiwania się technologią informacyjną;</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gromadzenie, oprawa i selekcja zbiorów;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prowadzenie katalogów bibliotecznych;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rozbudzanie zainteresowań czytelniczych i popularyzowanie wartościowej literatury;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egzekwowanie zwrotu książek;</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współpraca z nauczycielami poszczególnych zajęć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nawiązanie i prowadzenie współpracy z biblioteką publiczną; </w:t>
      </w:r>
    </w:p>
    <w:p w:rsidR="00C56F03" w:rsidRPr="00033D95"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 xml:space="preserve">propagowanie różnych imprez czytelniczych (np. konkursy czytelnicze, </w:t>
      </w:r>
      <w:r w:rsidR="008F7557" w:rsidRPr="00033D95">
        <w:rPr>
          <w:rFonts w:ascii="Times New Roman" w:eastAsia="Times New Roman" w:hAnsi="Times New Roman" w:cs="Times New Roman"/>
          <w:sz w:val="24"/>
        </w:rPr>
        <w:t xml:space="preserve">spotkania </w:t>
      </w:r>
      <w:r w:rsidR="003E5799">
        <w:rPr>
          <w:rFonts w:ascii="Times New Roman" w:eastAsia="Times New Roman" w:hAnsi="Times New Roman" w:cs="Times New Roman"/>
          <w:sz w:val="24"/>
        </w:rPr>
        <w:t xml:space="preserve">             </w:t>
      </w:r>
      <w:r w:rsidR="008F7557" w:rsidRPr="00033D95">
        <w:rPr>
          <w:rFonts w:ascii="Times New Roman" w:eastAsia="Times New Roman" w:hAnsi="Times New Roman" w:cs="Times New Roman"/>
          <w:sz w:val="24"/>
        </w:rPr>
        <w:t>z autorem, itp.</w:t>
      </w:r>
      <w:r w:rsidRPr="00033D95">
        <w:rPr>
          <w:rFonts w:ascii="Times New Roman" w:eastAsia="Times New Roman" w:hAnsi="Times New Roman" w:cs="Times New Roman"/>
          <w:sz w:val="24"/>
        </w:rPr>
        <w:t>);</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przedstawianie Radzie Pedagogicznej informacji o stanie czytelnictwa poszczególnych klas;</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prowadzenie edukacji czytelniczej i medialnej;</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określenie godzin wypożyczania książek.</w:t>
      </w:r>
    </w:p>
    <w:p w:rsidR="00F45170" w:rsidRPr="001E784D" w:rsidRDefault="00F45170" w:rsidP="00C56F03">
      <w:pPr>
        <w:spacing w:after="0" w:line="240" w:lineRule="auto"/>
        <w:ind w:left="852"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Biblioteka jest czynna w każdym dniu zajęć szkolnych. Godziny pracy biblioteki, mierzone w godzinach zegarowych, ustala Dyrektor, dostosowując je do tygodniowego rozkładu zajęć, w szczególności w sposób umożliwiający dostęp do jej zbiorów podczas zajęć lekcyjnych i po ich zakończeniu.</w:t>
      </w:r>
    </w:p>
    <w:p w:rsidR="00F15918" w:rsidRDefault="00F15918" w:rsidP="00C56F03">
      <w:pPr>
        <w:spacing w:after="0" w:line="240" w:lineRule="auto"/>
        <w:ind w:left="426" w:hanging="426"/>
        <w:jc w:val="both"/>
        <w:rPr>
          <w:rFonts w:ascii="Times New Roman" w:eastAsia="Times New Roman" w:hAnsi="Times New Roman" w:cs="Times New Roman"/>
          <w:sz w:val="24"/>
        </w:rPr>
      </w:pPr>
    </w:p>
    <w:p w:rsidR="00F45170" w:rsidRPr="001E784D" w:rsidRDefault="00F45170"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Szczegółowe zasady korzystania z biblioteki określa Regulamin biblioteki szkolnej.</w:t>
      </w:r>
    </w:p>
    <w:p w:rsidR="00970F08" w:rsidRDefault="00970F08" w:rsidP="00C56F03">
      <w:pPr>
        <w:spacing w:before="240" w:after="0" w:line="240" w:lineRule="auto"/>
        <w:jc w:val="center"/>
        <w:rPr>
          <w:rFonts w:ascii="Times New Roman" w:eastAsia="Times New Roman" w:hAnsi="Times New Roman" w:cs="Times New Roman"/>
          <w:b/>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37</w:t>
      </w:r>
    </w:p>
    <w:p w:rsidR="00C56F03" w:rsidRPr="001E784D" w:rsidRDefault="00C56F03" w:rsidP="00C56F03">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Współpraca z rodzicami, uczniami, nauczycielami oraz innymi bibliotekami odbywa się </w:t>
      </w:r>
    </w:p>
    <w:p w:rsidR="00C56F03" w:rsidRPr="001E784D" w:rsidRDefault="00C56F03" w:rsidP="00C56F03">
      <w:pPr>
        <w:spacing w:after="0" w:line="240" w:lineRule="auto"/>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poprzez: </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1)</w:t>
      </w:r>
      <w:r w:rsidR="00C56F03" w:rsidRPr="001E784D">
        <w:rPr>
          <w:rFonts w:ascii="Times New Roman" w:eastAsia="Times New Roman" w:hAnsi="Times New Roman" w:cs="Times New Roman"/>
          <w:sz w:val="24"/>
        </w:rPr>
        <w:tab/>
        <w:t xml:space="preserve">poradnictwo na temat wychowania czytelniczego w rodzinie, popularyzację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udostępnianie literatury szkolnej oraz pedagogicznej;</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2)</w:t>
      </w:r>
      <w:r w:rsidR="00C56F03" w:rsidRPr="001E784D">
        <w:rPr>
          <w:rFonts w:ascii="Times New Roman" w:eastAsia="Times New Roman" w:hAnsi="Times New Roman" w:cs="Times New Roman"/>
          <w:sz w:val="24"/>
        </w:rPr>
        <w:tab/>
        <w:t xml:space="preserve">wymianę materiałów informacyjnych między biblioteką a innymi bibliotekami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i ośrodkami informacji;</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3)</w:t>
      </w:r>
      <w:r w:rsidR="00C56F03" w:rsidRPr="001E784D">
        <w:rPr>
          <w:rFonts w:ascii="Times New Roman" w:eastAsia="Times New Roman" w:hAnsi="Times New Roman" w:cs="Times New Roman"/>
          <w:sz w:val="24"/>
        </w:rPr>
        <w:tab/>
        <w:t xml:space="preserve">informowanie użytkowników </w:t>
      </w:r>
      <w:r w:rsidR="00C56F03" w:rsidRPr="000A7E5F">
        <w:rPr>
          <w:rFonts w:ascii="Times New Roman" w:eastAsia="Times New Roman" w:hAnsi="Times New Roman" w:cs="Times New Roman"/>
          <w:sz w:val="24"/>
        </w:rPr>
        <w:t xml:space="preserve">o zbiorach </w:t>
      </w:r>
      <w:r w:rsidR="00BF3603" w:rsidRPr="000A7E5F">
        <w:rPr>
          <w:rFonts w:ascii="Times New Roman" w:eastAsia="Times New Roman" w:hAnsi="Times New Roman" w:cs="Times New Roman"/>
          <w:sz w:val="24"/>
        </w:rPr>
        <w:t>bibliotecznych</w:t>
      </w:r>
      <w:r w:rsidR="00C56F03" w:rsidRPr="000A7E5F">
        <w:rPr>
          <w:rFonts w:ascii="Times New Roman" w:eastAsia="Times New Roman" w:hAnsi="Times New Roman" w:cs="Times New Roman"/>
          <w:sz w:val="24"/>
        </w:rPr>
        <w:t>,</w:t>
      </w:r>
      <w:r w:rsidR="00BF3603">
        <w:rPr>
          <w:rFonts w:ascii="Times New Roman" w:eastAsia="Times New Roman" w:hAnsi="Times New Roman" w:cs="Times New Roman"/>
          <w:sz w:val="24"/>
        </w:rPr>
        <w:t xml:space="preserve"> dniach </w:t>
      </w:r>
      <w:r w:rsidR="00C56F03" w:rsidRPr="001E784D">
        <w:rPr>
          <w:rFonts w:ascii="Times New Roman" w:eastAsia="Times New Roman" w:hAnsi="Times New Roman" w:cs="Times New Roman"/>
          <w:sz w:val="24"/>
        </w:rPr>
        <w:t xml:space="preserve">i godzinach otwarcia najbliższych bibliotek, zachęcanie do korzystania z nich; </w:t>
      </w:r>
    </w:p>
    <w:p w:rsidR="00C56F03" w:rsidRPr="001E784D" w:rsidRDefault="00F45170" w:rsidP="00F45170">
      <w:pPr>
        <w:spacing w:after="0" w:line="276"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4)</w:t>
      </w:r>
      <w:r w:rsidR="00C56F03" w:rsidRPr="001E784D">
        <w:rPr>
          <w:rFonts w:ascii="Times New Roman" w:eastAsia="Times New Roman" w:hAnsi="Times New Roman" w:cs="Times New Roman"/>
          <w:sz w:val="24"/>
        </w:rPr>
        <w:tab/>
        <w:t xml:space="preserve">uzyskiwanie, upowszechnianie materiałów informacyjnych i reklamowych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zachęcanie uczniów do udziału w imprezach czytelniczych przygotowywanych przez różne instytucje kultury i organizacje społeczne.</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38</w:t>
      </w:r>
    </w:p>
    <w:p w:rsidR="00DA2F5E" w:rsidRPr="00DA2F5E" w:rsidRDefault="00C56F03" w:rsidP="00DA2F5E">
      <w:pPr>
        <w:pStyle w:val="Akapitzlist"/>
        <w:numPr>
          <w:ilvl w:val="0"/>
          <w:numId w:val="36"/>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W przypadku uszkodzenia, zniszczenia lub niezwrócenia podręcznika, materiału edukacyjnego lub innego materiału bibliotecznego Szkoła może żądać od rodziców ucznia zwrotu kosztów ich zakupu zgodnie z odrębnymi przepisami.</w:t>
      </w:r>
    </w:p>
    <w:p w:rsidR="00DA2F5E" w:rsidRPr="00DA2F5E" w:rsidRDefault="00DA2F5E" w:rsidP="00DA2F5E">
      <w:pPr>
        <w:pStyle w:val="Akapitzlist"/>
        <w:spacing w:before="240" w:after="0" w:line="240" w:lineRule="auto"/>
        <w:ind w:left="732"/>
        <w:jc w:val="both"/>
        <w:rPr>
          <w:rFonts w:ascii="Times New Roman" w:eastAsia="Times New Roman" w:hAnsi="Times New Roman" w:cs="Times New Roman"/>
          <w:sz w:val="24"/>
        </w:rPr>
      </w:pPr>
    </w:p>
    <w:p w:rsidR="00C56F03" w:rsidRPr="001E784D" w:rsidRDefault="00C56F03" w:rsidP="00C56F03">
      <w:pPr>
        <w:rPr>
          <w:rFonts w:ascii="Times New Roman" w:eastAsia="Times New Roman" w:hAnsi="Times New Roman" w:cs="Times New Roman"/>
          <w:sz w:val="24"/>
        </w:rPr>
      </w:pPr>
      <w:r w:rsidRPr="001E784D">
        <w:rPr>
          <w:rFonts w:ascii="Times New Roman" w:eastAsia="Times New Roman" w:hAnsi="Times New Roman" w:cs="Times New Roman"/>
          <w:sz w:val="24"/>
        </w:rPr>
        <w:t>2.    Gospodarowanie podręcznikami i materiałami edukacyjnymi regulują odrębne przepisy.</w:t>
      </w:r>
    </w:p>
    <w:p w:rsidR="00F36842" w:rsidRPr="001E784D" w:rsidRDefault="00F36842" w:rsidP="00C56F03">
      <w:pPr>
        <w:spacing w:after="0" w:line="240" w:lineRule="auto"/>
        <w:jc w:val="center"/>
        <w:rPr>
          <w:rFonts w:ascii="Times New Roman" w:eastAsia="Times New Roman" w:hAnsi="Times New Roman" w:cs="Times New Roman"/>
          <w:b/>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6</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Świetlica i stołówka szkolna</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39</w:t>
      </w:r>
    </w:p>
    <w:p w:rsidR="00C56F03" w:rsidRPr="00DA2F5E" w:rsidRDefault="00C56F03" w:rsidP="00DA2F5E">
      <w:pPr>
        <w:pStyle w:val="Akapitzlist"/>
        <w:numPr>
          <w:ilvl w:val="0"/>
          <w:numId w:val="37"/>
        </w:numPr>
        <w:spacing w:before="240"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Dla uczniów, którzy muszą przebywać dłużej w Szkole, w szczególności ze względu </w:t>
      </w:r>
      <w:r w:rsidR="003E5799">
        <w:rPr>
          <w:rFonts w:ascii="Times New Roman" w:eastAsia="Times New Roman" w:hAnsi="Times New Roman" w:cs="Times New Roman"/>
          <w:sz w:val="24"/>
        </w:rPr>
        <w:t xml:space="preserve">            </w:t>
      </w:r>
      <w:r w:rsidRPr="00DA2F5E">
        <w:rPr>
          <w:rFonts w:ascii="Times New Roman" w:eastAsia="Times New Roman" w:hAnsi="Times New Roman" w:cs="Times New Roman"/>
          <w:sz w:val="24"/>
        </w:rPr>
        <w:t>na czas pracy rodziców - na wniosek rodziców, organizację dojazdu do szkoły albo inne okoliczności wymagające zapewnienia opieki w Szkole, Szkoła organizuje zajęcia świetlicowe.</w:t>
      </w:r>
    </w:p>
    <w:p w:rsidR="00DA2F5E" w:rsidRPr="00DA2F5E" w:rsidRDefault="00DA2F5E" w:rsidP="00DA2F5E">
      <w:pPr>
        <w:pStyle w:val="Akapitzlist"/>
        <w:spacing w:before="240" w:after="0" w:line="240" w:lineRule="auto"/>
        <w:ind w:left="792"/>
        <w:jc w:val="both"/>
        <w:rPr>
          <w:rFonts w:ascii="Times New Roman" w:eastAsia="Times New Roman" w:hAnsi="Times New Roman" w:cs="Times New Roman"/>
          <w:sz w:val="24"/>
        </w:rPr>
      </w:pPr>
    </w:p>
    <w:p w:rsidR="00C56F03" w:rsidRPr="00DA2F5E" w:rsidRDefault="00C56F03" w:rsidP="00DA2F5E">
      <w:pPr>
        <w:pStyle w:val="Akapitzlist"/>
        <w:numPr>
          <w:ilvl w:val="0"/>
          <w:numId w:val="37"/>
        </w:numPr>
        <w:spacing w:after="0" w:line="240" w:lineRule="auto"/>
        <w:ind w:left="426"/>
        <w:jc w:val="both"/>
        <w:rPr>
          <w:rFonts w:ascii="Times New Roman" w:eastAsia="Times New Roman" w:hAnsi="Times New Roman" w:cs="Times New Roman"/>
          <w:sz w:val="24"/>
        </w:rPr>
      </w:pPr>
      <w:r w:rsidRPr="00DA2F5E">
        <w:rPr>
          <w:rFonts w:ascii="Times New Roman" w:eastAsia="Times New Roman" w:hAnsi="Times New Roman" w:cs="Times New Roman"/>
          <w:sz w:val="24"/>
        </w:rPr>
        <w:t>Czas zajęć świetlicowych mierzony jest w godzinach zegarowych.</w:t>
      </w:r>
    </w:p>
    <w:p w:rsidR="00DA2F5E" w:rsidRPr="00DA2F5E" w:rsidRDefault="00DA2F5E" w:rsidP="00DA2F5E">
      <w:pPr>
        <w:spacing w:after="0" w:line="240" w:lineRule="auto"/>
        <w:jc w:val="both"/>
        <w:rPr>
          <w:rFonts w:ascii="Times New Roman" w:eastAsia="Times New Roman" w:hAnsi="Times New Roman" w:cs="Times New Roman"/>
          <w:sz w:val="24"/>
        </w:rPr>
      </w:pPr>
    </w:p>
    <w:p w:rsidR="00C56F03" w:rsidRPr="00DA2F5E" w:rsidRDefault="00C56F03" w:rsidP="00DA2F5E">
      <w:pPr>
        <w:pStyle w:val="Akapitzlist"/>
        <w:numPr>
          <w:ilvl w:val="0"/>
          <w:numId w:val="37"/>
        </w:numPr>
        <w:spacing w:after="0" w:line="240" w:lineRule="auto"/>
        <w:ind w:left="426" w:hanging="426"/>
        <w:jc w:val="both"/>
        <w:rPr>
          <w:rFonts w:ascii="Times New Roman" w:eastAsia="Times New Roman" w:hAnsi="Times New Roman" w:cs="Times New Roman"/>
          <w:sz w:val="24"/>
        </w:rPr>
      </w:pPr>
      <w:r w:rsidRPr="00DA2F5E">
        <w:rPr>
          <w:rFonts w:ascii="Times New Roman" w:eastAsia="Times New Roman" w:hAnsi="Times New Roman" w:cs="Times New Roman"/>
          <w:sz w:val="24"/>
        </w:rPr>
        <w:t xml:space="preserve">Na zajęciach świetlicowych pod opieką jednego nauczyciela nie może pozostawać więcej niż 25 uczniów. </w:t>
      </w:r>
    </w:p>
    <w:p w:rsidR="00DA2F5E" w:rsidRPr="00DA2F5E" w:rsidRDefault="00DA2F5E" w:rsidP="00DA2F5E">
      <w:pPr>
        <w:spacing w:after="0" w:line="240" w:lineRule="auto"/>
        <w:jc w:val="both"/>
        <w:rPr>
          <w:rFonts w:ascii="Times New Roman" w:eastAsia="Times New Roman" w:hAnsi="Times New Roman" w:cs="Times New Roman"/>
          <w:sz w:val="24"/>
        </w:rPr>
      </w:pPr>
    </w:p>
    <w:p w:rsidR="00C56F03"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Świetlica zapewnia zajęcia świetlicowe uwzględniające potrzeby edukacyjne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oraz rozwojowe dzieci i młodzieży, a także ich możliwości psychofizyczne,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w szczególności zajęcia rozwijające zainteresowania uczniów, zajęcia zapewniające prawidłowy rozwój fizyczny oraz odrabianie lekcji.</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Planowanie pracy, organizacja i dobór form zajęć należą do kompetencji nauczycieli wychowawców grup wychowawczych, którzy swoją pracę odpowiednio dokumentują zgodnie z odrębnymi przepisami.</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Szczegółowe zadania i organizację pracy świetlicy szkolnej określa regulamin.</w:t>
      </w:r>
    </w:p>
    <w:p w:rsidR="00970F08" w:rsidRDefault="00970F08" w:rsidP="00C56F03">
      <w:pPr>
        <w:spacing w:before="240" w:after="0" w:line="240" w:lineRule="auto"/>
        <w:jc w:val="center"/>
        <w:rPr>
          <w:rFonts w:ascii="Times New Roman" w:eastAsia="Times New Roman" w:hAnsi="Times New Roman" w:cs="Times New Roman"/>
          <w:b/>
          <w:sz w:val="24"/>
        </w:rPr>
      </w:pPr>
    </w:p>
    <w:p w:rsidR="00970F08" w:rsidRDefault="00970F08" w:rsidP="00C56F03">
      <w:pPr>
        <w:spacing w:before="240" w:after="0" w:line="240" w:lineRule="auto"/>
        <w:jc w:val="center"/>
        <w:rPr>
          <w:rFonts w:ascii="Times New Roman" w:eastAsia="Times New Roman" w:hAnsi="Times New Roman" w:cs="Times New Roman"/>
          <w:b/>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40</w:t>
      </w:r>
    </w:p>
    <w:p w:rsidR="00DA2F5E" w:rsidRPr="001E784D" w:rsidRDefault="00C56F03" w:rsidP="00DA2F5E">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celu zapewnienia prawidłowej realizacji zadań opiekuńczych, w szczególności wspierania prawidłowego rozwoju uczniów, Szkoła organizuje stołówkę szkolną.</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Korzystanie z posiłków w stołówce szkolnej odbywa się na zasadach określonych</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odrębnych przepisach.</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Szczegółową organizację pracy stołówki szkolnej określa regulamin stołówki szkolnej. </w:t>
      </w:r>
    </w:p>
    <w:p w:rsidR="008F7557" w:rsidRPr="001E784D" w:rsidRDefault="008F7557"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7</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Szczególne warunki organizowania kształcenia, wychowania i opieki. Pomoc psychologiczno-pedagogiczna</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41</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Szkoła udziela i organizuje uczniom, rodzicom (prawnym opiekunom)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nauczycielom pomoc</w:t>
      </w:r>
      <w:r w:rsidR="008F7557" w:rsidRPr="007E08E4">
        <w:rPr>
          <w:rFonts w:ascii="Times New Roman" w:eastAsia="Times New Roman" w:hAnsi="Times New Roman" w:cs="Times New Roman"/>
          <w:sz w:val="24"/>
        </w:rPr>
        <w:t>y</w:t>
      </w:r>
      <w:r w:rsidR="008F7557">
        <w:rPr>
          <w:rFonts w:ascii="Times New Roman" w:eastAsia="Times New Roman" w:hAnsi="Times New Roman" w:cs="Times New Roman"/>
          <w:sz w:val="24"/>
        </w:rPr>
        <w:t xml:space="preserve"> psychologiczno-pedagogiczn</w:t>
      </w:r>
      <w:r w:rsidR="008F7557" w:rsidRPr="007E08E4">
        <w:rPr>
          <w:rFonts w:ascii="Times New Roman" w:eastAsia="Times New Roman" w:hAnsi="Times New Roman" w:cs="Times New Roman"/>
          <w:sz w:val="24"/>
        </w:rPr>
        <w:t>ej</w:t>
      </w:r>
      <w:r w:rsidRPr="001E784D">
        <w:rPr>
          <w:rFonts w:ascii="Times New Roman" w:eastAsia="Times New Roman" w:hAnsi="Times New Roman" w:cs="Times New Roman"/>
          <w:sz w:val="24"/>
        </w:rPr>
        <w:t>.</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Celem pomocy psychologiczno-pedagogicznej udzielanej uczniom jest wspomaganie rozwoju psychicznego i efektywności uczenia się, w szczególności przez wyrównywanie oraz korygowanie trudności w opanowaniu podstawy programowej i eliminowanie przyczyn przejawów zaburzeń, w tym zaburzeń zachowania.</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Pomoc psychologiczno-pedagogiczna udzielana uczniowi polega na rozpoznawaniu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zaspokajaniu indywidualnych potrzeb rozwojowych i edukacyjnych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rozpoznawaniu jego możliwości psychofizycznych, wynikających w szczególności: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 niepełnosprawności;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 niedostosowania społecznego;</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 zagrożenia niedostosowaniem społecznym; </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 szczególnych uzdolnień;</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ze specyficznych trudności w uczeniu się;</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z zaburzeń komunikacji językowej;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z choroby przewlekłej;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z sytuacji kryzysowych lub traumatycznych;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z niepowodzeń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z zaniedbań środowiskowych związanych z sytuacją bytową ucznia i jego rodziny, sposobem spędzania czasu wolnego, kontaktami środowiskowymi;</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z trudności adaptacyjnych związanych z różnicami kulturowymi lub ze zmianą środowiska edukacyjnego, w tym związanych z wcześniejszym kształceniem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za granicą.</w:t>
      </w:r>
    </w:p>
    <w:p w:rsidR="00DA2F5E" w:rsidRPr="001E784D" w:rsidRDefault="00DA2F5E" w:rsidP="00C56F03">
      <w:pPr>
        <w:spacing w:after="0" w:line="240" w:lineRule="auto"/>
        <w:ind w:left="852" w:hanging="426"/>
        <w:jc w:val="both"/>
        <w:rPr>
          <w:rFonts w:ascii="Times New Roman" w:eastAsia="Times New Roman" w:hAnsi="Times New Roman" w:cs="Times New Roman"/>
          <w:sz w:val="24"/>
        </w:rPr>
      </w:pPr>
    </w:p>
    <w:p w:rsidR="00C56F03" w:rsidRPr="001E784D" w:rsidRDefault="00F45170" w:rsidP="00E5492D">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 xml:space="preserve">Pomoc psychologiczno-pedagogiczna udzielana </w:t>
      </w:r>
      <w:r w:rsidR="00E5492D">
        <w:rPr>
          <w:rFonts w:ascii="Times New Roman" w:eastAsia="Times New Roman" w:hAnsi="Times New Roman" w:cs="Times New Roman"/>
          <w:sz w:val="24"/>
        </w:rPr>
        <w:t>rodzicom uczniów i nauczycielom</w:t>
      </w:r>
      <w:r w:rsidR="00C56F03" w:rsidRPr="001E784D">
        <w:rPr>
          <w:rFonts w:ascii="Times New Roman" w:eastAsia="Times New Roman" w:hAnsi="Times New Roman" w:cs="Times New Roman"/>
          <w:sz w:val="24"/>
        </w:rPr>
        <w:t xml:space="preserve"> polega na wspieraniu ich w rozwiązywaniu problemów wychowawczych i dydaktycznych </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oraz rozwijaniu umiejętności wychowawczych w celu zwiększania efektywności ich działań.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42</w:t>
      </w:r>
    </w:p>
    <w:p w:rsidR="00DA2F5E" w:rsidRPr="001E784D" w:rsidRDefault="00F45170" w:rsidP="00DA2F5E">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Nauczyciele, wychowawcy oraz specjaliści prowadzą działania mające na celu:</w:t>
      </w:r>
    </w:p>
    <w:p w:rsidR="00DA2F5E" w:rsidRDefault="00DA2F5E"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rozpoznanie indywidualnych potrzeb rozwojowych i edukacyjnych oraz możliwości psychofizycznych uczniów, w ty</w:t>
      </w:r>
      <w:r w:rsidR="00E5492D">
        <w:rPr>
          <w:rFonts w:ascii="Times New Roman" w:eastAsia="Times New Roman" w:hAnsi="Times New Roman" w:cs="Times New Roman"/>
          <w:sz w:val="24"/>
        </w:rPr>
        <w:t>m ich zainteresowań i uzdolnień, oraz zaplanowanie</w:t>
      </w:r>
      <w:r w:rsidRPr="001E784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lastRenderedPageBreak/>
        <w:t>sposobów ich zaspokojenia, w tym wsparcia związanego z rozwijaniem zainteresowań i uzdolnień uczniów oraz doradztwo edukacyjno-zawodowe;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rozpoznanie trudności dydaktyczno-wychowawczych lub zaburzeń zachowania uczniów oraz zaplanowanie formy wsparcia, zależnie od potrzeb i możliwości oraz za zgodą rodziców ucznia (opiekunów prawnych) lub wskazanie do diagnozy w poradni psychologiczno-pedagogicznej;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uzyskiwanie informacji od rodziców na temat nieprawidłowości rozwojowych ich dzieci lub problemów wychowawczych or</w:t>
      </w:r>
      <w:r w:rsidR="00E5492D" w:rsidRPr="00033D95">
        <w:rPr>
          <w:rFonts w:ascii="Times New Roman" w:eastAsia="Times New Roman" w:hAnsi="Times New Roman" w:cs="Times New Roman"/>
          <w:sz w:val="24"/>
        </w:rPr>
        <w:t>a</w:t>
      </w:r>
      <w:r w:rsidRPr="001E784D">
        <w:rPr>
          <w:rFonts w:ascii="Times New Roman" w:eastAsia="Times New Roman" w:hAnsi="Times New Roman" w:cs="Times New Roman"/>
          <w:sz w:val="24"/>
        </w:rPr>
        <w:t>z zapoznanie pozostałych nauczycieli uczących i wychowawców z wynikami badań dostarczonych przez rodziców;</w:t>
      </w:r>
    </w:p>
    <w:p w:rsidR="00C56F03"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dostosowanie wymagań edukacyjnych do możliwości ucznia i uwzględnianie ich przy ocenianiu, adekwatnie do stwierdzonych trudności u ucznia.</w:t>
      </w:r>
    </w:p>
    <w:p w:rsidR="001E784D" w:rsidRPr="001E784D"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F45170"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Nauczyciele, wychowawcy oraz specjaliści prowadzą w szczególności obserwację pedagogiczną, w trakcie bieżącej pracy z uczniami, mającą na celu rozpoznanie</w:t>
      </w:r>
      <w:r w:rsidR="003E5799">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 u uczniów:</w:t>
      </w:r>
    </w:p>
    <w:p w:rsidR="001E784D" w:rsidRDefault="001E784D"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trudności w uczeniu się, w tym - w przypadku uczniów klas I-III - ryzyka wystąpienia specyficznych trudności w uczeniu się, lub</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szczególnych uzdolnień.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t>
      </w:r>
      <w:r w:rsidRPr="001E784D">
        <w:rPr>
          <w:rFonts w:ascii="Times New Roman" w:eastAsia="Times New Roman" w:hAnsi="Times New Roman" w:cs="Times New Roman"/>
          <w:sz w:val="24"/>
        </w:rPr>
        <w:t> </w:t>
      </w:r>
      <w:r w:rsidR="00EF37A5" w:rsidRPr="001E784D">
        <w:rPr>
          <w:rFonts w:ascii="Times New Roman" w:eastAsia="Times New Roman" w:hAnsi="Times New Roman" w:cs="Times New Roman"/>
          <w:sz w:val="24"/>
        </w:rPr>
        <w:t>43</w:t>
      </w:r>
    </w:p>
    <w:p w:rsidR="001E784D" w:rsidRPr="001E784D" w:rsidRDefault="00C56F03" w:rsidP="001E784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przypadku stwierdzenia, że uczeń ze względu na potrzeby rozwojowe lub edukacyjne wymaga objęcia pomocą psychologiczno-pedagogiczną, odpowiednio nauczyciel, wychowawca lub specjalista niezwłocznie udziela uczniowi tej pomocy w trakcie bieżącej pracy i informuje o tym wychowawcę klasy lub Dyrektora Szkoły.</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oddziału, Dyrektor Szkoły lub inna wyznaczona przez Dyrektora osoba planują i koordynują udzielanie uczniowi pomocy psychologiczno-pedagogicznej, w tym ustalają formy udzielania tej pomocy, okres ich udzielania oraz wymiar godzin, w którym poszczególne formy będą realizowane.</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Osoby, o których mowa w ust. 2, planując udzielanie uczniowi pomocy psychologiczno-pedagogicznej, współpracują z rodzicami ucznia oraz - w zależności od potrzeb -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z innymi nauczycielami, wychowawcami i specjalistami, prowadzącymi zajęcia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z uczniem, poradnią lub innymi osobami.</w:t>
      </w:r>
    </w:p>
    <w:p w:rsidR="00DA2F5E" w:rsidRDefault="003E5799"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przypadku, gdy uczeń był objęty pomocą psychologiczno-pedagogiczną w Szkole, przy planowaniu udzielania uczniowi pomocy psychologiczno-pedagogicznej uwzględnia się wnioski dotyczące dalszej pracy z uczniem, zawarte w dokumentacji przebiegu nauczania.</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F45170" w:rsidRDefault="00C56F03" w:rsidP="00DA2F5E">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Przepisy ust. 1-4 stosuje się odpowiednio do uczniów posiadających orzeczenie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potrzebie indywidualnego obowiązkowego rocznego przygotowania przedszkolnego, orzeczenie o potrzebie indywidualnego nauczania lub opinię poradni, z tym, że przy planowaniu udzielania uczniom pomocy psychologiczno-pedagogicznej uwzględnia się także zalecenia zawarte w orzeczeniach lub opiniach.</w:t>
      </w:r>
    </w:p>
    <w:p w:rsidR="001216CC" w:rsidRDefault="001216CC" w:rsidP="00DA2F5E">
      <w:pPr>
        <w:spacing w:after="0" w:line="240" w:lineRule="auto"/>
        <w:ind w:left="426" w:hanging="426"/>
        <w:jc w:val="both"/>
        <w:rPr>
          <w:rFonts w:ascii="Times New Roman" w:eastAsia="Times New Roman" w:hAnsi="Times New Roman" w:cs="Times New Roman"/>
          <w:sz w:val="24"/>
        </w:rPr>
      </w:pPr>
    </w:p>
    <w:p w:rsidR="001216CC" w:rsidRDefault="001216CC" w:rsidP="00DA2F5E">
      <w:pPr>
        <w:spacing w:after="0" w:line="240" w:lineRule="auto"/>
        <w:ind w:left="426" w:hanging="426"/>
        <w:jc w:val="both"/>
        <w:rPr>
          <w:rFonts w:ascii="Times New Roman" w:eastAsia="Times New Roman" w:hAnsi="Times New Roman" w:cs="Times New Roman"/>
          <w:sz w:val="24"/>
        </w:rPr>
      </w:pPr>
      <w:r w:rsidRPr="00033D95">
        <w:rPr>
          <w:rFonts w:ascii="Times New Roman" w:eastAsia="Times New Roman" w:hAnsi="Times New Roman" w:cs="Times New Roman"/>
          <w:sz w:val="24"/>
        </w:rPr>
        <w:t>6.  Szczegółowe zasady organizowania pomocy psychologiczno-pedagogicznej określa działająca w Szkole Procedura udzielania pomocy psychologiczno-pedagogicznej.</w:t>
      </w:r>
    </w:p>
    <w:p w:rsidR="003E5799" w:rsidRPr="00033D95" w:rsidRDefault="003E5799" w:rsidP="00DA2F5E">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EF37A5" w:rsidRPr="001E784D">
        <w:rPr>
          <w:rFonts w:ascii="Times New Roman" w:eastAsia="Times New Roman" w:hAnsi="Times New Roman" w:cs="Times New Roman"/>
          <w:b/>
          <w:sz w:val="24"/>
        </w:rPr>
        <w:t>44</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 przypadku ucznia posiadającego orzeczenie o potrzebie kształcenia specjalnego planowanie i koordynowanie udzielania pomocy psychologiczno-pedagogicznej, w tym ustalenie dla ucznia form, okresu oraz wymiaru godzin udzielania tej pomocy, jest zadaniem zespołu, który opracowuje dla ucznia indywidualny program edukacyjno-terapeutyczny. </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Wymiar godzin poszczególnych form udzielania uczniom pomocy psychologiczno-pedagogicznej ustala Dyrektor Szkoły, biorąc pod uwagę wszystkie godziny, które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danym roku szkolnym mogą być przeznaczone na realizację tych form.</w:t>
      </w:r>
    </w:p>
    <w:p w:rsidR="001216CC" w:rsidRPr="001E784D" w:rsidRDefault="001216CC" w:rsidP="00C56F03">
      <w:pPr>
        <w:spacing w:after="0" w:line="240" w:lineRule="auto"/>
        <w:ind w:left="426" w:hanging="426"/>
        <w:jc w:val="both"/>
        <w:rPr>
          <w:rFonts w:ascii="Times New Roman" w:eastAsia="Times New Roman" w:hAnsi="Times New Roman" w:cs="Times New Roman"/>
          <w:sz w:val="24"/>
        </w:rPr>
      </w:pPr>
    </w:p>
    <w:p w:rsidR="001216CC" w:rsidRPr="001E784D" w:rsidRDefault="00C56F03" w:rsidP="001216CC">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xml:space="preserve">§ </w:t>
      </w:r>
      <w:r w:rsidR="00EF37A5" w:rsidRPr="001E784D">
        <w:rPr>
          <w:rFonts w:ascii="Times New Roman" w:eastAsia="Times New Roman" w:hAnsi="Times New Roman" w:cs="Times New Roman"/>
          <w:b/>
          <w:sz w:val="24"/>
        </w:rPr>
        <w:t>45</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O potrzebie objęcia ucznia pomocą psychologiczno-pedagogiczną informuje się rodziców ucznia. O ustalonych dla ucznia formach, okresie udzielania pomocy psychologiczno-pedagogicznej oraz wymiarze godzin, w którym poszczególne formy pomocy będą realizowane, Dyrektor Szkoły niezwłocznie informuje pisemnie rodziców ucznia,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w sposób przyjęty w Szkole.</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Nauczyciele, wychowawcy i specjaliści udzielający uczniom pomocy psychologiczno-pedagogicznej prowadzą dokumentację zgodnie z odrębnymi przepisami.</w:t>
      </w:r>
    </w:p>
    <w:p w:rsidR="00EF37A5" w:rsidRPr="001E784D" w:rsidRDefault="00EF37A5" w:rsidP="00C56F03">
      <w:pPr>
        <w:spacing w:after="0" w:line="240" w:lineRule="auto"/>
        <w:jc w:val="center"/>
        <w:rPr>
          <w:rFonts w:ascii="Times New Roman" w:eastAsia="Times New Roman" w:hAnsi="Times New Roman" w:cs="Times New Roman"/>
          <w:b/>
          <w:sz w:val="24"/>
        </w:rPr>
      </w:pP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EF37A5" w:rsidRPr="001E784D">
        <w:rPr>
          <w:rFonts w:ascii="Times New Roman" w:eastAsia="Times New Roman" w:hAnsi="Times New Roman" w:cs="Times New Roman"/>
          <w:b/>
          <w:sz w:val="24"/>
        </w:rPr>
        <w:t>46</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Warunki organizowania kształcenia, wychowania i opieki dla dzieci i młodzieży niepełnosprawnych, niedostosowanych społecznie i zagrożonych niedostosowaniem społecznym zapewnia Dyrektor Szkoły, który w określonych przepisami przypadkach zatrudnia dodatkowo nauczycieli posiadających kwalifikacje w zakresie pedagogiki specjalnej, specjalistów lub asystenta (w przypadku klas I-III szkoły podstawowej),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pomoc nauczyciela, z uwzględnieniem realizacji zaleceń zawartych w orzeczeniu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potrzebie kształcenia specjalnego.</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Dyrektor Szkoły, uwzględniając indywidualne potrzeby rozwojowe i edukacyjne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wymienionych w ust. 1 lub w których nauczyciele ci uczestniczą.</w:t>
      </w:r>
    </w:p>
    <w:p w:rsidR="00DA2F5E" w:rsidRDefault="00DA2F5E"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Specjaliści i pomoc nauczyciela, o których mowa w ust. 1, realizują zadania wyznaczone przez Dyrektora Szkoły.</w:t>
      </w:r>
    </w:p>
    <w:p w:rsidR="00DA2F5E" w:rsidRPr="001E784D" w:rsidRDefault="00DA2F5E"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EF37A5">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Szczegółowe zasady udzielania i organizacji pomocy psychologiczno-pedagogicznej </w:t>
      </w:r>
      <w:r w:rsidR="003E5799">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warunki organizowania kształcenia, wychowania i opieki dla dzieci i młodzieży niepełnosprawnych, niedostosowanych społecznie i zagrożonych niedostosowaniem społecz</w:t>
      </w:r>
      <w:r w:rsidR="00EF37A5" w:rsidRPr="001E784D">
        <w:rPr>
          <w:rFonts w:ascii="Times New Roman" w:eastAsia="Times New Roman" w:hAnsi="Times New Roman" w:cs="Times New Roman"/>
          <w:sz w:val="24"/>
        </w:rPr>
        <w:t>nym określają odrębne przepisy.</w:t>
      </w:r>
    </w:p>
    <w:p w:rsidR="00970F08" w:rsidRDefault="00970F08" w:rsidP="007E1AE0">
      <w:pPr>
        <w:spacing w:before="240"/>
        <w:jc w:val="center"/>
        <w:rPr>
          <w:rFonts w:ascii="Times New Roman" w:hAnsi="Times New Roman" w:cs="Times New Roman"/>
          <w:b/>
          <w:sz w:val="24"/>
          <w:szCs w:val="24"/>
        </w:rPr>
      </w:pPr>
      <w:bookmarkStart w:id="5" w:name="_Toc439601953"/>
    </w:p>
    <w:p w:rsidR="00970F08" w:rsidRDefault="00970F08" w:rsidP="007E1AE0">
      <w:pPr>
        <w:spacing w:before="240"/>
        <w:jc w:val="center"/>
        <w:rPr>
          <w:rFonts w:ascii="Times New Roman" w:hAnsi="Times New Roman" w:cs="Times New Roman"/>
          <w:b/>
          <w:sz w:val="24"/>
          <w:szCs w:val="24"/>
        </w:rPr>
      </w:pPr>
    </w:p>
    <w:p w:rsidR="00970F08" w:rsidRDefault="00970F08" w:rsidP="007E1AE0">
      <w:pPr>
        <w:spacing w:before="240"/>
        <w:jc w:val="center"/>
        <w:rPr>
          <w:rFonts w:ascii="Times New Roman" w:hAnsi="Times New Roman" w:cs="Times New Roman"/>
          <w:b/>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Rozdział 8</w:t>
      </w:r>
    </w:p>
    <w:bookmarkEnd w:id="5"/>
    <w:p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Szczegółowe warunki i sposób oceniania wewnątrzszkolnego uczniów</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47</w:t>
      </w:r>
    </w:p>
    <w:p w:rsidR="007E1AE0" w:rsidRPr="001E784D" w:rsidRDefault="00527827" w:rsidP="00527827">
      <w:pPr>
        <w:spacing w:before="24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Ocenianiu podlegają osiągnięcia edukacyjne ucznia oraz jego zachowanie.</w:t>
      </w:r>
    </w:p>
    <w:p w:rsidR="007E1AE0" w:rsidRPr="001E784D" w:rsidRDefault="00527827" w:rsidP="00527827">
      <w:pPr>
        <w:pStyle w:val="Tekstpodstawowy"/>
        <w:widowControl w:val="0"/>
        <w:tabs>
          <w:tab w:val="left" w:pos="283"/>
        </w:tabs>
        <w:suppressAutoHyphens/>
        <w:jc w:val="both"/>
        <w:rPr>
          <w:szCs w:val="24"/>
          <w:lang w:eastAsia="ar-SA"/>
        </w:rPr>
      </w:pPr>
      <w:r w:rsidRPr="001E784D">
        <w:rPr>
          <w:szCs w:val="24"/>
          <w:lang w:eastAsia="ar-SA"/>
        </w:rPr>
        <w:t xml:space="preserve">2. </w:t>
      </w:r>
      <w:r w:rsidR="007E1AE0" w:rsidRPr="001E784D">
        <w:rPr>
          <w:szCs w:val="24"/>
          <w:lang w:eastAsia="ar-SA"/>
        </w:rPr>
        <w:t>Ocenianie osiągnięć edukacyjnych uczn</w:t>
      </w:r>
      <w:r w:rsidR="001E784D">
        <w:rPr>
          <w:szCs w:val="24"/>
          <w:lang w:eastAsia="ar-SA"/>
        </w:rPr>
        <w:t xml:space="preserve">ia polega na rozpoznawaniu przez </w:t>
      </w:r>
      <w:r w:rsidR="007E1AE0" w:rsidRPr="001E784D">
        <w:rPr>
          <w:szCs w:val="24"/>
          <w:lang w:eastAsia="ar-SA"/>
        </w:rPr>
        <w:t xml:space="preserve">nauczycieli  poziomu i postępów w opanowaniu przez ucznia wiadomości i umiejętności w stosunku </w:t>
      </w:r>
      <w:r w:rsidR="003E5799">
        <w:rPr>
          <w:szCs w:val="24"/>
          <w:lang w:eastAsia="ar-SA"/>
        </w:rPr>
        <w:t xml:space="preserve">             </w:t>
      </w:r>
      <w:r w:rsidR="007E1AE0" w:rsidRPr="001E784D">
        <w:rPr>
          <w:szCs w:val="24"/>
          <w:lang w:eastAsia="ar-SA"/>
        </w:rPr>
        <w:t>do wymagań edukacyjnych wynikających z podstawy programowej, określonej w odrębnych przepisach i realizowanych w szkole programów nauczania, uwzględniających tę podstawę.</w:t>
      </w:r>
    </w:p>
    <w:p w:rsidR="00DA2F5E" w:rsidRDefault="00DA2F5E" w:rsidP="00527827">
      <w:pPr>
        <w:pStyle w:val="Tekstpodstawowy"/>
        <w:widowControl w:val="0"/>
        <w:tabs>
          <w:tab w:val="left" w:pos="268"/>
          <w:tab w:val="left" w:pos="705"/>
        </w:tabs>
        <w:suppressAutoHyphens/>
        <w:jc w:val="both"/>
        <w:rPr>
          <w:szCs w:val="24"/>
          <w:lang w:eastAsia="ar-SA"/>
        </w:rPr>
      </w:pPr>
    </w:p>
    <w:p w:rsidR="007E1AE0" w:rsidRDefault="00527827" w:rsidP="00527827">
      <w:pPr>
        <w:pStyle w:val="Tekstpodstawowy"/>
        <w:widowControl w:val="0"/>
        <w:tabs>
          <w:tab w:val="left" w:pos="268"/>
          <w:tab w:val="left" w:pos="705"/>
        </w:tabs>
        <w:suppressAutoHyphens/>
        <w:jc w:val="both"/>
        <w:rPr>
          <w:szCs w:val="24"/>
          <w:lang w:eastAsia="ar-SA"/>
        </w:rPr>
      </w:pPr>
      <w:r w:rsidRPr="001E784D">
        <w:rPr>
          <w:szCs w:val="24"/>
          <w:lang w:eastAsia="ar-SA"/>
        </w:rPr>
        <w:t xml:space="preserve">3. </w:t>
      </w:r>
      <w:r w:rsidR="007E1AE0" w:rsidRPr="001E784D">
        <w:rPr>
          <w:szCs w:val="24"/>
          <w:lang w:eastAsia="ar-SA"/>
        </w:rPr>
        <w:t>Ocenianie zachowania ucznia polega na rozpoznawaniu przez wychowawcę klasy, nauczycieli oraz uczniów danej klasy stopnia r</w:t>
      </w:r>
      <w:r w:rsidR="001E784D">
        <w:rPr>
          <w:szCs w:val="24"/>
          <w:lang w:eastAsia="ar-SA"/>
        </w:rPr>
        <w:t>espektowania przez ucznia zasad</w:t>
      </w:r>
      <w:r w:rsidR="007E1AE0" w:rsidRPr="001E784D">
        <w:rPr>
          <w:szCs w:val="24"/>
          <w:lang w:eastAsia="ar-SA"/>
        </w:rPr>
        <w:t xml:space="preserve"> współżycia społecznego i norm etycznych.</w:t>
      </w:r>
    </w:p>
    <w:p w:rsidR="001216CC" w:rsidRPr="001E784D" w:rsidRDefault="001216CC" w:rsidP="00527827">
      <w:pPr>
        <w:pStyle w:val="Tekstpodstawowy"/>
        <w:widowControl w:val="0"/>
        <w:tabs>
          <w:tab w:val="left" w:pos="268"/>
          <w:tab w:val="left" w:pos="705"/>
        </w:tabs>
        <w:suppressAutoHyphens/>
        <w:jc w:val="both"/>
        <w:rPr>
          <w:szCs w:val="24"/>
          <w:lang w:eastAsia="ar-SA"/>
        </w:rPr>
      </w:pPr>
    </w:p>
    <w:p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48</w:t>
      </w:r>
    </w:p>
    <w:p w:rsidR="007E1AE0" w:rsidRPr="001E784D" w:rsidRDefault="007E1AE0" w:rsidP="007E1AE0">
      <w:pPr>
        <w:pStyle w:val="Tekstpodstawowywcity21"/>
        <w:numPr>
          <w:ilvl w:val="0"/>
          <w:numId w:val="15"/>
        </w:numPr>
        <w:tabs>
          <w:tab w:val="clear" w:pos="283"/>
          <w:tab w:val="left" w:pos="298"/>
          <w:tab w:val="left" w:pos="1095"/>
        </w:tabs>
        <w:spacing w:line="360" w:lineRule="auto"/>
        <w:ind w:left="298"/>
        <w:jc w:val="both"/>
        <w:rPr>
          <w:sz w:val="24"/>
        </w:rPr>
      </w:pPr>
      <w:r w:rsidRPr="001E784D">
        <w:rPr>
          <w:sz w:val="24"/>
        </w:rPr>
        <w:t>Oceny mogą być:</w:t>
      </w:r>
    </w:p>
    <w:p w:rsidR="007E1AE0" w:rsidRPr="001E784D" w:rsidRDefault="007E1AE0" w:rsidP="007E1AE0">
      <w:pPr>
        <w:pStyle w:val="Tekstpodstawowywcity21"/>
        <w:numPr>
          <w:ilvl w:val="0"/>
          <w:numId w:val="16"/>
        </w:numPr>
        <w:tabs>
          <w:tab w:val="left" w:pos="808"/>
          <w:tab w:val="left" w:pos="1245"/>
        </w:tabs>
        <w:spacing w:line="360" w:lineRule="auto"/>
        <w:ind w:left="808"/>
        <w:jc w:val="both"/>
        <w:rPr>
          <w:sz w:val="24"/>
        </w:rPr>
      </w:pPr>
      <w:r w:rsidRPr="001E784D">
        <w:rPr>
          <w:sz w:val="24"/>
        </w:rPr>
        <w:t xml:space="preserve">bieżące </w:t>
      </w:r>
    </w:p>
    <w:p w:rsidR="007E1AE0" w:rsidRPr="001E784D" w:rsidRDefault="001216CC" w:rsidP="007E1AE0">
      <w:pPr>
        <w:pStyle w:val="Tekstpodstawowywcity21"/>
        <w:numPr>
          <w:ilvl w:val="0"/>
          <w:numId w:val="16"/>
        </w:numPr>
        <w:tabs>
          <w:tab w:val="left" w:pos="808"/>
          <w:tab w:val="left" w:pos="1245"/>
        </w:tabs>
        <w:ind w:left="811" w:hanging="284"/>
        <w:jc w:val="both"/>
        <w:rPr>
          <w:sz w:val="24"/>
        </w:rPr>
      </w:pPr>
      <w:r>
        <w:rPr>
          <w:sz w:val="24"/>
        </w:rPr>
        <w:t>śródroczne i roczne</w:t>
      </w:r>
      <w:r w:rsidR="007E1AE0" w:rsidRPr="001E784D">
        <w:rPr>
          <w:sz w:val="24"/>
        </w:rPr>
        <w:t>– ustalone w wyniku klasyfikacji, określające poziom wiedzy i umiejętności w zakresie danych zajęć edukacyjnych oraz postępu uczniów w nauce.</w:t>
      </w:r>
    </w:p>
    <w:p w:rsidR="007E1AE0" w:rsidRPr="001E784D" w:rsidRDefault="007E1AE0" w:rsidP="007E1AE0">
      <w:pPr>
        <w:pStyle w:val="Akapitzlist"/>
        <w:spacing w:before="240" w:after="240"/>
        <w:ind w:left="283"/>
        <w:jc w:val="center"/>
        <w:rPr>
          <w:rFonts w:ascii="Times New Roman" w:hAnsi="Times New Roman" w:cs="Times New Roman"/>
          <w:b/>
          <w:sz w:val="24"/>
          <w:szCs w:val="24"/>
        </w:rPr>
      </w:pPr>
      <w:r w:rsidRPr="001E784D">
        <w:rPr>
          <w:rFonts w:ascii="Times New Roman" w:hAnsi="Times New Roman" w:cs="Times New Roman"/>
          <w:b/>
          <w:sz w:val="24"/>
          <w:szCs w:val="24"/>
        </w:rPr>
        <w:t>§ 49</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 xml:space="preserve">Wymagania edukacyjne niezbędne do otrzymania przez ucznia poszczególnych śródrocznych i rocznych ocen klasyfikacyjnych z zajęć edukacyjnych, wynikające z realizowanego przez nauczyciela programu nauczania, dostosowuje się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do indywidualnych potrzeb rozwojowych i edukacyjnych oraz możliwości psychofizycznych ucznia:</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posiadającego orzeczenie o potrzebie kształcenia specjalnego - na podstawie tego orzeczenia oraz ustaleń zawartych w indywidualnym programie edukacyjno-terapeutycznym;</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posiadającego orzeczenie o potrzebie indywidualnego nauczania - na podstawie tego orzeczenia;</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posiadającego opinię poradni psychologiczno-pedagogicznej, w tym poradni specjalistycznej, o specyficznych trudnościach w uczeniu się lub inną opinię poradni psychologiczno-pedagogicznej, w tym poradni specjalistycznej, wskazującą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na potrzebę takiego dostosowania - na podstawie tej opinii;</w:t>
      </w:r>
    </w:p>
    <w:p w:rsidR="007E1AE0" w:rsidRPr="001E784D" w:rsidRDefault="002220F0" w:rsidP="007E1AE0">
      <w:pPr>
        <w:ind w:left="852" w:hanging="426"/>
        <w:jc w:val="both"/>
        <w:rPr>
          <w:rFonts w:ascii="Times New Roman" w:hAnsi="Times New Roman" w:cs="Times New Roman"/>
          <w:sz w:val="24"/>
          <w:szCs w:val="24"/>
        </w:rPr>
      </w:pPr>
      <w:r>
        <w:rPr>
          <w:rFonts w:ascii="Times New Roman" w:hAnsi="Times New Roman" w:cs="Times New Roman"/>
          <w:sz w:val="24"/>
          <w:szCs w:val="24"/>
        </w:rPr>
        <w:t xml:space="preserve">4) </w:t>
      </w:r>
      <w:r w:rsidR="007E1AE0" w:rsidRPr="001E784D">
        <w:rPr>
          <w:rFonts w:ascii="Times New Roman" w:hAnsi="Times New Roman" w:cs="Times New Roman"/>
          <w:sz w:val="24"/>
          <w:szCs w:val="24"/>
        </w:rPr>
        <w:t>nieposiadającego orzeczenia lub opinii wymieniony</w:t>
      </w:r>
      <w:r>
        <w:rPr>
          <w:rFonts w:ascii="Times New Roman" w:hAnsi="Times New Roman" w:cs="Times New Roman"/>
          <w:sz w:val="24"/>
          <w:szCs w:val="24"/>
        </w:rPr>
        <w:t xml:space="preserve">ch w pkt 1-3, który jest objęty </w:t>
      </w:r>
      <w:r w:rsidR="007E1AE0" w:rsidRPr="001E784D">
        <w:rPr>
          <w:rFonts w:ascii="Times New Roman" w:hAnsi="Times New Roman" w:cs="Times New Roman"/>
          <w:sz w:val="24"/>
          <w:szCs w:val="24"/>
        </w:rPr>
        <w:t>pomocą psychologiczno-pedagogiczną w Szkole - na podstawie rozpoznania indywidualnych potrzeb rozwojowych i edukacyjnych oraz indywidualnych możliwości psychofizycznych ucznia dokonanego przez nauczycieli i specjalistów;</w:t>
      </w:r>
    </w:p>
    <w:p w:rsidR="007E1AE0" w:rsidRPr="001E784D" w:rsidRDefault="007E1AE0" w:rsidP="002220F0">
      <w:pPr>
        <w:ind w:left="708" w:hanging="282"/>
        <w:jc w:val="both"/>
        <w:rPr>
          <w:rFonts w:ascii="Times New Roman" w:hAnsi="Times New Roman" w:cs="Times New Roman"/>
          <w:sz w:val="24"/>
          <w:szCs w:val="24"/>
        </w:rPr>
      </w:pPr>
      <w:r w:rsidRPr="001E784D">
        <w:rPr>
          <w:rFonts w:ascii="Times New Roman" w:hAnsi="Times New Roman" w:cs="Times New Roman"/>
          <w:sz w:val="24"/>
          <w:szCs w:val="24"/>
        </w:rPr>
        <w:lastRenderedPageBreak/>
        <w:t>5)</w:t>
      </w:r>
      <w:r w:rsidRPr="001E784D">
        <w:rPr>
          <w:rFonts w:ascii="Times New Roman" w:hAnsi="Times New Roman" w:cs="Times New Roman"/>
          <w:sz w:val="24"/>
          <w:szCs w:val="24"/>
        </w:rPr>
        <w:tab/>
        <w:t xml:space="preserve">posiadającego opinię lekarza o ograniczonych możliwościach wykonywania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ucznia określonych ćwiczeń fizycznych na zajęciach wychowania fizycznego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 na podstawie tej opinii.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Indywidualny program edukacyjno-terapeutyczny w szczególności określa zakres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i sposób dostosowania odpowiednio programu oraz wymagań edukacyjnych, o których mowa w ust. 1 pkt 1, do indywidualnych potrzeb rozwojowych i edukacyjnych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 xml:space="preserve">oraz możliwości psychofizycznych dziecka lub ucznia, w szczególności </w:t>
      </w:r>
      <w:r w:rsidR="003E5799">
        <w:rPr>
          <w:rFonts w:ascii="Times New Roman" w:hAnsi="Times New Roman" w:cs="Times New Roman"/>
          <w:sz w:val="24"/>
          <w:szCs w:val="24"/>
        </w:rPr>
        <w:t xml:space="preserve">                           </w:t>
      </w:r>
      <w:r w:rsidRPr="001E784D">
        <w:rPr>
          <w:rFonts w:ascii="Times New Roman" w:hAnsi="Times New Roman" w:cs="Times New Roman"/>
          <w:sz w:val="24"/>
          <w:szCs w:val="24"/>
        </w:rPr>
        <w:t>przez zastosowanie odpowiednich metod i form pracy z dzieckiem lub uczniem.</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50</w:t>
      </w:r>
    </w:p>
    <w:p w:rsidR="00DA2F5E" w:rsidRDefault="007E1AE0" w:rsidP="00EF37A5">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Nauczyciel uzasadnia ustaloną ocenę w następujący sposób:</w:t>
      </w:r>
    </w:p>
    <w:p w:rsidR="007E1AE0" w:rsidRPr="001E784D" w:rsidRDefault="007E1AE0" w:rsidP="00DA2F5E">
      <w:pPr>
        <w:tabs>
          <w:tab w:val="left" w:pos="426"/>
        </w:tabs>
        <w:spacing w:before="240"/>
        <w:ind w:left="851" w:hanging="851"/>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 pracy pisemnej - poprzez jej sprawdzenie oraz wskazanie, co uczeń robi dobrze, co</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i jak wymaga poprawy oraz ustne dodanie komentarza, jak powinien dalej się uczyć,</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 bieżącej odpowiedzi ustnej, wykonywanego zadania,  ćwiczenia albo obserwacji działalności ucznia w czasie zajęć edukacyjnych - poprzez wskazówki pomocne w dalszym uczeniu się lub określenie, co robi dobrze, a co i jak wymaga poprawy,</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z zadania domowego lub analizy notatek w zeszycie przedmiotowym -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poprzez wskazanie na systematyczność pracy ucznia, estetykę, poprawność merytoryczną, a także,  w zależności od specyfiki danych zajęć edukacyjnych, poprawność   językową, ortograficzną i interpunkcyjną, </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z działalności praktycznej ucznia lub testu sprawnościowego poprzez szacowanie i wartościowanie wytworu pracy ucznia, stopnia zaangażowania oraz wysiłku wkładanego przez niego w wywiązywanie się z obowiązków wynikających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ze specyfiki danych zajęć edukacyjnych,</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ocenę klasyfikacyjną - poprzez informację o przewidywanej ocenie klasyfikacyjnej w odniesieniu do podanych na początku roku szkolnego wymagań edukacyjnych niezbędnych do otrzymania przez ucznia poszczególnych śródrocznych i rocznych ocen klasyfikacyjnych z zajęć edukacyjnych, wynikających z realizowanego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przez siebie programu nauczania albo w odniesieniu do kryteriów oceniania zachowania.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Sprawdzone i ocenione pisemne prace ucznia są udostępniane uczniowi i jego rodzicom.</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r>
      <w:r w:rsidRPr="00C100BB">
        <w:rPr>
          <w:rFonts w:ascii="Times New Roman" w:hAnsi="Times New Roman" w:cs="Times New Roman"/>
          <w:sz w:val="24"/>
          <w:szCs w:val="24"/>
        </w:rPr>
        <w:t>Na wniosek ucznia lub jego rodziców dokumentacja dotycząca egzaminu klasyfikacyjnego, egzaminu poprawkowego oraz inna dokumentacja dotycząca oceniania ucznia jest udostępniana do wglądu uczniowi lub jego rodzicom.</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 xml:space="preserve">Sprawdzone i ocenione pisemne prace ucznia są udostępniane uczniom na prowadzonych zajęciach edukacyjnych, zaś rodzicom ucznia na terenie szkoły.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 Nauczyciel udostępnia pisemne prace (lub ich kopie) rodzicom na terenie Szkoły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w uzgodnionym czasie.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Dokumentacja dotycząca egzaminów lub zastrzeżeń oraz inna dokumentacja dotycząca oceniania ucznia jest udostępniana do wglądu uczniowi lub jego rodzicom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przez dyrektora lub wychowawcę oddziału na terenie Szkoły w uzgodnionym miejscu </w:t>
      </w:r>
      <w:r w:rsidRPr="001E784D">
        <w:rPr>
          <w:rFonts w:ascii="Times New Roman" w:hAnsi="Times New Roman" w:cs="Times New Roman"/>
          <w:sz w:val="24"/>
          <w:szCs w:val="24"/>
        </w:rPr>
        <w:lastRenderedPageBreak/>
        <w:t>oraz czasie, jednak nie dłuższym niż 7 dni od dnia wpłynięcia wniosku, o którym mowa w ust. 3.</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Podczas wglądu dokumentacja dotycząca oceniania nie może być kopiowana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lub powielana w jakiejkolwiek formie lub w jakikolwiek sposób. W szczególności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nie dopuszcza się możliwości wykonywania zdjęć lub innej formy utrwalenia cyfrowego całości lub części udostępnianej dokumentacji.</w:t>
      </w:r>
    </w:p>
    <w:p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Pisemne prace ucznia przechowują nauczyciele do końca r</w:t>
      </w:r>
      <w:r w:rsidR="00EF37A5" w:rsidRPr="001E784D">
        <w:rPr>
          <w:rFonts w:ascii="Times New Roman" w:hAnsi="Times New Roman" w:cs="Times New Roman"/>
          <w:sz w:val="24"/>
          <w:szCs w:val="24"/>
        </w:rPr>
        <w:t>oku szkolnego.</w:t>
      </w:r>
    </w:p>
    <w:p w:rsidR="007E1AE0" w:rsidRPr="001E784D" w:rsidRDefault="007E1AE0" w:rsidP="007E1AE0">
      <w:pPr>
        <w:jc w:val="center"/>
        <w:rPr>
          <w:rFonts w:ascii="Times New Roman" w:hAnsi="Times New Roman" w:cs="Times New Roman"/>
          <w:b/>
          <w:sz w:val="24"/>
          <w:szCs w:val="24"/>
        </w:rPr>
      </w:pPr>
      <w:r w:rsidRPr="001E784D">
        <w:rPr>
          <w:rFonts w:ascii="Times New Roman" w:hAnsi="Times New Roman" w:cs="Times New Roman"/>
          <w:b/>
          <w:sz w:val="24"/>
          <w:szCs w:val="24"/>
        </w:rPr>
        <w:t>§ 51</w:t>
      </w:r>
    </w:p>
    <w:p w:rsidR="007E1AE0" w:rsidRPr="001E784D" w:rsidRDefault="007E1AE0" w:rsidP="00EF37A5">
      <w:pPr>
        <w:spacing w:before="240"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podlega klasyfikacji:</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śródrocznej i rocznej;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końcowej.</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Klasyfikację śródroczną przeprowadza się raz w ciągu roku szkolnego – w ostatnim tygodniu przed feriami zimowymi.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 przypadku uczniów posiadających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klasyfikacji śródrocznej i rocznej dokonuje się z uwzględnieniem ustaleń zawartych w indywidualnym programie edukacyjno-terapeutycznym.</w:t>
      </w:r>
    </w:p>
    <w:p w:rsidR="007E1AE0" w:rsidRPr="001E784D" w:rsidRDefault="007E1AE0" w:rsidP="00EF37A5">
      <w:pPr>
        <w:spacing w:after="0"/>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ocena klasyfikacyjna zachowania uwzględnia następujące podstawowe obszary: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wywiązywanie się z obowiązków ucznia określonych w Statucie Szkoły;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postępowanie zgodne z dobrem społeczności szkolnej;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dbałość o honor i tradycje Szkoły;</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dbałość o piękno mowy ojczystej;</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dbałość o bezpieczeństwo i zdrowie własne oraz innych osób;</w:t>
      </w:r>
    </w:p>
    <w:p w:rsidR="007E1AE0" w:rsidRPr="001E784D" w:rsidRDefault="007E1AE0" w:rsidP="00EF37A5">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godne, kulturalne zachowanie się w Szkole i poza nią;</w:t>
      </w:r>
    </w:p>
    <w:p w:rsidR="007E1AE0" w:rsidRPr="001E784D" w:rsidRDefault="007E1AE0" w:rsidP="00527827">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ok</w:t>
      </w:r>
      <w:r w:rsidR="00527827" w:rsidRPr="001E784D">
        <w:rPr>
          <w:rFonts w:ascii="Times New Roman" w:hAnsi="Times New Roman" w:cs="Times New Roman"/>
          <w:sz w:val="24"/>
          <w:szCs w:val="24"/>
        </w:rPr>
        <w:t>azywanie szacunku innym osobom.</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 xml:space="preserve">5. Klasyfikacja śródroczna polega na okresowym podsumowaniu osiągnięć edukacyjnych ucznia z zajęć edukacyjnych i zachowania ucznia oraz ustaleniu śródrocznych ocen klasyfikacyjnych z tych zajęć i śródrocznej oceny klasyfikacyjnej zachowania. </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6. Klasyfikacja roczna polega na podsumowaniu osiągnięć edukacyjnych ucznia z zajęć edukacyjnych i zachowania ucznia w danym roku szkolnym oraz ustaleniu rocznych ocen klasyfikacyjnych z tych zajęć i rocznej oceny klasyfikacyjnej zachowania.</w:t>
      </w:r>
    </w:p>
    <w:p w:rsidR="007E1AE0" w:rsidRPr="001E784D" w:rsidRDefault="007E1AE0" w:rsidP="007E1AE0">
      <w:pPr>
        <w:jc w:val="both"/>
        <w:rPr>
          <w:rFonts w:ascii="Times New Roman" w:hAnsi="Times New Roman" w:cs="Times New Roman"/>
          <w:sz w:val="24"/>
          <w:szCs w:val="24"/>
        </w:rPr>
      </w:pPr>
      <w:r w:rsidRPr="001E784D">
        <w:rPr>
          <w:rFonts w:ascii="Times New Roman" w:hAnsi="Times New Roman" w:cs="Times New Roman"/>
          <w:sz w:val="24"/>
          <w:szCs w:val="24"/>
        </w:rPr>
        <w:t>7. Oceny klasyfikacyjne z zajęć edukacyjnych nie maja wpływu na ocenę klasyfikacyjną zachowania.</w:t>
      </w:r>
    </w:p>
    <w:p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8. Ocena klasyfikacyjna zachowania nie ma wpływu na:</w:t>
      </w:r>
    </w:p>
    <w:p w:rsidR="007E1AE0" w:rsidRPr="001E784D" w:rsidRDefault="007E1AE0" w:rsidP="00F45170">
      <w:pPr>
        <w:tabs>
          <w:tab w:val="left" w:pos="426"/>
        </w:tabs>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1) oceny klasyfikacyjne z zajęć edukacyjnych;</w:t>
      </w:r>
    </w:p>
    <w:p w:rsidR="007E1AE0" w:rsidRDefault="007E1AE0" w:rsidP="00F45170">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2) promocję do klasy programowo wyższej lub ukończenie szkoły.</w:t>
      </w:r>
    </w:p>
    <w:p w:rsidR="00DA2F5E" w:rsidRPr="001E784D" w:rsidRDefault="00DA2F5E" w:rsidP="00F45170">
      <w:pPr>
        <w:spacing w:after="0" w:line="276" w:lineRule="auto"/>
        <w:jc w:val="both"/>
        <w:rPr>
          <w:rFonts w:ascii="Times New Roman" w:hAnsi="Times New Roman" w:cs="Times New Roman"/>
          <w:sz w:val="24"/>
          <w:szCs w:val="24"/>
        </w:rPr>
      </w:pPr>
    </w:p>
    <w:p w:rsidR="007E1AE0" w:rsidRPr="001E784D" w:rsidRDefault="007E1AE0" w:rsidP="00EF37A5">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9. Na klasyfikację końcową składają się:</w:t>
      </w:r>
    </w:p>
    <w:p w:rsidR="007E1AE0" w:rsidRPr="007478CA" w:rsidRDefault="007E1AE0" w:rsidP="00F45170">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1)   roczne oceny klasyfikacyjne z zajęć edukacyjnych, ustalone odpowiednio  w klasie </w:t>
      </w:r>
      <w:r w:rsidRPr="007478CA">
        <w:rPr>
          <w:rFonts w:ascii="Times New Roman" w:hAnsi="Times New Roman" w:cs="Times New Roman"/>
          <w:sz w:val="24"/>
          <w:szCs w:val="24"/>
        </w:rPr>
        <w:t>ósmej</w:t>
      </w:r>
      <w:r w:rsidR="009E6C3D" w:rsidRPr="007478CA">
        <w:rPr>
          <w:rFonts w:ascii="Times New Roman" w:hAnsi="Times New Roman" w:cs="Times New Roman"/>
          <w:sz w:val="24"/>
          <w:szCs w:val="24"/>
        </w:rPr>
        <w:t>/trzeciej gimnazjalnej</w:t>
      </w:r>
      <w:r w:rsidRPr="007478CA">
        <w:rPr>
          <w:rFonts w:ascii="Times New Roman" w:hAnsi="Times New Roman" w:cs="Times New Roman"/>
          <w:sz w:val="24"/>
          <w:szCs w:val="24"/>
        </w:rPr>
        <w:t xml:space="preserve"> oraz</w:t>
      </w:r>
    </w:p>
    <w:p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lastRenderedPageBreak/>
        <w:t xml:space="preserve">2)   roczne oceny klasyfikacyjne z zajęć edukacyjnych, których realizacja zakończyła się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w klasach programowo niższych oraz</w:t>
      </w:r>
    </w:p>
    <w:p w:rsidR="009E6C3D" w:rsidRPr="007478CA" w:rsidRDefault="007E1AE0" w:rsidP="00F45170">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3)   roczna ocena klasyfikacyjna zachowania ustalona w klasie ósmej</w:t>
      </w:r>
      <w:r w:rsidR="009E6C3D" w:rsidRPr="007478CA">
        <w:rPr>
          <w:rFonts w:ascii="Times New Roman" w:hAnsi="Times New Roman" w:cs="Times New Roman"/>
          <w:sz w:val="24"/>
          <w:szCs w:val="24"/>
        </w:rPr>
        <w:t xml:space="preserve">/trzeciej </w:t>
      </w:r>
    </w:p>
    <w:p w:rsidR="007E1AE0" w:rsidRPr="007478CA" w:rsidRDefault="009E6C3D" w:rsidP="00F45170">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 xml:space="preserve">            gimnazjalnej</w:t>
      </w:r>
      <w:r w:rsidR="007E1AE0" w:rsidRPr="007478CA">
        <w:rPr>
          <w:rFonts w:ascii="Times New Roman" w:hAnsi="Times New Roman" w:cs="Times New Roman"/>
          <w:sz w:val="24"/>
          <w:szCs w:val="24"/>
        </w:rPr>
        <w:t>.</w:t>
      </w:r>
    </w:p>
    <w:p w:rsidR="00DA2F5E" w:rsidRPr="007478CA" w:rsidRDefault="00DA2F5E" w:rsidP="00F45170">
      <w:pPr>
        <w:spacing w:after="0" w:line="276" w:lineRule="auto"/>
        <w:jc w:val="both"/>
        <w:rPr>
          <w:rFonts w:ascii="Times New Roman" w:hAnsi="Times New Roman" w:cs="Times New Roman"/>
          <w:sz w:val="24"/>
          <w:szCs w:val="24"/>
        </w:rPr>
      </w:pPr>
    </w:p>
    <w:p w:rsidR="007E1AE0" w:rsidRPr="007478CA" w:rsidRDefault="007E1AE0" w:rsidP="00EF37A5">
      <w:pPr>
        <w:spacing w:after="0" w:line="360" w:lineRule="auto"/>
        <w:jc w:val="both"/>
        <w:rPr>
          <w:rFonts w:ascii="Times New Roman" w:hAnsi="Times New Roman" w:cs="Times New Roman"/>
          <w:sz w:val="24"/>
          <w:szCs w:val="24"/>
        </w:rPr>
      </w:pPr>
      <w:r w:rsidRPr="007478CA">
        <w:rPr>
          <w:rFonts w:ascii="Times New Roman" w:hAnsi="Times New Roman" w:cs="Times New Roman"/>
          <w:sz w:val="24"/>
          <w:szCs w:val="24"/>
        </w:rPr>
        <w:t>10. Uczeń kończy szkołę podstawową, jeżeli:</w:t>
      </w:r>
    </w:p>
    <w:p w:rsidR="007E1AE0" w:rsidRPr="007478CA" w:rsidRDefault="007E1AE0" w:rsidP="00F45170">
      <w:pPr>
        <w:spacing w:after="0" w:line="276" w:lineRule="auto"/>
        <w:ind w:left="426" w:hanging="426"/>
        <w:jc w:val="both"/>
        <w:rPr>
          <w:rFonts w:ascii="Times New Roman" w:hAnsi="Times New Roman" w:cs="Times New Roman"/>
          <w:sz w:val="24"/>
          <w:szCs w:val="24"/>
        </w:rPr>
      </w:pPr>
      <w:r w:rsidRPr="007478CA">
        <w:rPr>
          <w:rFonts w:ascii="Times New Roman" w:hAnsi="Times New Roman" w:cs="Times New Roman"/>
          <w:sz w:val="24"/>
          <w:szCs w:val="24"/>
        </w:rPr>
        <w:t>1) w wyniku klasyfikacji końcowej otrzymał ze wszystkich obowiązkowych zajęć edukacyjnych pozytywne końcowe oceny klasyfikacyjne;</w:t>
      </w:r>
    </w:p>
    <w:p w:rsidR="00DA2F5E" w:rsidRPr="007478CA" w:rsidRDefault="00DA2F5E" w:rsidP="00F45170">
      <w:pPr>
        <w:spacing w:after="0" w:line="276" w:lineRule="auto"/>
        <w:ind w:left="426" w:hanging="426"/>
        <w:jc w:val="both"/>
        <w:rPr>
          <w:rFonts w:ascii="Times New Roman" w:hAnsi="Times New Roman" w:cs="Times New Roman"/>
          <w:sz w:val="24"/>
          <w:szCs w:val="24"/>
        </w:rPr>
      </w:pPr>
    </w:p>
    <w:p w:rsidR="007E1AE0" w:rsidRPr="007478CA" w:rsidRDefault="007E1AE0" w:rsidP="00C100BB">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2)   przystąpił do egzaminu ósmoklasisty</w:t>
      </w:r>
      <w:r w:rsidR="009E6C3D" w:rsidRPr="007478CA">
        <w:rPr>
          <w:rFonts w:ascii="Times New Roman" w:hAnsi="Times New Roman" w:cs="Times New Roman"/>
          <w:sz w:val="24"/>
          <w:szCs w:val="24"/>
        </w:rPr>
        <w:t>/gimnazjalnego</w:t>
      </w:r>
      <w:r w:rsidRPr="007478CA">
        <w:rPr>
          <w:rFonts w:ascii="Times New Roman" w:hAnsi="Times New Roman" w:cs="Times New Roman"/>
          <w:sz w:val="24"/>
          <w:szCs w:val="24"/>
        </w:rPr>
        <w:t>, z wyłączeniem uczniów posiadają</w:t>
      </w:r>
      <w:r w:rsidR="00C100BB" w:rsidRPr="007478CA">
        <w:rPr>
          <w:rFonts w:ascii="Times New Roman" w:hAnsi="Times New Roman" w:cs="Times New Roman"/>
          <w:sz w:val="24"/>
          <w:szCs w:val="24"/>
        </w:rPr>
        <w:t xml:space="preserve">cych orzeczenie </w:t>
      </w:r>
      <w:r w:rsidRPr="007478CA">
        <w:rPr>
          <w:rFonts w:ascii="Times New Roman" w:hAnsi="Times New Roman" w:cs="Times New Roman"/>
          <w:sz w:val="24"/>
          <w:szCs w:val="24"/>
        </w:rPr>
        <w:t>o potrzebie kształcenia specjalnego wydane ze względ</w:t>
      </w:r>
      <w:r w:rsidR="00C100BB" w:rsidRPr="007478CA">
        <w:rPr>
          <w:rFonts w:ascii="Times New Roman" w:hAnsi="Times New Roman" w:cs="Times New Roman"/>
          <w:sz w:val="24"/>
          <w:szCs w:val="24"/>
        </w:rPr>
        <w:t xml:space="preserve">u </w:t>
      </w:r>
      <w:r w:rsidR="003B382E">
        <w:rPr>
          <w:rFonts w:ascii="Times New Roman" w:hAnsi="Times New Roman" w:cs="Times New Roman"/>
          <w:sz w:val="24"/>
          <w:szCs w:val="24"/>
        </w:rPr>
        <w:t xml:space="preserve">                         </w:t>
      </w:r>
      <w:r w:rsidR="00C100BB" w:rsidRPr="007478CA">
        <w:rPr>
          <w:rFonts w:ascii="Times New Roman" w:hAnsi="Times New Roman" w:cs="Times New Roman"/>
          <w:sz w:val="24"/>
          <w:szCs w:val="24"/>
        </w:rPr>
        <w:t>na niepełnosprawność umysłową</w:t>
      </w:r>
      <w:r w:rsidR="00527827" w:rsidRPr="007478CA">
        <w:rPr>
          <w:rFonts w:ascii="Times New Roman" w:hAnsi="Times New Roman" w:cs="Times New Roman"/>
          <w:sz w:val="24"/>
          <w:szCs w:val="24"/>
        </w:rPr>
        <w:t xml:space="preserve"> w</w:t>
      </w:r>
      <w:r w:rsidRPr="007478CA">
        <w:rPr>
          <w:rFonts w:ascii="Times New Roman" w:hAnsi="Times New Roman" w:cs="Times New Roman"/>
          <w:sz w:val="24"/>
          <w:szCs w:val="24"/>
        </w:rPr>
        <w:t xml:space="preserve"> stopniu umiarkowanym lub znacznym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lub niepełno</w:t>
      </w:r>
      <w:r w:rsidR="00C100BB" w:rsidRPr="007478CA">
        <w:rPr>
          <w:rFonts w:ascii="Times New Roman" w:hAnsi="Times New Roman" w:cs="Times New Roman"/>
          <w:sz w:val="24"/>
          <w:szCs w:val="24"/>
        </w:rPr>
        <w:t>sprawności sprzężone, gdy jedną</w:t>
      </w:r>
      <w:r w:rsidR="00527827" w:rsidRPr="007478CA">
        <w:rPr>
          <w:rFonts w:ascii="Times New Roman" w:hAnsi="Times New Roman" w:cs="Times New Roman"/>
          <w:sz w:val="24"/>
          <w:szCs w:val="24"/>
        </w:rPr>
        <w:t xml:space="preserve">  z </w:t>
      </w:r>
      <w:r w:rsidRPr="007478CA">
        <w:rPr>
          <w:rFonts w:ascii="Times New Roman" w:hAnsi="Times New Roman" w:cs="Times New Roman"/>
          <w:sz w:val="24"/>
          <w:szCs w:val="24"/>
        </w:rPr>
        <w:t xml:space="preserve">  niepełnosprawności jest niepełnosprawność u</w:t>
      </w:r>
      <w:r w:rsidR="00FA3FC6" w:rsidRPr="007478CA">
        <w:rPr>
          <w:rFonts w:ascii="Times New Roman" w:hAnsi="Times New Roman" w:cs="Times New Roman"/>
          <w:sz w:val="24"/>
          <w:szCs w:val="24"/>
        </w:rPr>
        <w:t xml:space="preserve">mysłowa w stopniu umiarkowanym </w:t>
      </w:r>
      <w:r w:rsidR="00C100BB" w:rsidRPr="007478CA">
        <w:rPr>
          <w:rFonts w:ascii="Times New Roman" w:hAnsi="Times New Roman" w:cs="Times New Roman"/>
          <w:sz w:val="24"/>
          <w:szCs w:val="24"/>
        </w:rPr>
        <w:t xml:space="preserve">lub </w:t>
      </w:r>
      <w:r w:rsidRPr="007478CA">
        <w:rPr>
          <w:rFonts w:ascii="Times New Roman" w:hAnsi="Times New Roman" w:cs="Times New Roman"/>
          <w:sz w:val="24"/>
          <w:szCs w:val="24"/>
        </w:rPr>
        <w:t>znacznym</w:t>
      </w:r>
      <w:r w:rsidR="00C100BB" w:rsidRPr="007478CA">
        <w:rPr>
          <w:rFonts w:ascii="Times New Roman" w:hAnsi="Times New Roman" w:cs="Times New Roman"/>
          <w:sz w:val="24"/>
          <w:szCs w:val="24"/>
        </w:rPr>
        <w:t xml:space="preserve">, lub uczniów zwolnionych </w:t>
      </w:r>
      <w:r w:rsidRPr="007478CA">
        <w:rPr>
          <w:rFonts w:ascii="Times New Roman" w:hAnsi="Times New Roman" w:cs="Times New Roman"/>
          <w:sz w:val="24"/>
          <w:szCs w:val="24"/>
        </w:rPr>
        <w:t>z obowiązku przystą</w:t>
      </w:r>
      <w:r w:rsidR="00527827" w:rsidRPr="007478CA">
        <w:rPr>
          <w:rFonts w:ascii="Times New Roman" w:hAnsi="Times New Roman" w:cs="Times New Roman"/>
          <w:sz w:val="24"/>
          <w:szCs w:val="24"/>
        </w:rPr>
        <w:t>pienia do egzaminu ósmoklasisty</w:t>
      </w:r>
      <w:r w:rsidR="009E6C3D" w:rsidRPr="007478CA">
        <w:rPr>
          <w:rFonts w:ascii="Times New Roman" w:hAnsi="Times New Roman" w:cs="Times New Roman"/>
          <w:sz w:val="24"/>
          <w:szCs w:val="24"/>
        </w:rPr>
        <w:t>/gimnazjalnego</w:t>
      </w:r>
      <w:r w:rsidRPr="007478CA">
        <w:rPr>
          <w:rFonts w:ascii="Times New Roman" w:hAnsi="Times New Roman" w:cs="Times New Roman"/>
          <w:sz w:val="24"/>
          <w:szCs w:val="24"/>
        </w:rPr>
        <w:t xml:space="preserve"> przez dyrektora OKE na wniosek rodziców pozytywnie zaopiniowany przez dyrektora szkoły oraz lau</w:t>
      </w:r>
      <w:r w:rsidR="00FA3FC6" w:rsidRPr="007478CA">
        <w:rPr>
          <w:rFonts w:ascii="Times New Roman" w:hAnsi="Times New Roman" w:cs="Times New Roman"/>
          <w:sz w:val="24"/>
          <w:szCs w:val="24"/>
        </w:rPr>
        <w:t>reatów konkursów przedmiotowych</w:t>
      </w:r>
      <w:r w:rsidR="009E6C3D" w:rsidRPr="007478CA">
        <w:rPr>
          <w:rFonts w:ascii="Times New Roman" w:hAnsi="Times New Roman" w:cs="Times New Roman"/>
          <w:sz w:val="24"/>
          <w:szCs w:val="24"/>
        </w:rPr>
        <w:t xml:space="preserve"> o zasięgu wojewódzkim</w:t>
      </w:r>
      <w:r w:rsidRPr="007478CA">
        <w:rPr>
          <w:rFonts w:ascii="Times New Roman" w:hAnsi="Times New Roman" w:cs="Times New Roman"/>
          <w:sz w:val="24"/>
          <w:szCs w:val="24"/>
        </w:rPr>
        <w:t xml:space="preserve"> i </w:t>
      </w:r>
      <w:proofErr w:type="spellStart"/>
      <w:r w:rsidRPr="007478CA">
        <w:rPr>
          <w:rFonts w:ascii="Times New Roman" w:hAnsi="Times New Roman" w:cs="Times New Roman"/>
          <w:sz w:val="24"/>
          <w:szCs w:val="24"/>
        </w:rPr>
        <w:t>ponadwojewódzki</w:t>
      </w:r>
      <w:r w:rsidR="00FA3FC6" w:rsidRPr="007478CA">
        <w:rPr>
          <w:rFonts w:ascii="Times New Roman" w:hAnsi="Times New Roman" w:cs="Times New Roman"/>
          <w:sz w:val="24"/>
          <w:szCs w:val="24"/>
        </w:rPr>
        <w:t>m</w:t>
      </w:r>
      <w:proofErr w:type="spellEnd"/>
      <w:r w:rsidR="00FA3FC6" w:rsidRPr="007478CA">
        <w:rPr>
          <w:rFonts w:ascii="Times New Roman" w:hAnsi="Times New Roman" w:cs="Times New Roman"/>
          <w:sz w:val="24"/>
          <w:szCs w:val="24"/>
        </w:rPr>
        <w:t xml:space="preserve">, </w:t>
      </w:r>
      <w:r w:rsidRPr="007478CA">
        <w:rPr>
          <w:rFonts w:ascii="Times New Roman" w:hAnsi="Times New Roman" w:cs="Times New Roman"/>
          <w:sz w:val="24"/>
          <w:szCs w:val="24"/>
        </w:rPr>
        <w:t>organizowanego z zakresu przedmiotów objętych egzaminem ósmoklasisty</w:t>
      </w:r>
      <w:r w:rsidR="009E6C3D" w:rsidRPr="007478CA">
        <w:rPr>
          <w:rFonts w:ascii="Times New Roman" w:hAnsi="Times New Roman" w:cs="Times New Roman"/>
          <w:sz w:val="24"/>
          <w:szCs w:val="24"/>
        </w:rPr>
        <w:t>/gimnazjalnym</w:t>
      </w:r>
      <w:r w:rsidRPr="007478CA">
        <w:rPr>
          <w:rFonts w:ascii="Times New Roman" w:hAnsi="Times New Roman" w:cs="Times New Roman"/>
          <w:sz w:val="24"/>
          <w:szCs w:val="24"/>
        </w:rPr>
        <w:t xml:space="preserve">, </w:t>
      </w:r>
      <w:r w:rsidR="00FA3FC6" w:rsidRPr="007478CA">
        <w:rPr>
          <w:rFonts w:ascii="Times New Roman" w:hAnsi="Times New Roman" w:cs="Times New Roman"/>
          <w:sz w:val="24"/>
          <w:szCs w:val="24"/>
        </w:rPr>
        <w:t xml:space="preserve">w części  </w:t>
      </w:r>
      <w:r w:rsidRPr="007478CA">
        <w:rPr>
          <w:rFonts w:ascii="Times New Roman" w:hAnsi="Times New Roman" w:cs="Times New Roman"/>
          <w:sz w:val="24"/>
          <w:szCs w:val="24"/>
        </w:rPr>
        <w:t>z danego przedmiotu/przedmiotów.</w:t>
      </w:r>
    </w:p>
    <w:p w:rsidR="00527827" w:rsidRPr="007478CA" w:rsidRDefault="00527827" w:rsidP="00527827">
      <w:pPr>
        <w:spacing w:after="0" w:line="276" w:lineRule="auto"/>
        <w:jc w:val="both"/>
        <w:rPr>
          <w:rFonts w:ascii="Times New Roman" w:hAnsi="Times New Roman" w:cs="Times New Roman"/>
          <w:sz w:val="24"/>
          <w:szCs w:val="24"/>
        </w:rPr>
      </w:pPr>
    </w:p>
    <w:p w:rsidR="007E1AE0" w:rsidRPr="007478CA" w:rsidRDefault="007E1AE0" w:rsidP="00527827">
      <w:pPr>
        <w:spacing w:after="0" w:line="276" w:lineRule="auto"/>
        <w:jc w:val="both"/>
        <w:rPr>
          <w:rFonts w:ascii="Times New Roman" w:hAnsi="Times New Roman" w:cs="Times New Roman"/>
          <w:sz w:val="24"/>
          <w:szCs w:val="24"/>
        </w:rPr>
      </w:pPr>
      <w:r w:rsidRPr="007478CA">
        <w:rPr>
          <w:rFonts w:ascii="Times New Roman" w:hAnsi="Times New Roman" w:cs="Times New Roman"/>
          <w:sz w:val="24"/>
          <w:szCs w:val="24"/>
        </w:rPr>
        <w:t xml:space="preserve">11. O ukończeniu Szkoły przez ucznia posiadającego orzeczenie o potrzebie kształcenia specjalnego wydane ze względu na niepełnosprawność umysłową w stopniu umiarkowanym lub znacznym postanawia rada pedagogiczna, uwzględniając ustalenia zawarte </w:t>
      </w:r>
      <w:r w:rsidR="003B382E">
        <w:rPr>
          <w:rFonts w:ascii="Times New Roman" w:hAnsi="Times New Roman" w:cs="Times New Roman"/>
          <w:sz w:val="24"/>
          <w:szCs w:val="24"/>
        </w:rPr>
        <w:t xml:space="preserve">                             </w:t>
      </w:r>
      <w:r w:rsidRPr="007478CA">
        <w:rPr>
          <w:rFonts w:ascii="Times New Roman" w:hAnsi="Times New Roman" w:cs="Times New Roman"/>
          <w:sz w:val="24"/>
          <w:szCs w:val="24"/>
        </w:rPr>
        <w:t xml:space="preserve">w indywidualnym programie </w:t>
      </w:r>
      <w:proofErr w:type="spellStart"/>
      <w:r w:rsidRPr="007478CA">
        <w:rPr>
          <w:rFonts w:ascii="Times New Roman" w:hAnsi="Times New Roman" w:cs="Times New Roman"/>
          <w:sz w:val="24"/>
          <w:szCs w:val="24"/>
        </w:rPr>
        <w:t>edukacyjno</w:t>
      </w:r>
      <w:proofErr w:type="spellEnd"/>
      <w:r w:rsidRPr="007478CA">
        <w:rPr>
          <w:rFonts w:ascii="Times New Roman" w:hAnsi="Times New Roman" w:cs="Times New Roman"/>
          <w:sz w:val="24"/>
          <w:szCs w:val="24"/>
        </w:rPr>
        <w:t xml:space="preserve"> – terapeutycznym.</w:t>
      </w:r>
    </w:p>
    <w:p w:rsidR="00527827" w:rsidRPr="007478CA" w:rsidRDefault="00527827" w:rsidP="00527827">
      <w:pPr>
        <w:spacing w:after="0" w:line="276" w:lineRule="auto"/>
        <w:jc w:val="both"/>
        <w:rPr>
          <w:rFonts w:ascii="Times New Roman" w:hAnsi="Times New Roman" w:cs="Times New Roman"/>
          <w:sz w:val="24"/>
          <w:szCs w:val="24"/>
        </w:rPr>
      </w:pPr>
    </w:p>
    <w:p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12. Uczeń, który nie spełnił warunków, o których mowa  w pkt 10 powtarza ostatnią klasę Szkoły i przystępuje w roku szkolnym, w którym powtarza tę klasę</w:t>
      </w:r>
      <w:r w:rsidR="00C100BB" w:rsidRPr="007478CA">
        <w:rPr>
          <w:sz w:val="24"/>
        </w:rPr>
        <w:t>,</w:t>
      </w:r>
      <w:r w:rsidRPr="007478CA">
        <w:rPr>
          <w:sz w:val="24"/>
        </w:rPr>
        <w:t xml:space="preserve"> do egzaminu ósmoklasisty</w:t>
      </w:r>
      <w:r w:rsidR="009E6C3D" w:rsidRPr="007478CA">
        <w:rPr>
          <w:sz w:val="24"/>
        </w:rPr>
        <w:t>/gimnazjalnego</w:t>
      </w:r>
      <w:r w:rsidRPr="007478CA">
        <w:rPr>
          <w:sz w:val="24"/>
        </w:rPr>
        <w:t>.</w:t>
      </w:r>
    </w:p>
    <w:p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rsidR="007E1AE0" w:rsidRPr="007478CA" w:rsidRDefault="007E1AE0" w:rsidP="00EF37A5">
      <w:pPr>
        <w:pStyle w:val="Tekstpodstawowywcity21"/>
        <w:tabs>
          <w:tab w:val="left" w:pos="272"/>
          <w:tab w:val="left" w:pos="1395"/>
          <w:tab w:val="left" w:pos="2385"/>
        </w:tabs>
        <w:spacing w:line="276" w:lineRule="auto"/>
        <w:ind w:left="0" w:firstLine="0"/>
        <w:jc w:val="both"/>
        <w:rPr>
          <w:sz w:val="24"/>
        </w:rPr>
      </w:pPr>
      <w:r w:rsidRPr="007478CA">
        <w:rPr>
          <w:sz w:val="24"/>
        </w:rPr>
        <w:t>13. Przy ustaleniu oceny z wychowania fizycznego, techniki</w:t>
      </w:r>
      <w:r w:rsidR="00C100BB" w:rsidRPr="007478CA">
        <w:rPr>
          <w:sz w:val="24"/>
        </w:rPr>
        <w:t xml:space="preserve"> (zajęć technicznych), informatyki (zajęć komputerowych), muzyki i plastyki (zajęć artystycznych)</w:t>
      </w:r>
      <w:r w:rsidR="003B382E">
        <w:rPr>
          <w:sz w:val="24"/>
        </w:rPr>
        <w:t xml:space="preserve"> </w:t>
      </w:r>
      <w:r w:rsidRPr="007478CA">
        <w:rPr>
          <w:sz w:val="24"/>
        </w:rPr>
        <w:t>należy w szczególności brać pod uwagę postęp i wy</w:t>
      </w:r>
      <w:r w:rsidR="0039030F" w:rsidRPr="007478CA">
        <w:rPr>
          <w:sz w:val="24"/>
        </w:rPr>
        <w:t xml:space="preserve">siłek wkładany przez ucznia w  </w:t>
      </w:r>
      <w:r w:rsidRPr="007478CA">
        <w:rPr>
          <w:sz w:val="24"/>
        </w:rPr>
        <w:t xml:space="preserve">wywiązywaniu się z obowiązków wynikających ze specyfiki  tych zajęć, a w przypadku  wychowania fizycznego – także systematyczność udziału ucznia w zajęciach oraz aktywność  ucznia </w:t>
      </w:r>
      <w:r w:rsidR="003B382E">
        <w:rPr>
          <w:sz w:val="24"/>
        </w:rPr>
        <w:t xml:space="preserve">                 </w:t>
      </w:r>
      <w:r w:rsidRPr="007478CA">
        <w:rPr>
          <w:sz w:val="24"/>
        </w:rPr>
        <w:t>w działaniach podejmowanych przez szkołę na rzecz kultury fizycznej.</w:t>
      </w:r>
    </w:p>
    <w:p w:rsidR="00527827" w:rsidRPr="007478CA" w:rsidRDefault="00527827" w:rsidP="00EF37A5">
      <w:pPr>
        <w:pStyle w:val="Tekstpodstawowywcity21"/>
        <w:tabs>
          <w:tab w:val="left" w:pos="272"/>
          <w:tab w:val="left" w:pos="1395"/>
          <w:tab w:val="left" w:pos="2385"/>
        </w:tabs>
        <w:spacing w:line="276" w:lineRule="auto"/>
        <w:ind w:left="0" w:firstLine="0"/>
        <w:jc w:val="both"/>
        <w:rPr>
          <w:sz w:val="24"/>
        </w:rPr>
      </w:pPr>
    </w:p>
    <w:p w:rsidR="007E1AE0" w:rsidRPr="007478CA" w:rsidRDefault="007E1AE0" w:rsidP="00EF37A5">
      <w:pPr>
        <w:pStyle w:val="Tekstpodstawowywcity21"/>
        <w:tabs>
          <w:tab w:val="left" w:pos="329"/>
          <w:tab w:val="left" w:pos="1452"/>
          <w:tab w:val="left" w:pos="2442"/>
        </w:tabs>
        <w:spacing w:line="276" w:lineRule="auto"/>
        <w:ind w:left="0" w:firstLine="0"/>
        <w:jc w:val="both"/>
        <w:rPr>
          <w:sz w:val="24"/>
        </w:rPr>
      </w:pPr>
      <w:r w:rsidRPr="007478CA">
        <w:rPr>
          <w:sz w:val="24"/>
        </w:rPr>
        <w:t>14. Decyzję o zwolnieniu ucznia z zajęć wychowania fizycznego podejmuje dyrektor Szkoły na wniosek rodziców, prawnych opiekunów na podstawie opinii wydanej przez lekarza.</w:t>
      </w:r>
      <w:r w:rsidR="003B382E">
        <w:rPr>
          <w:sz w:val="24"/>
        </w:rPr>
        <w:t xml:space="preserve">              </w:t>
      </w:r>
      <w:r w:rsidRPr="007478CA">
        <w:rPr>
          <w:sz w:val="24"/>
        </w:rPr>
        <w:t xml:space="preserve"> </w:t>
      </w:r>
      <w:r w:rsidR="00033D95" w:rsidRPr="007478CA">
        <w:rPr>
          <w:sz w:val="24"/>
        </w:rPr>
        <w:t xml:space="preserve">W przypadku zwolnienia ucznia </w:t>
      </w:r>
      <w:r w:rsidRPr="007478CA">
        <w:rPr>
          <w:sz w:val="24"/>
        </w:rPr>
        <w:t>z zajęć w dokumentacji wpisuje się zamiast ocen</w:t>
      </w:r>
      <w:r w:rsidR="00033D95" w:rsidRPr="007478CA">
        <w:rPr>
          <w:sz w:val="24"/>
        </w:rPr>
        <w:t>y klasyfikacyjnej „zwolniony” (</w:t>
      </w:r>
      <w:r w:rsidRPr="007478CA">
        <w:rPr>
          <w:sz w:val="24"/>
        </w:rPr>
        <w:t>zwolniona).</w:t>
      </w:r>
    </w:p>
    <w:p w:rsidR="00527827" w:rsidRPr="007478CA" w:rsidRDefault="00527827" w:rsidP="00EF37A5">
      <w:pPr>
        <w:pStyle w:val="Tekstpodstawowywcity21"/>
        <w:tabs>
          <w:tab w:val="left" w:pos="329"/>
          <w:tab w:val="left" w:pos="1452"/>
          <w:tab w:val="left" w:pos="2442"/>
        </w:tabs>
        <w:spacing w:line="276" w:lineRule="auto"/>
        <w:ind w:left="0" w:firstLine="0"/>
        <w:jc w:val="both"/>
        <w:rPr>
          <w:sz w:val="24"/>
        </w:rPr>
      </w:pPr>
    </w:p>
    <w:p w:rsidR="007E1AE0" w:rsidRPr="001E784D" w:rsidRDefault="007E1AE0" w:rsidP="00EF37A5">
      <w:pPr>
        <w:pStyle w:val="Tekstpodstawowywcity21"/>
        <w:tabs>
          <w:tab w:val="left" w:pos="329"/>
          <w:tab w:val="left" w:pos="1452"/>
          <w:tab w:val="left" w:pos="2442"/>
        </w:tabs>
        <w:spacing w:line="276" w:lineRule="auto"/>
        <w:ind w:left="0" w:firstLine="0"/>
        <w:jc w:val="both"/>
        <w:rPr>
          <w:sz w:val="24"/>
        </w:rPr>
      </w:pPr>
      <w:r w:rsidRPr="001E784D">
        <w:rPr>
          <w:sz w:val="24"/>
        </w:rPr>
        <w:t xml:space="preserve">15. Uczeń, który w wyniku klasyfikacji </w:t>
      </w:r>
      <w:r w:rsidRPr="00297F97">
        <w:rPr>
          <w:sz w:val="24"/>
        </w:rPr>
        <w:t xml:space="preserve">rocznej </w:t>
      </w:r>
      <w:r w:rsidR="008A26F1" w:rsidRPr="00297F97">
        <w:rPr>
          <w:sz w:val="24"/>
        </w:rPr>
        <w:t xml:space="preserve">lub końcowej </w:t>
      </w:r>
      <w:r w:rsidRPr="00297F97">
        <w:rPr>
          <w:sz w:val="24"/>
        </w:rPr>
        <w:t xml:space="preserve">uzyskał </w:t>
      </w:r>
      <w:r w:rsidR="0039030F" w:rsidRPr="00297F97">
        <w:rPr>
          <w:sz w:val="24"/>
        </w:rPr>
        <w:t xml:space="preserve">z </w:t>
      </w:r>
      <w:r w:rsidRPr="00297F97">
        <w:rPr>
          <w:sz w:val="24"/>
        </w:rPr>
        <w:t xml:space="preserve">obowiązujących </w:t>
      </w:r>
      <w:r w:rsidRPr="001E784D">
        <w:rPr>
          <w:sz w:val="24"/>
        </w:rPr>
        <w:t xml:space="preserve">zajęć edukacyjnych średnią ocen co najmniej 4,75 oraz </w:t>
      </w:r>
      <w:r w:rsidR="009E6C3D">
        <w:rPr>
          <w:sz w:val="24"/>
        </w:rPr>
        <w:t xml:space="preserve">co najmniej </w:t>
      </w:r>
      <w:r w:rsidRPr="001E784D">
        <w:rPr>
          <w:sz w:val="24"/>
        </w:rPr>
        <w:t xml:space="preserve">ocenę bardzo dobrą zachowania otrzymuje świadectwo szkolne promocyjne lub świadectwo ukończenia szkoły stwierdzające </w:t>
      </w:r>
      <w:r w:rsidRPr="001E784D">
        <w:rPr>
          <w:sz w:val="24"/>
        </w:rPr>
        <w:lastRenderedPageBreak/>
        <w:t xml:space="preserve">odpowiednio uzyskanie promocji do klasy programowo wyższej lub ukończenia szkoły </w:t>
      </w:r>
      <w:r w:rsidR="003B382E">
        <w:rPr>
          <w:sz w:val="24"/>
        </w:rPr>
        <w:t xml:space="preserve">                 </w:t>
      </w:r>
      <w:r w:rsidRPr="001E784D">
        <w:rPr>
          <w:sz w:val="24"/>
        </w:rPr>
        <w:t>z wyróżnieniem.</w:t>
      </w:r>
    </w:p>
    <w:p w:rsidR="00C80372" w:rsidRPr="001E784D" w:rsidRDefault="00C80372" w:rsidP="00C80372">
      <w:pPr>
        <w:spacing w:before="240"/>
        <w:ind w:left="426" w:hanging="426"/>
        <w:jc w:val="both"/>
        <w:rPr>
          <w:rFonts w:ascii="Times New Roman" w:hAnsi="Times New Roman" w:cs="Times New Roman"/>
          <w:sz w:val="24"/>
        </w:rPr>
      </w:pPr>
      <w:r w:rsidRPr="001E784D">
        <w:rPr>
          <w:rFonts w:ascii="Times New Roman" w:hAnsi="Times New Roman" w:cs="Times New Roman"/>
          <w:sz w:val="24"/>
        </w:rPr>
        <w:t xml:space="preserve">16. Uczniowie oddziałów </w:t>
      </w:r>
      <w:r w:rsidRPr="00297F97">
        <w:rPr>
          <w:rFonts w:ascii="Times New Roman" w:hAnsi="Times New Roman" w:cs="Times New Roman"/>
          <w:sz w:val="24"/>
        </w:rPr>
        <w:t xml:space="preserve">gimnazjalnych </w:t>
      </w:r>
      <w:r w:rsidR="008A26F1" w:rsidRPr="00297F97">
        <w:rPr>
          <w:rFonts w:ascii="Times New Roman" w:hAnsi="Times New Roman" w:cs="Times New Roman"/>
          <w:sz w:val="24"/>
        </w:rPr>
        <w:t xml:space="preserve">obowiązkowo </w:t>
      </w:r>
      <w:r w:rsidRPr="00297F97">
        <w:rPr>
          <w:rFonts w:ascii="Times New Roman" w:hAnsi="Times New Roman" w:cs="Times New Roman"/>
          <w:sz w:val="24"/>
        </w:rPr>
        <w:t xml:space="preserve">realizują projekt </w:t>
      </w:r>
      <w:r w:rsidRPr="001E784D">
        <w:rPr>
          <w:rFonts w:ascii="Times New Roman" w:hAnsi="Times New Roman" w:cs="Times New Roman"/>
          <w:sz w:val="24"/>
        </w:rPr>
        <w:t>edukacyjny.</w:t>
      </w:r>
    </w:p>
    <w:p w:rsidR="00C80372" w:rsidRPr="001E784D" w:rsidRDefault="00C80372" w:rsidP="00F45170">
      <w:pPr>
        <w:spacing w:before="240"/>
        <w:ind w:left="426"/>
        <w:jc w:val="both"/>
        <w:rPr>
          <w:rFonts w:ascii="Times New Roman" w:hAnsi="Times New Roman" w:cs="Times New Roman"/>
          <w:sz w:val="24"/>
          <w:szCs w:val="24"/>
        </w:rPr>
      </w:pPr>
      <w:r w:rsidRPr="001E784D">
        <w:rPr>
          <w:rFonts w:ascii="Times New Roman" w:hAnsi="Times New Roman" w:cs="Times New Roman"/>
          <w:sz w:val="24"/>
          <w:szCs w:val="24"/>
        </w:rPr>
        <w:t>1) Zakres projektu edukacyjnego może dotyczyć wybranych treści nauczania określonych w podstawie programowej kształcenia ogólnego dla gimnazjów lub wykraczać poza te treści.</w:t>
      </w:r>
    </w:p>
    <w:p w:rsidR="00C80372" w:rsidRPr="001E784D" w:rsidRDefault="00C80372" w:rsidP="00F45170">
      <w:pPr>
        <w:ind w:left="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Projekt edukacyjny jest realizowany przez zespół uczniów pod opieką nauczyciela i obejmuje:</w:t>
      </w:r>
    </w:p>
    <w:p w:rsidR="00C80372" w:rsidRPr="001E784D" w:rsidRDefault="00C80372" w:rsidP="00C80372">
      <w:pPr>
        <w:pStyle w:val="Akapitzlist"/>
        <w:numPr>
          <w:ilvl w:val="1"/>
          <w:numId w:val="24"/>
        </w:numPr>
        <w:jc w:val="both"/>
        <w:rPr>
          <w:rFonts w:ascii="Times New Roman" w:hAnsi="Times New Roman" w:cs="Times New Roman"/>
          <w:sz w:val="24"/>
          <w:szCs w:val="24"/>
        </w:rPr>
      </w:pPr>
      <w:r w:rsidRPr="001E784D">
        <w:rPr>
          <w:rFonts w:ascii="Times New Roman" w:hAnsi="Times New Roman" w:cs="Times New Roman"/>
          <w:sz w:val="24"/>
          <w:szCs w:val="24"/>
        </w:rPr>
        <w:t>wybór tematu projektu edukacyjnego;</w:t>
      </w:r>
    </w:p>
    <w:p w:rsidR="00C80372" w:rsidRPr="001E784D" w:rsidRDefault="00C80372" w:rsidP="00C80372">
      <w:pPr>
        <w:pStyle w:val="Akapitzlist"/>
        <w:numPr>
          <w:ilvl w:val="1"/>
          <w:numId w:val="24"/>
        </w:numPr>
        <w:jc w:val="both"/>
        <w:rPr>
          <w:rFonts w:ascii="Times New Roman" w:hAnsi="Times New Roman" w:cs="Times New Roman"/>
          <w:sz w:val="24"/>
          <w:szCs w:val="24"/>
        </w:rPr>
      </w:pPr>
      <w:r w:rsidRPr="001E784D">
        <w:rPr>
          <w:rFonts w:ascii="Times New Roman" w:hAnsi="Times New Roman" w:cs="Times New Roman"/>
          <w:sz w:val="24"/>
          <w:szCs w:val="24"/>
        </w:rPr>
        <w:t>określenie celów projektu edukacyjnego i zaplanowanie etapów jego realizacji;</w:t>
      </w:r>
    </w:p>
    <w:p w:rsidR="00C80372" w:rsidRPr="001E784D" w:rsidRDefault="00C80372" w:rsidP="00C80372">
      <w:pPr>
        <w:pStyle w:val="Akapitzlist"/>
        <w:numPr>
          <w:ilvl w:val="1"/>
          <w:numId w:val="24"/>
        </w:numPr>
        <w:jc w:val="both"/>
        <w:rPr>
          <w:rFonts w:ascii="Times New Roman" w:hAnsi="Times New Roman" w:cs="Times New Roman"/>
          <w:sz w:val="24"/>
          <w:szCs w:val="24"/>
        </w:rPr>
      </w:pPr>
      <w:r w:rsidRPr="001E784D">
        <w:rPr>
          <w:rFonts w:ascii="Times New Roman" w:hAnsi="Times New Roman" w:cs="Times New Roman"/>
          <w:sz w:val="24"/>
          <w:szCs w:val="24"/>
        </w:rPr>
        <w:t>wykonanie zaplanowanych działań;</w:t>
      </w:r>
    </w:p>
    <w:p w:rsidR="00C80372" w:rsidRPr="001E784D" w:rsidRDefault="00C80372" w:rsidP="00C80372">
      <w:pPr>
        <w:pStyle w:val="Akapitzlist"/>
        <w:numPr>
          <w:ilvl w:val="1"/>
          <w:numId w:val="24"/>
        </w:numPr>
        <w:jc w:val="both"/>
        <w:rPr>
          <w:rFonts w:ascii="Times New Roman" w:hAnsi="Times New Roman" w:cs="Times New Roman"/>
          <w:sz w:val="24"/>
          <w:szCs w:val="24"/>
        </w:rPr>
      </w:pPr>
      <w:r w:rsidRPr="001E784D">
        <w:rPr>
          <w:rFonts w:ascii="Times New Roman" w:hAnsi="Times New Roman" w:cs="Times New Roman"/>
          <w:sz w:val="24"/>
          <w:szCs w:val="24"/>
        </w:rPr>
        <w:t>publiczną prezentację przez uczniów rezultatów projektu edukacyjnego;</w:t>
      </w:r>
    </w:p>
    <w:p w:rsidR="00C80372" w:rsidRPr="001E784D" w:rsidRDefault="00C80372" w:rsidP="00C80372">
      <w:pPr>
        <w:pStyle w:val="Akapitzlist"/>
        <w:numPr>
          <w:ilvl w:val="1"/>
          <w:numId w:val="24"/>
        </w:numPr>
        <w:jc w:val="both"/>
        <w:rPr>
          <w:rFonts w:ascii="Times New Roman" w:hAnsi="Times New Roman" w:cs="Times New Roman"/>
          <w:sz w:val="24"/>
          <w:szCs w:val="24"/>
        </w:rPr>
      </w:pPr>
      <w:r w:rsidRPr="001E784D">
        <w:rPr>
          <w:rFonts w:ascii="Times New Roman" w:hAnsi="Times New Roman" w:cs="Times New Roman"/>
          <w:sz w:val="24"/>
          <w:szCs w:val="24"/>
        </w:rPr>
        <w:t>podsumowanie pracy uczniów nad projektem edukacyjnym.</w:t>
      </w:r>
    </w:p>
    <w:p w:rsidR="00C80372" w:rsidRPr="001E784D" w:rsidRDefault="00E7375F" w:rsidP="00F45170">
      <w:pPr>
        <w:ind w:left="360" w:hanging="218"/>
        <w:jc w:val="both"/>
        <w:rPr>
          <w:rFonts w:ascii="Times New Roman" w:hAnsi="Times New Roman" w:cs="Times New Roman"/>
          <w:sz w:val="24"/>
          <w:szCs w:val="24"/>
        </w:rPr>
      </w:pPr>
      <w:r>
        <w:rPr>
          <w:rFonts w:ascii="Times New Roman" w:hAnsi="Times New Roman" w:cs="Times New Roman"/>
          <w:sz w:val="24"/>
          <w:szCs w:val="24"/>
        </w:rPr>
        <w:t>3</w:t>
      </w:r>
      <w:r w:rsidR="00C80372" w:rsidRPr="001E784D">
        <w:rPr>
          <w:rFonts w:ascii="Times New Roman" w:hAnsi="Times New Roman" w:cs="Times New Roman"/>
          <w:sz w:val="24"/>
          <w:szCs w:val="24"/>
        </w:rPr>
        <w:t xml:space="preserve">) Wychowawca oddziału, w którym uczniowie rozpoczną realizację projektu edukacyjnego, informuje na początku roku szkolnego uczniów i ich rodziców </w:t>
      </w:r>
      <w:r w:rsidR="003B382E">
        <w:rPr>
          <w:rFonts w:ascii="Times New Roman" w:hAnsi="Times New Roman" w:cs="Times New Roman"/>
          <w:sz w:val="24"/>
          <w:szCs w:val="24"/>
        </w:rPr>
        <w:t xml:space="preserve">                         </w:t>
      </w:r>
      <w:r w:rsidR="00C80372" w:rsidRPr="001E784D">
        <w:rPr>
          <w:rFonts w:ascii="Times New Roman" w:hAnsi="Times New Roman" w:cs="Times New Roman"/>
          <w:sz w:val="24"/>
          <w:szCs w:val="24"/>
        </w:rPr>
        <w:t>o warunkach realizacji projektu, o których mowa w ust. 3.</w:t>
      </w:r>
    </w:p>
    <w:p w:rsidR="00C80372" w:rsidRDefault="00F45170" w:rsidP="00DA2F5E">
      <w:pPr>
        <w:ind w:left="142" w:hanging="284"/>
        <w:jc w:val="both"/>
        <w:rPr>
          <w:rFonts w:ascii="Times New Roman" w:hAnsi="Times New Roman" w:cs="Times New Roman"/>
          <w:sz w:val="24"/>
          <w:szCs w:val="24"/>
        </w:rPr>
      </w:pPr>
      <w:r>
        <w:rPr>
          <w:rFonts w:ascii="Times New Roman" w:hAnsi="Times New Roman" w:cs="Times New Roman"/>
          <w:sz w:val="24"/>
          <w:szCs w:val="24"/>
        </w:rPr>
        <w:tab/>
      </w:r>
      <w:r w:rsidR="00E7375F">
        <w:rPr>
          <w:rFonts w:ascii="Times New Roman" w:hAnsi="Times New Roman" w:cs="Times New Roman"/>
          <w:sz w:val="24"/>
          <w:szCs w:val="24"/>
        </w:rPr>
        <w:t>4</w:t>
      </w:r>
      <w:r w:rsidR="00BA2321" w:rsidRPr="001E784D">
        <w:rPr>
          <w:rFonts w:ascii="Times New Roman" w:hAnsi="Times New Roman" w:cs="Times New Roman"/>
          <w:sz w:val="24"/>
          <w:szCs w:val="24"/>
        </w:rPr>
        <w:t xml:space="preserve">) </w:t>
      </w:r>
      <w:r w:rsidR="00C80372" w:rsidRPr="001E784D">
        <w:rPr>
          <w:rFonts w:ascii="Times New Roman" w:hAnsi="Times New Roman" w:cs="Times New Roman"/>
          <w:sz w:val="24"/>
          <w:szCs w:val="24"/>
        </w:rPr>
        <w:t>Udział ucznia w realizacji projektu edukacyjnego uwzględnia się w kryteriach oceniania zachowania ucznia zawartych w ocenianiu wewnątrzszkolnym.</w:t>
      </w:r>
    </w:p>
    <w:p w:rsidR="00CC5728" w:rsidRPr="00E7375F" w:rsidRDefault="00E7375F" w:rsidP="00E7375F">
      <w:pPr>
        <w:ind w:left="142" w:hanging="284"/>
        <w:jc w:val="both"/>
        <w:rPr>
          <w:rFonts w:ascii="Times New Roman" w:hAnsi="Times New Roman" w:cs="Times New Roman"/>
          <w:sz w:val="24"/>
          <w:szCs w:val="24"/>
        </w:rPr>
      </w:pPr>
      <w:r>
        <w:rPr>
          <w:rFonts w:ascii="Times New Roman" w:hAnsi="Times New Roman" w:cs="Times New Roman"/>
          <w:sz w:val="24"/>
          <w:szCs w:val="24"/>
        </w:rPr>
        <w:t xml:space="preserve">       5) </w:t>
      </w:r>
      <w:r w:rsidR="00C80372" w:rsidRPr="00E7375F">
        <w:rPr>
          <w:rFonts w:ascii="Times New Roman" w:hAnsi="Times New Roman" w:cs="Times New Roman"/>
          <w:sz w:val="24"/>
          <w:szCs w:val="24"/>
        </w:rPr>
        <w:t>Informację o udziale ucznia w realizacji projektu edukacyjnego oraz temat projektu edukacyjnego wpisuje się na ś</w:t>
      </w:r>
      <w:r w:rsidR="008A26F1" w:rsidRPr="00E7375F">
        <w:rPr>
          <w:rFonts w:ascii="Times New Roman" w:hAnsi="Times New Roman" w:cs="Times New Roman"/>
          <w:sz w:val="24"/>
          <w:szCs w:val="24"/>
        </w:rPr>
        <w:t>wiadectwie ukończenia gimnazjum, a w arkuszu ocen ucznia przechowuje się poświadczenie udziału w projekcie wystawione przez koordynatora projektu edukacyjnego.</w:t>
      </w:r>
    </w:p>
    <w:p w:rsidR="00C80372" w:rsidRPr="001E784D" w:rsidRDefault="00C80372" w:rsidP="00DA2F5E">
      <w:pPr>
        <w:pStyle w:val="Akapitzlist"/>
        <w:numPr>
          <w:ilvl w:val="0"/>
          <w:numId w:val="31"/>
        </w:numPr>
        <w:ind w:left="284" w:firstLine="0"/>
        <w:jc w:val="both"/>
        <w:rPr>
          <w:rFonts w:ascii="Times New Roman" w:hAnsi="Times New Roman" w:cs="Times New Roman"/>
          <w:sz w:val="24"/>
          <w:szCs w:val="24"/>
        </w:rPr>
      </w:pPr>
      <w:r w:rsidRPr="001E784D">
        <w:rPr>
          <w:rFonts w:ascii="Times New Roman" w:hAnsi="Times New Roman" w:cs="Times New Roman"/>
          <w:sz w:val="24"/>
          <w:szCs w:val="24"/>
        </w:rPr>
        <w:t>W szczególnie uzasadnionych przypadkach uniemożliwiających udział ucznia w realizacji projektu edukacyjnego dyrektor Szkoły może zwolnić ucznia z realizacji projektu edukacyjnego. W przypadku zwolnienia ucznia z realizacji projektu edukacyjnego na świadectwie ukończenia gimnazjum w miejscu przeznaczonym na wpisanie informacji o udziale ucznia w realizacji projektu wpisuje s</w:t>
      </w:r>
      <w:r w:rsidR="00BA2321" w:rsidRPr="001E784D">
        <w:rPr>
          <w:rFonts w:ascii="Times New Roman" w:hAnsi="Times New Roman" w:cs="Times New Roman"/>
          <w:sz w:val="24"/>
          <w:szCs w:val="24"/>
        </w:rPr>
        <w:t>ię "zwolniony" albo "zwolniona".</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52</w:t>
      </w:r>
    </w:p>
    <w:p w:rsidR="007E1AE0" w:rsidRPr="001E784D" w:rsidRDefault="007E1AE0"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 klasach I-III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bdb</w:t>
      </w:r>
      <w:proofErr w:type="spellEnd"/>
      <w:r w:rsidRPr="001E784D">
        <w:rPr>
          <w:rFonts w:ascii="Times New Roman" w:hAnsi="Times New Roman" w:cs="Times New Roman"/>
          <w:sz w:val="24"/>
          <w:szCs w:val="24"/>
        </w:rPr>
        <w:tab/>
        <w:t>5,</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db</w:t>
      </w:r>
      <w:proofErr w:type="spellEnd"/>
      <w:r w:rsidRPr="001E784D">
        <w:rPr>
          <w:rFonts w:ascii="Times New Roman" w:hAnsi="Times New Roman" w:cs="Times New Roman"/>
          <w:sz w:val="24"/>
          <w:szCs w:val="24"/>
        </w:rPr>
        <w:tab/>
        <w:t>4,</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dst</w:t>
      </w:r>
      <w:proofErr w:type="spellEnd"/>
      <w:r w:rsidRPr="001E784D">
        <w:rPr>
          <w:rFonts w:ascii="Times New Roman" w:hAnsi="Times New Roman" w:cs="Times New Roman"/>
          <w:sz w:val="24"/>
          <w:szCs w:val="24"/>
        </w:rPr>
        <w:tab/>
        <w:t>3,</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dop</w:t>
      </w:r>
      <w:proofErr w:type="spellEnd"/>
      <w:r w:rsidRPr="001E784D">
        <w:rPr>
          <w:rFonts w:ascii="Times New Roman" w:hAnsi="Times New Roman" w:cs="Times New Roman"/>
          <w:sz w:val="24"/>
          <w:szCs w:val="24"/>
        </w:rPr>
        <w:tab/>
        <w:t>2,</w:t>
      </w:r>
    </w:p>
    <w:p w:rsidR="007E1AE0" w:rsidRPr="001E784D" w:rsidRDefault="007E1AE0" w:rsidP="00BA2321">
      <w:pPr>
        <w:tabs>
          <w:tab w:val="left" w:pos="3060"/>
          <w:tab w:val="left" w:pos="378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ndst</w:t>
      </w:r>
      <w:proofErr w:type="spellEnd"/>
      <w:r w:rsidRPr="001E784D">
        <w:rPr>
          <w:rFonts w:ascii="Times New Roman" w:hAnsi="Times New Roman" w:cs="Times New Roman"/>
          <w:sz w:val="24"/>
          <w:szCs w:val="24"/>
        </w:rPr>
        <w:tab/>
        <w:t>1,</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śródroczne i roczne oceny klasyfikacyjne z obowiązkowych i dodatkowych zajęć edukacyjnych, a także śródroczna i roczna ocena klasyfikacyjna zachowania są ocenami opisowymi.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Począwszy od klasy IV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oceny bieżące z obowiązkowych i dodatkowych zajęć edukacyjnych są ustalane według następującej skali określonej w odrębnych przepisach:</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celujący</w:t>
      </w:r>
      <w:r w:rsidRPr="001E784D">
        <w:rPr>
          <w:rFonts w:ascii="Times New Roman" w:hAnsi="Times New Roman" w:cs="Times New Roman"/>
          <w:sz w:val="24"/>
          <w:szCs w:val="24"/>
        </w:rPr>
        <w:tab/>
        <w:t>cel</w:t>
      </w:r>
      <w:r w:rsidRPr="001E784D">
        <w:rPr>
          <w:rFonts w:ascii="Times New Roman" w:hAnsi="Times New Roman" w:cs="Times New Roman"/>
          <w:sz w:val="24"/>
          <w:szCs w:val="24"/>
        </w:rPr>
        <w:tab/>
        <w:t>6,</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bdb</w:t>
      </w:r>
      <w:proofErr w:type="spellEnd"/>
      <w:r w:rsidRPr="001E784D">
        <w:rPr>
          <w:rFonts w:ascii="Times New Roman" w:hAnsi="Times New Roman" w:cs="Times New Roman"/>
          <w:sz w:val="24"/>
          <w:szCs w:val="24"/>
        </w:rPr>
        <w:tab/>
        <w:t>5,</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db</w:t>
      </w:r>
      <w:proofErr w:type="spellEnd"/>
      <w:r w:rsidRPr="001E784D">
        <w:rPr>
          <w:rFonts w:ascii="Times New Roman" w:hAnsi="Times New Roman" w:cs="Times New Roman"/>
          <w:sz w:val="24"/>
          <w:szCs w:val="24"/>
        </w:rPr>
        <w:tab/>
        <w:t>4,</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dst</w:t>
      </w:r>
      <w:proofErr w:type="spellEnd"/>
      <w:r w:rsidRPr="001E784D">
        <w:rPr>
          <w:rFonts w:ascii="Times New Roman" w:hAnsi="Times New Roman" w:cs="Times New Roman"/>
          <w:sz w:val="24"/>
          <w:szCs w:val="24"/>
        </w:rPr>
        <w:tab/>
        <w:t>3,</w:t>
      </w:r>
    </w:p>
    <w:p w:rsidR="007E1AE0" w:rsidRPr="001E784D" w:rsidRDefault="007E1AE0"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dopuszczający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dop</w:t>
      </w:r>
      <w:proofErr w:type="spellEnd"/>
      <w:r w:rsidRPr="001E784D">
        <w:rPr>
          <w:rFonts w:ascii="Times New Roman" w:hAnsi="Times New Roman" w:cs="Times New Roman"/>
          <w:sz w:val="24"/>
          <w:szCs w:val="24"/>
        </w:rPr>
        <w:tab/>
        <w:t>2,</w:t>
      </w:r>
    </w:p>
    <w:p w:rsidR="007E1AE0" w:rsidRPr="001E784D" w:rsidRDefault="00EF37A5" w:rsidP="00BA2321">
      <w:pPr>
        <w:tabs>
          <w:tab w:val="left" w:pos="3240"/>
          <w:tab w:val="left" w:pos="432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niedostateczny</w:t>
      </w:r>
      <w:r w:rsidRPr="001E784D">
        <w:rPr>
          <w:rFonts w:ascii="Times New Roman" w:hAnsi="Times New Roman" w:cs="Times New Roman"/>
          <w:sz w:val="24"/>
          <w:szCs w:val="24"/>
        </w:rPr>
        <w:tab/>
      </w:r>
      <w:proofErr w:type="spellStart"/>
      <w:r w:rsidRPr="001E784D">
        <w:rPr>
          <w:rFonts w:ascii="Times New Roman" w:hAnsi="Times New Roman" w:cs="Times New Roman"/>
          <w:sz w:val="24"/>
          <w:szCs w:val="24"/>
        </w:rPr>
        <w:t>ndst</w:t>
      </w:r>
      <w:proofErr w:type="spellEnd"/>
      <w:r w:rsidRPr="001E784D">
        <w:rPr>
          <w:rFonts w:ascii="Times New Roman" w:hAnsi="Times New Roman" w:cs="Times New Roman"/>
          <w:sz w:val="24"/>
          <w:szCs w:val="24"/>
        </w:rPr>
        <w:tab/>
        <w:t>1,</w:t>
      </w:r>
    </w:p>
    <w:p w:rsidR="007E1AE0" w:rsidRPr="001E784D" w:rsidRDefault="007E1AE0" w:rsidP="00EF37A5">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z możliwym stosowaniem dodatkowych </w:t>
      </w:r>
      <w:r w:rsidR="00EF37A5" w:rsidRPr="001E784D">
        <w:rPr>
          <w:rFonts w:ascii="Times New Roman" w:hAnsi="Times New Roman" w:cs="Times New Roman"/>
          <w:sz w:val="24"/>
          <w:szCs w:val="24"/>
        </w:rPr>
        <w:t xml:space="preserve">symboli: </w:t>
      </w:r>
    </w:p>
    <w:p w:rsidR="007E1AE0" w:rsidRPr="001E784D" w:rsidRDefault="007E1AE0" w:rsidP="00BA2321">
      <w:pPr>
        <w:spacing w:after="0" w:line="276" w:lineRule="auto"/>
        <w:ind w:left="426"/>
        <w:jc w:val="both"/>
        <w:rPr>
          <w:rFonts w:ascii="Times New Roman" w:hAnsi="Times New Roman" w:cs="Times New Roman"/>
          <w:sz w:val="24"/>
          <w:szCs w:val="24"/>
        </w:rPr>
      </w:pPr>
      <w:r w:rsidRPr="001E784D">
        <w:rPr>
          <w:rFonts w:ascii="Times New Roman" w:hAnsi="Times New Roman" w:cs="Times New Roman"/>
          <w:sz w:val="24"/>
          <w:szCs w:val="24"/>
        </w:rPr>
        <w:t>n   - nieobecność na sprawdzianie,</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zw</w:t>
      </w:r>
      <w:proofErr w:type="spellEnd"/>
      <w:r w:rsidRPr="001E784D">
        <w:rPr>
          <w:rFonts w:ascii="Times New Roman" w:hAnsi="Times New Roman" w:cs="Times New Roman"/>
          <w:sz w:val="24"/>
          <w:szCs w:val="24"/>
        </w:rPr>
        <w:t xml:space="preserve"> - zwolniony (zwolniona) z wykonywania określonych ćwiczeń,</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np</w:t>
      </w:r>
      <w:proofErr w:type="spellEnd"/>
      <w:r w:rsidRPr="001E784D">
        <w:rPr>
          <w:rFonts w:ascii="Times New Roman" w:hAnsi="Times New Roman" w:cs="Times New Roman"/>
          <w:sz w:val="24"/>
          <w:szCs w:val="24"/>
        </w:rPr>
        <w:t xml:space="preserve"> - nieprzygotowanie do zajęć,</w:t>
      </w:r>
    </w:p>
    <w:p w:rsidR="007E1AE0" w:rsidRPr="001E784D" w:rsidRDefault="007E1AE0" w:rsidP="00BA2321">
      <w:pPr>
        <w:spacing w:after="0" w:line="276" w:lineRule="auto"/>
        <w:ind w:left="426"/>
        <w:jc w:val="both"/>
        <w:rPr>
          <w:rFonts w:ascii="Times New Roman" w:hAnsi="Times New Roman" w:cs="Times New Roman"/>
          <w:sz w:val="24"/>
          <w:szCs w:val="24"/>
        </w:rPr>
      </w:pPr>
      <w:proofErr w:type="spellStart"/>
      <w:r w:rsidRPr="001E784D">
        <w:rPr>
          <w:rFonts w:ascii="Times New Roman" w:hAnsi="Times New Roman" w:cs="Times New Roman"/>
          <w:sz w:val="24"/>
          <w:szCs w:val="24"/>
        </w:rPr>
        <w:t>bs</w:t>
      </w:r>
      <w:proofErr w:type="spellEnd"/>
      <w:r w:rsidRPr="001E784D">
        <w:rPr>
          <w:rFonts w:ascii="Times New Roman" w:hAnsi="Times New Roman" w:cs="Times New Roman"/>
          <w:sz w:val="24"/>
          <w:szCs w:val="24"/>
        </w:rPr>
        <w:t xml:space="preserve"> - brak odpowiedniego stroju,</w:t>
      </w:r>
    </w:p>
    <w:p w:rsidR="007E1AE0"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0 –  w przypadku braku możliwości dokonania oceny stopnia opanowania wiedzy</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t>
      </w:r>
      <w:r w:rsidR="008A26F1">
        <w:rPr>
          <w:rFonts w:ascii="Times New Roman" w:hAnsi="Times New Roman" w:cs="Times New Roman"/>
          <w:sz w:val="24"/>
          <w:szCs w:val="24"/>
        </w:rPr>
        <w:t>i umiejętności,</w:t>
      </w:r>
    </w:p>
    <w:p w:rsidR="008A26F1" w:rsidRPr="006C2DEF" w:rsidRDefault="008A26F1" w:rsidP="007E1AE0">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działania ucznia określone</w:t>
      </w:r>
      <w:r w:rsidR="004E187F" w:rsidRPr="006C2DEF">
        <w:rPr>
          <w:rFonts w:ascii="Times New Roman" w:hAnsi="Times New Roman" w:cs="Times New Roman"/>
          <w:sz w:val="24"/>
          <w:szCs w:val="24"/>
        </w:rPr>
        <w:t xml:space="preserve"> w </w:t>
      </w:r>
      <w:proofErr w:type="spellStart"/>
      <w:r w:rsidR="00E7375F" w:rsidRPr="006C2DEF">
        <w:rPr>
          <w:rFonts w:ascii="Times New Roman" w:hAnsi="Times New Roman" w:cs="Times New Roman"/>
          <w:sz w:val="24"/>
          <w:szCs w:val="24"/>
        </w:rPr>
        <w:t>pzo</w:t>
      </w:r>
      <w:proofErr w:type="spellEnd"/>
      <w:r w:rsidR="00E7375F" w:rsidRPr="006C2DEF">
        <w:rPr>
          <w:rFonts w:ascii="Times New Roman" w:hAnsi="Times New Roman" w:cs="Times New Roman"/>
          <w:sz w:val="24"/>
          <w:szCs w:val="24"/>
        </w:rPr>
        <w:t xml:space="preserve"> z poszczególnych zajęć edukacyjnych,</w:t>
      </w:r>
    </w:p>
    <w:p w:rsidR="00E7375F" w:rsidRPr="006C2DEF" w:rsidRDefault="008A26F1" w:rsidP="00E7375F">
      <w:pPr>
        <w:ind w:left="426"/>
        <w:jc w:val="both"/>
        <w:rPr>
          <w:rFonts w:ascii="Times New Roman" w:hAnsi="Times New Roman" w:cs="Times New Roman"/>
          <w:sz w:val="24"/>
          <w:szCs w:val="24"/>
        </w:rPr>
      </w:pPr>
      <w:r w:rsidRPr="006C2DEF">
        <w:rPr>
          <w:rFonts w:ascii="Times New Roman" w:hAnsi="Times New Roman" w:cs="Times New Roman"/>
          <w:sz w:val="24"/>
          <w:szCs w:val="24"/>
        </w:rPr>
        <w:t xml:space="preserve">-  </w:t>
      </w:r>
      <w:r w:rsidR="00E7375F" w:rsidRPr="006C2DEF">
        <w:rPr>
          <w:rFonts w:ascii="Times New Roman" w:hAnsi="Times New Roman" w:cs="Times New Roman"/>
          <w:sz w:val="24"/>
          <w:szCs w:val="24"/>
        </w:rPr>
        <w:t xml:space="preserve">działania ucznia określone </w:t>
      </w:r>
      <w:r w:rsidR="004E187F" w:rsidRPr="006C2DEF">
        <w:rPr>
          <w:rFonts w:ascii="Times New Roman" w:hAnsi="Times New Roman" w:cs="Times New Roman"/>
          <w:sz w:val="24"/>
          <w:szCs w:val="24"/>
        </w:rPr>
        <w:t xml:space="preserve">w </w:t>
      </w:r>
      <w:proofErr w:type="spellStart"/>
      <w:r w:rsidR="00E7375F" w:rsidRPr="006C2DEF">
        <w:rPr>
          <w:rFonts w:ascii="Times New Roman" w:hAnsi="Times New Roman" w:cs="Times New Roman"/>
          <w:sz w:val="24"/>
          <w:szCs w:val="24"/>
        </w:rPr>
        <w:t>pzo</w:t>
      </w:r>
      <w:proofErr w:type="spellEnd"/>
      <w:r w:rsidR="00E7375F" w:rsidRPr="006C2DEF">
        <w:rPr>
          <w:rFonts w:ascii="Times New Roman" w:hAnsi="Times New Roman" w:cs="Times New Roman"/>
          <w:sz w:val="24"/>
          <w:szCs w:val="24"/>
        </w:rPr>
        <w:t xml:space="preserve"> z poszczególnych zajęć edukacyjnych.</w:t>
      </w:r>
    </w:p>
    <w:p w:rsidR="008A26F1" w:rsidRPr="008A26F1" w:rsidRDefault="008A26F1" w:rsidP="007E1AE0">
      <w:pPr>
        <w:ind w:left="426"/>
        <w:jc w:val="both"/>
        <w:rPr>
          <w:rFonts w:ascii="Times New Roman" w:hAnsi="Times New Roman" w:cs="Times New Roman"/>
          <w:color w:val="FF0000"/>
          <w:sz w:val="24"/>
          <w:szCs w:val="24"/>
        </w:rPr>
      </w:pP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śródroczne i roczne oceny klasyfikacyjne z zajęć edukacyjnych ustala się w stopniach według następującej skali:</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 stopień celujący</w:t>
      </w:r>
      <w:r w:rsidRPr="001E784D">
        <w:rPr>
          <w:rFonts w:ascii="Times New Roman" w:hAnsi="Times New Roman" w:cs="Times New Roman"/>
          <w:sz w:val="24"/>
          <w:szCs w:val="24"/>
        </w:rPr>
        <w:tab/>
        <w:t>6,</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 stopień bardzo dobry</w:t>
      </w:r>
      <w:r w:rsidRPr="001E784D">
        <w:rPr>
          <w:rFonts w:ascii="Times New Roman" w:hAnsi="Times New Roman" w:cs="Times New Roman"/>
          <w:sz w:val="24"/>
          <w:szCs w:val="24"/>
        </w:rPr>
        <w:tab/>
        <w:t>5,</w:t>
      </w:r>
    </w:p>
    <w:p w:rsidR="007E1AE0" w:rsidRPr="001E784D" w:rsidRDefault="007E1AE0" w:rsidP="00BA2321">
      <w:pPr>
        <w:tabs>
          <w:tab w:val="left" w:pos="3600"/>
          <w:tab w:val="left" w:pos="4065"/>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 stopień dobry</w:t>
      </w:r>
      <w:r w:rsidRPr="001E784D">
        <w:rPr>
          <w:rFonts w:ascii="Times New Roman" w:hAnsi="Times New Roman" w:cs="Times New Roman"/>
          <w:sz w:val="24"/>
          <w:szCs w:val="24"/>
        </w:rPr>
        <w:tab/>
        <w:t>4,</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 stopień dostateczny</w:t>
      </w:r>
      <w:r w:rsidRPr="001E784D">
        <w:rPr>
          <w:rFonts w:ascii="Times New Roman" w:hAnsi="Times New Roman" w:cs="Times New Roman"/>
          <w:sz w:val="24"/>
          <w:szCs w:val="24"/>
        </w:rPr>
        <w:tab/>
        <w:t>3,</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 stopień dopuszczający</w:t>
      </w:r>
      <w:r w:rsidRPr="001E784D">
        <w:rPr>
          <w:rFonts w:ascii="Times New Roman" w:hAnsi="Times New Roman" w:cs="Times New Roman"/>
          <w:sz w:val="24"/>
          <w:szCs w:val="24"/>
        </w:rPr>
        <w:tab/>
        <w:t>2,</w:t>
      </w:r>
    </w:p>
    <w:p w:rsidR="007E1AE0" w:rsidRPr="001E784D" w:rsidRDefault="007E1AE0" w:rsidP="00BA2321">
      <w:pPr>
        <w:tabs>
          <w:tab w:val="left" w:pos="3600"/>
        </w:tabs>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 stopień niedostateczny</w:t>
      </w:r>
      <w:r w:rsidRPr="001E784D">
        <w:rPr>
          <w:rFonts w:ascii="Times New Roman" w:hAnsi="Times New Roman" w:cs="Times New Roman"/>
          <w:sz w:val="24"/>
          <w:szCs w:val="24"/>
        </w:rPr>
        <w:tab/>
        <w:t>1,</w:t>
      </w:r>
    </w:p>
    <w:p w:rsidR="007E1AE0" w:rsidRPr="001E784D" w:rsidRDefault="007E1AE0" w:rsidP="007E1AE0">
      <w:pPr>
        <w:ind w:left="426"/>
        <w:jc w:val="both"/>
        <w:rPr>
          <w:rFonts w:ascii="Times New Roman" w:hAnsi="Times New Roman" w:cs="Times New Roman"/>
          <w:sz w:val="24"/>
          <w:szCs w:val="24"/>
        </w:rPr>
      </w:pPr>
      <w:r w:rsidRPr="001E784D">
        <w:rPr>
          <w:rFonts w:ascii="Times New Roman" w:hAnsi="Times New Roman" w:cs="Times New Roman"/>
          <w:sz w:val="24"/>
          <w:szCs w:val="24"/>
        </w:rPr>
        <w:t xml:space="preserve">(pozytywnymi ocenami klasyfikacyjnymi są oceny ustalone w stopniach, o których mowa w pkt a-e, zaś negatywną oceną klasyfikacyjną jest ocena ustalona w stopniu, o której mowa w pkt f); </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śródroczną i roczną ocenę klasyfikacyjną zachowania ustala się według następującej skali:</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wzorowe,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bardzo dobre,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dobre,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poprawne,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nieodpowiednie,</w:t>
      </w:r>
    </w:p>
    <w:p w:rsidR="007E1AE0" w:rsidRPr="001E784D" w:rsidRDefault="007E1AE0" w:rsidP="00BA2321">
      <w:pPr>
        <w:spacing w:after="0" w:line="276" w:lineRule="auto"/>
        <w:ind w:left="1278" w:hanging="426"/>
        <w:jc w:val="both"/>
        <w:rPr>
          <w:rFonts w:ascii="Times New Roman" w:hAnsi="Times New Roman" w:cs="Times New Roman"/>
          <w:sz w:val="24"/>
          <w:szCs w:val="24"/>
        </w:rPr>
      </w:pPr>
      <w:r w:rsidRPr="001E784D">
        <w:rPr>
          <w:rFonts w:ascii="Times New Roman" w:hAnsi="Times New Roman" w:cs="Times New Roman"/>
          <w:sz w:val="24"/>
          <w:szCs w:val="24"/>
        </w:rPr>
        <w:t>f)</w:t>
      </w:r>
      <w:r w:rsidRPr="001E784D">
        <w:rPr>
          <w:rFonts w:ascii="Times New Roman" w:hAnsi="Times New Roman" w:cs="Times New Roman"/>
          <w:sz w:val="24"/>
          <w:szCs w:val="24"/>
        </w:rPr>
        <w:tab/>
        <w:t>naganne,</w:t>
      </w:r>
    </w:p>
    <w:p w:rsidR="007E1AE0" w:rsidRPr="001E784D" w:rsidRDefault="007E1AE0" w:rsidP="00BA2321">
      <w:pPr>
        <w:ind w:left="567" w:hanging="425"/>
        <w:jc w:val="both"/>
        <w:rPr>
          <w:rFonts w:ascii="Times New Roman" w:hAnsi="Times New Roman" w:cs="Times New Roman"/>
          <w:sz w:val="24"/>
          <w:szCs w:val="24"/>
        </w:rPr>
      </w:pPr>
      <w:r w:rsidRPr="001E784D">
        <w:rPr>
          <w:rFonts w:ascii="Times New Roman" w:hAnsi="Times New Roman" w:cs="Times New Roman"/>
          <w:sz w:val="24"/>
          <w:szCs w:val="24"/>
        </w:rPr>
        <w:lastRenderedPageBreak/>
        <w:t xml:space="preserve">      (pozytywnymi ocenami klasyfikacyjnymi są oceny, o</w:t>
      </w:r>
      <w:r w:rsidR="00BA2321" w:rsidRPr="001E784D">
        <w:rPr>
          <w:rFonts w:ascii="Times New Roman" w:hAnsi="Times New Roman" w:cs="Times New Roman"/>
          <w:sz w:val="24"/>
          <w:szCs w:val="24"/>
        </w:rPr>
        <w:t xml:space="preserve"> których mowa w pkt a-e, </w:t>
      </w:r>
      <w:r w:rsidR="003B382E">
        <w:rPr>
          <w:rFonts w:ascii="Times New Roman" w:hAnsi="Times New Roman" w:cs="Times New Roman"/>
          <w:sz w:val="24"/>
          <w:szCs w:val="24"/>
        </w:rPr>
        <w:t xml:space="preserve">                   </w:t>
      </w:r>
      <w:r w:rsidR="00BA2321" w:rsidRPr="001E784D">
        <w:rPr>
          <w:rFonts w:ascii="Times New Roman" w:hAnsi="Times New Roman" w:cs="Times New Roman"/>
          <w:sz w:val="24"/>
          <w:szCs w:val="24"/>
        </w:rPr>
        <w:t xml:space="preserve">zaś            </w:t>
      </w:r>
      <w:r w:rsidRPr="001E784D">
        <w:rPr>
          <w:rFonts w:ascii="Times New Roman" w:hAnsi="Times New Roman" w:cs="Times New Roman"/>
          <w:sz w:val="24"/>
          <w:szCs w:val="24"/>
        </w:rPr>
        <w:t xml:space="preserve">negatywną oceną klasyfikacyjną jest ocena, o której mowa w pkt f). </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Śródroczna i roczna opisowa ocena klasyfikacyjna z zajęć edukacyjnych, o której mowa w ust. 1 pkt 2, uwzględnia poziom i postępy w opanowaniu przez ucznia wiadomości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i umiejętności w stosunku do wymagań dla danego etapu edukacyjnego oraz wskazuje potrzeby rozwojowe i edukacyjne ucznia związane z przezwyciężaniem trudności</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 w nauce lub rozwijaniem uzdolnień.</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Oceny bieżące oraz śródroczne, roczne i końcowe oceny klasyfikacyjne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z obowiązkowych zajęć edukacyjnych, a także śródroczne i roczne oceny klasyfikacyjne zachowania dla ucznia posiadającego orzeczenie o potrzebie kształcenia specjalnego wydane ze względu na niepełnosprawność intelektualną w stopniu umiarkowanym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znacznym są ocenami opisowymi.</w:t>
      </w:r>
    </w:p>
    <w:p w:rsidR="007E1AE0"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Przy ustalaniu oceny klasyfikacyjnej zachowania ucznia, u którego stwierdzono zaburzenia lub inne dysfunkcje rozwojowe, należy uwzględnić wpływ tych zaburzeń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lub dysfunkcji na jego zachowanie, na podstawie orzeczenia o potrzebie kształcenia specjalnego lub orzeczenia o potrzebie indywidualnego nauczania lub opinii poradni psychologiczno-pedagogicznej, w tym poradni specjalistycznej.</w:t>
      </w:r>
    </w:p>
    <w:p w:rsidR="004E187F" w:rsidRDefault="004E187F" w:rsidP="007E1AE0">
      <w:pPr>
        <w:ind w:left="426" w:hanging="426"/>
        <w:jc w:val="both"/>
        <w:rPr>
          <w:rFonts w:ascii="Times New Roman" w:hAnsi="Times New Roman" w:cs="Times New Roman"/>
          <w:sz w:val="24"/>
          <w:szCs w:val="24"/>
        </w:rPr>
      </w:pPr>
    </w:p>
    <w:p w:rsidR="005D5470" w:rsidRPr="001E784D" w:rsidRDefault="005D5470" w:rsidP="007E1AE0">
      <w:pPr>
        <w:ind w:left="426" w:hanging="426"/>
        <w:jc w:val="both"/>
        <w:rPr>
          <w:rFonts w:ascii="Times New Roman" w:hAnsi="Times New Roman" w:cs="Times New Roman"/>
          <w:sz w:val="24"/>
          <w:szCs w:val="24"/>
        </w:rPr>
      </w:pP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53</w:t>
      </w:r>
    </w:p>
    <w:p w:rsidR="007E1AE0" w:rsidRDefault="007E1AE0" w:rsidP="007E1AE0">
      <w:pPr>
        <w:pStyle w:val="Akapitzlist"/>
        <w:numPr>
          <w:ilvl w:val="0"/>
          <w:numId w:val="20"/>
        </w:numPr>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Szkole ustala się następujące kryteria wymagań edukacyjnych niezbędnych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do otrzymania przez ucznia poszczególnych śródrocznych i rocznych ocen klasyfikacyjnych z obowiązkowych i dodatkowych zajęć edukacyjnych:</w:t>
      </w:r>
    </w:p>
    <w:p w:rsidR="00866D77" w:rsidRPr="001E784D" w:rsidRDefault="00866D77" w:rsidP="00866D77">
      <w:pPr>
        <w:pStyle w:val="Akapitzlist"/>
        <w:ind w:left="283"/>
        <w:jc w:val="both"/>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1) stopień celujący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w pełni opanował treści podstawy programowej realizowane programem nauczania</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 danej klasie,</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samodzielnie i twórczo rozwija własne uzdolnienia, biegle posługuje się zdobytymi</w:t>
      </w:r>
    </w:p>
    <w:p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wiadomościami w rozwiązywaniu problemów teoretycznych i praktycznych, proponuje nietypowe rozwiązania,</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c) uzyskał tytuł laureata konkursu przedmiotowego o zasięgu wojewódzkim</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i porównywalnym,</w:t>
      </w:r>
    </w:p>
    <w:p w:rsidR="007E1AE0" w:rsidRPr="003B382E" w:rsidRDefault="007E1AE0" w:rsidP="003B382E">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d) osiąga sukcesy w konkursach przedmiotowych, zawodach sportowych i innych </w:t>
      </w:r>
      <w:r w:rsidR="003B382E">
        <w:rPr>
          <w:rFonts w:ascii="Times New Roman" w:eastAsia="Lucida Sans Unicode" w:hAnsi="Times New Roman" w:cs="Times New Roman"/>
          <w:sz w:val="24"/>
          <w:szCs w:val="24"/>
        </w:rPr>
        <w:t xml:space="preserve">                lub </w:t>
      </w:r>
      <w:r w:rsidRPr="003B382E">
        <w:rPr>
          <w:rFonts w:ascii="Times New Roman" w:eastAsia="Lucida Sans Unicode" w:hAnsi="Times New Roman" w:cs="Times New Roman"/>
          <w:sz w:val="24"/>
          <w:szCs w:val="24"/>
        </w:rPr>
        <w:t>posiada inne porównywalne sukcesy i osiągnięcia;</w:t>
      </w:r>
    </w:p>
    <w:p w:rsidR="004E187F" w:rsidRPr="001E784D" w:rsidRDefault="004E187F" w:rsidP="00866D77">
      <w:pPr>
        <w:pStyle w:val="Akapitzlist"/>
        <w:ind w:left="283" w:firstLine="425"/>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2) stopień bardzo dobry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rozwiązuje samodzielnie problemy teoretyczne i praktyczne objęte programem</w:t>
      </w:r>
    </w:p>
    <w:p w:rsidR="007E1AE0"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potrafi zastosować posiadaną wiedzę do rozwiązywania zadań i problemów       w nowych sytuacjach;</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3) stopień dobry otrzymuje uczeń, który:</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lastRenderedPageBreak/>
        <w:t>a) opanował nie w pełni treści podstawy programowej realizowane programem</w:t>
      </w:r>
    </w:p>
    <w:p w:rsidR="007E1AE0" w:rsidRPr="001E784D" w:rsidRDefault="007E1AE0" w:rsidP="00866D77">
      <w:pPr>
        <w:pStyle w:val="Akapitzlist"/>
        <w:ind w:left="708"/>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nauczania w danej klasie w zakresie pozwalającym na zrozumienie większości relacji między elementami wiedzy z danego przedmiotu,</w:t>
      </w:r>
    </w:p>
    <w:p w:rsidR="007E1AE0" w:rsidRPr="001E784D"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poprawnie stosuje wiadomości, wykonuje samodzielnie typowe zadania teoretyczne</w:t>
      </w:r>
    </w:p>
    <w:p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lub praktyczne;</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4) stopień dostateczny otrzymuje uczeń, który:</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opanował treści podstawy programowej realizowane programem nauczania w danej</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klasie w stopniu umożliwiającym postępy w dalszym uczeniu się,</w:t>
      </w:r>
    </w:p>
    <w:p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samodzielnie typowe zadania teoretyczne i praktyczne o średnim stopniu</w:t>
      </w:r>
    </w:p>
    <w:p w:rsidR="007E1AE0"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trudności;</w:t>
      </w:r>
    </w:p>
    <w:p w:rsidR="00866D77" w:rsidRPr="001E784D" w:rsidRDefault="00866D77" w:rsidP="007E1AE0">
      <w:pPr>
        <w:pStyle w:val="Akapitzlist"/>
        <w:ind w:left="283"/>
        <w:jc w:val="both"/>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5) stopień dopuszczający otrzymuje uczeń, który:</w:t>
      </w:r>
    </w:p>
    <w:p w:rsidR="007E1AE0" w:rsidRPr="006E3CC3" w:rsidRDefault="007E1AE0" w:rsidP="006E3CC3">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a) ma trudności z opanowaniem zagadnień ujętych w podstawie programowej,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ale bra</w:t>
      </w:r>
      <w:r w:rsidR="006E3CC3">
        <w:rPr>
          <w:rFonts w:ascii="Times New Roman" w:eastAsia="Lucida Sans Unicode" w:hAnsi="Times New Roman" w:cs="Times New Roman"/>
          <w:sz w:val="24"/>
          <w:szCs w:val="24"/>
        </w:rPr>
        <w:t xml:space="preserve">ki </w:t>
      </w:r>
      <w:r w:rsidRPr="006E3CC3">
        <w:rPr>
          <w:rFonts w:ascii="Times New Roman" w:eastAsia="Lucida Sans Unicode" w:hAnsi="Times New Roman" w:cs="Times New Roman"/>
          <w:sz w:val="24"/>
          <w:szCs w:val="24"/>
        </w:rPr>
        <w:t>te umożliwiają uzyskanie przez ucznia podstaw</w:t>
      </w:r>
      <w:r w:rsidR="006E3CC3">
        <w:rPr>
          <w:rFonts w:ascii="Times New Roman" w:eastAsia="Lucida Sans Unicode" w:hAnsi="Times New Roman" w:cs="Times New Roman"/>
          <w:sz w:val="24"/>
          <w:szCs w:val="24"/>
        </w:rPr>
        <w:t xml:space="preserve">owej wiedzy z danego </w:t>
      </w:r>
      <w:proofErr w:type="spellStart"/>
      <w:r w:rsidR="006E3CC3">
        <w:rPr>
          <w:rFonts w:ascii="Times New Roman" w:eastAsia="Lucida Sans Unicode" w:hAnsi="Times New Roman" w:cs="Times New Roman"/>
          <w:sz w:val="24"/>
          <w:szCs w:val="24"/>
        </w:rPr>
        <w:t>przedmiotu</w:t>
      </w:r>
      <w:r w:rsidRPr="006E3CC3">
        <w:rPr>
          <w:rFonts w:ascii="Times New Roman" w:eastAsia="Lucida Sans Unicode" w:hAnsi="Times New Roman" w:cs="Times New Roman"/>
          <w:sz w:val="24"/>
          <w:szCs w:val="24"/>
        </w:rPr>
        <w:t>w</w:t>
      </w:r>
      <w:proofErr w:type="spellEnd"/>
      <w:r w:rsidRPr="006E3CC3">
        <w:rPr>
          <w:rFonts w:ascii="Times New Roman" w:eastAsia="Lucida Sans Unicode" w:hAnsi="Times New Roman" w:cs="Times New Roman"/>
          <w:sz w:val="24"/>
          <w:szCs w:val="24"/>
        </w:rPr>
        <w:t xml:space="preserve"> ciągu dalszej nauki,</w:t>
      </w:r>
    </w:p>
    <w:p w:rsidR="007E1AE0" w:rsidRDefault="007E1AE0" w:rsidP="00866D77">
      <w:pPr>
        <w:pStyle w:val="Akapitzlist"/>
        <w:ind w:left="283" w:firstLine="425"/>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b) wykonuje zadania teoretyczne i praktyczne o niewielkim stopniu trudności;</w:t>
      </w:r>
    </w:p>
    <w:p w:rsidR="00866D77" w:rsidRPr="001E784D" w:rsidRDefault="00866D77" w:rsidP="007E1AE0">
      <w:pPr>
        <w:pStyle w:val="Akapitzlist"/>
        <w:ind w:left="283"/>
        <w:rPr>
          <w:rFonts w:ascii="Times New Roman" w:eastAsia="Lucida Sans Unicode" w:hAnsi="Times New Roman" w:cs="Times New Roman"/>
          <w:sz w:val="24"/>
          <w:szCs w:val="24"/>
        </w:rPr>
      </w:pPr>
    </w:p>
    <w:p w:rsidR="007E1AE0" w:rsidRPr="001E784D" w:rsidRDefault="007E1AE0" w:rsidP="007E1AE0">
      <w:pPr>
        <w:pStyle w:val="Akapitzlist"/>
        <w:ind w:left="283"/>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6) stopień niedostateczny otrzymuje uczeń, który:</w:t>
      </w:r>
    </w:p>
    <w:p w:rsidR="007E1AE0" w:rsidRPr="001E784D" w:rsidRDefault="007E1AE0" w:rsidP="00866D77">
      <w:pPr>
        <w:pStyle w:val="Akapitzlist"/>
        <w:ind w:left="283" w:firstLine="425"/>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a) nie opanował wiadomości i umiejętności ujętych w podstawie programowej, a braki</w:t>
      </w:r>
    </w:p>
    <w:p w:rsidR="007E1AE0" w:rsidRPr="001E784D"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w wiadomościach i umiejętnościach uniemożliwiają dalsze zdobywanie wiedzy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z danego przedmiotu,</w:t>
      </w:r>
    </w:p>
    <w:p w:rsidR="007E1AE0" w:rsidRDefault="007E1AE0" w:rsidP="00866D77">
      <w:pPr>
        <w:pStyle w:val="Akapitzlist"/>
        <w:ind w:left="708"/>
        <w:jc w:val="both"/>
        <w:rPr>
          <w:rFonts w:ascii="Times New Roman" w:eastAsia="Lucida Sans Unicode" w:hAnsi="Times New Roman" w:cs="Times New Roman"/>
          <w:sz w:val="24"/>
          <w:szCs w:val="24"/>
        </w:rPr>
      </w:pPr>
      <w:r w:rsidRPr="001E784D">
        <w:rPr>
          <w:rFonts w:ascii="Times New Roman" w:eastAsia="Lucida Sans Unicode" w:hAnsi="Times New Roman" w:cs="Times New Roman"/>
          <w:sz w:val="24"/>
          <w:szCs w:val="24"/>
        </w:rPr>
        <w:t xml:space="preserve">b) nie jest w stanie wykonać zadań o elementarnym stopniu trudności nawet </w:t>
      </w:r>
      <w:r w:rsidR="003B382E">
        <w:rPr>
          <w:rFonts w:ascii="Times New Roman" w:eastAsia="Lucida Sans Unicode" w:hAnsi="Times New Roman" w:cs="Times New Roman"/>
          <w:sz w:val="24"/>
          <w:szCs w:val="24"/>
        </w:rPr>
        <w:t xml:space="preserve">                  </w:t>
      </w:r>
      <w:r w:rsidRPr="001E784D">
        <w:rPr>
          <w:rFonts w:ascii="Times New Roman" w:eastAsia="Lucida Sans Unicode" w:hAnsi="Times New Roman" w:cs="Times New Roman"/>
          <w:sz w:val="24"/>
          <w:szCs w:val="24"/>
        </w:rPr>
        <w:t>przy pomocy nauczyciela.</w:t>
      </w:r>
    </w:p>
    <w:p w:rsidR="004E187F" w:rsidRPr="001E784D" w:rsidRDefault="004E187F" w:rsidP="00866D77">
      <w:pPr>
        <w:pStyle w:val="Akapitzlist"/>
        <w:ind w:left="708"/>
        <w:jc w:val="both"/>
        <w:rPr>
          <w:rFonts w:ascii="Times New Roman" w:eastAsia="Lucida Sans Unicode" w:hAnsi="Times New Roman" w:cs="Times New Roman"/>
          <w:sz w:val="24"/>
          <w:szCs w:val="24"/>
        </w:rPr>
      </w:pPr>
    </w:p>
    <w:p w:rsidR="007E1AE0" w:rsidRPr="001E784D" w:rsidRDefault="007E1AE0" w:rsidP="007E1AE0">
      <w:pPr>
        <w:pStyle w:val="Akapitzlist"/>
        <w:numPr>
          <w:ilvl w:val="0"/>
          <w:numId w:val="20"/>
        </w:numPr>
        <w:jc w:val="both"/>
        <w:rPr>
          <w:rFonts w:ascii="Times New Roman" w:hAnsi="Times New Roman" w:cs="Times New Roman"/>
          <w:sz w:val="24"/>
          <w:szCs w:val="24"/>
        </w:rPr>
      </w:pPr>
      <w:r w:rsidRPr="001E784D">
        <w:rPr>
          <w:rFonts w:ascii="Times New Roman" w:hAnsi="Times New Roman" w:cs="Times New Roman"/>
          <w:sz w:val="24"/>
          <w:szCs w:val="24"/>
        </w:rPr>
        <w:t>Nauczyciele obowiązkowych zajęć edukacyjnych formułują wymagania edukacyjne niezbędne do otrzymania przez ucznia poszczególnych śródrocznych i rocznych ocen klasyfikacyjnych z uwzględnieniem kryteriów, o których mowa w ust. 1.                                            Dyrektor Szkoły sprawdza zgodność z obowiązującymi przepisami prawa wymagań edukacyjnych oraz przechowuje ich kopie do wglądu dla uczniów i ich rodziców.</w:t>
      </w:r>
    </w:p>
    <w:p w:rsidR="007E1AE0" w:rsidRPr="001E784D" w:rsidRDefault="007E1AE0" w:rsidP="007E1AE0">
      <w:pPr>
        <w:pStyle w:val="Akapitzlist"/>
        <w:ind w:left="283"/>
        <w:jc w:val="both"/>
        <w:rPr>
          <w:rFonts w:ascii="Times New Roman" w:hAnsi="Times New Roman" w:cs="Times New Roman"/>
          <w:sz w:val="24"/>
          <w:szCs w:val="24"/>
        </w:rPr>
      </w:pPr>
    </w:p>
    <w:p w:rsidR="007E1AE0" w:rsidRPr="001E784D" w:rsidRDefault="007E1AE0" w:rsidP="007E1AE0">
      <w:pPr>
        <w:pStyle w:val="Akapitzlist"/>
        <w:numPr>
          <w:ilvl w:val="0"/>
          <w:numId w:val="20"/>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Ocenę zachowania uczniów ustala wychowawca klasy po wykonaniu następujących czynności:</w:t>
      </w:r>
    </w:p>
    <w:p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1) zasięgnięciu opinii ocenianego ucznia i opinii uczniów danego oddziału,</w:t>
      </w:r>
    </w:p>
    <w:p w:rsidR="007E1AE0" w:rsidRPr="001E784D" w:rsidRDefault="007E1AE0" w:rsidP="00866D77">
      <w:pPr>
        <w:spacing w:after="0"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2) zasięgnięciu opinii nauczycieli.</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Pr="001E784D">
        <w:rPr>
          <w:rFonts w:ascii="Times New Roman" w:hAnsi="Times New Roman" w:cs="Times New Roman"/>
          <w:sz w:val="24"/>
          <w:szCs w:val="24"/>
        </w:rPr>
        <w:tab/>
        <w:t>W Szkole ustala się następujące kryteria oceniania zachowania z uwzględnieniem obowiązków ucznia określonych w Statucie.</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Uczeń Szkoły otrzymuje wzorowe zachowanie, w przypadku</w:t>
      </w:r>
      <w:r w:rsidR="00866D77">
        <w:rPr>
          <w:rFonts w:ascii="Times New Roman" w:hAnsi="Times New Roman" w:cs="Times New Roman"/>
          <w:sz w:val="24"/>
          <w:szCs w:val="24"/>
        </w:rPr>
        <w:t>,</w:t>
      </w:r>
      <w:r w:rsidRPr="001E784D">
        <w:rPr>
          <w:rFonts w:ascii="Times New Roman" w:hAnsi="Times New Roman" w:cs="Times New Roman"/>
          <w:sz w:val="24"/>
          <w:szCs w:val="24"/>
        </w:rPr>
        <w:t xml:space="preserve"> gdy:</w:t>
      </w:r>
    </w:p>
    <w:p w:rsidR="007E1AE0" w:rsidRPr="001E784D" w:rsidRDefault="007E1AE0" w:rsidP="00BA2321">
      <w:pPr>
        <w:spacing w:after="0"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    ma usprawiedliwione wszystkie nieobecności, nie ma spóźnień;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lub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wywiera pozytywny wpływ na innych uczniów w klasie, jest koleżeński i uczciwy, potrafi zdobyć zaufanie rówieśników i dorosłych;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5)</w:t>
      </w:r>
      <w:r w:rsidRPr="001E784D">
        <w:rPr>
          <w:rFonts w:ascii="Times New Roman" w:hAnsi="Times New Roman" w:cs="Times New Roman"/>
          <w:sz w:val="24"/>
          <w:szCs w:val="24"/>
        </w:rPr>
        <w:tab/>
        <w:t>bierze czynny udział w życiu Szkoły, klasy, środowiska, samorządu uczniowskiego, albo w kołach zainteresowań;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godnie reprezentuje Szkołę w środowisku (udział w uroczystościach szkolnych, patriotycznych, pracach użytecznych na rzecz Szkoły i środowiska, udział w wycieczkach, obozach itp.);</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uczestniczy i godnie reprezentuje szkołę w konkursach, olimpiadach i zawodach, w których mógł wziąć udział;</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w nauce osiągnął wyniki odpowiadające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skrupulatnie przestrzega regulaminów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wywiązuje się wzorowo ze wszystkich powierzonych mu zadań, z własnej inicjatywy podejmuje się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dba o swoje zdrowie, 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rsidR="007E1AE0" w:rsidRPr="001E784D" w:rsidRDefault="007E1AE0" w:rsidP="00EF37A5">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EF37A5" w:rsidRPr="001E784D">
        <w:rPr>
          <w:rFonts w:ascii="Times New Roman" w:hAnsi="Times New Roman" w:cs="Times New Roman"/>
          <w:sz w:val="24"/>
          <w:szCs w:val="24"/>
        </w:rPr>
        <w:t>oły bez zezwolenia nauczyciela.</w:t>
      </w:r>
      <w:r w:rsidRPr="001E784D">
        <w:rPr>
          <w:rFonts w:ascii="Times New Roman" w:hAnsi="Times New Roman" w:cs="Times New Roman"/>
          <w:sz w:val="24"/>
          <w:szCs w:val="24"/>
        </w:rPr>
        <w:tab/>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Uczeń Szkoły otrzymuje zachowanie bardzo dobre, jeżeli: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oraz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jest organizatorem lub współorganizatorem imprez klasowych i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jest koleżeński i uczciwy, potrafi zdobyć zaufanie rówieśników i dorosłych;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 xml:space="preserve">bierze czynny udział w życiu szkoły, klasy, środowiska, samorządu uczniowskiego albo w kołach zainteresowań; </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   godnie reprezentuje Szkołę w środowisku;</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stara się, na miarę swoich możliwości, osiągnąć jak najlepsze wyniki w nauce;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przestrzega regulaminów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wywiązuje się ze wszystkich powierzonych mu zadań, podejmuje się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jego zachowanie na terenie Szkoły i poza nią nie budzi żadnych zastrzeżeń, w stosunku do osób dorosłych, koleżanek i kolegów cechuje go taktowne zachowanie i kultura języka;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swoje zdrowie, 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zauważa swe błędy i potrafi z własnej inicjatywy je naprawić;</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nie budzi zastrzeżeń;</w:t>
      </w:r>
    </w:p>
    <w:p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nie opuszcza terenu Szk</w:t>
      </w:r>
      <w:r w:rsidR="00BA2321" w:rsidRPr="001E784D">
        <w:rPr>
          <w:rFonts w:ascii="Times New Roman" w:hAnsi="Times New Roman" w:cs="Times New Roman"/>
          <w:sz w:val="24"/>
          <w:szCs w:val="24"/>
        </w:rPr>
        <w:t>oły bez zezwolenia nauczyciela.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Uczeń Szkoły otrzymuje zachowanie dobre, jeżeli: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ma usprawiedliwione wszystkie nieobecności, ale dopuszcza się kilka nieusprawiedliwionych spóźnień;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stara się dbać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uczy się systematycznie i osiąga wyniki na miarę swoich możliwości;</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uczestniczy w życiu klasy i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zachowuje się kulturalnie w stosunku do pracowników Szkoły, rówieśników i dorosłych, w sposób taktowny wypowiada swoje zdanie;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jest uczciwy, sumienny, dobrze wywiązuje się z podjętych zadań, jednak nie zawsze w wyznaczonym terminie;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ulega nałogom;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   dba o kulturę słowa;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 regulaminów szkolnych, sporadycznie zdarzały mu się niewielkie ich naruszenia;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troszczy się o mienie Szkoły i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wykazuje się uczciwością, reaguje na zło;</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dba o zdrowie własne i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potrafi przyznać się do błędu i naprawić wyrządzone szkody;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ubiera się stosownie do okoliczności, nie zawsze nosi obuwie zastępcze;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jego wygląd czasami budzi zastrzeżenia,</w:t>
      </w:r>
    </w:p>
    <w:p w:rsidR="007E1AE0"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zdarza mu się opuszczać teren Szk</w:t>
      </w:r>
      <w:r w:rsidR="00BA2321" w:rsidRPr="001E784D">
        <w:rPr>
          <w:rFonts w:ascii="Times New Roman" w:hAnsi="Times New Roman" w:cs="Times New Roman"/>
          <w:sz w:val="24"/>
          <w:szCs w:val="24"/>
        </w:rPr>
        <w:t>oły bez zezwolenia nauczyciela.</w:t>
      </w:r>
    </w:p>
    <w:p w:rsidR="004E187F" w:rsidRPr="001E784D" w:rsidRDefault="004E187F" w:rsidP="003B382E">
      <w:pPr>
        <w:spacing w:after="0" w:line="360" w:lineRule="auto"/>
        <w:jc w:val="both"/>
        <w:rPr>
          <w:rFonts w:ascii="Times New Roman" w:hAnsi="Times New Roman" w:cs="Times New Roman"/>
          <w:sz w:val="24"/>
          <w:szCs w:val="24"/>
        </w:rPr>
      </w:pP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Zachowanie poprawne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obowiązek szkolny, ma do 20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zawsze 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niechętnie angażuje się w życie klasy, Szkoły i środowiska;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zdarza mu się łamać zasadę uczciwości i koleżeństwa;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nie wykorzystuje swoich możliwości, aby w nauce osiągnąć wyniki odpowiadające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często zdarza mu się naruszać regulaminy szkolne;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wywiązuje się z powierzonych zadań w terminie;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zdarza się, że zachowuje się niekulturalnie w stosunku do pracowników Szkoły, rówieśników i dorosłych; w sposób nietaktowny wypowiada swoje zdanie, używa wulgaryzmów;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 ale naprawia wyrządzone szkody;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zdarzyło się, że uczeń palił papierosy lub pił alkohol;</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nie ubiera się stosownie do okoliczności, nie nosi obuwia zastępczego;</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jego wygląd budzi zastrzeżenia (makijaż, zbędne ozdoby, farbowane włosy itp.);</w:t>
      </w:r>
    </w:p>
    <w:p w:rsidR="007E1AE0" w:rsidRPr="001E784D" w:rsidRDefault="007E1AE0" w:rsidP="00BA2321">
      <w:pPr>
        <w:spacing w:after="0"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13)</w:t>
      </w:r>
      <w:r w:rsidRPr="001E784D">
        <w:rPr>
          <w:rFonts w:ascii="Times New Roman" w:hAnsi="Times New Roman" w:cs="Times New Roman"/>
          <w:sz w:val="24"/>
          <w:szCs w:val="24"/>
        </w:rPr>
        <w:tab/>
        <w:t xml:space="preserve">  opuszcza teren Szkoły bez zezwolenia nauczyciela.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Zachowanie nieodpowiednie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niesystematycznie rea</w:t>
      </w:r>
      <w:r w:rsidR="00866D77">
        <w:rPr>
          <w:rFonts w:ascii="Times New Roman" w:hAnsi="Times New Roman" w:cs="Times New Roman"/>
          <w:sz w:val="24"/>
          <w:szCs w:val="24"/>
        </w:rPr>
        <w:t>lizuje obowiązek szkolny, ma do</w:t>
      </w:r>
      <w:r w:rsidRPr="001E784D">
        <w:rPr>
          <w:rFonts w:ascii="Times New Roman" w:hAnsi="Times New Roman" w:cs="Times New Roman"/>
          <w:sz w:val="24"/>
          <w:szCs w:val="24"/>
        </w:rPr>
        <w:t xml:space="preserve"> 20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nie dba o dobre imię i wizerunek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nie angażuje się w życie klasy, Szkoły i środowiska;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4)</w:t>
      </w:r>
      <w:r w:rsidRPr="001E784D">
        <w:rPr>
          <w:rFonts w:ascii="Times New Roman" w:hAnsi="Times New Roman" w:cs="Times New Roman"/>
          <w:sz w:val="24"/>
          <w:szCs w:val="24"/>
        </w:rPr>
        <w:tab/>
        <w:t>często łamie zasady uczciwości i koleżeństwa;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w wyniku własnych zaniedbań nie osiąga wyników w nauce odpowiadających jego możliwościom intelektualnym;</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wielokrotnie narusza regulaminy szkolne;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nie podejmuje powierzonych mu zadań i pracy na rzecz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często zachowuje się niekulturalnie w stosunku do pracowników szkoły, rówieśników i dorosłych, w sposób nietaktowny wypowiada swoje zdanie, używa wulgaryzmów;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niszczy mienie Szkoły i nie dba o jej estetyczny wygląd;</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zdarza się, że uczeń palił papierosy, pił alkohol, używał środków odurzających;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ma zły wpływ na kolegów;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ubiera się stosownie do okoliczności, nie nosi obuwia zastępczego;</w:t>
      </w:r>
    </w:p>
    <w:p w:rsidR="007E1AE0" w:rsidRPr="001E784D" w:rsidRDefault="007E1AE0" w:rsidP="00BA2321">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r>
      <w:r w:rsidR="00EF37A5" w:rsidRPr="001E784D">
        <w:rPr>
          <w:rFonts w:ascii="Times New Roman" w:hAnsi="Times New Roman" w:cs="Times New Roman"/>
          <w:sz w:val="24"/>
          <w:szCs w:val="24"/>
        </w:rPr>
        <w:t>jego wygląd budzi zastrzeżenia.</w:t>
      </w:r>
    </w:p>
    <w:p w:rsidR="007E1AE0" w:rsidRPr="001E784D" w:rsidRDefault="007E1AE0" w:rsidP="00BA2321">
      <w:pPr>
        <w:spacing w:line="360"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Zachowanie naganne otrzymuje uczeń Szkoły, który: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 niesystematycznie realizuje o</w:t>
      </w:r>
      <w:r w:rsidR="00866D77">
        <w:rPr>
          <w:rFonts w:ascii="Times New Roman" w:hAnsi="Times New Roman" w:cs="Times New Roman"/>
          <w:sz w:val="24"/>
          <w:szCs w:val="24"/>
        </w:rPr>
        <w:t>bowiązek szkolny, ma powyżej 20</w:t>
      </w:r>
      <w:r w:rsidRPr="001E784D">
        <w:rPr>
          <w:rFonts w:ascii="Times New Roman" w:hAnsi="Times New Roman" w:cs="Times New Roman"/>
          <w:sz w:val="24"/>
          <w:szCs w:val="24"/>
        </w:rPr>
        <w:t xml:space="preserve"> godzin nieobecności nieusprawiedliwionych i częste spóźnienia;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wchodzi w konflikt z prawem (np. dokonuje kradzieży, wymuszeń, zastraszeń) albo ulega nałogom (pali papierosy, pije alkohol, narkotyzuje się);</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i/>
          <w:sz w:val="24"/>
          <w:szCs w:val="24"/>
        </w:rPr>
        <w:t>3</w:t>
      </w:r>
      <w:r w:rsidRPr="001E784D">
        <w:rPr>
          <w:rFonts w:ascii="Times New Roman" w:hAnsi="Times New Roman" w:cs="Times New Roman"/>
          <w:sz w:val="24"/>
          <w:szCs w:val="24"/>
        </w:rPr>
        <w:t>)</w:t>
      </w:r>
      <w:r w:rsidRPr="001E784D">
        <w:rPr>
          <w:rFonts w:ascii="Times New Roman" w:hAnsi="Times New Roman" w:cs="Times New Roman"/>
          <w:sz w:val="24"/>
          <w:szCs w:val="24"/>
        </w:rPr>
        <w:tab/>
        <w:t>posiada przedmioty zagrażające bezpieczeństwu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stanowi zagrożenie życia i zdrowia dla siebie i innych;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swym postępowaniem wywiera zły wpływ na kolegów;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bierze udział w chuligańskich wybrykach w Szkole i poza nią;</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używa wulgarnych słów;</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kłamie, oszukuje;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ma lekceważący stosunek do obowiązków 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mało systematycznie i niepunktualnie uczęszcza na zajęcia lekcyjne;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biernie uczestniczy w zajęciach lekcyjnych, w życiu klasy i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nie rozwija swoich zainteresowań i uzdolnień;</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nie troszczy się o mienie Szkoły;</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14)</w:t>
      </w:r>
      <w:r w:rsidRPr="001E784D">
        <w:rPr>
          <w:rFonts w:ascii="Times New Roman" w:hAnsi="Times New Roman" w:cs="Times New Roman"/>
          <w:sz w:val="24"/>
          <w:szCs w:val="24"/>
        </w:rPr>
        <w:tab/>
        <w:t>nie szanuje godności osobistej innych, stosuje przemoc;</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15)</w:t>
      </w:r>
      <w:r w:rsidRPr="001E784D">
        <w:rPr>
          <w:rFonts w:ascii="Times New Roman" w:hAnsi="Times New Roman" w:cs="Times New Roman"/>
          <w:sz w:val="24"/>
          <w:szCs w:val="24"/>
        </w:rPr>
        <w:tab/>
        <w:t>nie przestrzega zarządzeń wewnątrzszkolnych;</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16)</w:t>
      </w:r>
      <w:r w:rsidRPr="001E784D">
        <w:rPr>
          <w:rFonts w:ascii="Times New Roman" w:hAnsi="Times New Roman" w:cs="Times New Roman"/>
          <w:sz w:val="24"/>
          <w:szCs w:val="24"/>
        </w:rPr>
        <w:tab/>
        <w:t>swoim zachowaniem na terenie Szkoły i poza nią stwarza poważne problemy wychowawcze;</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17)</w:t>
      </w:r>
      <w:r w:rsidRPr="001E784D">
        <w:rPr>
          <w:rFonts w:ascii="Times New Roman" w:hAnsi="Times New Roman" w:cs="Times New Roman"/>
          <w:sz w:val="24"/>
          <w:szCs w:val="24"/>
        </w:rPr>
        <w:tab/>
        <w:t xml:space="preserve">jego wygląd budzi zastrzeżenia, </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18)</w:t>
      </w:r>
      <w:r w:rsidRPr="001E784D">
        <w:rPr>
          <w:rFonts w:ascii="Times New Roman" w:hAnsi="Times New Roman" w:cs="Times New Roman"/>
          <w:sz w:val="24"/>
          <w:szCs w:val="24"/>
        </w:rPr>
        <w:tab/>
        <w:t>opuszcza teren Szkoły bez zezwolenia nauczyciela,</w:t>
      </w:r>
    </w:p>
    <w:p w:rsidR="007E1AE0" w:rsidRPr="001E784D"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19)</w:t>
      </w:r>
      <w:r w:rsidRPr="001E784D">
        <w:rPr>
          <w:rFonts w:ascii="Times New Roman" w:hAnsi="Times New Roman" w:cs="Times New Roman"/>
          <w:sz w:val="24"/>
          <w:szCs w:val="24"/>
        </w:rPr>
        <w:tab/>
        <w:t>nie nosi obuwia zastępczego;</w:t>
      </w:r>
    </w:p>
    <w:p w:rsidR="007E1AE0" w:rsidRDefault="007E1AE0" w:rsidP="00BA2321">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20)</w:t>
      </w:r>
      <w:r w:rsidRPr="001E784D">
        <w:rPr>
          <w:rFonts w:ascii="Times New Roman" w:hAnsi="Times New Roman" w:cs="Times New Roman"/>
          <w:sz w:val="24"/>
          <w:szCs w:val="24"/>
        </w:rPr>
        <w:tab/>
        <w:t>nie reaguje na upomnienia, nie poprawia swojego zachowania.</w:t>
      </w:r>
    </w:p>
    <w:p w:rsidR="00866D77" w:rsidRPr="001E784D" w:rsidRDefault="00866D77" w:rsidP="00BA2321">
      <w:pPr>
        <w:spacing w:after="0" w:line="276" w:lineRule="auto"/>
        <w:ind w:left="852" w:hanging="426"/>
        <w:jc w:val="both"/>
        <w:rPr>
          <w:rFonts w:ascii="Times New Roman" w:hAnsi="Times New Roman" w:cs="Times New Roman"/>
          <w:sz w:val="24"/>
          <w:szCs w:val="24"/>
        </w:rPr>
      </w:pPr>
    </w:p>
    <w:p w:rsidR="00C80372" w:rsidRPr="001E784D" w:rsidRDefault="00167EC2" w:rsidP="00C8037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11. </w:t>
      </w:r>
      <w:r w:rsidR="00C80372" w:rsidRPr="001E784D">
        <w:rPr>
          <w:rFonts w:ascii="Times New Roman" w:hAnsi="Times New Roman" w:cs="Times New Roman"/>
          <w:sz w:val="24"/>
          <w:szCs w:val="24"/>
        </w:rPr>
        <w:t>Przy ocenie zachowania uczniów oddziałów gimnazjalnych dodatkowo uwzględnia się udział ucznia w realizacji projektu edukacyjnego.</w:t>
      </w:r>
    </w:p>
    <w:p w:rsidR="00C80372" w:rsidRPr="001E784D" w:rsidRDefault="00BA2321" w:rsidP="00167EC2">
      <w:pPr>
        <w:ind w:left="426" w:hanging="66"/>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C80372" w:rsidRPr="001E784D">
        <w:rPr>
          <w:rFonts w:ascii="Times New Roman" w:hAnsi="Times New Roman" w:cs="Times New Roman"/>
          <w:sz w:val="24"/>
          <w:szCs w:val="24"/>
        </w:rPr>
        <w:t>Uczeń otrzymuje ocenę wzorową gdy:</w:t>
      </w:r>
    </w:p>
    <w:p w:rsidR="00C80372" w:rsidRPr="001E784D" w:rsidRDefault="00C80372" w:rsidP="00BA2321">
      <w:pPr>
        <w:pStyle w:val="Akapitzlist"/>
        <w:numPr>
          <w:ilvl w:val="0"/>
          <w:numId w:val="33"/>
        </w:numPr>
        <w:suppressAutoHyphens/>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lastRenderedPageBreak/>
        <w:t>podczas realizacji projektu gimnazjalnego czynnie uczestniczył w formułowaniu tematu projektu, aktywnie uczestniczył w kluczowych dzi</w:t>
      </w:r>
      <w:r w:rsidR="00FA3FC6">
        <w:rPr>
          <w:rFonts w:ascii="Times New Roman" w:hAnsi="Times New Roman" w:cs="Times New Roman"/>
          <w:sz w:val="24"/>
          <w:szCs w:val="24"/>
        </w:rPr>
        <w:t xml:space="preserve">ałaniach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na poszczególnych etapach jego realizacji.</w:t>
      </w:r>
    </w:p>
    <w:p w:rsidR="00C80372" w:rsidRPr="001E784D" w:rsidRDefault="00C80372" w:rsidP="00BA2321">
      <w:pPr>
        <w:pStyle w:val="Akapitzlist"/>
        <w:numPr>
          <w:ilvl w:val="0"/>
          <w:numId w:val="32"/>
        </w:numPr>
        <w:jc w:val="both"/>
        <w:rPr>
          <w:rFonts w:ascii="Times New Roman" w:hAnsi="Times New Roman" w:cs="Times New Roman"/>
          <w:sz w:val="24"/>
          <w:szCs w:val="24"/>
        </w:rPr>
      </w:pPr>
      <w:r w:rsidRPr="001E784D">
        <w:rPr>
          <w:rFonts w:ascii="Times New Roman" w:hAnsi="Times New Roman" w:cs="Times New Roman"/>
          <w:sz w:val="24"/>
          <w:szCs w:val="24"/>
        </w:rPr>
        <w:t>Uczeń otrzymuje ocenę bardzo dobrą</w:t>
      </w:r>
      <w:r w:rsidR="00FA3FC6">
        <w:rPr>
          <w:rFonts w:ascii="Times New Roman" w:hAnsi="Times New Roman" w:cs="Times New Roman"/>
          <w:sz w:val="24"/>
          <w:szCs w:val="24"/>
        </w:rPr>
        <w:t>,</w:t>
      </w:r>
      <w:r w:rsidRPr="001E784D">
        <w:rPr>
          <w:rFonts w:ascii="Times New Roman" w:hAnsi="Times New Roman" w:cs="Times New Roman"/>
          <w:sz w:val="24"/>
          <w:szCs w:val="24"/>
        </w:rPr>
        <w:t xml:space="preserve"> gdy:</w:t>
      </w:r>
    </w:p>
    <w:p w:rsidR="00C80372" w:rsidRPr="001E784D" w:rsidRDefault="00C80372" w:rsidP="00167EC2">
      <w:pPr>
        <w:pStyle w:val="Akapitzlist"/>
        <w:widowControl w:val="0"/>
        <w:numPr>
          <w:ilvl w:val="0"/>
          <w:numId w:val="33"/>
        </w:numPr>
        <w:tabs>
          <w:tab w:val="left" w:pos="1963"/>
        </w:tabs>
        <w:suppressAutoHyphens/>
        <w:spacing w:after="0"/>
        <w:jc w:val="both"/>
        <w:rPr>
          <w:rFonts w:ascii="Times New Roman" w:hAnsi="Times New Roman" w:cs="Times New Roman"/>
          <w:sz w:val="24"/>
          <w:szCs w:val="24"/>
        </w:rPr>
      </w:pPr>
      <w:r w:rsidRPr="001E784D">
        <w:rPr>
          <w:rFonts w:ascii="Times New Roman" w:hAnsi="Times New Roman" w:cs="Times New Roman"/>
          <w:sz w:val="24"/>
          <w:szCs w:val="24"/>
        </w:rPr>
        <w:t>pełnił aktywną rolę podczas realizacji projektu gimnazjalnego, wspomagając członków zespołu.</w:t>
      </w:r>
    </w:p>
    <w:p w:rsidR="00C80372" w:rsidRPr="001E784D" w:rsidRDefault="00C80372" w:rsidP="00BA2321">
      <w:pPr>
        <w:pStyle w:val="Akapitzlist"/>
        <w:numPr>
          <w:ilvl w:val="0"/>
          <w:numId w:val="32"/>
        </w:numPr>
        <w:jc w:val="both"/>
        <w:rPr>
          <w:rFonts w:ascii="Times New Roman" w:hAnsi="Times New Roman" w:cs="Times New Roman"/>
          <w:sz w:val="24"/>
          <w:szCs w:val="24"/>
        </w:rPr>
      </w:pPr>
      <w:r w:rsidRPr="001E784D">
        <w:rPr>
          <w:rFonts w:ascii="Times New Roman" w:hAnsi="Times New Roman" w:cs="Times New Roman"/>
          <w:sz w:val="24"/>
          <w:szCs w:val="24"/>
        </w:rPr>
        <w:t>Uczeń otrzymuje ocenę dobrą</w:t>
      </w:r>
      <w:r w:rsidR="00FA3FC6">
        <w:rPr>
          <w:rFonts w:ascii="Times New Roman" w:hAnsi="Times New Roman" w:cs="Times New Roman"/>
          <w:sz w:val="24"/>
          <w:szCs w:val="24"/>
        </w:rPr>
        <w:t xml:space="preserve">, </w:t>
      </w:r>
      <w:r w:rsidRPr="001E784D">
        <w:rPr>
          <w:rFonts w:ascii="Times New Roman" w:hAnsi="Times New Roman" w:cs="Times New Roman"/>
          <w:sz w:val="24"/>
          <w:szCs w:val="24"/>
        </w:rPr>
        <w:t>gdy:</w:t>
      </w:r>
    </w:p>
    <w:p w:rsidR="00C80372" w:rsidRPr="001E784D" w:rsidRDefault="00C80372" w:rsidP="00167EC2">
      <w:pPr>
        <w:pStyle w:val="Akapitzlist"/>
        <w:widowControl w:val="0"/>
        <w:numPr>
          <w:ilvl w:val="0"/>
          <w:numId w:val="33"/>
        </w:numPr>
        <w:tabs>
          <w:tab w:val="left" w:pos="1978"/>
        </w:tabs>
        <w:suppressAutoHyphens/>
        <w:spacing w:after="0"/>
        <w:jc w:val="both"/>
        <w:rPr>
          <w:rFonts w:ascii="Times New Roman" w:hAnsi="Times New Roman" w:cs="Times New Roman"/>
          <w:sz w:val="24"/>
          <w:szCs w:val="24"/>
        </w:rPr>
      </w:pPr>
      <w:r w:rsidRPr="001E784D">
        <w:rPr>
          <w:rFonts w:ascii="Times New Roman" w:hAnsi="Times New Roman" w:cs="Times New Roman"/>
          <w:sz w:val="24"/>
          <w:szCs w:val="24"/>
        </w:rPr>
        <w:t>prawidłowo wypełniał swoje zadania w okresie realizacji projektu gimnazjalnego, reagując pozytywnie na uwagi zespołu i opiekuna projektu.</w:t>
      </w:r>
    </w:p>
    <w:p w:rsidR="00C80372" w:rsidRPr="001E784D" w:rsidRDefault="00C80372" w:rsidP="00BA2321">
      <w:pPr>
        <w:pStyle w:val="Akapitzlist"/>
        <w:numPr>
          <w:ilvl w:val="0"/>
          <w:numId w:val="32"/>
        </w:numPr>
        <w:jc w:val="both"/>
        <w:rPr>
          <w:rFonts w:ascii="Times New Roman" w:hAnsi="Times New Roman" w:cs="Times New Roman"/>
          <w:sz w:val="24"/>
          <w:szCs w:val="24"/>
        </w:rPr>
      </w:pPr>
      <w:r w:rsidRPr="001E784D">
        <w:rPr>
          <w:rFonts w:ascii="Times New Roman" w:hAnsi="Times New Roman" w:cs="Times New Roman"/>
          <w:sz w:val="24"/>
          <w:szCs w:val="24"/>
        </w:rPr>
        <w:t>Uczeń otrzy</w:t>
      </w:r>
      <w:r w:rsidR="00FA3FC6">
        <w:rPr>
          <w:rFonts w:ascii="Times New Roman" w:hAnsi="Times New Roman" w:cs="Times New Roman"/>
          <w:sz w:val="24"/>
          <w:szCs w:val="24"/>
        </w:rPr>
        <w:t>muje ocenę poprawną,</w:t>
      </w:r>
      <w:r w:rsidRPr="001E784D">
        <w:rPr>
          <w:rFonts w:ascii="Times New Roman" w:hAnsi="Times New Roman" w:cs="Times New Roman"/>
          <w:sz w:val="24"/>
          <w:szCs w:val="24"/>
        </w:rPr>
        <w:t xml:space="preserve"> gdy:</w:t>
      </w:r>
    </w:p>
    <w:p w:rsidR="00C80372" w:rsidRPr="001E784D" w:rsidRDefault="00C80372" w:rsidP="00167EC2">
      <w:pPr>
        <w:pStyle w:val="Akapitzlist"/>
        <w:widowControl w:val="0"/>
        <w:numPr>
          <w:ilvl w:val="0"/>
          <w:numId w:val="33"/>
        </w:numPr>
        <w:tabs>
          <w:tab w:val="left" w:pos="1948"/>
        </w:tabs>
        <w:suppressAutoHyphens/>
        <w:spacing w:after="0"/>
        <w:jc w:val="both"/>
        <w:rPr>
          <w:rFonts w:ascii="Times New Roman" w:hAnsi="Times New Roman" w:cs="Times New Roman"/>
          <w:sz w:val="24"/>
          <w:szCs w:val="24"/>
        </w:rPr>
      </w:pPr>
      <w:r w:rsidRPr="001E784D">
        <w:rPr>
          <w:rFonts w:ascii="Times New Roman" w:hAnsi="Times New Roman" w:cs="Times New Roman"/>
          <w:sz w:val="24"/>
          <w:szCs w:val="24"/>
        </w:rPr>
        <w:t xml:space="preserve">wypełniał swoje obowiązki w trakcie realizacji projektu gimnazjalnego,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lecz zdarzało mu się nie wywiązać z przyjętych zadań, co było przyczyną opóźnień lub konfliktów w zespole.</w:t>
      </w:r>
    </w:p>
    <w:p w:rsidR="00C80372" w:rsidRPr="001E784D" w:rsidRDefault="00C80372" w:rsidP="00BA2321">
      <w:pPr>
        <w:pStyle w:val="Akapitzlist"/>
        <w:numPr>
          <w:ilvl w:val="0"/>
          <w:numId w:val="32"/>
        </w:numPr>
        <w:jc w:val="both"/>
        <w:rPr>
          <w:rFonts w:ascii="Times New Roman" w:hAnsi="Times New Roman" w:cs="Times New Roman"/>
          <w:sz w:val="24"/>
          <w:szCs w:val="24"/>
        </w:rPr>
      </w:pPr>
      <w:r w:rsidRPr="001E784D">
        <w:rPr>
          <w:rFonts w:ascii="Times New Roman" w:hAnsi="Times New Roman" w:cs="Times New Roman"/>
          <w:sz w:val="24"/>
          <w:szCs w:val="24"/>
        </w:rPr>
        <w:t>Uczeń otrzymuje ocenę nieodpowiednią</w:t>
      </w:r>
      <w:r w:rsidR="00FA3FC6">
        <w:rPr>
          <w:rFonts w:ascii="Times New Roman" w:hAnsi="Times New Roman" w:cs="Times New Roman"/>
          <w:sz w:val="24"/>
          <w:szCs w:val="24"/>
        </w:rPr>
        <w:t>,</w:t>
      </w:r>
      <w:r w:rsidRPr="001E784D">
        <w:rPr>
          <w:rFonts w:ascii="Times New Roman" w:hAnsi="Times New Roman" w:cs="Times New Roman"/>
          <w:sz w:val="24"/>
          <w:szCs w:val="24"/>
        </w:rPr>
        <w:t xml:space="preserve"> gdy:</w:t>
      </w:r>
    </w:p>
    <w:p w:rsidR="00C80372" w:rsidRPr="001E784D" w:rsidRDefault="00C80372" w:rsidP="00167EC2">
      <w:pPr>
        <w:pStyle w:val="Akapitzlist"/>
        <w:widowControl w:val="0"/>
        <w:numPr>
          <w:ilvl w:val="0"/>
          <w:numId w:val="33"/>
        </w:numPr>
        <w:tabs>
          <w:tab w:val="left" w:pos="1963"/>
        </w:tabs>
        <w:suppressAutoHyphens/>
        <w:spacing w:after="0"/>
        <w:jc w:val="both"/>
        <w:rPr>
          <w:rFonts w:ascii="Times New Roman" w:hAnsi="Times New Roman" w:cs="Times New Roman"/>
          <w:sz w:val="24"/>
          <w:szCs w:val="24"/>
        </w:rPr>
      </w:pPr>
      <w:r w:rsidRPr="001E784D">
        <w:rPr>
          <w:rFonts w:ascii="Times New Roman" w:hAnsi="Times New Roman" w:cs="Times New Roman"/>
          <w:sz w:val="24"/>
          <w:szCs w:val="24"/>
        </w:rPr>
        <w:t>często zaniedbywał swoje obowiązki podczas realizacji projektu gimnazjalnego lub odmawiał współpracy, co miało wpływ na przebieg przyjętego przez zespół harmonogramu pracy i wiązało się ze zwiększeniem obowiązków innych członków zespołu projektowego.</w:t>
      </w:r>
    </w:p>
    <w:p w:rsidR="00C80372" w:rsidRPr="001E784D" w:rsidRDefault="00C80372" w:rsidP="00BA2321">
      <w:pPr>
        <w:pStyle w:val="Akapitzlist"/>
        <w:numPr>
          <w:ilvl w:val="0"/>
          <w:numId w:val="32"/>
        </w:numPr>
        <w:jc w:val="both"/>
        <w:rPr>
          <w:rFonts w:ascii="Times New Roman" w:hAnsi="Times New Roman" w:cs="Times New Roman"/>
          <w:sz w:val="24"/>
          <w:szCs w:val="24"/>
        </w:rPr>
      </w:pPr>
      <w:r w:rsidRPr="001E784D">
        <w:rPr>
          <w:rFonts w:ascii="Times New Roman" w:hAnsi="Times New Roman" w:cs="Times New Roman"/>
          <w:sz w:val="24"/>
          <w:szCs w:val="24"/>
        </w:rPr>
        <w:t>Uczeń otrzymuje ocenę naganną</w:t>
      </w:r>
      <w:r w:rsidR="00FA3FC6">
        <w:rPr>
          <w:rFonts w:ascii="Times New Roman" w:hAnsi="Times New Roman" w:cs="Times New Roman"/>
          <w:sz w:val="24"/>
          <w:szCs w:val="24"/>
        </w:rPr>
        <w:t>,</w:t>
      </w:r>
      <w:r w:rsidRPr="001E784D">
        <w:rPr>
          <w:rFonts w:ascii="Times New Roman" w:hAnsi="Times New Roman" w:cs="Times New Roman"/>
          <w:sz w:val="24"/>
          <w:szCs w:val="24"/>
        </w:rPr>
        <w:t xml:space="preserve"> gdy:</w:t>
      </w:r>
    </w:p>
    <w:p w:rsidR="007E1AE0" w:rsidRPr="001E784D" w:rsidRDefault="00C80372" w:rsidP="00167EC2">
      <w:pPr>
        <w:pStyle w:val="Akapitzlist"/>
        <w:numPr>
          <w:ilvl w:val="0"/>
          <w:numId w:val="33"/>
        </w:numPr>
        <w:suppressAutoHyphens/>
        <w:spacing w:after="0"/>
        <w:jc w:val="both"/>
        <w:rPr>
          <w:rFonts w:ascii="Times New Roman" w:hAnsi="Times New Roman" w:cs="Times New Roman"/>
          <w:sz w:val="24"/>
          <w:szCs w:val="24"/>
        </w:rPr>
      </w:pPr>
      <w:r w:rsidRPr="001E784D">
        <w:rPr>
          <w:rFonts w:ascii="Times New Roman" w:hAnsi="Times New Roman" w:cs="Times New Roman"/>
          <w:sz w:val="24"/>
          <w:szCs w:val="24"/>
        </w:rPr>
        <w:t>nie przystąpił do realizacji projektu lub nie wywiązał się ze swoich obowiązków mimo rozmów z członkami zespołu i opiekunem projektu, a jego postawa była lekceważąca zarówno w stosunku do członków zespołu, jak i opiekuna.</w:t>
      </w:r>
    </w:p>
    <w:p w:rsidR="007E1AE0" w:rsidRPr="001E784D" w:rsidRDefault="007E1AE0" w:rsidP="007E1AE0">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54</w:t>
      </w:r>
    </w:p>
    <w:p w:rsidR="007E1AE0" w:rsidRPr="001E784D" w:rsidRDefault="00167EC2" w:rsidP="007E1AE0">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w:t>
      </w:r>
      <w:r w:rsidR="007E1AE0" w:rsidRPr="001E784D">
        <w:rPr>
          <w:rFonts w:ascii="Times New Roman" w:hAnsi="Times New Roman" w:cs="Times New Roman"/>
          <w:sz w:val="24"/>
          <w:szCs w:val="24"/>
        </w:rPr>
        <w:t>W Szkole ustala się następujące sposoby sprawdzania osiągnięć edukacyjnych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odpowiedzi ustne na pytania zadawane uczniom w czasie zajęć wprowadzających nowy materiał nauczania lub w czasie zajęć powtórzeniowych przeznaczonych w całości na utrwalanie danego zakresu treści nauczania;</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wykonywanie krótkich zadań bądź ćwiczeń (ustnie lub pisemnie) albo innych czynności poleconych przez nauczyciela;</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obserwacje działalności uczniów w czasie zajęć edukacyjnych;</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testy umiejętności lub ćwiczenia sprawnościowe;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szacowanie i wartościowanie wytworów pracy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prace pisemne, dyktanda, sprawdziany, testy, zadania lub prace klasowe;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próbne sprawdziany bądź próbne egzaminy; </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diagnozy wstępne lub badania wyników nauczania, jako wystandaryzowane testy osiągnięć edukacyjnych uczniów;</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zadania domowe;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10)  zadania dodatkowe;</w:t>
      </w:r>
    </w:p>
    <w:p w:rsidR="007E1AE0" w:rsidRPr="001E784D" w:rsidRDefault="007E1AE0" w:rsidP="00167EC2">
      <w:pPr>
        <w:spacing w:after="0" w:line="276"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analiza notatek i wykonanych zadań w zeszycie przedmiotowym i zeszycie ćwiczeń;</w:t>
      </w:r>
    </w:p>
    <w:p w:rsidR="007E1AE0" w:rsidRPr="001E784D" w:rsidRDefault="00167EC2" w:rsidP="00167EC2">
      <w:pPr>
        <w:spacing w:after="0" w:line="360" w:lineRule="auto"/>
        <w:ind w:left="852" w:hanging="426"/>
        <w:jc w:val="both"/>
        <w:rPr>
          <w:rFonts w:ascii="Times New Roman" w:hAnsi="Times New Roman" w:cs="Times New Roman"/>
          <w:sz w:val="24"/>
          <w:szCs w:val="24"/>
        </w:rPr>
      </w:pPr>
      <w:r w:rsidRPr="001E784D">
        <w:rPr>
          <w:rFonts w:ascii="Times New Roman" w:hAnsi="Times New Roman" w:cs="Times New Roman"/>
          <w:sz w:val="24"/>
          <w:szCs w:val="24"/>
        </w:rPr>
        <w:t>12) praca w grupie.</w:t>
      </w:r>
    </w:p>
    <w:p w:rsidR="007E1AE0" w:rsidRPr="001E784D" w:rsidRDefault="00167EC2" w:rsidP="00167EC2">
      <w:pPr>
        <w:spacing w:line="276" w:lineRule="auto"/>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2. </w:t>
      </w:r>
      <w:r w:rsidR="007E1AE0" w:rsidRPr="001E784D">
        <w:rPr>
          <w:rFonts w:ascii="Times New Roman" w:hAnsi="Times New Roman" w:cs="Times New Roman"/>
          <w:sz w:val="24"/>
          <w:szCs w:val="24"/>
        </w:rPr>
        <w:t>Sprawdzanie osiągnięć edukacyjnych uczniów należy prowadzić systematycznie,</w:t>
      </w:r>
      <w:r w:rsidR="003B382E">
        <w:rPr>
          <w:rFonts w:ascii="Times New Roman" w:hAnsi="Times New Roman" w:cs="Times New Roman"/>
          <w:sz w:val="24"/>
          <w:szCs w:val="24"/>
        </w:rPr>
        <w:t xml:space="preserve">                   </w:t>
      </w:r>
      <w:r w:rsidR="007E1AE0" w:rsidRPr="001E784D">
        <w:rPr>
          <w:rFonts w:ascii="Times New Roman" w:hAnsi="Times New Roman" w:cs="Times New Roman"/>
          <w:sz w:val="24"/>
          <w:szCs w:val="24"/>
        </w:rPr>
        <w:t xml:space="preserve"> tj. rozkładając je równomiernie na cały okres nauki (rok szkolny, etap nauczania). </w:t>
      </w:r>
      <w:r w:rsidR="007E1AE0" w:rsidRPr="001E784D">
        <w:rPr>
          <w:rFonts w:ascii="Times New Roman" w:hAnsi="Times New Roman" w:cs="Times New Roman"/>
          <w:sz w:val="24"/>
          <w:szCs w:val="24"/>
        </w:rPr>
        <w:lastRenderedPageBreak/>
        <w:t xml:space="preserve">Częstotliwość oceniania jest uzależniona od tygodniowego wymiaru godzin danych zajęć edukacyjnych oraz ich specyfiki.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3. </w:t>
      </w:r>
      <w:r w:rsidR="007E1AE0" w:rsidRPr="001E784D">
        <w:rPr>
          <w:rFonts w:ascii="Times New Roman" w:hAnsi="Times New Roman" w:cs="Times New Roman"/>
          <w:sz w:val="24"/>
          <w:szCs w:val="24"/>
        </w:rPr>
        <w:t>Działalność wytwórczą ucznia oraz ćwiczenia lub testy sprawnościowe należy poddawać ocenie przy każdej jego aktywności, biorąc pod uwagę wysiłek wkładany przez ucznia w wywiązywaniu się z obowiązków wynikających ze specyfiki tych zajęć, a także zaangażowanie ucznia w swoją pracę, uzdolnienia oraz predyspozycje.</w:t>
      </w:r>
    </w:p>
    <w:p w:rsidR="007E1AE0" w:rsidRPr="001E784D" w:rsidRDefault="00167EC2" w:rsidP="00167EC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7E1AE0" w:rsidRPr="001E784D">
        <w:rPr>
          <w:rFonts w:ascii="Times New Roman" w:hAnsi="Times New Roman" w:cs="Times New Roman"/>
          <w:sz w:val="24"/>
          <w:szCs w:val="24"/>
        </w:rPr>
        <w:t>W celu wyeliminowania zbytniego obciążenia uczniów różnymi sposobami sprawdzania osiągnięć edukacyjnych ze wszystkich obowiązkowych zajęć edukacyjnych wprowadza się następujące ograniczen</w:t>
      </w:r>
      <w:r w:rsidRPr="001E784D">
        <w:rPr>
          <w:rFonts w:ascii="Times New Roman" w:hAnsi="Times New Roman" w:cs="Times New Roman"/>
          <w:sz w:val="24"/>
          <w:szCs w:val="24"/>
        </w:rPr>
        <w:t>ia, z zastrzeżeniem ust. 5 i 6:</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 sprawdziany lub testy obejmujące dział programowy przeprowadza się nie częściej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 xml:space="preserve">niż 3 razy w tygodniu; jeden w ciągu dnia.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007E1AE0" w:rsidRPr="001E784D">
        <w:rPr>
          <w:rFonts w:ascii="Times New Roman" w:hAnsi="Times New Roman" w:cs="Times New Roman"/>
          <w:sz w:val="24"/>
          <w:szCs w:val="24"/>
        </w:rPr>
        <w:t>W klasach I-III szkoły podstawowej:</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częstotliwość sprawdzianów pisemnych ustala nauczyciel, dostosowując ich poziom i liczbę do możliwości psychofizycznych uczniów;</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sprawdziany pisemne są zapowiadane z co najmniej 2-dniowym wyprzedzeniem;</w:t>
      </w:r>
    </w:p>
    <w:p w:rsidR="007E1AE0" w:rsidRPr="001E784D" w:rsidRDefault="007E1AE0" w:rsidP="007E1AE0">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poprawa pracy pisemnej przez nauczyciela w ciągu tygodnia polega na wskazaniu, co uczeń robi dobrze, co i jak wymaga poprawy. </w:t>
      </w:r>
    </w:p>
    <w:p w:rsidR="007E1AE0" w:rsidRPr="001E784D" w:rsidRDefault="00167EC2"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6. </w:t>
      </w:r>
      <w:r w:rsidR="007E1AE0" w:rsidRPr="001E784D">
        <w:rPr>
          <w:rFonts w:ascii="Times New Roman" w:hAnsi="Times New Roman" w:cs="Times New Roman"/>
          <w:sz w:val="24"/>
          <w:szCs w:val="24"/>
        </w:rPr>
        <w:t xml:space="preserve">Począwszy od klasy IV szkoły podstawowej pisemne prace są obowiązkowe dla wszystkich uczniów. </w:t>
      </w:r>
    </w:p>
    <w:p w:rsidR="007E1AE0" w:rsidRPr="001E784D" w:rsidRDefault="007E1AE0" w:rsidP="007E1AE0">
      <w:pPr>
        <w:jc w:val="both"/>
        <w:rPr>
          <w:rFonts w:ascii="Times New Roman" w:hAnsi="Times New Roman" w:cs="Times New Roman"/>
          <w:bCs/>
          <w:iCs/>
          <w:sz w:val="24"/>
          <w:szCs w:val="24"/>
        </w:rPr>
      </w:pPr>
      <w:r w:rsidRPr="001E784D">
        <w:rPr>
          <w:rFonts w:ascii="Times New Roman" w:hAnsi="Times New Roman" w:cs="Times New Roman"/>
          <w:bCs/>
          <w:iCs/>
          <w:sz w:val="24"/>
          <w:szCs w:val="24"/>
        </w:rPr>
        <w:t xml:space="preserve">7. Nauczyciele stosują ujednolicone przedziały procentowe ocen cząstkowych </w:t>
      </w:r>
      <w:r w:rsidR="003B382E">
        <w:rPr>
          <w:rFonts w:ascii="Times New Roman" w:hAnsi="Times New Roman" w:cs="Times New Roman"/>
          <w:bCs/>
          <w:iCs/>
          <w:sz w:val="24"/>
          <w:szCs w:val="24"/>
        </w:rPr>
        <w:t xml:space="preserve">                            </w:t>
      </w:r>
      <w:r w:rsidRPr="001E784D">
        <w:rPr>
          <w:rFonts w:ascii="Times New Roman" w:hAnsi="Times New Roman" w:cs="Times New Roman"/>
          <w:bCs/>
          <w:iCs/>
          <w:sz w:val="24"/>
          <w:szCs w:val="24"/>
        </w:rPr>
        <w:t>za sprawdziany,  prace klasowe, kartkówki:</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98</w:t>
      </w:r>
      <w:r w:rsidR="007E1AE0" w:rsidRPr="001E784D">
        <w:rPr>
          <w:rFonts w:ascii="Times New Roman" w:hAnsi="Times New Roman" w:cs="Times New Roman"/>
          <w:bCs/>
          <w:iCs/>
          <w:sz w:val="24"/>
          <w:szCs w:val="24"/>
        </w:rPr>
        <w:t>% - 100% - ocena celująca</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91% - 97</w:t>
      </w:r>
      <w:r w:rsidR="007E1AE0" w:rsidRPr="001E784D">
        <w:rPr>
          <w:rFonts w:ascii="Times New Roman" w:hAnsi="Times New Roman" w:cs="Times New Roman"/>
          <w:bCs/>
          <w:iCs/>
          <w:sz w:val="24"/>
          <w:szCs w:val="24"/>
        </w:rPr>
        <w:t>%   - ocena bardzo dobra</w:t>
      </w:r>
    </w:p>
    <w:p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75% - 90%   - ocena dobra</w:t>
      </w:r>
    </w:p>
    <w:p w:rsidR="007E1AE0" w:rsidRPr="001E784D" w:rsidRDefault="007E1AE0"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51% - 74%   - ocena dostateczna</w:t>
      </w:r>
    </w:p>
    <w:p w:rsidR="007E1AE0" w:rsidRPr="001E784D" w:rsidRDefault="006B0DE1" w:rsidP="007E1AE0">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30</w:t>
      </w:r>
      <w:r w:rsidR="007E1AE0" w:rsidRPr="001E784D">
        <w:rPr>
          <w:rFonts w:ascii="Times New Roman" w:hAnsi="Times New Roman" w:cs="Times New Roman"/>
          <w:bCs/>
          <w:iCs/>
          <w:sz w:val="24"/>
          <w:szCs w:val="24"/>
        </w:rPr>
        <w:t>% - 50%   - ocena dopuszczająca</w:t>
      </w:r>
    </w:p>
    <w:p w:rsidR="007E1AE0" w:rsidRPr="001E784D" w:rsidRDefault="007E1AE0" w:rsidP="00EF37A5">
      <w:pPr>
        <w:ind w:left="283" w:firstLine="425"/>
        <w:rPr>
          <w:rFonts w:ascii="Times New Roman" w:hAnsi="Times New Roman" w:cs="Times New Roman"/>
          <w:bCs/>
          <w:iCs/>
          <w:sz w:val="24"/>
          <w:szCs w:val="24"/>
        </w:rPr>
      </w:pPr>
      <w:r w:rsidRPr="001E784D">
        <w:rPr>
          <w:rFonts w:ascii="Times New Roman" w:hAnsi="Times New Roman" w:cs="Times New Roman"/>
          <w:bCs/>
          <w:iCs/>
          <w:sz w:val="24"/>
          <w:szCs w:val="24"/>
        </w:rPr>
        <w:t xml:space="preserve">  0%</w:t>
      </w:r>
      <w:r w:rsidR="006B0DE1" w:rsidRPr="001E784D">
        <w:rPr>
          <w:rFonts w:ascii="Times New Roman" w:hAnsi="Times New Roman" w:cs="Times New Roman"/>
          <w:bCs/>
          <w:iCs/>
          <w:sz w:val="24"/>
          <w:szCs w:val="24"/>
        </w:rPr>
        <w:t xml:space="preserve"> - 29</w:t>
      </w:r>
      <w:r w:rsidR="00EF37A5" w:rsidRPr="001E784D">
        <w:rPr>
          <w:rFonts w:ascii="Times New Roman" w:hAnsi="Times New Roman" w:cs="Times New Roman"/>
          <w:bCs/>
          <w:iCs/>
          <w:sz w:val="24"/>
          <w:szCs w:val="24"/>
        </w:rPr>
        <w:t>%   - ocena niedostateczna</w:t>
      </w:r>
    </w:p>
    <w:p w:rsidR="007E1AE0" w:rsidRPr="00666C18"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 8. Nauczyciel ma prawo przerwać pracę pisemną uczniowi lub całej klasie, jeżeli stwierdzi niesamodzielność pracy. Stwierdzenie tego faktu może być podstawą ustalenia bieżącej </w:t>
      </w:r>
      <w:r w:rsidRPr="00666C18">
        <w:rPr>
          <w:rFonts w:ascii="Times New Roman" w:hAnsi="Times New Roman" w:cs="Times New Roman"/>
          <w:sz w:val="24"/>
          <w:szCs w:val="24"/>
        </w:rPr>
        <w:t>negatywnej oceny.</w:t>
      </w:r>
    </w:p>
    <w:p w:rsidR="007E1AE0" w:rsidRPr="001E784D" w:rsidRDefault="00167EC2" w:rsidP="007E1AE0">
      <w:pPr>
        <w:ind w:left="426" w:hanging="426"/>
        <w:jc w:val="both"/>
        <w:rPr>
          <w:rFonts w:ascii="Times New Roman" w:hAnsi="Times New Roman" w:cs="Times New Roman"/>
          <w:sz w:val="24"/>
          <w:szCs w:val="24"/>
        </w:rPr>
      </w:pPr>
      <w:r w:rsidRPr="00666C18">
        <w:rPr>
          <w:rFonts w:ascii="Times New Roman" w:hAnsi="Times New Roman" w:cs="Times New Roman"/>
          <w:sz w:val="24"/>
          <w:szCs w:val="24"/>
        </w:rPr>
        <w:t xml:space="preserve">9. </w:t>
      </w:r>
      <w:r w:rsidR="007E1AE0" w:rsidRPr="00666C18">
        <w:rPr>
          <w:rFonts w:ascii="Times New Roman" w:hAnsi="Times New Roman" w:cs="Times New Roman"/>
          <w:sz w:val="24"/>
          <w:szCs w:val="24"/>
        </w:rPr>
        <w:t>Sprawdzenie przez</w:t>
      </w:r>
      <w:r w:rsidR="006B0DE1" w:rsidRPr="00666C18">
        <w:rPr>
          <w:rFonts w:ascii="Times New Roman" w:hAnsi="Times New Roman" w:cs="Times New Roman"/>
          <w:sz w:val="24"/>
          <w:szCs w:val="24"/>
        </w:rPr>
        <w:t xml:space="preserve"> nauczyciela (w ciągu 2 tygodni</w:t>
      </w:r>
      <w:r w:rsidR="007E1AE0" w:rsidRPr="00666C18">
        <w:rPr>
          <w:rFonts w:ascii="Times New Roman" w:hAnsi="Times New Roman" w:cs="Times New Roman"/>
          <w:sz w:val="24"/>
          <w:szCs w:val="24"/>
        </w:rPr>
        <w:t xml:space="preserve">) pisemnej pracy ucznia polega </w:t>
      </w:r>
      <w:r w:rsidR="003B382E">
        <w:rPr>
          <w:rFonts w:ascii="Times New Roman" w:hAnsi="Times New Roman" w:cs="Times New Roman"/>
          <w:sz w:val="24"/>
          <w:szCs w:val="24"/>
        </w:rPr>
        <w:t xml:space="preserve">                                  </w:t>
      </w:r>
      <w:r w:rsidR="007E1AE0" w:rsidRPr="00666C18">
        <w:rPr>
          <w:rFonts w:ascii="Times New Roman" w:hAnsi="Times New Roman" w:cs="Times New Roman"/>
          <w:sz w:val="24"/>
          <w:szCs w:val="24"/>
        </w:rPr>
        <w:t>na wskazaniu, co uczeń robi dobrze, co i jak wymaga poprawy.</w:t>
      </w:r>
      <w:r w:rsidR="007E1AE0" w:rsidRPr="001E784D">
        <w:rPr>
          <w:rFonts w:ascii="Times New Roman" w:hAnsi="Times New Roman" w:cs="Times New Roman"/>
          <w:sz w:val="24"/>
          <w:szCs w:val="24"/>
        </w:rPr>
        <w:tab/>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10. Jeżeli z przyczyn losowych uczeń nie mógł napisać badania osiągnięć z całą klasą, to ma obowiązek uczynić to w terminie 2 tygodni od dnia powrotu do szkoły. Miejsce i termin pisania pracy ustala nauczyciel na wniosek ucznia.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Nauczyciel może bez zapowiedzi odpytać ucznia, który w ustalonym dodatkowo terminie nie pisał zapowiedzianej pracy pisemnej, z przewidzianego sprawdzianem lub testem zakresu materiału nauczania.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12.</w:t>
      </w:r>
      <w:r w:rsidRPr="001E784D">
        <w:rPr>
          <w:rFonts w:ascii="Times New Roman" w:hAnsi="Times New Roman" w:cs="Times New Roman"/>
          <w:sz w:val="24"/>
          <w:szCs w:val="24"/>
        </w:rPr>
        <w:tab/>
        <w:t>Poprawa przez ucznia pr</w:t>
      </w:r>
      <w:r w:rsidR="00297F97">
        <w:rPr>
          <w:rFonts w:ascii="Times New Roman" w:hAnsi="Times New Roman" w:cs="Times New Roman"/>
          <w:sz w:val="24"/>
          <w:szCs w:val="24"/>
        </w:rPr>
        <w:t>acy pisemnej jest możliwa tylko</w:t>
      </w:r>
      <w:r w:rsidRPr="001E784D">
        <w:rPr>
          <w:rFonts w:ascii="Times New Roman" w:hAnsi="Times New Roman" w:cs="Times New Roman"/>
          <w:sz w:val="24"/>
          <w:szCs w:val="24"/>
        </w:rPr>
        <w:t xml:space="preserve"> raz w terminie 2 tygodni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od daty rozdania sprawdzonych prac. Miejsce i termin poprawy badania osiągnięć ustala nauczyciel na wniosek ucznia. Stopień uzyskany z poprawy pracy pisemnej wpisuje się do dziennika lekcyjnego obok pierwszego stopnia uzyskanego z tego badania.</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 xml:space="preserve">Nieodrobienie pracy domowej, brak zeszytu przedmiotowego, zeszytu ćwiczeń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albo niewłaściwa praca na zajęciach może być podstawą do ustalenia negatywnej oceny bieżącej. Za wykonanie dodatkowej pracy nadobowiązkowej nauczyciel może wystawić najwyższą bieżącą ocenę.</w:t>
      </w:r>
    </w:p>
    <w:p w:rsidR="007E1AE0" w:rsidRPr="001E784D" w:rsidRDefault="007E1AE0" w:rsidP="00EF37A5">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14. Uczeń może zgłosić nieprzygotowanie do zajęć. Liczba nieprzygotowań jest określona </w:t>
      </w:r>
      <w:r w:rsidR="003B382E">
        <w:rPr>
          <w:rFonts w:ascii="Times New Roman" w:hAnsi="Times New Roman" w:cs="Times New Roman"/>
          <w:sz w:val="24"/>
          <w:szCs w:val="24"/>
        </w:rPr>
        <w:t xml:space="preserve">           </w:t>
      </w:r>
      <w:r w:rsidRPr="001E784D">
        <w:rPr>
          <w:rFonts w:ascii="Times New Roman" w:hAnsi="Times New Roman" w:cs="Times New Roman"/>
          <w:sz w:val="24"/>
          <w:szCs w:val="24"/>
        </w:rPr>
        <w:t>w prz</w:t>
      </w:r>
      <w:r w:rsidR="00EF37A5" w:rsidRPr="001E784D">
        <w:rPr>
          <w:rFonts w:ascii="Times New Roman" w:hAnsi="Times New Roman" w:cs="Times New Roman"/>
          <w:sz w:val="24"/>
          <w:szCs w:val="24"/>
        </w:rPr>
        <w:t>edmiotowych zasadach oceniania.</w:t>
      </w:r>
    </w:p>
    <w:p w:rsidR="007E1AE0" w:rsidRPr="001E784D" w:rsidRDefault="007E1AE0" w:rsidP="00EF37A5">
      <w:pPr>
        <w:spacing w:after="0"/>
        <w:jc w:val="both"/>
        <w:rPr>
          <w:rFonts w:ascii="Times New Roman" w:hAnsi="Times New Roman" w:cs="Times New Roman"/>
          <w:sz w:val="24"/>
          <w:szCs w:val="24"/>
        </w:rPr>
      </w:pPr>
      <w:r w:rsidRPr="001E784D">
        <w:rPr>
          <w:rFonts w:ascii="Times New Roman" w:hAnsi="Times New Roman" w:cs="Times New Roman"/>
          <w:sz w:val="24"/>
          <w:szCs w:val="24"/>
        </w:rPr>
        <w:t>15.  Szczegółowe sposoby bieżącego oceniania, w tym zasady i waru</w:t>
      </w:r>
      <w:r w:rsidR="00532DB0">
        <w:rPr>
          <w:rFonts w:ascii="Times New Roman" w:hAnsi="Times New Roman" w:cs="Times New Roman"/>
          <w:sz w:val="24"/>
          <w:szCs w:val="24"/>
        </w:rPr>
        <w:t xml:space="preserve">nki poprawiania     bieżących </w:t>
      </w:r>
      <w:r w:rsidRPr="001E784D">
        <w:rPr>
          <w:rFonts w:ascii="Times New Roman" w:hAnsi="Times New Roman" w:cs="Times New Roman"/>
          <w:sz w:val="24"/>
          <w:szCs w:val="24"/>
        </w:rPr>
        <w:t>ocen, określają nauczyciele poszczególnych zajęć edukac</w:t>
      </w:r>
      <w:r w:rsidR="00532DB0">
        <w:rPr>
          <w:rFonts w:ascii="Times New Roman" w:hAnsi="Times New Roman" w:cs="Times New Roman"/>
          <w:sz w:val="24"/>
          <w:szCs w:val="24"/>
        </w:rPr>
        <w:t xml:space="preserve">yjnych i podają je uczniom do </w:t>
      </w:r>
      <w:r w:rsidRPr="001E784D">
        <w:rPr>
          <w:rFonts w:ascii="Times New Roman" w:hAnsi="Times New Roman" w:cs="Times New Roman"/>
          <w:sz w:val="24"/>
          <w:szCs w:val="24"/>
        </w:rPr>
        <w:t xml:space="preserve"> wiadomości.</w:t>
      </w:r>
    </w:p>
    <w:p w:rsidR="007E1AE0" w:rsidRPr="001E784D" w:rsidRDefault="007E1AE0" w:rsidP="007E1AE0">
      <w:pPr>
        <w:spacing w:before="240" w:after="240"/>
        <w:jc w:val="center"/>
        <w:rPr>
          <w:rFonts w:ascii="Times New Roman" w:hAnsi="Times New Roman" w:cs="Times New Roman"/>
          <w:b/>
          <w:sz w:val="24"/>
          <w:szCs w:val="24"/>
        </w:rPr>
      </w:pPr>
      <w:r w:rsidRPr="001E784D">
        <w:rPr>
          <w:rFonts w:ascii="Times New Roman" w:hAnsi="Times New Roman" w:cs="Times New Roman"/>
          <w:b/>
          <w:sz w:val="24"/>
          <w:szCs w:val="24"/>
        </w:rPr>
        <w:t>§ 55</w:t>
      </w:r>
    </w:p>
    <w:p w:rsidR="007E1AE0" w:rsidRPr="003A7E43" w:rsidRDefault="007E1AE0" w:rsidP="00866D77">
      <w:pPr>
        <w:spacing w:before="240" w:after="240"/>
        <w:ind w:hanging="284"/>
        <w:jc w:val="both"/>
        <w:rPr>
          <w:rFonts w:ascii="Times New Roman" w:hAnsi="Times New Roman" w:cs="Times New Roman"/>
          <w:sz w:val="24"/>
          <w:szCs w:val="24"/>
        </w:rPr>
      </w:pPr>
      <w:r w:rsidRPr="003A7E43">
        <w:rPr>
          <w:rFonts w:ascii="Times New Roman" w:hAnsi="Times New Roman" w:cs="Times New Roman"/>
          <w:sz w:val="24"/>
          <w:szCs w:val="24"/>
        </w:rPr>
        <w:t>1.Klasyfikację roczną oraz klasyfikację końcową przeprowadza si</w:t>
      </w:r>
      <w:r w:rsidR="0068759F">
        <w:rPr>
          <w:rFonts w:ascii="Times New Roman" w:hAnsi="Times New Roman" w:cs="Times New Roman"/>
          <w:sz w:val="24"/>
          <w:szCs w:val="24"/>
        </w:rPr>
        <w:t xml:space="preserve">ę nie później niż </w:t>
      </w:r>
      <w:r w:rsidR="0068759F" w:rsidRPr="00BF4C13">
        <w:rPr>
          <w:rFonts w:ascii="Times New Roman" w:hAnsi="Times New Roman" w:cs="Times New Roman"/>
          <w:sz w:val="24"/>
          <w:szCs w:val="24"/>
        </w:rPr>
        <w:t>3</w:t>
      </w:r>
      <w:r w:rsidR="00BF4C13">
        <w:rPr>
          <w:rFonts w:ascii="Times New Roman" w:hAnsi="Times New Roman" w:cs="Times New Roman"/>
          <w:color w:val="FF0000"/>
          <w:sz w:val="24"/>
          <w:szCs w:val="24"/>
        </w:rPr>
        <w:t xml:space="preserve"> </w:t>
      </w:r>
      <w:r w:rsidR="00532DB0" w:rsidRPr="003A7E43">
        <w:rPr>
          <w:rFonts w:ascii="Times New Roman" w:hAnsi="Times New Roman" w:cs="Times New Roman"/>
          <w:sz w:val="24"/>
          <w:szCs w:val="24"/>
        </w:rPr>
        <w:t xml:space="preserve">dni przed </w:t>
      </w:r>
      <w:r w:rsidRPr="003A7E43">
        <w:rPr>
          <w:rFonts w:ascii="Times New Roman" w:hAnsi="Times New Roman" w:cs="Times New Roman"/>
          <w:sz w:val="24"/>
          <w:szCs w:val="24"/>
        </w:rPr>
        <w:t>zakończeniem rocznych zajęć dydaktyczno-wychowawczych</w:t>
      </w:r>
      <w:r w:rsidR="003A7E43" w:rsidRPr="003A7E43">
        <w:rPr>
          <w:rFonts w:ascii="Times New Roman" w:hAnsi="Times New Roman" w:cs="Times New Roman"/>
          <w:sz w:val="24"/>
          <w:szCs w:val="24"/>
        </w:rPr>
        <w:t>.</w:t>
      </w:r>
    </w:p>
    <w:p w:rsidR="007E1AE0" w:rsidRPr="001E784D" w:rsidRDefault="007E1AE0" w:rsidP="00167EC2">
      <w:pPr>
        <w:spacing w:before="240" w:after="240"/>
        <w:jc w:val="both"/>
        <w:rPr>
          <w:rFonts w:ascii="Times New Roman" w:hAnsi="Times New Roman" w:cs="Times New Roman"/>
          <w:b/>
          <w:sz w:val="24"/>
          <w:szCs w:val="24"/>
        </w:rPr>
      </w:pPr>
      <w:r w:rsidRPr="001E784D">
        <w:rPr>
          <w:rFonts w:ascii="Times New Roman" w:hAnsi="Times New Roman" w:cs="Times New Roman"/>
          <w:sz w:val="24"/>
          <w:szCs w:val="24"/>
        </w:rPr>
        <w:t>2. Na 2 tygodnie przed rocznym klasyfikacyjnym zebraniem rady pedagogicznej nauczyciele   informują uczniów ustnie i rodziców (prawnych opiekunów) w formie pisemnej o przewidywanych ocenach rocznych z obowiązkowych i dodatkowych zajęć edukacyjnych i zachowania za pośrednictwem wychowawcy klasy</w:t>
      </w:r>
      <w:r w:rsidRPr="001E784D">
        <w:rPr>
          <w:rFonts w:ascii="Times New Roman" w:hAnsi="Times New Roman" w:cs="Times New Roman"/>
          <w:b/>
          <w:sz w:val="24"/>
          <w:szCs w:val="24"/>
        </w:rPr>
        <w:t>.</w:t>
      </w:r>
    </w:p>
    <w:p w:rsidR="007E1AE0" w:rsidRPr="001E784D" w:rsidRDefault="00866D77" w:rsidP="00167EC2">
      <w:pPr>
        <w:jc w:val="both"/>
        <w:rPr>
          <w:rFonts w:ascii="Times New Roman" w:hAnsi="Times New Roman" w:cs="Times New Roman"/>
          <w:sz w:val="24"/>
          <w:szCs w:val="24"/>
        </w:rPr>
      </w:pPr>
      <w:r>
        <w:rPr>
          <w:rFonts w:ascii="Times New Roman" w:hAnsi="Times New Roman" w:cs="Times New Roman"/>
          <w:sz w:val="24"/>
          <w:szCs w:val="24"/>
        </w:rPr>
        <w:t xml:space="preserve">3. </w:t>
      </w:r>
      <w:r w:rsidR="007E1AE0" w:rsidRPr="001E784D">
        <w:rPr>
          <w:rFonts w:ascii="Times New Roman" w:hAnsi="Times New Roman" w:cs="Times New Roman"/>
          <w:sz w:val="24"/>
          <w:szCs w:val="24"/>
        </w:rPr>
        <w:t>Przed rocznym (śródrocznym) klasyfikacyjnym zebraniem Rady Pedagogicznej z miesięcznym wyprzedzeniem poszczególni nauczyciele informują ucznia ustnie i rodziców (prawny</w:t>
      </w:r>
      <w:r>
        <w:rPr>
          <w:rFonts w:ascii="Times New Roman" w:hAnsi="Times New Roman" w:cs="Times New Roman"/>
          <w:sz w:val="24"/>
          <w:szCs w:val="24"/>
        </w:rPr>
        <w:t>ch opiekunów) w formie pisemnej</w:t>
      </w:r>
      <w:r w:rsidR="007E1AE0" w:rsidRPr="001E784D">
        <w:rPr>
          <w:rFonts w:ascii="Times New Roman" w:hAnsi="Times New Roman" w:cs="Times New Roman"/>
          <w:sz w:val="24"/>
          <w:szCs w:val="24"/>
        </w:rPr>
        <w:t xml:space="preserve"> o przewidywanych dla niego ocenach niedostatecznych, ocenie nagannej z zachowania lub o nieklasyfikowaniu za pośrednictwem wychowawcy klasy. Rodzice są zobowiązani zwrócić potwierdzoną informację w terminie 2 dni od jej otrzymania.</w:t>
      </w:r>
    </w:p>
    <w:p w:rsidR="007E1AE0" w:rsidRPr="001E784D" w:rsidRDefault="00167EC2" w:rsidP="00167EC2">
      <w:pPr>
        <w:jc w:val="both"/>
        <w:rPr>
          <w:rFonts w:ascii="Times New Roman" w:hAnsi="Times New Roman" w:cs="Times New Roman"/>
          <w:sz w:val="24"/>
          <w:szCs w:val="24"/>
        </w:rPr>
      </w:pPr>
      <w:r w:rsidRPr="001E784D">
        <w:rPr>
          <w:rFonts w:ascii="Times New Roman" w:hAnsi="Times New Roman" w:cs="Times New Roman"/>
          <w:sz w:val="24"/>
          <w:szCs w:val="24"/>
        </w:rPr>
        <w:t xml:space="preserve">4. </w:t>
      </w:r>
      <w:r w:rsidR="00866D77">
        <w:rPr>
          <w:rFonts w:ascii="Times New Roman" w:hAnsi="Times New Roman" w:cs="Times New Roman"/>
          <w:sz w:val="24"/>
          <w:szCs w:val="24"/>
        </w:rPr>
        <w:t>Uczeń może uzyskać wyższą niż</w:t>
      </w:r>
      <w:r w:rsidR="007E1AE0" w:rsidRPr="001E784D">
        <w:rPr>
          <w:rFonts w:ascii="Times New Roman" w:hAnsi="Times New Roman" w:cs="Times New Roman"/>
          <w:sz w:val="24"/>
          <w:szCs w:val="24"/>
        </w:rPr>
        <w:t xml:space="preserve"> przewidywaną ocenę roczną z obowiązkowych lub dodatkowych zajęć edukacyjnych poprzez:</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z ocen cząstkowych, z przewidzianyc</w:t>
      </w:r>
      <w:r w:rsidR="00FA3FC6">
        <w:rPr>
          <w:rFonts w:ascii="Times New Roman" w:hAnsi="Times New Roman" w:cs="Times New Roman"/>
          <w:sz w:val="24"/>
          <w:szCs w:val="24"/>
        </w:rPr>
        <w:t xml:space="preserve">h w PZO form sprawdzania </w:t>
      </w:r>
      <w:proofErr w:type="spellStart"/>
      <w:r w:rsidR="00FA3FC6">
        <w:rPr>
          <w:rFonts w:ascii="Times New Roman" w:hAnsi="Times New Roman" w:cs="Times New Roman"/>
          <w:sz w:val="24"/>
          <w:szCs w:val="24"/>
        </w:rPr>
        <w:t>wiedzy</w:t>
      </w:r>
      <w:r w:rsidRPr="001E784D">
        <w:rPr>
          <w:rFonts w:ascii="Times New Roman" w:hAnsi="Times New Roman" w:cs="Times New Roman"/>
          <w:sz w:val="24"/>
          <w:szCs w:val="24"/>
        </w:rPr>
        <w:t>i</w:t>
      </w:r>
      <w:proofErr w:type="spellEnd"/>
      <w:r w:rsidRPr="001E784D">
        <w:rPr>
          <w:rFonts w:ascii="Times New Roman" w:hAnsi="Times New Roman" w:cs="Times New Roman"/>
          <w:sz w:val="24"/>
          <w:szCs w:val="24"/>
        </w:rPr>
        <w:t xml:space="preserve"> umiejętności, wyższyc</w:t>
      </w:r>
      <w:r w:rsidR="00FA3FC6">
        <w:rPr>
          <w:rFonts w:ascii="Times New Roman" w:hAnsi="Times New Roman" w:cs="Times New Roman"/>
          <w:sz w:val="24"/>
          <w:szCs w:val="24"/>
        </w:rPr>
        <w:t xml:space="preserve">h niż przewidywana ocena roczna </w:t>
      </w:r>
      <w:r w:rsidRPr="001E784D">
        <w:rPr>
          <w:rFonts w:ascii="Times New Roman" w:hAnsi="Times New Roman" w:cs="Times New Roman"/>
          <w:sz w:val="24"/>
          <w:szCs w:val="24"/>
        </w:rPr>
        <w:t>i pozwalających na podwyższenie oceny rocznej. W takim przypadku może nastąpić podwyższenie oceny o jeden stopień;</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uzyskanie wyższej oceny na sprawdzianie przeprowadzonym na wniosek ucznia lub jego rodziców, pełnoprawnych opiekunów złożony poprzez sekretariat do nauczyciela przedmiotu w ciągu 3 dni od uzyskania informacji o przewidywanej ocenie rocznej. We wniosku należy określić ocenę, jaką uczeń chce uzyskać. Sprawdzian ten przeprowadza się w ustalonej przez nauczyciela i zależnej od specyfiki przedmiotu formie: ustnej, pisemnej bądź sprawnościowej. Nauczyciel przedmiotu przygotowuje sprawdzian na ocenę wnioskowaną przez ucznia. Uczeń otrzymuje wnioskowaną ocenę roczną, gdy wykaże się w co najmniej 75% umiejętnościami i wiadomościami użytymi w narzędziu badawczym. W przeciwnym wypadku proponowana przez nauczyciela ocena roczna </w:t>
      </w:r>
      <w:r w:rsidRPr="001E784D">
        <w:rPr>
          <w:rFonts w:ascii="Times New Roman" w:hAnsi="Times New Roman" w:cs="Times New Roman"/>
          <w:sz w:val="24"/>
          <w:szCs w:val="24"/>
        </w:rPr>
        <w:lastRenderedPageBreak/>
        <w:t>zostaje utrzymana. Dokumentacja sprawdzianu jest przechowywana w dokumentacji nauczyciela do końca roku szkolnego, którego dotyczy sprawdzian.</w:t>
      </w:r>
    </w:p>
    <w:p w:rsidR="007E1AE0" w:rsidRPr="001E784D" w:rsidRDefault="007E1AE0" w:rsidP="007E1AE0">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 xml:space="preserve">5. </w:t>
      </w:r>
      <w:r w:rsidRPr="001E784D">
        <w:rPr>
          <w:rFonts w:ascii="Times New Roman" w:hAnsi="Times New Roman" w:cs="Times New Roman"/>
          <w:sz w:val="24"/>
          <w:szCs w:val="24"/>
        </w:rPr>
        <w:tab/>
        <w:t>Uczeń może uzyskać wyższą niż przewidywana ocenę roczną zachowania poprzez:</w:t>
      </w:r>
    </w:p>
    <w:p w:rsidR="007E1AE0" w:rsidRPr="001E784D" w:rsidRDefault="007E1AE0" w:rsidP="00167EC2">
      <w:pPr>
        <w:ind w:left="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uzyskanie od momentu poinformowania go o przewidywanej ocenie rocznej do ustalenia tej oceny pozytywnych uwag w dzienniku, świadczących o poprawie zachowania oraz uzyskanie pozytywnej opinii uczniów tej klasy na temat poprawy zachowania lub uzyskanie pozytywnych sygnałów o zachowaniu ucznia wypływających z poczynionych przez wychowawcę i innych nauczycieli,</w:t>
      </w:r>
      <w:r w:rsidR="00EF37A5" w:rsidRPr="001E784D">
        <w:rPr>
          <w:rFonts w:ascii="Times New Roman" w:hAnsi="Times New Roman" w:cs="Times New Roman"/>
          <w:sz w:val="24"/>
          <w:szCs w:val="24"/>
        </w:rPr>
        <w:t xml:space="preserve"> pedagoga szkolnego obserwacji.</w:t>
      </w:r>
    </w:p>
    <w:p w:rsidR="007E1AE0" w:rsidRPr="001E784D" w:rsidRDefault="00EF37A5" w:rsidP="00EF37A5">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t>§ 56</w:t>
      </w:r>
    </w:p>
    <w:p w:rsidR="007E1AE0" w:rsidRDefault="007E1AE0" w:rsidP="007E1AE0">
      <w:pPr>
        <w:widowControl w:val="0"/>
        <w:numPr>
          <w:ilvl w:val="0"/>
          <w:numId w:val="10"/>
        </w:numPr>
        <w:tabs>
          <w:tab w:val="left" w:pos="283"/>
          <w:tab w:val="left" w:pos="720"/>
        </w:tabs>
        <w:suppressAutoHyphens/>
        <w:spacing w:after="0"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i terminy przeprowadzenia egzaminów klasyfikacyjnych:</w:t>
      </w:r>
    </w:p>
    <w:p w:rsidR="00866D77" w:rsidRPr="001E784D" w:rsidRDefault="00866D77" w:rsidP="00866D77">
      <w:pPr>
        <w:widowControl w:val="0"/>
        <w:tabs>
          <w:tab w:val="left" w:pos="720"/>
        </w:tabs>
        <w:suppressAutoHyphens/>
        <w:spacing w:after="0" w:line="240" w:lineRule="auto"/>
        <w:ind w:left="283"/>
        <w:jc w:val="both"/>
        <w:rPr>
          <w:rFonts w:ascii="Times New Roman" w:hAnsi="Times New Roman" w:cs="Times New Roman"/>
          <w:sz w:val="24"/>
          <w:szCs w:val="24"/>
          <w:lang w:eastAsia="ar-SA"/>
        </w:rPr>
      </w:pPr>
    </w:p>
    <w:p w:rsidR="007E1AE0" w:rsidRPr="001E784D" w:rsidRDefault="007E1AE0" w:rsidP="00167EC2">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uczeń nie jest klasyfikowany z jednego, kilku lub wszystkich przedmiotów  nauczania, jeżeli nie ma podstaw do ustalenia jednej, kilku  lub wszystkich ocen klasyfikacyjnych z powodu ciągłej lub bardzo częstej nieobecności przekraczającej połowę czasu przeznaczonego na te zajęcia w szkolnym planie nauczania;</w:t>
      </w:r>
    </w:p>
    <w:p w:rsidR="007E1AE0" w:rsidRPr="001E784D" w:rsidRDefault="007E1AE0" w:rsidP="00167EC2">
      <w:pPr>
        <w:widowControl w:val="0"/>
        <w:numPr>
          <w:ilvl w:val="0"/>
          <w:numId w:val="11"/>
        </w:numPr>
        <w:tabs>
          <w:tab w:val="clear" w:pos="992"/>
          <w:tab w:val="num" w:pos="567"/>
        </w:tabs>
        <w:suppressAutoHyphens/>
        <w:spacing w:after="0" w:line="240" w:lineRule="auto"/>
        <w:ind w:left="851" w:hanging="567"/>
        <w:jc w:val="both"/>
        <w:rPr>
          <w:rFonts w:ascii="Times New Roman" w:hAnsi="Times New Roman" w:cs="Times New Roman"/>
          <w:sz w:val="24"/>
          <w:szCs w:val="24"/>
        </w:rPr>
      </w:pPr>
      <w:r w:rsidRPr="001E784D">
        <w:rPr>
          <w:rFonts w:ascii="Times New Roman" w:hAnsi="Times New Roman" w:cs="Times New Roman"/>
          <w:sz w:val="24"/>
          <w:szCs w:val="24"/>
        </w:rPr>
        <w:t>uczeń nieklasyfikowany z powodu usprawiedliwionej nieobecności może zdawać egzamin klasyfikacyjny;</w:t>
      </w:r>
    </w:p>
    <w:p w:rsidR="007E1AE0" w:rsidRPr="001E784D" w:rsidRDefault="007E1AE0" w:rsidP="00167EC2">
      <w:pPr>
        <w:widowControl w:val="0"/>
        <w:numPr>
          <w:ilvl w:val="0"/>
          <w:numId w:val="11"/>
        </w:numPr>
        <w:tabs>
          <w:tab w:val="num" w:pos="851"/>
        </w:tabs>
        <w:suppressAutoHyphens/>
        <w:spacing w:after="0" w:line="240" w:lineRule="auto"/>
        <w:ind w:left="993" w:hanging="709"/>
        <w:jc w:val="both"/>
        <w:rPr>
          <w:rFonts w:ascii="Times New Roman" w:hAnsi="Times New Roman" w:cs="Times New Roman"/>
          <w:sz w:val="24"/>
          <w:szCs w:val="24"/>
        </w:rPr>
      </w:pPr>
      <w:r w:rsidRPr="001E784D">
        <w:rPr>
          <w:rFonts w:ascii="Times New Roman" w:hAnsi="Times New Roman" w:cs="Times New Roman"/>
          <w:sz w:val="24"/>
          <w:szCs w:val="24"/>
        </w:rPr>
        <w:t xml:space="preserve"> uczeń nieklasyfikowany z powodu nieusprawiedliwionej nieobecności może zdawać egzamin klasyfikacyjny za zgodą rady pedagogicznej;</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zdaje również uczeń realizujący na podstawie odrębnych przepisów indywidualny tok lub program nauki oraz uczeń spełniający obowiązek szkolny lub obowiązek nauki poza szkołą;</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 xml:space="preserve">egzamin klasyfikacyjny powinien być przeprowadzony w terminie uzgodnionym </w:t>
      </w:r>
      <w:r w:rsidR="00CA2F3D">
        <w:rPr>
          <w:szCs w:val="24"/>
          <w:lang w:eastAsia="ar-SA"/>
        </w:rPr>
        <w:t xml:space="preserve">              </w:t>
      </w:r>
      <w:r w:rsidRPr="001E784D">
        <w:rPr>
          <w:szCs w:val="24"/>
          <w:lang w:eastAsia="ar-SA"/>
        </w:rPr>
        <w:t>z uczniem i rodzicami (prawnymi opiekunami).</w:t>
      </w:r>
      <w:r w:rsidRPr="001E784D">
        <w:rPr>
          <w:szCs w:val="24"/>
        </w:rPr>
        <w:t xml:space="preserve"> Egzamin klasyfikacyjny przeprowadza się nie później niż w dniu poprzedzającym dzień zakończenia rocznych zajęć dydaktyczno-wychowawczych;</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egzamin klasyfikacyjny składa się z części pisemnej oraz ustnej, z wyjątkiem egzaminu z plastyki, muzyki, informatyki, techniki oraz wychowania fizycznego,</w:t>
      </w:r>
      <w:r w:rsidR="00CA2F3D">
        <w:rPr>
          <w:szCs w:val="24"/>
          <w:lang w:eastAsia="ar-SA"/>
        </w:rPr>
        <w:t xml:space="preserve">            </w:t>
      </w:r>
      <w:r w:rsidRPr="001E784D">
        <w:rPr>
          <w:szCs w:val="24"/>
          <w:lang w:eastAsia="ar-SA"/>
        </w:rPr>
        <w:t xml:space="preserve"> z których egzamin powinien mieć przede wszystkim formę ćwiczeń praktycznych;</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rPr>
        <w:t>egzamin klasyfikacyjny przeprowadza komisja, w której skład wchodzą:</w:t>
      </w:r>
    </w:p>
    <w:p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nauczyciel prowadzący dane zajęcia edukacyjne – jako przewodniczący komisji; </w:t>
      </w:r>
    </w:p>
    <w:p w:rsidR="007E1AE0" w:rsidRPr="001E784D" w:rsidRDefault="007E1AE0" w:rsidP="007E1AE0">
      <w:pPr>
        <w:numPr>
          <w:ilvl w:val="0"/>
          <w:numId w:val="14"/>
        </w:numPr>
        <w:spacing w:after="0" w:line="240" w:lineRule="auto"/>
        <w:jc w:val="both"/>
        <w:rPr>
          <w:rFonts w:ascii="Times New Roman" w:hAnsi="Times New Roman" w:cs="Times New Roman"/>
          <w:sz w:val="24"/>
          <w:szCs w:val="24"/>
        </w:rPr>
      </w:pPr>
      <w:r w:rsidRPr="001E784D">
        <w:rPr>
          <w:rFonts w:ascii="Times New Roman" w:hAnsi="Times New Roman" w:cs="Times New Roman"/>
          <w:sz w:val="24"/>
          <w:szCs w:val="24"/>
        </w:rPr>
        <w:t>nauczyciel prowadzący takie same lub pokrewne zajęcia edukacyjne;</w:t>
      </w:r>
    </w:p>
    <w:p w:rsidR="007E1AE0" w:rsidRPr="001E784D" w:rsidRDefault="007E1AE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sidRPr="001E784D">
        <w:rPr>
          <w:szCs w:val="24"/>
          <w:lang w:eastAsia="ar-SA"/>
        </w:rPr>
        <w:t>pytania (ćwiczenia) egzaminacyjne proponuje nauczyciel, a zatwierdza  dyrektor;</w:t>
      </w:r>
    </w:p>
    <w:p w:rsidR="007E1AE0" w:rsidRPr="001E784D" w:rsidRDefault="00A00E30" w:rsidP="00167EC2">
      <w:pPr>
        <w:pStyle w:val="Tekstpodstawowy"/>
        <w:widowControl w:val="0"/>
        <w:numPr>
          <w:ilvl w:val="0"/>
          <w:numId w:val="11"/>
        </w:numPr>
        <w:tabs>
          <w:tab w:val="left" w:pos="853"/>
          <w:tab w:val="left" w:pos="1290"/>
        </w:tabs>
        <w:suppressAutoHyphens/>
        <w:ind w:left="853" w:hanging="569"/>
        <w:jc w:val="both"/>
        <w:rPr>
          <w:szCs w:val="24"/>
          <w:lang w:eastAsia="ar-SA"/>
        </w:rPr>
      </w:pPr>
      <w:r>
        <w:rPr>
          <w:szCs w:val="24"/>
          <w:lang w:eastAsia="ar-SA"/>
        </w:rPr>
        <w:t xml:space="preserve">z </w:t>
      </w:r>
      <w:r w:rsidR="007E1AE0" w:rsidRPr="001E784D">
        <w:rPr>
          <w:szCs w:val="24"/>
          <w:lang w:eastAsia="ar-SA"/>
        </w:rPr>
        <w:t>przeprowadzanego egzaminu klasyfikacyjnego sporządza się protokół zawierający: termin egzaminu, pytania egzaminacyjne, wyniki egzaminu oraz ocenę ustaloną przez nauczyciela; do protokołu dołącza się pisemne pra</w:t>
      </w:r>
      <w:r>
        <w:rPr>
          <w:szCs w:val="24"/>
          <w:lang w:eastAsia="ar-SA"/>
        </w:rPr>
        <w:t xml:space="preserve">ce ucznia  i zwięzłą </w:t>
      </w:r>
      <w:proofErr w:type="spellStart"/>
      <w:r>
        <w:rPr>
          <w:szCs w:val="24"/>
          <w:lang w:eastAsia="ar-SA"/>
        </w:rPr>
        <w:t>informację</w:t>
      </w:r>
      <w:r w:rsidR="007E1AE0" w:rsidRPr="001E784D">
        <w:rPr>
          <w:szCs w:val="24"/>
          <w:lang w:eastAsia="ar-SA"/>
        </w:rPr>
        <w:t>o</w:t>
      </w:r>
      <w:proofErr w:type="spellEnd"/>
      <w:r w:rsidR="007E1AE0" w:rsidRPr="001E784D">
        <w:rPr>
          <w:szCs w:val="24"/>
          <w:lang w:eastAsia="ar-SA"/>
        </w:rPr>
        <w:t xml:space="preserve"> ustnych odpowiedziach   ucznia;</w:t>
      </w:r>
    </w:p>
    <w:p w:rsidR="007E1AE0" w:rsidRPr="001E784D" w:rsidRDefault="007E1AE0" w:rsidP="00FA3FC6">
      <w:pPr>
        <w:pStyle w:val="Tekstpodstawowy"/>
        <w:widowControl w:val="0"/>
        <w:numPr>
          <w:ilvl w:val="0"/>
          <w:numId w:val="11"/>
        </w:numPr>
        <w:tabs>
          <w:tab w:val="left" w:pos="853"/>
          <w:tab w:val="left" w:pos="1290"/>
        </w:tabs>
        <w:suppressAutoHyphens/>
        <w:ind w:left="853" w:hanging="711"/>
        <w:jc w:val="both"/>
        <w:rPr>
          <w:szCs w:val="24"/>
          <w:lang w:eastAsia="ar-SA"/>
        </w:rPr>
      </w:pPr>
      <w:r w:rsidRPr="001E784D">
        <w:rPr>
          <w:szCs w:val="24"/>
          <w:lang w:eastAsia="ar-SA"/>
        </w:rPr>
        <w:t>uczeń, który z przyczyn losowych nie przystąpił do egzaminu klasyfikacyjnego w wyznaczonym terminie, może przystąpić do niego w dodatkowym terminie, określonym przez dyrektora szkoły przed zakończeniem roku szkolnego;</w:t>
      </w:r>
    </w:p>
    <w:p w:rsidR="007E1AE0" w:rsidRPr="001E784D" w:rsidRDefault="007E1AE0" w:rsidP="00FA3FC6">
      <w:pPr>
        <w:pStyle w:val="Tekstpodstawowy"/>
        <w:widowControl w:val="0"/>
        <w:numPr>
          <w:ilvl w:val="0"/>
          <w:numId w:val="11"/>
        </w:numPr>
        <w:tabs>
          <w:tab w:val="left" w:pos="1290"/>
        </w:tabs>
        <w:suppressAutoHyphens/>
        <w:ind w:left="853" w:hanging="569"/>
        <w:jc w:val="both"/>
        <w:rPr>
          <w:szCs w:val="24"/>
          <w:lang w:eastAsia="ar-SA"/>
        </w:rPr>
      </w:pPr>
      <w:r w:rsidRPr="001E784D">
        <w:rPr>
          <w:szCs w:val="24"/>
          <w:lang w:eastAsia="ar-SA"/>
        </w:rPr>
        <w:t>od oceny niedostatecznej ustalonej w wyniku egzaminu klasyfikacyjnego przysługuje odwołanie w trybie i na zasadach określonych dla egzaminu poprawkowego;</w:t>
      </w:r>
    </w:p>
    <w:p w:rsidR="007E1AE0" w:rsidRPr="001E784D" w:rsidRDefault="00FA3FC6" w:rsidP="00AB5E14">
      <w:pPr>
        <w:pStyle w:val="Tekstpodstawowy"/>
        <w:widowControl w:val="0"/>
        <w:tabs>
          <w:tab w:val="left" w:pos="571"/>
        </w:tabs>
        <w:suppressAutoHyphens/>
        <w:ind w:left="851" w:hanging="567"/>
        <w:jc w:val="both"/>
        <w:rPr>
          <w:szCs w:val="24"/>
          <w:lang w:eastAsia="ar-SA"/>
        </w:rPr>
      </w:pPr>
      <w:r>
        <w:rPr>
          <w:szCs w:val="24"/>
          <w:lang w:eastAsia="ar-SA"/>
        </w:rPr>
        <w:t xml:space="preserve">12) </w:t>
      </w:r>
      <w:r w:rsidR="007E1AE0" w:rsidRPr="001E784D">
        <w:rPr>
          <w:szCs w:val="24"/>
          <w:lang w:eastAsia="ar-SA"/>
        </w:rPr>
        <w:t>roczna klasyfikacyjna ocena niedostateczna ustalona przez nauczyciela może być zmieniona jedynie w wyniku egzaminu poprawkowego;</w:t>
      </w:r>
    </w:p>
    <w:p w:rsidR="007E1AE0" w:rsidRPr="001E784D" w:rsidRDefault="007E1AE0" w:rsidP="00AB5E14">
      <w:pPr>
        <w:pStyle w:val="Tekstpodstawowy"/>
        <w:widowControl w:val="0"/>
        <w:numPr>
          <w:ilvl w:val="0"/>
          <w:numId w:val="34"/>
        </w:numPr>
        <w:tabs>
          <w:tab w:val="left" w:pos="1290"/>
        </w:tabs>
        <w:suppressAutoHyphens/>
        <w:ind w:left="851" w:hanging="491"/>
        <w:jc w:val="both"/>
        <w:rPr>
          <w:szCs w:val="24"/>
          <w:lang w:eastAsia="ar-SA"/>
        </w:rPr>
      </w:pPr>
      <w:r w:rsidRPr="001E784D">
        <w:rPr>
          <w:szCs w:val="24"/>
        </w:rPr>
        <w:t xml:space="preserve">podczas egzaminu klasyfikacyjnego mogą być obecni – w charakterze obserwatorów </w:t>
      </w:r>
      <w:r w:rsidRPr="001E784D">
        <w:rPr>
          <w:szCs w:val="24"/>
        </w:rPr>
        <w:lastRenderedPageBreak/>
        <w:t>- rodzice ucznia;</w:t>
      </w:r>
    </w:p>
    <w:p w:rsidR="007E1AE0" w:rsidRPr="001E784D" w:rsidRDefault="007E1AE0" w:rsidP="00AB5E14">
      <w:pPr>
        <w:pStyle w:val="Tekstpodstawowy"/>
        <w:numPr>
          <w:ilvl w:val="0"/>
          <w:numId w:val="34"/>
        </w:numPr>
        <w:tabs>
          <w:tab w:val="left" w:pos="853"/>
          <w:tab w:val="left" w:pos="1290"/>
        </w:tabs>
        <w:ind w:left="851" w:hanging="491"/>
        <w:jc w:val="both"/>
        <w:rPr>
          <w:szCs w:val="24"/>
        </w:rPr>
      </w:pPr>
      <w:r w:rsidRPr="001E784D">
        <w:rPr>
          <w:szCs w:val="24"/>
        </w:rPr>
        <w:t xml:space="preserve">na wniosek ucznia lub jego rodziców dokumentacja dotycząca egzaminu klasyfikacyjnego jest udostępniana do wglądu uczniowi lub jego rodzicom </w:t>
      </w:r>
      <w:r w:rsidR="00CA2F3D">
        <w:rPr>
          <w:szCs w:val="24"/>
        </w:rPr>
        <w:t xml:space="preserve">                    </w:t>
      </w:r>
      <w:r w:rsidRPr="001E784D">
        <w:rPr>
          <w:szCs w:val="24"/>
        </w:rPr>
        <w:t xml:space="preserve"> w sekretariacie szkoły.</w:t>
      </w:r>
    </w:p>
    <w:p w:rsidR="007E1AE0" w:rsidRPr="001E784D" w:rsidRDefault="007E1AE0" w:rsidP="007E1AE0">
      <w:pPr>
        <w:pStyle w:val="Tekstpodstawowy"/>
        <w:tabs>
          <w:tab w:val="left" w:pos="853"/>
          <w:tab w:val="left" w:pos="1290"/>
        </w:tabs>
        <w:ind w:left="992"/>
        <w:jc w:val="both"/>
        <w:rPr>
          <w:szCs w:val="24"/>
          <w:lang w:eastAsia="ar-SA"/>
        </w:rPr>
      </w:pPr>
    </w:p>
    <w:p w:rsidR="007E1AE0" w:rsidRPr="001E784D" w:rsidRDefault="007E1AE0" w:rsidP="007E1AE0">
      <w:pPr>
        <w:pStyle w:val="Akapitzlist"/>
        <w:widowControl w:val="0"/>
        <w:numPr>
          <w:ilvl w:val="0"/>
          <w:numId w:val="10"/>
        </w:numPr>
        <w:shd w:val="clear" w:color="auto" w:fill="FFFFFF"/>
        <w:tabs>
          <w:tab w:val="left" w:pos="283"/>
          <w:tab w:val="left" w:pos="720"/>
        </w:tabs>
        <w:suppressAutoHyphens/>
        <w:spacing w:line="240" w:lineRule="auto"/>
        <w:jc w:val="both"/>
        <w:rPr>
          <w:rFonts w:ascii="Times New Roman" w:hAnsi="Times New Roman" w:cs="Times New Roman"/>
          <w:sz w:val="24"/>
          <w:szCs w:val="24"/>
          <w:lang w:eastAsia="ar-SA"/>
        </w:rPr>
      </w:pPr>
      <w:r w:rsidRPr="001E784D">
        <w:rPr>
          <w:rFonts w:ascii="Times New Roman" w:hAnsi="Times New Roman" w:cs="Times New Roman"/>
          <w:sz w:val="24"/>
          <w:szCs w:val="24"/>
          <w:lang w:eastAsia="ar-SA"/>
        </w:rPr>
        <w:t>Tryb przeprowadzania egzaminów poprawkowych:</w:t>
      </w:r>
    </w:p>
    <w:p w:rsidR="007E1AE0" w:rsidRPr="001E784D" w:rsidRDefault="007E1AE0" w:rsidP="007E1AE0">
      <w:pPr>
        <w:widowControl w:val="0"/>
        <w:numPr>
          <w:ilvl w:val="0"/>
          <w:numId w:val="12"/>
        </w:numPr>
        <w:tabs>
          <w:tab w:val="left" w:pos="823"/>
        </w:tabs>
        <w:suppressAutoHyphens/>
        <w:spacing w:after="0" w:line="240" w:lineRule="auto"/>
        <w:ind w:left="823"/>
        <w:jc w:val="both"/>
        <w:rPr>
          <w:rFonts w:ascii="Times New Roman" w:hAnsi="Times New Roman" w:cs="Times New Roman"/>
          <w:sz w:val="24"/>
          <w:szCs w:val="24"/>
        </w:rPr>
      </w:pPr>
      <w:r w:rsidRPr="001E784D">
        <w:rPr>
          <w:rFonts w:ascii="Times New Roman" w:hAnsi="Times New Roman" w:cs="Times New Roman"/>
          <w:sz w:val="24"/>
          <w:szCs w:val="24"/>
        </w:rPr>
        <w:t>uczeń, który w wyniku rocznej klasyfikacji uzyskał ocenę niedostateczną z jednych zajęć edukacyjnych może zdawać egzamin  poprawkowy;</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w wyjątkowych sytuacjach związanych z nieobecnością ucznia spowodowaną chorobą, przypadkami losowymi, sytuacją rodzinną  ucznia Rada Pedagogiczna  może wyrazić zgodę na egzamin  poprawkowy z dwóch zajęć edukacyjnych; </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może nastąpić na pisemny  wniosek   rodziców (prawnych opiekunów), wychowawcy klasy lub  przez samego ucznia złożony do dyrektora Szkoły na tydzień przed  zakończeniem zajęć edukacyjnych, </w:t>
      </w:r>
      <w:r w:rsidR="00CA2F3D">
        <w:rPr>
          <w:sz w:val="24"/>
        </w:rPr>
        <w:t xml:space="preserve">            </w:t>
      </w:r>
      <w:r w:rsidRPr="001E784D">
        <w:rPr>
          <w:sz w:val="24"/>
        </w:rPr>
        <w:t>a w wyjątkowych sytuacjach do dnia poprzedzającego zakończenie zajęć edukacyjnych;</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 przystępowanie do egzaminu poprawkowego w przypadku  otrzymania  oceny niedostatecznej z jednych zajęć edukacyjnych w wyniku egzaminu klasyfikacyjnego może  nastąpić na pisemny wniosek rodziców (prawnych opiekunów), wychowawcy klasy lub samego ucznia złożony  w terminie do 2 dni od wystawienia oceny niedostatecznej;</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egzamin  poprawkowy składa się z części pisemnej oraz ustnej,  z wyjątkiem  egzaminu z plastyki, muzyki,  informatyki, techniki oraz  wychowania fizycznego, </w:t>
      </w:r>
      <w:r w:rsidR="00CA2F3D">
        <w:rPr>
          <w:sz w:val="24"/>
        </w:rPr>
        <w:t xml:space="preserve">           </w:t>
      </w:r>
      <w:r w:rsidRPr="001E784D">
        <w:rPr>
          <w:sz w:val="24"/>
        </w:rPr>
        <w:t xml:space="preserve">z których egzamin powinien mieć przede wszystkim formę ćwiczeń praktycznych; </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egzamin poprawkowy przeprowadza komisja  powołana przez dyrektora szkoły;</w:t>
      </w:r>
    </w:p>
    <w:p w:rsidR="007E1AE0" w:rsidRPr="001E784D" w:rsidRDefault="007E1AE0" w:rsidP="007E1AE0">
      <w:pPr>
        <w:pStyle w:val="Tekstpodstawowywcity21"/>
        <w:numPr>
          <w:ilvl w:val="0"/>
          <w:numId w:val="12"/>
        </w:numPr>
        <w:tabs>
          <w:tab w:val="left" w:pos="823"/>
        </w:tabs>
        <w:ind w:left="823"/>
        <w:jc w:val="both"/>
        <w:rPr>
          <w:sz w:val="24"/>
        </w:rPr>
      </w:pPr>
      <w:r w:rsidRPr="001E784D">
        <w:rPr>
          <w:sz w:val="24"/>
        </w:rPr>
        <w:t xml:space="preserve">w skład komisji wchodzą: </w:t>
      </w:r>
    </w:p>
    <w:p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dyrektor  szkoły jako przewodniczący komisji lub wyznaczony przez dyrektora nauczyciel zajmujący inne stanowisko kierownicze,</w:t>
      </w:r>
    </w:p>
    <w:p w:rsidR="007E1AE0" w:rsidRPr="001E784D" w:rsidRDefault="007E1AE0" w:rsidP="007E1AE0">
      <w:pPr>
        <w:pStyle w:val="Tekstpodstawowywcity21"/>
        <w:numPr>
          <w:ilvl w:val="0"/>
          <w:numId w:val="13"/>
        </w:numPr>
        <w:tabs>
          <w:tab w:val="left" w:pos="1393"/>
          <w:tab w:val="left" w:pos="2190"/>
        </w:tabs>
        <w:ind w:left="1393"/>
        <w:jc w:val="both"/>
        <w:rPr>
          <w:sz w:val="24"/>
        </w:rPr>
      </w:pPr>
      <w:r w:rsidRPr="001E784D">
        <w:rPr>
          <w:sz w:val="24"/>
        </w:rPr>
        <w:t xml:space="preserve"> nauczyciel prowadzący dane zajęcia edukacyjne jako egzaminujący,</w:t>
      </w:r>
    </w:p>
    <w:p w:rsidR="007E1AE0" w:rsidRPr="001E784D" w:rsidRDefault="007E1AE0" w:rsidP="007E1AE0">
      <w:pPr>
        <w:pStyle w:val="Tekstpodstawowywcity21"/>
        <w:numPr>
          <w:ilvl w:val="0"/>
          <w:numId w:val="13"/>
        </w:numPr>
        <w:tabs>
          <w:tab w:val="left" w:pos="1423"/>
          <w:tab w:val="left" w:pos="2220"/>
        </w:tabs>
        <w:ind w:left="1423"/>
        <w:jc w:val="both"/>
        <w:rPr>
          <w:sz w:val="24"/>
        </w:rPr>
      </w:pPr>
      <w:r w:rsidRPr="001E784D">
        <w:rPr>
          <w:sz w:val="24"/>
        </w:rPr>
        <w:t>nauczyciel prowadzący takie same lub pokrewne zajęcia edukacyjne jako członek komisji;</w:t>
      </w:r>
    </w:p>
    <w:p w:rsidR="007E1AE0" w:rsidRPr="001E784D" w:rsidRDefault="007E1AE0" w:rsidP="007E1AE0">
      <w:pPr>
        <w:pStyle w:val="Tekstpodstawowywcity21"/>
        <w:numPr>
          <w:ilvl w:val="0"/>
          <w:numId w:val="12"/>
        </w:numPr>
        <w:tabs>
          <w:tab w:val="left" w:pos="838"/>
          <w:tab w:val="left" w:pos="1275"/>
        </w:tabs>
        <w:ind w:left="838"/>
        <w:jc w:val="both"/>
        <w:rPr>
          <w:sz w:val="24"/>
        </w:rPr>
      </w:pPr>
      <w:r w:rsidRPr="001E784D">
        <w:rPr>
          <w:sz w:val="24"/>
        </w:rPr>
        <w:t>rodzic (prawny opiekun) może uczestniczyć w egzaminie poprawkowym jako obserwator; nie bierze udziału w pracach komisji;</w:t>
      </w:r>
    </w:p>
    <w:p w:rsidR="007E1AE0" w:rsidRPr="001E784D" w:rsidRDefault="007E1AE0" w:rsidP="007E1AE0">
      <w:pPr>
        <w:pStyle w:val="Tekstpodstawowywcity21"/>
        <w:numPr>
          <w:ilvl w:val="0"/>
          <w:numId w:val="12"/>
        </w:numPr>
        <w:tabs>
          <w:tab w:val="left" w:pos="823"/>
          <w:tab w:val="left" w:pos="1260"/>
        </w:tabs>
        <w:ind w:left="823"/>
        <w:jc w:val="both"/>
        <w:rPr>
          <w:sz w:val="24"/>
        </w:rPr>
      </w:pPr>
      <w:r w:rsidRPr="001E784D">
        <w:rPr>
          <w:sz w:val="24"/>
        </w:rPr>
        <w:t>nauczyciel prowadzący dane zajęcia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pytania (ćwiczenia) egzaminacyjne proponuje egzaminator, a zatwierdza przewodniczący  komisji;</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z przeprowadzonego egzaminu poprawkowego sporządza się protokół zawierający: skład komisji, termin egzaminu, pytania egzaminacyjne, wyniki egzaminu oraz ocenę ustaloną przez komisję; do protokołu dołącza się pisemne prace ucznia i zwięzłą informację o ustnych odpowiedziach ucznia;</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z przyczyn losowych nie przystąpił do egzaminu poprawkowego                              w wyznaczonym terminie, może przystąpić do niego w dodatkowym terminie, określonym przez dyrektora szkoły nie później niż do końca września;</w:t>
      </w:r>
    </w:p>
    <w:p w:rsidR="007E1AE0" w:rsidRPr="001E784D" w:rsidRDefault="007E1AE0" w:rsidP="007E1AE0">
      <w:pPr>
        <w:pStyle w:val="Tekstpodstawowywcity21"/>
        <w:numPr>
          <w:ilvl w:val="0"/>
          <w:numId w:val="12"/>
        </w:numPr>
        <w:tabs>
          <w:tab w:val="clear" w:pos="992"/>
          <w:tab w:val="left" w:pos="823"/>
          <w:tab w:val="left" w:pos="993"/>
        </w:tabs>
        <w:ind w:left="823"/>
        <w:jc w:val="both"/>
        <w:rPr>
          <w:sz w:val="24"/>
        </w:rPr>
      </w:pPr>
      <w:r w:rsidRPr="001E784D">
        <w:rPr>
          <w:sz w:val="24"/>
        </w:rPr>
        <w:t>uczeń, który nie zdał egzaminu poprawkowego, nie otrzymuje promocji i powtarza klasę;</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uwzględniając możliwości edukacyjne ucznia i opinię nauczycieli uczących ucznia, rada pedagogiczna może jeden raz w ciągu danego etapu edukacyjnego promować </w:t>
      </w:r>
      <w:r w:rsidRPr="001E784D">
        <w:rPr>
          <w:sz w:val="24"/>
        </w:rPr>
        <w:lastRenderedPageBreak/>
        <w:t xml:space="preserve">ucznia, który nie zdał egzaminu poprawkowego z jednych zajęć edukacyjnych, </w:t>
      </w:r>
      <w:r w:rsidR="00CA2F3D">
        <w:rPr>
          <w:sz w:val="24"/>
        </w:rPr>
        <w:t xml:space="preserve">            </w:t>
      </w:r>
      <w:r w:rsidRPr="001E784D">
        <w:rPr>
          <w:sz w:val="24"/>
        </w:rPr>
        <w:t>pod warunkiem, że te obowiązkowe zajęcia edukacyjne są zgodne ze szkolnym planem nauczania i realizowane  w klasie programowo wyższej;</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egzaminy poprawkowe odbywają się w ostatnim tygodniu ferii letnich;</w:t>
      </w:r>
    </w:p>
    <w:p w:rsidR="007E1AE0" w:rsidRPr="001E784D" w:rsidRDefault="007E1AE0" w:rsidP="007E1AE0">
      <w:pPr>
        <w:widowControl w:val="0"/>
        <w:numPr>
          <w:ilvl w:val="0"/>
          <w:numId w:val="12"/>
        </w:numPr>
        <w:tabs>
          <w:tab w:val="left" w:pos="567"/>
        </w:tabs>
        <w:suppressAutoHyphens/>
        <w:spacing w:after="0" w:line="240" w:lineRule="auto"/>
        <w:ind w:left="567" w:firstLine="0"/>
        <w:jc w:val="both"/>
        <w:rPr>
          <w:rFonts w:ascii="Times New Roman" w:hAnsi="Times New Roman" w:cs="Times New Roman"/>
          <w:sz w:val="24"/>
          <w:szCs w:val="24"/>
        </w:rPr>
      </w:pPr>
      <w:r w:rsidRPr="001E784D">
        <w:rPr>
          <w:rFonts w:ascii="Times New Roman" w:hAnsi="Times New Roman" w:cs="Times New Roman"/>
          <w:sz w:val="24"/>
          <w:szCs w:val="24"/>
        </w:rPr>
        <w:t>roczna ocena klasyfikacyjna ustalona w wyniku egzaminu poprawkowego jest ostateczna;</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uczeń lub jego rodzice mogą zgłosić w terminie 5 dni roboczych </w:t>
      </w:r>
      <w:r w:rsidR="00CA2F3D">
        <w:rPr>
          <w:sz w:val="24"/>
        </w:rPr>
        <w:t xml:space="preserve">                                 </w:t>
      </w:r>
      <w:r w:rsidRPr="001E784D">
        <w:rPr>
          <w:sz w:val="24"/>
        </w:rPr>
        <w:t>od przeprowadzenia egzaminu poprawkowego zastrzeżenia do dyrektora szkoły, jeżeli uznają, że roczna ocena klasyfikacyjna z zajęć edukacyjnych została ustalona niezgodnie z przepisami dotyczącymi przeprowadzenia egzaminów poprawkowych;</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w przypadku stwierdzenia, że roczna ocena klasyfikacyjna z zajęć edukacyjnych ustalona  w drodze egzaminu poprawkowego została ustalona niezgodnie </w:t>
      </w:r>
      <w:r w:rsidR="00CA2F3D">
        <w:rPr>
          <w:sz w:val="24"/>
        </w:rPr>
        <w:t xml:space="preserve">                         </w:t>
      </w:r>
      <w:r w:rsidRPr="001E784D">
        <w:rPr>
          <w:sz w:val="24"/>
        </w:rPr>
        <w:t>z przepisami dotyczącymi trybu ustalania tych ocen, dyrektor powołuje komisję, która przeprowadza sprawdzian wiadomości i umiejętności ucznia oraz ustala roczną ocenę klasyfikacyjną z danych zajęć edukacyjnych;</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ustalona przez komisję ocena z danych zajęć edukacyjnych jest ostateczna;</w:t>
      </w:r>
    </w:p>
    <w:p w:rsidR="007E1AE0" w:rsidRPr="001E784D" w:rsidRDefault="007E1AE0" w:rsidP="007E1AE0">
      <w:pPr>
        <w:pStyle w:val="Tekstpodstawowywcity21"/>
        <w:numPr>
          <w:ilvl w:val="0"/>
          <w:numId w:val="12"/>
        </w:numPr>
        <w:shd w:val="clear" w:color="auto" w:fill="FFFFFF"/>
        <w:tabs>
          <w:tab w:val="clear" w:pos="992"/>
          <w:tab w:val="left" w:pos="823"/>
          <w:tab w:val="left" w:pos="993"/>
        </w:tabs>
        <w:ind w:left="823"/>
        <w:jc w:val="both"/>
        <w:rPr>
          <w:sz w:val="24"/>
        </w:rPr>
      </w:pPr>
      <w:r w:rsidRPr="001E784D">
        <w:rPr>
          <w:sz w:val="24"/>
        </w:rPr>
        <w:t xml:space="preserve"> na wniosek ucznia lub jego rodziców dokumentacja dotycząca egzaminu poprawkowego oraz zastrzeżeń do niego jest udostępniana do wglądu uczniowi </w:t>
      </w:r>
      <w:r w:rsidR="00CA2F3D">
        <w:rPr>
          <w:sz w:val="24"/>
        </w:rPr>
        <w:t xml:space="preserve">               </w:t>
      </w:r>
      <w:r w:rsidRPr="001E784D">
        <w:rPr>
          <w:sz w:val="24"/>
        </w:rPr>
        <w:t>lub jego rodzicom  w sekretariacie szkoły.</w:t>
      </w:r>
    </w:p>
    <w:p w:rsidR="005D5470" w:rsidRDefault="005D5470" w:rsidP="007E1AE0">
      <w:pPr>
        <w:pStyle w:val="Akapitzlist"/>
        <w:spacing w:before="240"/>
        <w:ind w:left="283"/>
        <w:jc w:val="center"/>
        <w:rPr>
          <w:rFonts w:ascii="Times New Roman" w:hAnsi="Times New Roman" w:cs="Times New Roman"/>
          <w:b/>
          <w:sz w:val="24"/>
          <w:szCs w:val="24"/>
        </w:rPr>
      </w:pPr>
    </w:p>
    <w:p w:rsidR="005D5470" w:rsidRDefault="005D5470" w:rsidP="007E1AE0">
      <w:pPr>
        <w:pStyle w:val="Akapitzlist"/>
        <w:spacing w:before="240"/>
        <w:ind w:left="283"/>
        <w:jc w:val="center"/>
        <w:rPr>
          <w:rFonts w:ascii="Times New Roman" w:hAnsi="Times New Roman" w:cs="Times New Roman"/>
          <w:b/>
          <w:sz w:val="24"/>
          <w:szCs w:val="24"/>
        </w:rPr>
      </w:pPr>
    </w:p>
    <w:p w:rsidR="007E1AE0" w:rsidRPr="001E784D" w:rsidRDefault="007E1AE0" w:rsidP="007E1AE0">
      <w:pPr>
        <w:pStyle w:val="Akapitzlist"/>
        <w:spacing w:before="240"/>
        <w:ind w:left="283"/>
        <w:jc w:val="center"/>
        <w:rPr>
          <w:rFonts w:ascii="Times New Roman" w:hAnsi="Times New Roman" w:cs="Times New Roman"/>
          <w:b/>
          <w:sz w:val="24"/>
          <w:szCs w:val="24"/>
        </w:rPr>
      </w:pPr>
      <w:r w:rsidRPr="001E784D">
        <w:rPr>
          <w:rFonts w:ascii="Times New Roman" w:hAnsi="Times New Roman" w:cs="Times New Roman"/>
          <w:b/>
          <w:sz w:val="24"/>
          <w:szCs w:val="24"/>
        </w:rPr>
        <w:t>§ 57</w:t>
      </w:r>
    </w:p>
    <w:p w:rsidR="007E1AE0" w:rsidRPr="001E784D" w:rsidRDefault="00AB5E14" w:rsidP="00AB5E14">
      <w:pPr>
        <w:widowControl w:val="0"/>
        <w:tabs>
          <w:tab w:val="left" w:pos="272"/>
        </w:tabs>
        <w:suppressAutoHyphens/>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w:t>
      </w:r>
      <w:r w:rsidR="007E1AE0" w:rsidRPr="001E784D">
        <w:rPr>
          <w:rFonts w:ascii="Times New Roman" w:eastAsia="TimesNewRomanPSMT" w:hAnsi="Times New Roman" w:cs="Times New Roman"/>
          <w:sz w:val="24"/>
          <w:szCs w:val="24"/>
        </w:rPr>
        <w:t>Rodzice uzyskują informacje na temat postępów ich dziecka poprzez:</w:t>
      </w:r>
    </w:p>
    <w:p w:rsidR="007E1AE0" w:rsidRPr="001E784D" w:rsidRDefault="007E1AE0" w:rsidP="007E1AE0">
      <w:pPr>
        <w:autoSpaceDE w:val="0"/>
        <w:ind w:left="570"/>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1) kontakt bezpośredni:</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spotkania z rodzicami w „otwarte” pierwsze czwartki miesiąca,</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rozmowy indywidualne z wychowawcą i nauczycielami uczącymi w danej klasie,</w:t>
      </w:r>
    </w:p>
    <w:p w:rsidR="007E1AE0" w:rsidRPr="001E784D" w:rsidRDefault="007E1AE0" w:rsidP="007E1AE0">
      <w:pPr>
        <w:widowControl w:val="0"/>
        <w:numPr>
          <w:ilvl w:val="0"/>
          <w:numId w:val="18"/>
        </w:numPr>
        <w:tabs>
          <w:tab w:val="left" w:pos="1393"/>
        </w:tabs>
        <w:suppressAutoHyphens/>
        <w:autoSpaceDE w:val="0"/>
        <w:spacing w:after="0" w:line="240" w:lineRule="auto"/>
        <w:ind w:left="1393"/>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 xml:space="preserve">w sytuacjach wyjątkowych rodzice proszeni są o przyjście do szkoły </w:t>
      </w:r>
      <w:r w:rsidR="00CA2F3D">
        <w:rPr>
          <w:rFonts w:ascii="Times New Roman" w:eastAsia="TimesNewRomanPSMT" w:hAnsi="Times New Roman" w:cs="Times New Roman"/>
          <w:sz w:val="24"/>
          <w:szCs w:val="24"/>
        </w:rPr>
        <w:t xml:space="preserve">                </w:t>
      </w:r>
      <w:r w:rsidRPr="001E784D">
        <w:rPr>
          <w:rFonts w:ascii="Times New Roman" w:eastAsia="TimesNewRomanPSMT" w:hAnsi="Times New Roman" w:cs="Times New Roman"/>
          <w:sz w:val="24"/>
          <w:szCs w:val="24"/>
        </w:rPr>
        <w:t>poza wcześniej ustalonym trybem.</w:t>
      </w:r>
    </w:p>
    <w:p w:rsidR="007E1AE0" w:rsidRPr="001E784D" w:rsidRDefault="007E1AE0" w:rsidP="007E1AE0">
      <w:pPr>
        <w:tabs>
          <w:tab w:val="right" w:pos="9945"/>
        </w:tabs>
        <w:autoSpaceDE w:val="0"/>
        <w:ind w:left="525"/>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2) kontakt pośredni:</w:t>
      </w:r>
      <w:r w:rsidRPr="001E784D">
        <w:rPr>
          <w:rFonts w:ascii="Times New Roman" w:eastAsia="TimesNewRomanPSMT" w:hAnsi="Times New Roman" w:cs="Times New Roman"/>
          <w:sz w:val="24"/>
          <w:szCs w:val="24"/>
        </w:rPr>
        <w:tab/>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rozmowa telefoniczna,</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korespondencja listowna,</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eastAsia="TimesNewRomanPSMT" w:hAnsi="Times New Roman" w:cs="Times New Roman"/>
          <w:sz w:val="24"/>
          <w:szCs w:val="24"/>
        </w:rPr>
        <w:t>zapisy w zeszycie przedmiotowym,</w:t>
      </w:r>
    </w:p>
    <w:p w:rsidR="007E1AE0" w:rsidRPr="001E784D" w:rsidRDefault="007E1AE0" w:rsidP="007E1AE0">
      <w:pPr>
        <w:widowControl w:val="0"/>
        <w:numPr>
          <w:ilvl w:val="0"/>
          <w:numId w:val="19"/>
        </w:numPr>
        <w:tabs>
          <w:tab w:val="left" w:pos="1378"/>
        </w:tabs>
        <w:suppressAutoHyphens/>
        <w:autoSpaceDE w:val="0"/>
        <w:spacing w:after="0" w:line="240" w:lineRule="auto"/>
        <w:ind w:left="1378"/>
        <w:jc w:val="both"/>
        <w:rPr>
          <w:rFonts w:ascii="Times New Roman" w:eastAsia="TimesNewRomanPSMT" w:hAnsi="Times New Roman" w:cs="Times New Roman"/>
          <w:sz w:val="24"/>
          <w:szCs w:val="24"/>
        </w:rPr>
      </w:pPr>
      <w:r w:rsidRPr="001E784D">
        <w:rPr>
          <w:rFonts w:ascii="Times New Roman" w:hAnsi="Times New Roman" w:cs="Times New Roman"/>
          <w:sz w:val="24"/>
          <w:szCs w:val="24"/>
        </w:rPr>
        <w:t>zapisy w dzienniku elektronicznym.</w:t>
      </w:r>
    </w:p>
    <w:p w:rsidR="007E1AE0" w:rsidRPr="001E784D" w:rsidRDefault="007E1AE0" w:rsidP="007E1AE0">
      <w:pPr>
        <w:widowControl w:val="0"/>
        <w:tabs>
          <w:tab w:val="left" w:pos="1378"/>
        </w:tabs>
        <w:suppressAutoHyphens/>
        <w:autoSpaceDE w:val="0"/>
        <w:ind w:left="1378"/>
        <w:rPr>
          <w:rFonts w:ascii="Times New Roman" w:eastAsia="TimesNewRomanPSMT" w:hAnsi="Times New Roman" w:cs="Times New Roman"/>
          <w:sz w:val="24"/>
          <w:szCs w:val="24"/>
        </w:rPr>
      </w:pP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2. Informację o zebraniu klasowym przekazuje się zainteresowanym w sposób zwyczajowo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przyjęty w Szkole co najmniej 7 dni przed planowanym terminem jego odbycia.</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3. W sytuacjach szczególnych wychowawca oddziału bądź pedagog szkolny może udać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się z zapowiedzianą wizytą do domu ucznia.</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4. Każdy kontakt z rodzicem lub rodzicami ucznia należy udokumentować w dzienniku    </w:t>
      </w:r>
    </w:p>
    <w:p w:rsidR="007E1AE0" w:rsidRPr="001E784D" w:rsidRDefault="007E1AE0" w:rsidP="00AB5E14">
      <w:pPr>
        <w:spacing w:after="0" w:line="276"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       lekcyjnym lub innej do</w:t>
      </w:r>
      <w:r w:rsidR="00EF37A5" w:rsidRPr="001E784D">
        <w:rPr>
          <w:rFonts w:ascii="Times New Roman" w:hAnsi="Times New Roman" w:cs="Times New Roman"/>
          <w:sz w:val="24"/>
          <w:szCs w:val="24"/>
        </w:rPr>
        <w:t>kumentacji przebiegu nauczania.</w:t>
      </w:r>
    </w:p>
    <w:p w:rsidR="007E1AE0" w:rsidRPr="001E784D" w:rsidRDefault="00AB5E14" w:rsidP="00AB5E14">
      <w:pPr>
        <w:jc w:val="both"/>
        <w:rPr>
          <w:rFonts w:ascii="Times New Roman" w:hAnsi="Times New Roman" w:cs="Times New Roman"/>
          <w:sz w:val="24"/>
          <w:szCs w:val="24"/>
        </w:rPr>
      </w:pPr>
      <w:r>
        <w:rPr>
          <w:rFonts w:ascii="Times New Roman" w:hAnsi="Times New Roman" w:cs="Times New Roman"/>
          <w:sz w:val="24"/>
          <w:szCs w:val="24"/>
        </w:rPr>
        <w:t xml:space="preserve">5. </w:t>
      </w:r>
      <w:r w:rsidR="007E1AE0" w:rsidRPr="001E784D">
        <w:rPr>
          <w:rFonts w:ascii="Times New Roman" w:hAnsi="Times New Roman" w:cs="Times New Roman"/>
          <w:sz w:val="24"/>
          <w:szCs w:val="24"/>
        </w:rPr>
        <w:t>Informację o zebraniu klasowym przekazuje się zainteresowanym w sposób zwyczajowo przyjęty w Szkole co najmniej 7 dni przed planowanym terminem jego odbycia.</w:t>
      </w:r>
    </w:p>
    <w:p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t xml:space="preserve">6. </w:t>
      </w:r>
      <w:r w:rsidR="007E1AE0" w:rsidRPr="001E784D">
        <w:rPr>
          <w:rFonts w:ascii="Times New Roman" w:hAnsi="Times New Roman" w:cs="Times New Roman"/>
          <w:sz w:val="24"/>
          <w:szCs w:val="24"/>
        </w:rPr>
        <w:t>W sytuacjach szczególnych wychowawca oddziału bądź pedagog szkolny może udać się z zapowiedzianą wizytą do domu ucznia.</w:t>
      </w:r>
    </w:p>
    <w:p w:rsidR="007E1AE0" w:rsidRPr="001E784D" w:rsidRDefault="00AB5E14" w:rsidP="00AB5E14">
      <w:p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7E1AE0" w:rsidRPr="001E784D">
        <w:rPr>
          <w:rFonts w:ascii="Times New Roman" w:hAnsi="Times New Roman" w:cs="Times New Roman"/>
          <w:sz w:val="24"/>
          <w:szCs w:val="24"/>
        </w:rPr>
        <w:t>Każdy kontakt z rodzicem lub rodzicami ucznia należy udokumentować w dzienniku lekcyjnym lub innej dokumentacji przebi</w:t>
      </w:r>
      <w:r>
        <w:rPr>
          <w:rFonts w:ascii="Times New Roman" w:hAnsi="Times New Roman" w:cs="Times New Roman"/>
          <w:sz w:val="24"/>
          <w:szCs w:val="24"/>
        </w:rPr>
        <w:t>egu nauczania.</w:t>
      </w:r>
    </w:p>
    <w:p w:rsidR="007E1AE0" w:rsidRPr="001E784D" w:rsidRDefault="007E1AE0" w:rsidP="007E1AE0">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 xml:space="preserve">8. Klasyfikacja śródroczna polega na okresowym podsumowaniu osiągnięć edukacyjnych ucznia z zajęć edukacyjnych i zachowania ucznia oraz ustaleniu śródrocznych ocen klasyfikacyjnych z tych zajęć i śródrocznej oceny klasyfikacyjnej zachowania. </w:t>
      </w:r>
    </w:p>
    <w:p w:rsidR="0057063D" w:rsidRPr="00970F08" w:rsidRDefault="007E1AE0" w:rsidP="00970F08">
      <w:pPr>
        <w:spacing w:line="360" w:lineRule="auto"/>
        <w:jc w:val="both"/>
        <w:rPr>
          <w:rFonts w:ascii="Times New Roman" w:hAnsi="Times New Roman" w:cs="Times New Roman"/>
          <w:sz w:val="24"/>
          <w:szCs w:val="24"/>
        </w:rPr>
      </w:pPr>
      <w:r w:rsidRPr="001E784D">
        <w:rPr>
          <w:rFonts w:ascii="Times New Roman" w:hAnsi="Times New Roman" w:cs="Times New Roman"/>
          <w:sz w:val="24"/>
          <w:szCs w:val="24"/>
        </w:rPr>
        <w:t>9. Klasyfikacja roczna polega na podsumowaniu osiągnięć edukacyjnych ucznia z zajęć edukacyjnych i zachowania ucznia w danym roku szkolnym oraz ustaleniu rocznych ocen klasyfikacyjnych z tych zajęć i rocznej oceny klasyfikacyjnej zachowania.</w:t>
      </w:r>
    </w:p>
    <w:p w:rsidR="0057063D" w:rsidRDefault="0057063D" w:rsidP="00C56F03">
      <w:pPr>
        <w:spacing w:after="0" w:line="240" w:lineRule="auto"/>
        <w:jc w:val="center"/>
        <w:rPr>
          <w:rFonts w:ascii="Times New Roman" w:eastAsia="Times New Roman" w:hAnsi="Times New Roman" w:cs="Times New Roman"/>
          <w:b/>
          <w:sz w:val="24"/>
          <w:szCs w:val="24"/>
        </w:rPr>
      </w:pPr>
    </w:p>
    <w:p w:rsidR="00C56F03" w:rsidRPr="001E784D" w:rsidRDefault="00F36842" w:rsidP="00C56F03">
      <w:pPr>
        <w:spacing w:after="0" w:line="240" w:lineRule="auto"/>
        <w:jc w:val="center"/>
        <w:rPr>
          <w:rFonts w:ascii="Times New Roman" w:eastAsia="Times New Roman" w:hAnsi="Times New Roman" w:cs="Times New Roman"/>
          <w:b/>
          <w:sz w:val="24"/>
          <w:szCs w:val="24"/>
        </w:rPr>
      </w:pPr>
      <w:r w:rsidRPr="001E784D">
        <w:rPr>
          <w:rFonts w:ascii="Times New Roman" w:eastAsia="Times New Roman" w:hAnsi="Times New Roman" w:cs="Times New Roman"/>
          <w:b/>
          <w:sz w:val="24"/>
          <w:szCs w:val="24"/>
        </w:rPr>
        <w:t>Rozdział 9</w:t>
      </w:r>
    </w:p>
    <w:p w:rsidR="00C56F03" w:rsidRPr="001E784D" w:rsidRDefault="00C56F03" w:rsidP="00C56F03">
      <w:pPr>
        <w:spacing w:after="0" w:line="240" w:lineRule="auto"/>
        <w:jc w:val="center"/>
        <w:rPr>
          <w:rFonts w:ascii="Times New Roman" w:eastAsia="Times New Roman" w:hAnsi="Times New Roman" w:cs="Times New Roman"/>
          <w:sz w:val="24"/>
          <w:szCs w:val="24"/>
        </w:rPr>
      </w:pP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Zakres zadań nauczycieli i innych pracowników Szkoły</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58</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   W Szkole zatrudnia się nauczycieli, wychowawców oraz stosownie do potrzeb: nauczyciela wspomagającego, asystenta lub pomoc nauczyciela, specjalistów, a także innych pracowników, w tym pracowników administracyjnych i obsługi.</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Zasady zatrudniania nauczycieli, specjalistów i innych pracowników, o których mowa w ust. 1, określają odrębne przepisy.</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Kwalifikacje nauczycieli, specjalistów i innych pracowników, o których mowa w ust. 1, oraz zasady ich wynagradzania określają odrębne przepisy.</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59</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 Nauczyciel, wykonując pracę dydaktyczno-wychowawczą i opiekuńczą, jest odpowiedzialny za jakość i wyniki tej pracy, a także bezpieczeństwo powierzonych jego opiece uczniów.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2. Rzetelne realizowanie zadań związanych z powierzonym stanowiskiem nauczyciela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podstawowymi funkcjami Szkoły polega w szczególności na: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zapewnieniu bezpieczeństwa uczniom w czasie zajęć organizowanych przez Szkołę, a zwłaszcza w czasie przydzielonych zajęć edukacyjnych, wychowawczych lub opiekuńczych, wyznaczonych dyżurów nauczycielskich oraz podczas organizowanych wycieczek i uroczystości szkolnych;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kontrolowaniu obecności uczniów oraz miejsca prowadzenia zajęć pod względem bezpieczeństwa i higieny pracy;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podnoszeniu oraz aktualizowaniu wiedzy i umiejętności zawodowych w dostępnych formach doskonalenia;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organizowaniu i doskonaleniu warsztatu pracy, dbałości o powierzone pomoce dydaktyczne i sprzęt szkolny;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zapewnieniu właściwego poziomu nauczania i wychowania powierzonych mu uczniów poprzez planową realizację podstawy programowej oraz dostosowanego programu nauczania lub wychowania w zakresie przydzielonych mu zajęć edukacyjnych, wychowawczych lub opiekuńczych, zgodnie z jego kwalifikacjami zawodowymi oraz umiejętnościami;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6)</w:t>
      </w:r>
      <w:r w:rsidRPr="001E784D">
        <w:rPr>
          <w:rFonts w:ascii="Times New Roman" w:eastAsia="Times New Roman" w:hAnsi="Times New Roman" w:cs="Times New Roman"/>
          <w:sz w:val="24"/>
        </w:rPr>
        <w:tab/>
        <w:t>poinformowaniu, na początku każdego roku szkolnego, uczniów oraz ich rodziców o: wymaganiach edukacyjnych niezbędnych do otrzymania przez ucznia poszczególnych śródrocznych i rocznych ocen klasyfikacyjnych z prowadzonych zajęć edukacyjnych, wynikających z realizowanego programu nauczania; sposobach sprawdzania osiągnięć edukacyjnych uczniów; warunkach i trybie otrzymania wyższej niż przewidywana rocznej oceny klasyfikacyjnej z zajęć edukacyjnych;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dbaniu o poprawność językową i kulturę osobistą wszystkich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rozpoznawaniu indywidualnych potrzeb rozwojowych i edukacyjnych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indywidualnych możliwości psychofizycznych ucznia i udzielaniu niezbędnej pomocy psychologiczno-pedagogicznej, na zasadach określonych w odrębnych przepisach;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podmiotowym traktowaniu każdego ucznia, wspieraniu jego rozwoju, indywidualizowaniu pracy z nim na zajęciach edukacyjnych odpowiednio do potrzeb rozwojowych i edukacyjnych oraz jego możliwości psychofizycznych;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dostosowaniu wymagań edukacyjnych do indywidualnych potrzeb rozwojowych i edukacyjnych oraz możliwości psychofizycznych ucznia, w przypadkach określonych w odrębnych przepisach;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jawnym, bezstronnym, sprawiedliwym i obiektywnym ocenianiu wspierającym każdego ucznia wg zasad obowiązujących w Szkole;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dostarczaniu rodzicom uczniów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o szczególnych uzdolnieniach;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prowadzeniu z uczniami dodatkowych zajęć, uwzględniających ich potrzeby rozwojowe i edukacyjne albo zainteresowania, wynikających z odrębnych przepisów;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realizowaniu zadań wyznaczonych w planie pracy Szkoły na dany rok szkolny;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15)</w:t>
      </w:r>
      <w:r w:rsidRPr="001E784D">
        <w:rPr>
          <w:rFonts w:ascii="Times New Roman" w:eastAsia="Times New Roman" w:hAnsi="Times New Roman" w:cs="Times New Roman"/>
          <w:sz w:val="24"/>
        </w:rPr>
        <w:tab/>
        <w:t>systematycznym i właściwym prowadzeniu dokumentacji przebiegu nauczania, wychowania i opieki;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16)</w:t>
      </w:r>
      <w:r w:rsidRPr="001E784D">
        <w:rPr>
          <w:rFonts w:ascii="Times New Roman" w:eastAsia="Times New Roman" w:hAnsi="Times New Roman" w:cs="Times New Roman"/>
          <w:sz w:val="24"/>
        </w:rPr>
        <w:tab/>
        <w:t>aktywnym uczestniczeniu w posiedzeniach Rady Pedagogicznej, pracach zespołów zadaniowych albo jej komisjach;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17)</w:t>
      </w:r>
      <w:r w:rsidRPr="001E784D">
        <w:rPr>
          <w:rFonts w:ascii="Times New Roman" w:eastAsia="Times New Roman" w:hAnsi="Times New Roman" w:cs="Times New Roman"/>
          <w:sz w:val="24"/>
        </w:rPr>
        <w:tab/>
        <w:t>przestrzeganiu zapisów Statutu i postanowień przepisów prawa.</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 ramach realizacji zadań, o których mowa w ust. 2, nauczyciel przede wszystkim: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sprawuje opiekę nad powierzonymi mu uczniami oraz odpowiada za ich życie, zdrowie i bezpieczeństwo, w szczególności poprzez reagowanie na wszystkie dostrzeżone sytuacje stanowiące zagrożenie, zwracanie uwagi na osoby postronne przebywające na terenie Szkoły lub wszelkie dostrzeżone zdarzenia noszące znamiona przestępstwa albo stanowiące zagrożenie dla zdrowia i życia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zapewnia prawidłowy przebieg procesu edukacyjnego, w szczególności poprzez:</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planową realizację podstawy programowej oraz wybranego programu nauczania lub wychowania w zakresie przydzielonych mu zajęć edukacyjnych,</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formułowanie wymagań edukacyjnych,</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stosowanie metod i form pracy dostosowanych do sposobu uczenia się ucznia,</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pełne wykorzystywanie czasu przeznaczonego na prowadzone zajęcia,</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e)</w:t>
      </w:r>
      <w:r w:rsidRPr="001E784D">
        <w:rPr>
          <w:rFonts w:ascii="Times New Roman" w:eastAsia="Times New Roman" w:hAnsi="Times New Roman" w:cs="Times New Roman"/>
          <w:sz w:val="24"/>
        </w:rPr>
        <w:tab/>
        <w:t>właściwe prowadzenie dokumentacji przebiegu nauczania;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wspiera rozwój psychofizyczny uczniów, ich zdolności i zainteresowania;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w oparciu o rozpoznane potrzeby udziela uczniom pomocy w przezwyciężeniu niepowodzeń szkolnych, a w przypadkach szczególnych dostosowuje wymagania;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bezstronnie, rzetelnie i sprawiedliwie ocenia postępy i osiągnięcia edukacyjne ucznia, stosuje wspierającą i motywacyjną funkcję oceny poprzez właściwe uzasadnianie;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sprawdzone pisemne prace odpowiednio udostępnia uczniom oraz ich rodzicom;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 xml:space="preserve">7)   </w:t>
      </w:r>
      <w:r w:rsidRPr="001E784D">
        <w:rPr>
          <w:rFonts w:ascii="Times New Roman" w:eastAsia="Times New Roman" w:hAnsi="Times New Roman" w:cs="Times New Roman"/>
          <w:sz w:val="24"/>
        </w:rPr>
        <w:tab/>
        <w:t>permanentnie doskonali umiejętności dydaktyczne oraz podnosi poziom wiedzy merytorycznej, w szczególności poprzez pracę własną oraz korzystanie ze szkolnych i pozaszkolnych form wspierania działalności pedagogicznej: kursów, warsztatów i konferencji metodycznych i szkoleń;</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bierze czynny udział w pracach Rady Pedagogicznej, w tym zespołów zadaniowo-problemowych i przedmiotowych;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dba o pomoce naukowe i sprzęt szkolny.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480E29" w:rsidRDefault="00C56F03" w:rsidP="00480E29">
      <w:pPr>
        <w:pStyle w:val="Akapitzlist"/>
        <w:numPr>
          <w:ilvl w:val="0"/>
          <w:numId w:val="10"/>
        </w:numPr>
        <w:spacing w:after="0" w:line="240" w:lineRule="auto"/>
        <w:jc w:val="both"/>
        <w:rPr>
          <w:rFonts w:ascii="Times New Roman" w:eastAsia="Times New Roman" w:hAnsi="Times New Roman" w:cs="Times New Roman"/>
          <w:sz w:val="24"/>
        </w:rPr>
      </w:pPr>
      <w:r w:rsidRPr="00480E29">
        <w:rPr>
          <w:rFonts w:ascii="Times New Roman" w:eastAsia="Times New Roman" w:hAnsi="Times New Roman" w:cs="Times New Roman"/>
          <w:sz w:val="24"/>
        </w:rPr>
        <w:t>Zasady i tryb sprawowania nadzoru pedagogicznego oraz oceniania pracy nauczycieli regulują odrębne przepisy.</w:t>
      </w:r>
    </w:p>
    <w:p w:rsidR="00480E29" w:rsidRPr="00480E29" w:rsidRDefault="00480E29" w:rsidP="00480E29">
      <w:pPr>
        <w:pStyle w:val="Akapitzlist"/>
        <w:spacing w:after="0" w:line="240" w:lineRule="auto"/>
        <w:ind w:left="283"/>
        <w:jc w:val="both"/>
        <w:rPr>
          <w:rFonts w:ascii="Times New Roman" w:eastAsia="Times New Roman" w:hAnsi="Times New Roman" w:cs="Times New Roman"/>
          <w:sz w:val="24"/>
        </w:rPr>
      </w:pP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60</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uczestniczą w pracach Rady Pedagogicznej oraz jej komisji i zespołów.</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Dyrektor może tworzyć zespoły przedmiotowe lub inne zespoły problemowo-zadaniowe.</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Pracą zespołu kieruje przewodniczący powołany przez Dyrektora na wniosek zespołu.</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Zespół pracuje według sporządzonego planu. Z prac</w:t>
      </w:r>
      <w:r w:rsidR="004E187F">
        <w:rPr>
          <w:rFonts w:ascii="Times New Roman" w:eastAsia="Times New Roman" w:hAnsi="Times New Roman" w:cs="Times New Roman"/>
          <w:sz w:val="24"/>
        </w:rPr>
        <w:t xml:space="preserve"> zespołu sporządzane jest sprawozdanie</w:t>
      </w:r>
      <w:r w:rsidRPr="001E784D">
        <w:rPr>
          <w:rFonts w:ascii="Times New Roman" w:eastAsia="Times New Roman" w:hAnsi="Times New Roman" w:cs="Times New Roman"/>
          <w:sz w:val="24"/>
        </w:rPr>
        <w:t>, który przewodniczący zespołu przedstawia Radzie Pedagogicznej.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61</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Nauczyciele prowadzący zajęcia na danym etapie edukacyjnym tworzą zespół.</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Pracą zespołu kieruje przewodniczący powołany przez Dyrektora na wniosek zespołu.</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Zespół pracuje według planu sporządzonego na dany rok szkolny w oparciu o plan pracy Szkoły.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Zadania zespołu obejmują:</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ustalenie propozycji szkolnego zestawu programów nauczania i dobór podręczników;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modyfikowanie tego zestawu w miarę potrzeb;</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zorganizowanie współpracy nauczycieli dla uzgadniania sposobów realizacji zestawu programów nauczania, korelowania i integrowania treści nauczania przedmiotów pokrewnych, a także uzgadniania decyzji doboru tych programów;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opiniowanie własnych, innowacyjnych i eksperymentalnych programów nauczania;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organizowanie wewnątrzszkolnego doskonalenia zawodowego oraz doradztwa metodycznego dla początkujących nauczycieli;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koordynację oddziaływań wychowawczych prowadzonych w Szkole;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współpracę ze specjalistami i instytucjami świadczącymi kwalifikowaną pomoc psychologiczno-pedagogiczną oraz w sprawach wychowawczych i opiekuńczych;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rozpoznawanie wśród uczniów warunków psychofizycznych, zdrowotnych, rodzinnych i materialnych oraz wnioskowanie do Dyrektora Szkoły o udzielenie specjalistycznej pomocy uczniom jej potrzebującym.</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5.  </w:t>
      </w:r>
      <w:r w:rsidRPr="001E784D">
        <w:rPr>
          <w:rFonts w:ascii="Times New Roman" w:eastAsia="Times New Roman" w:hAnsi="Times New Roman" w:cs="Times New Roman"/>
          <w:sz w:val="24"/>
        </w:rPr>
        <w:tab/>
        <w:t>Nauczyciele klas I-III szkoły podstawowej wspólnie ustalają szczegółowe zasady formułowania ocen opisowych (klasyfikacyjnej oraz zachowania) oraz informują o nich uczniów i rodziców na początku każdego roku szkolnego.</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6B28E7" w:rsidRPr="001E784D">
        <w:rPr>
          <w:rFonts w:ascii="Times New Roman" w:eastAsia="Times New Roman" w:hAnsi="Times New Roman" w:cs="Times New Roman"/>
          <w:b/>
          <w:sz w:val="24"/>
        </w:rPr>
        <w:t>62</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Wychowawca, sprawując opiekę nad uczniami danego oddziału, realizuje zadania określone dla nauczycieli oraz dodatkowe zadania wychowawcze i opiekuńcze, a w szczególności:</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tworzy warunki wspomagające rozwój każdego ucznia, proces jego uczenia się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przygotowania do życia w rodzinie i społeczeństwie;</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inspiruje i wspomaga działania zespołowe uczniów oddziału;</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rozwija ich umiejętności rozwiązywania problemów życiowych;</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podejmuje działania umożliwiające rozwiązywanie konfliktów w zespole uczniów oraz pomiędzy uczniami a innymi członkami społeczności szkolnej.</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Wychowawca, w celu realizacji zadań, o których mowa w ust. 1:</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diagnozuje warunki życia i otacza indywidualną opieką każdego wychowanka;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wspólnie z uczniami i ich rodzicami (prawnymi opiekunami):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planuje i organizuje różne formy życia zespołowego, rozwijające jednostki i integrujące zespół uczniowski,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ustala treści i formy zajęć tematycznych podczas godzin do dyspozycji wychowawcy;</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zapoznaje uczniów oraz ich rodziców z obowiązującymi w Szkole zasadami oceniania zachowania, a także warunkami i trybem otrzymania wyższej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niż przewidywana rocznej oceny klasyfikacyjnej zachowania;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 współdziała z nauczycielami uczącymi w jego oddziale, uzgadniając z nimi i koordynując ich działania wychowawcze wobec ogółu uczniów, a także wobec tych uczniów, którym z racji szczególnych uzdolnień albo z powodu napotykanych trudności i niepowodzeń szkolnych potrzebne jest zapewnienie indywidualnej opieki i wsparcia;</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utrzymuje stały kontakt z rodzicami uczniów, w celu:</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a)</w:t>
      </w:r>
      <w:r w:rsidRPr="001E784D">
        <w:rPr>
          <w:rFonts w:ascii="Times New Roman" w:eastAsia="Times New Roman" w:hAnsi="Times New Roman" w:cs="Times New Roman"/>
          <w:sz w:val="24"/>
        </w:rPr>
        <w:tab/>
        <w:t>poznania i ustalenia potrzeb opiekuńczo-wychowawczych ich dzieci,</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b)</w:t>
      </w:r>
      <w:r w:rsidRPr="001E784D">
        <w:rPr>
          <w:rFonts w:ascii="Times New Roman" w:eastAsia="Times New Roman" w:hAnsi="Times New Roman" w:cs="Times New Roman"/>
          <w:sz w:val="24"/>
        </w:rPr>
        <w:tab/>
        <w:t>określenia i realizowania programu wychowawczo-profilaktycznego,</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c)</w:t>
      </w:r>
      <w:r w:rsidRPr="001E784D">
        <w:rPr>
          <w:rFonts w:ascii="Times New Roman" w:eastAsia="Times New Roman" w:hAnsi="Times New Roman" w:cs="Times New Roman"/>
          <w:sz w:val="24"/>
        </w:rPr>
        <w:tab/>
        <w:t>włączania ich w sprawy życia klasy oraz społeczności szkolnej,</w:t>
      </w:r>
    </w:p>
    <w:p w:rsidR="00C56F03" w:rsidRPr="001E784D" w:rsidRDefault="00C56F03" w:rsidP="00C56F03">
      <w:pPr>
        <w:spacing w:after="0" w:line="240" w:lineRule="auto"/>
        <w:ind w:left="1278"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d)</w:t>
      </w:r>
      <w:r w:rsidRPr="001E784D">
        <w:rPr>
          <w:rFonts w:ascii="Times New Roman" w:eastAsia="Times New Roman" w:hAnsi="Times New Roman" w:cs="Times New Roman"/>
          <w:sz w:val="24"/>
        </w:rPr>
        <w:tab/>
        <w:t xml:space="preserve">przekazywania im informacji o postępach i trudnościach w nauce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zachowaniu uczniów swojego oddziału, a także o przeciwdziałaniu trudnościom i niepowodzeniom szkolnym;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6)  </w:t>
      </w:r>
      <w:r w:rsidRPr="001E784D">
        <w:rPr>
          <w:rFonts w:ascii="Times New Roman" w:eastAsia="Times New Roman" w:hAnsi="Times New Roman" w:cs="Times New Roman"/>
          <w:sz w:val="24"/>
        </w:rPr>
        <w:tab/>
        <w:t>współpracuje z pedagogiem szkolnym i innymi specjalistami świadczącymi kwalifikowaną pomoc w rozpoznawaniu i zaspakajaniu potrzeb, także zdrowotnych, oraz zainteresowań i szczególnych uzdolnień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udziela porad w zakresie możliwości dalszego kształcenia, wyboru zawodu itd.;</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kształtuje właściwe stosunki pomiędzy uczniami, opierając je na zasadach tolerancji i poszanowania godności osoby ludzkiej;</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prowadzi określoną przepisami dokumentację przebiegu nauczania oraz pomocy psychologiczno-pedagogicznej.</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63</w:t>
      </w:r>
    </w:p>
    <w:p w:rsidR="00866D77" w:rsidRDefault="00C56F03" w:rsidP="00CA2F3D">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Wychowawca koordynuje udzielanie pomocy psychologiczno-pedagogicznej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dla uczniów swojeg</w:t>
      </w:r>
      <w:r w:rsidR="00CA2F3D">
        <w:rPr>
          <w:rFonts w:ascii="Times New Roman" w:eastAsia="Times New Roman" w:hAnsi="Times New Roman" w:cs="Times New Roman"/>
          <w:sz w:val="24"/>
        </w:rPr>
        <w:t>o oddziału.</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64</w:t>
      </w:r>
    </w:p>
    <w:p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Pedagog koor</w:t>
      </w:r>
      <w:r w:rsidR="00412E6E">
        <w:rPr>
          <w:rFonts w:ascii="Times New Roman" w:eastAsia="Times New Roman" w:hAnsi="Times New Roman" w:cs="Times New Roman"/>
          <w:sz w:val="24"/>
        </w:rPr>
        <w:t>dynuje udzielaną w Szkole pomocą</w:t>
      </w:r>
      <w:r w:rsidR="00C56F03" w:rsidRPr="001E784D">
        <w:rPr>
          <w:rFonts w:ascii="Times New Roman" w:eastAsia="Times New Roman" w:hAnsi="Times New Roman" w:cs="Times New Roman"/>
          <w:sz w:val="24"/>
        </w:rPr>
        <w:t xml:space="preserve"> psychologiczno-pedagogiczną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 xml:space="preserve">dla dzieci i młodzieży oraz współdziała z rodzicami, wychowawcami, nauczycielami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lastRenderedPageBreak/>
        <w:t xml:space="preserve">i innymi specjalistami oraz instytucjami pozaszkolnymi, zwracając uwagę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na przestrzeganie postanowień Konwencji Praw Dziecka.</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Do zadań pedagoga i psychologa należy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 pomoc wychowawcom klas w rozpoznawaniu indywidualnych potrzeb uczniów;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 analizowanie niepowodzeń szkolnych uczniów i pomoc w ich przezwyciężaniu;</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 podejmowanie działań na rzecz pomocy uczniom znajdującym się w trudnej sytuacji materialnej, szczególnej sytuacji życiowej lub losowej;</w:t>
      </w:r>
    </w:p>
    <w:p w:rsidR="00C56F03" w:rsidRPr="001E784D" w:rsidRDefault="00AB5E14" w:rsidP="00AB5E14">
      <w:pPr>
        <w:spacing w:after="0" w:line="240" w:lineRule="auto"/>
        <w:ind w:left="709" w:hanging="283"/>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stała współpraca z poradniami psychologiczno-pedagogicznymi, w tym specjali</w:t>
      </w:r>
      <w:r w:rsidR="000C29BC" w:rsidRPr="001E784D">
        <w:rPr>
          <w:rFonts w:ascii="Times New Roman" w:eastAsia="Times New Roman" w:hAnsi="Times New Roman" w:cs="Times New Roman"/>
          <w:sz w:val="24"/>
        </w:rPr>
        <w:t>stycznymi, GOPS-em, MOPS-em</w:t>
      </w:r>
      <w:r w:rsidR="00C56F03" w:rsidRPr="001E784D">
        <w:rPr>
          <w:rFonts w:ascii="Times New Roman" w:eastAsia="Times New Roman" w:hAnsi="Times New Roman" w:cs="Times New Roman"/>
          <w:sz w:val="24"/>
        </w:rPr>
        <w:t>, stowarzyszeniami i fundacjami udzielającymi wsparcia uczniom;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 prowadzenie poradnictwa na rzecz uczniów i rodziców;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 podejmowanie działań z zakresu profilaktyki uzależnień i innych problemów uczniów.</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 zadań logopedy należy w szczególności:</w:t>
      </w:r>
    </w:p>
    <w:p w:rsidR="00866D77" w:rsidRDefault="00866D77" w:rsidP="00AB5E14">
      <w:pPr>
        <w:spacing w:after="0" w:line="240" w:lineRule="auto"/>
        <w:ind w:left="567" w:hanging="141"/>
        <w:jc w:val="both"/>
        <w:rPr>
          <w:rFonts w:ascii="Times New Roman" w:eastAsia="Times New Roman" w:hAnsi="Times New Roman" w:cs="Times New Roman"/>
          <w:sz w:val="24"/>
        </w:rPr>
      </w:pPr>
    </w:p>
    <w:p w:rsidR="00C56F03" w:rsidRPr="001E784D" w:rsidRDefault="00C56F03" w:rsidP="00AB5E14">
      <w:pPr>
        <w:spacing w:after="0" w:line="240" w:lineRule="auto"/>
        <w:ind w:left="567" w:hanging="141"/>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profilaktyka wad wymowy;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podejmowanie działań nad zapewnieniem prawidłowego rozwoju mowy uczniów;</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prowadzenie ćwiczeń kształtujących prawidłowy rozwój 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zapewnianie pomocy o charakterze terapeutycznym;</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pedagogizacja rodziców;</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prowadzenie przesiewowych badań wymowy u dzieci,</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7) </w:t>
      </w:r>
      <w:r w:rsidR="00C56F03" w:rsidRPr="001E784D">
        <w:rPr>
          <w:rFonts w:ascii="Times New Roman" w:eastAsia="Times New Roman" w:hAnsi="Times New Roman" w:cs="Times New Roman"/>
          <w:sz w:val="24"/>
        </w:rPr>
        <w:t>stymulacja rozwoju mowy;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8) </w:t>
      </w:r>
      <w:r w:rsidR="00C56F03" w:rsidRPr="001E784D">
        <w:rPr>
          <w:rFonts w:ascii="Times New Roman" w:eastAsia="Times New Roman" w:hAnsi="Times New Roman" w:cs="Times New Roman"/>
          <w:sz w:val="24"/>
        </w:rPr>
        <w:t>profilaktyka dysleksji;</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r w:rsidR="00C56F03" w:rsidRPr="001E784D">
        <w:rPr>
          <w:rFonts w:ascii="Times New Roman" w:eastAsia="Times New Roman" w:hAnsi="Times New Roman" w:cs="Times New Roman"/>
          <w:sz w:val="24"/>
        </w:rPr>
        <w:t xml:space="preserve">podnoszenie świadomości językowej uczniów.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Do zadań doradcy zawodowego należy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r w:rsidR="00C56F03" w:rsidRPr="001E784D">
        <w:rPr>
          <w:rFonts w:ascii="Times New Roman" w:eastAsia="Times New Roman" w:hAnsi="Times New Roman" w:cs="Times New Roman"/>
          <w:sz w:val="24"/>
        </w:rPr>
        <w:t>informowanie o zawodach istniejących na rynku pracy;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00C56F03" w:rsidRPr="001E784D">
        <w:rPr>
          <w:rFonts w:ascii="Times New Roman" w:eastAsia="Times New Roman" w:hAnsi="Times New Roman" w:cs="Times New Roman"/>
          <w:sz w:val="24"/>
        </w:rPr>
        <w:t>przygotowanie uczniów do świadomego wyboru dalszej ścieżki kształcenia;</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C56F03" w:rsidRPr="001E784D">
        <w:rPr>
          <w:rFonts w:ascii="Times New Roman" w:eastAsia="Times New Roman" w:hAnsi="Times New Roman" w:cs="Times New Roman"/>
          <w:sz w:val="24"/>
        </w:rPr>
        <w:t>wskazanie uczniom przesłanek, jakimi należy kierować przy wyborze szkoły ponadpodstawowej;</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C56F03" w:rsidRPr="001E784D">
        <w:rPr>
          <w:rFonts w:ascii="Times New Roman" w:eastAsia="Times New Roman" w:hAnsi="Times New Roman" w:cs="Times New Roman"/>
          <w:sz w:val="24"/>
        </w:rPr>
        <w:t>przedstawianie informacji na temat oferty edukacyjnej szkół ponadpodstawowych;</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C56F03" w:rsidRPr="001E784D">
        <w:rPr>
          <w:rFonts w:ascii="Times New Roman" w:eastAsia="Times New Roman" w:hAnsi="Times New Roman" w:cs="Times New Roman"/>
          <w:sz w:val="24"/>
        </w:rPr>
        <w:t>informowanie o wymaganiach na rynku pracy;</w:t>
      </w:r>
    </w:p>
    <w:p w:rsidR="00C56F03" w:rsidRPr="001E784D" w:rsidRDefault="00AB5E14" w:rsidP="00C56F03">
      <w:pPr>
        <w:spacing w:after="0" w:line="240" w:lineRule="auto"/>
        <w:ind w:left="852" w:hanging="426"/>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r w:rsidR="00C56F03" w:rsidRPr="001E784D">
        <w:rPr>
          <w:rFonts w:ascii="Times New Roman" w:eastAsia="Times New Roman" w:hAnsi="Times New Roman" w:cs="Times New Roman"/>
          <w:sz w:val="24"/>
        </w:rPr>
        <w:t xml:space="preserve">kształtowanie umiejętności i konsekwencji podejmowania samodzielnej decyzji.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W przypadku braku doradcy zawodowego w Szkole Dyrektor wyznacza pedagoga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lub innego specjalistę albo wychowawcę lub nauczyciela planującego i realizującego zadania z zakresu doradztwa edukacyjno-zawodowego.</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Wsparcie merytoryczne dla nauczycieli, wychowawców i specjalistów udzielających pomocy psychologiczno-pedagogicznej zapewniają poradnie oraz placówki doskonalenia nauczycieli.</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AB5E14" w:rsidP="00C56F03">
      <w:pPr>
        <w:spacing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 xml:space="preserve">Specjaliści, o których mowa w ust. 2–4, realizują zadania wyznaczone przez Dyrektora Szkoły oraz prowadzą dokumentację pomocy psychologiczno-pedagogicznej zgodnie z odrębnymi przepisami, w szczególności dzienniki, do których wpisują tygodniowy plan swoich zajęć, zajęcia i czynności przeprowadzone w poszczególnych dniach, imiona i nazwiska uczniów objętych różnymi formami pomocy psychologiczno-pedagogicznej oraz informacje o kontaktach z osobami i instytucjami, z którymi współdziałają </w:t>
      </w:r>
      <w:r w:rsidR="00CA2F3D">
        <w:rPr>
          <w:rFonts w:ascii="Times New Roman" w:eastAsia="Times New Roman" w:hAnsi="Times New Roman" w:cs="Times New Roman"/>
          <w:sz w:val="24"/>
        </w:rPr>
        <w:t xml:space="preserve">                 </w:t>
      </w:r>
      <w:r w:rsidR="00C56F03" w:rsidRPr="001E784D">
        <w:rPr>
          <w:rFonts w:ascii="Times New Roman" w:eastAsia="Times New Roman" w:hAnsi="Times New Roman" w:cs="Times New Roman"/>
          <w:sz w:val="24"/>
        </w:rPr>
        <w:t>przy wykonywaniu wyznaczonych zadań.</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6B28E7" w:rsidRPr="001E784D">
        <w:rPr>
          <w:rFonts w:ascii="Times New Roman" w:eastAsia="Times New Roman" w:hAnsi="Times New Roman" w:cs="Times New Roman"/>
          <w:b/>
          <w:sz w:val="24"/>
        </w:rPr>
        <w:t>65</w:t>
      </w:r>
    </w:p>
    <w:p w:rsidR="00C56F03" w:rsidRPr="001E784D" w:rsidRDefault="00AB5E14" w:rsidP="00C56F03">
      <w:pPr>
        <w:spacing w:before="240" w:after="0" w:line="240" w:lineRule="auto"/>
        <w:ind w:left="426" w:hanging="426"/>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r>
      <w:r w:rsidR="00C56F03" w:rsidRPr="001E784D">
        <w:rPr>
          <w:rFonts w:ascii="Times New Roman" w:eastAsia="Times New Roman" w:hAnsi="Times New Roman" w:cs="Times New Roman"/>
          <w:sz w:val="24"/>
        </w:rPr>
        <w:t>Nauczyciele posiadający kwalifikacje w zakresie pedagogiki specjalnej, zatrudnieni w celu współorganizowania kształcenia odpowiednio uczniów niepełnosprawnych, niedostosowanych społecznie oraz zagrożonych niedostosowaniem społecznym, w szczególności:</w:t>
      </w:r>
    </w:p>
    <w:p w:rsidR="00866D77" w:rsidRDefault="00866D77" w:rsidP="00C56F03">
      <w:pPr>
        <w:spacing w:after="0" w:line="240" w:lineRule="auto"/>
        <w:ind w:left="852" w:hanging="426"/>
        <w:jc w:val="both"/>
        <w:rPr>
          <w:rFonts w:ascii="Times New Roman" w:eastAsia="Times New Roman" w:hAnsi="Times New Roman" w:cs="Times New Roman"/>
          <w:sz w:val="24"/>
        </w:rPr>
      </w:pP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prowadzą wspólnie z innymi nauczycielami zajęcia edukacyjne oraz wspólnie z innymi nauczycielami i specjalistami realizują zintegrowane działania i zajęcia, określone w indywidualnym programie edukacyjno-terapeutycznym;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prowadzą wspólnie z innymi nauczycielami i specjalistami pracę wychowawczą z uczniami niepełnosprawnymi, niedostosowanymi społecznie oraz zagrożonymi niedostosowaniem społecznym;</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uczestniczą, w miarę potrzeb, w zajęciach edukacyjnych prowadzonych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przez nauczycieli oraz w zintegrowanych działaniach i zajęciach, określonych w indywidualnym programie edukacyjno-terapeutycznym, realizowanych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przez nauczycieli i specjalistów;</w:t>
      </w:r>
    </w:p>
    <w:p w:rsidR="00C56F03" w:rsidRPr="001E784D" w:rsidRDefault="00C56F03" w:rsidP="00C56F03">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udzielają pomocy nauczycielom prowadzącym zajęcia edukacyjne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oraz nauczycielom i specjalistom realizującym zintegrowane działania i zajęcia, określone w indywidualnym programie edukacyjno-terapeutycznym, w doborze form i metod pracy z uczniami niepełnosprawnymi, niedostosowanymi społecznie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oraz zagrożonymi niedostosowaniem społecznym.</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Asystent i pomoc nauczyciela realizują zadania wyznaczone przez Dyrektora Szkoły.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3.   </w:t>
      </w:r>
      <w:r w:rsidRPr="001E784D">
        <w:rPr>
          <w:rFonts w:ascii="Times New Roman" w:eastAsia="Times New Roman" w:hAnsi="Times New Roman" w:cs="Times New Roman"/>
          <w:sz w:val="24"/>
        </w:rPr>
        <w:tab/>
        <w:t>Do zadań asystenta w szczególności należy wspieranie nauczyciela prowadzącego zajęcia dydaktyczne, wychowawcze i opiekuńcze lub wspieranie wychowawcy świetlicy. Asystent wykonuje zadania wyłącznie pod kierunkiem nauczyciela lub wychowawcy świetlicy.</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4.  </w:t>
      </w:r>
      <w:r w:rsidRPr="001E784D">
        <w:rPr>
          <w:rFonts w:ascii="Times New Roman" w:eastAsia="Times New Roman" w:hAnsi="Times New Roman" w:cs="Times New Roman"/>
          <w:sz w:val="24"/>
        </w:rPr>
        <w:tab/>
        <w:t>Do zadań pomocy nauczyciela w szczególności należy wspomaganie nauczyciela w przygotowywaniu, organizacji i prowadzeniu zajęć dydaktycznych, wychowawczych i opiekuńczych, dbanie o ład i porządek w czasie tych zajęć oraz po ich zakończeniu, a także wspieranie uczniów w czynnościach samoobsługowych. Pomoc nauczyciela wykonuje zadania wyłącznie pod kierunkiem nauczyciela lub wychowawcy świetlicy.</w:t>
      </w:r>
    </w:p>
    <w:p w:rsidR="00C56F03" w:rsidRPr="001E784D" w:rsidRDefault="00C56F03" w:rsidP="00C56F03">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6B28E7" w:rsidRPr="001E784D">
        <w:rPr>
          <w:rFonts w:ascii="Times New Roman" w:eastAsia="Times New Roman" w:hAnsi="Times New Roman" w:cs="Times New Roman"/>
          <w:b/>
          <w:sz w:val="24"/>
        </w:rPr>
        <w:t>66</w:t>
      </w:r>
    </w:p>
    <w:p w:rsidR="00C56F03" w:rsidRPr="001E784D" w:rsidRDefault="00C56F03" w:rsidP="00C56F03">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Szkole tworzy się następujące stanowiska pracowników obsługi:</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intendent;</w:t>
      </w:r>
    </w:p>
    <w:p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pracownik gospodarczy</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kucharz;</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pomoc nauczyciela;</w:t>
      </w:r>
    </w:p>
    <w:p w:rsidR="00C56F03" w:rsidRPr="00033D95" w:rsidRDefault="00C56F03"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sekretarz;</w:t>
      </w:r>
    </w:p>
    <w:p w:rsidR="00C56F03"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sprzątaczka,</w:t>
      </w:r>
    </w:p>
    <w:p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woźny/woźna,</w:t>
      </w:r>
    </w:p>
    <w:p w:rsidR="00480E29" w:rsidRPr="00033D95" w:rsidRDefault="00480E29" w:rsidP="00033D95">
      <w:pPr>
        <w:pStyle w:val="Akapitzlist"/>
        <w:numPr>
          <w:ilvl w:val="0"/>
          <w:numId w:val="40"/>
        </w:numPr>
        <w:spacing w:after="0" w:line="240" w:lineRule="auto"/>
        <w:jc w:val="both"/>
        <w:rPr>
          <w:rFonts w:ascii="Times New Roman" w:eastAsia="Times New Roman" w:hAnsi="Times New Roman" w:cs="Times New Roman"/>
          <w:sz w:val="24"/>
        </w:rPr>
      </w:pPr>
      <w:r w:rsidRPr="00033D95">
        <w:rPr>
          <w:rFonts w:ascii="Times New Roman" w:eastAsia="Times New Roman" w:hAnsi="Times New Roman" w:cs="Times New Roman"/>
          <w:sz w:val="24"/>
        </w:rPr>
        <w:t>pomoc kuchenna</w:t>
      </w:r>
    </w:p>
    <w:p w:rsidR="00866D77" w:rsidRPr="001E784D" w:rsidRDefault="00866D77" w:rsidP="00C56F03">
      <w:pPr>
        <w:spacing w:after="0" w:line="240" w:lineRule="auto"/>
        <w:ind w:left="852" w:hanging="426"/>
        <w:jc w:val="both"/>
        <w:rPr>
          <w:rFonts w:ascii="Times New Roman" w:eastAsia="Times New Roman" w:hAnsi="Times New Roman" w:cs="Times New Roman"/>
          <w:sz w:val="24"/>
        </w:rPr>
      </w:pPr>
    </w:p>
    <w:p w:rsidR="00970F08" w:rsidRPr="00CA2F3D" w:rsidRDefault="00C56F03" w:rsidP="00CA2F3D">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Szczegółowy zakres zadań i czynności dla zatrudnionych pracowników obsługi sporządza Dyrektor, uwzględniając Kodeks pracy oraz Regulamin pracy Szkoły. Dokument ten stanowi załącznik do umów o pracę.</w:t>
      </w:r>
      <w:bookmarkStart w:id="6" w:name="_Toc439601961"/>
      <w:bookmarkStart w:id="7" w:name="_Toc468354548"/>
      <w:bookmarkStart w:id="8" w:name="_Toc468354189"/>
      <w:bookmarkStart w:id="9" w:name="_Toc468353381"/>
    </w:p>
    <w:p w:rsidR="00F36842" w:rsidRPr="001E784D" w:rsidRDefault="00F36842" w:rsidP="00F36842">
      <w:pPr>
        <w:spacing w:before="240"/>
        <w:jc w:val="center"/>
        <w:rPr>
          <w:rFonts w:ascii="Times New Roman" w:hAnsi="Times New Roman" w:cs="Times New Roman"/>
          <w:b/>
          <w:sz w:val="24"/>
          <w:szCs w:val="24"/>
        </w:rPr>
      </w:pPr>
      <w:r w:rsidRPr="001E784D">
        <w:rPr>
          <w:rFonts w:ascii="Times New Roman" w:hAnsi="Times New Roman" w:cs="Times New Roman"/>
          <w:b/>
          <w:sz w:val="24"/>
          <w:szCs w:val="24"/>
        </w:rPr>
        <w:lastRenderedPageBreak/>
        <w:t>Rozdział 10</w:t>
      </w:r>
    </w:p>
    <w:bookmarkEnd w:id="6"/>
    <w:bookmarkEnd w:id="7"/>
    <w:bookmarkEnd w:id="8"/>
    <w:bookmarkEnd w:id="9"/>
    <w:p w:rsidR="00F36842" w:rsidRPr="001E784D" w:rsidRDefault="00F36842" w:rsidP="00F36842">
      <w:pPr>
        <w:jc w:val="center"/>
        <w:rPr>
          <w:rFonts w:ascii="Times New Roman" w:hAnsi="Times New Roman" w:cs="Times New Roman"/>
          <w:b/>
          <w:sz w:val="24"/>
          <w:szCs w:val="24"/>
        </w:rPr>
      </w:pPr>
      <w:r w:rsidRPr="001E784D">
        <w:rPr>
          <w:rFonts w:ascii="Times New Roman" w:hAnsi="Times New Roman" w:cs="Times New Roman"/>
          <w:b/>
          <w:sz w:val="24"/>
          <w:szCs w:val="24"/>
        </w:rPr>
        <w:t>Prawa i obowiązki uczniów</w:t>
      </w:r>
    </w:p>
    <w:p w:rsidR="00F36842" w:rsidRPr="001E784D" w:rsidRDefault="00AB5E14"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67</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ma prawo w szczególności do: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właściwie zorganizowanego procesu uczenia się, w sposób optymalny i zgodny z zasadami higieny pracy umysłowej;</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opieki wychowawczej i warunków pobytu w Szkole zapewniających bezpieczeństwo, ochronę przed wszelkimi formami przemocy fizycznej bądź psychicznej oraz ochronę i poszanowanie jego godności;</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korzystania z pomocy stypendialnej bądź doraźnej zgodnie z odrębnymi przepisami;</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życzliwego, podmiotowego traktowania w procesie dydaktyczno-wychowawczym;</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rozwijania zainteresowań, zdolności i talentów;</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 xml:space="preserve">swobody wyrażania myśli i przekonań, w szczególności dotyczących życia Szkoły,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a także światopoglądowych i religijnych - jeśli nie narusza tym dobra innych osób;</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sprawiedliwej, obiektywnej i jawnej oceny oraz znajomości zasad, warunków i sposobów sprawdzania postępów i osiągnięć edukacyjnych;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informacji o programach nauczania, wymaganiach edukacyjnych z obowiązkowych</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dodatkowych zajęć edukacyjnych, warunkach i trybie otrzymania wyższych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niż przewidywane rocznych ocen klasyfikacyjnych oraz rocznej oceny klasyfikacyjnej zachowania, wynikających z wewnątrzszkolnego oceniania;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pomocy w pokonywaniu trudności w nauce oraz informacji i wskazówek pomagających w uczeniu się;</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korzystania z pomocy psychologiczno-pedagogicznej i poradnictwa zawodowego;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korzystania z pomieszczeń szkolnych, sprzętu, środków dydaktycznych, księgozbioru biblioteki podczas zajęć szkolnych i pozalekcyjnych;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wpływania na życie szkoły przez działalność samorządową oraz zrzeszania się w organizacjach działających w Szkole.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Realizacja praw, o których mowa w ust. 1, polega przede wszystkim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na zindywidualizowanej pracy z uczniem na zajęciach edukacyjnych odpowiednich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potrzeb rozwojowych i edukacyjnych oraz możliwości psychofizycznych ucznia.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 przypadku naruszenia praw ucznia, uczeń lub jego rodzice (prawni opiekunowie) mogą złożyć pisemną skargę do Dyrektora Szkoły w terminie 14 dni od stwierdzenia ich naruszenia.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Dyrektor wyjaśnia sprawę będącą przedmiotem skargi bezzwłocznie, nie później jednak niż w ciągu 14 dni, od dnia złożenia skargi.</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sposobie załatwienia skargi, Dyrektor powiadamia strony pisemnie, w terminie 7 dni od dnia wyjaśnienia sprawy.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6.</w:t>
      </w:r>
      <w:r w:rsidRPr="001E784D">
        <w:rPr>
          <w:rFonts w:ascii="Times New Roman" w:hAnsi="Times New Roman" w:cs="Times New Roman"/>
          <w:sz w:val="24"/>
          <w:szCs w:val="24"/>
        </w:rPr>
        <w:tab/>
        <w:t>Uczeń lub jego rodzice (prawni opiekunowie) mają prawo do odwołania się od decyzji Dyrektora do organu prowadzącego lub sprawującego nadzór pedagogiczny.</w:t>
      </w:r>
    </w:p>
    <w:p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68</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Uczeń jest zobowiązany do:</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zachowania się w każdej sytuacji w sposób zgodny z postanowieniami Statutu;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wykorzystania w pełni czasu przeznaczonego na naukę oraz rzetelnej pracy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nad poszerzeniem swej wiedzy i umiejętności; uczestniczenia w zajęciach wynikających z planu zajęć i przybywania na nie punktualnie;</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 xml:space="preserve">właściwego zachowania się w trakcie zajęć edukacyjnych, a zwłaszcza należytej koncentracji i uwagi: nierozmawiania z innymi uczniami, zabierania głosu tylko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po upoważnieniu go do tego przez nauczyciela;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systematycznego przygotowywania się do zajęć szkolnych, odrabiania prac domowych poleconych przez nauczyciela;</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systematycznego uczestniczenia w uroczystościach szkolnych, zajęciach dydaktyczno-wyrównawczych albo pozalekcyjnych;</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usprawiedliwiania nieobecności na zajęciach edukacyjnych w określonym terminie</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 xml:space="preserve"> i formie, tj. usprawiedliwienie sporządzone przez rodziców w formie pisemnego oświadczenia o przyczynach nieobecności dziecka uczeń przedkłada w ciągu 7 dni od stawienia się na zajęcia szkolne;</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postępowania zgodnego z dobrem szkolnej społeczności, dbania o honor i tradycję szkoły oraz współtworzenie jej autorytetu;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dbania o piękno mowy ojczystej, godnego i kulturalnego zachowania się w szkole i poza nią;</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9)</w:t>
      </w:r>
      <w:r w:rsidRPr="001E784D">
        <w:rPr>
          <w:rFonts w:ascii="Times New Roman" w:hAnsi="Times New Roman" w:cs="Times New Roman"/>
          <w:sz w:val="24"/>
          <w:szCs w:val="24"/>
        </w:rPr>
        <w:tab/>
        <w:t>przestrzegania zasad współżycia społecznego, a zwłaszcza: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okazywania szacunku nauczycielom, pracownikom Szkoły, dorosłym i kolegom,</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przeciwstawiania się przejawom wulgaryzmu, przemocy i brutalności,</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c)</w:t>
      </w:r>
      <w:r w:rsidRPr="001E784D">
        <w:rPr>
          <w:rFonts w:ascii="Times New Roman" w:hAnsi="Times New Roman" w:cs="Times New Roman"/>
          <w:sz w:val="24"/>
          <w:szCs w:val="24"/>
        </w:rPr>
        <w:tab/>
        <w:t>tolerowania poglądów i przekonania innych,</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d)</w:t>
      </w:r>
      <w:r w:rsidRPr="001E784D">
        <w:rPr>
          <w:rFonts w:ascii="Times New Roman" w:hAnsi="Times New Roman" w:cs="Times New Roman"/>
          <w:sz w:val="24"/>
          <w:szCs w:val="24"/>
        </w:rPr>
        <w:tab/>
        <w:t>szanowania godności i wolności drugiego człowieka,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e)</w:t>
      </w:r>
      <w:r w:rsidRPr="001E784D">
        <w:rPr>
          <w:rFonts w:ascii="Times New Roman" w:hAnsi="Times New Roman" w:cs="Times New Roman"/>
          <w:sz w:val="24"/>
          <w:szCs w:val="24"/>
        </w:rPr>
        <w:tab/>
        <w:t>zachowania tajemnicy korespondencji i dyskusji w sprawach osobistych powierzonych w zaufaniu, chyba że szkodziłby ogółowi, zdrowiu czy życiu;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10)</w:t>
      </w:r>
      <w:r w:rsidRPr="001E784D">
        <w:rPr>
          <w:rFonts w:ascii="Times New Roman" w:hAnsi="Times New Roman" w:cs="Times New Roman"/>
          <w:sz w:val="24"/>
          <w:szCs w:val="24"/>
        </w:rPr>
        <w:tab/>
        <w:t>dbania o bezpieczeństwo i zdrowie własne oraz swoich kolegów, a zwłaszcza:</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a)</w:t>
      </w:r>
      <w:r w:rsidRPr="001E784D">
        <w:rPr>
          <w:rFonts w:ascii="Times New Roman" w:hAnsi="Times New Roman" w:cs="Times New Roman"/>
          <w:sz w:val="24"/>
          <w:szCs w:val="24"/>
        </w:rPr>
        <w:tab/>
        <w:t>niepalenia tytoniu, niespożywania alkoholu,</w:t>
      </w:r>
    </w:p>
    <w:p w:rsidR="00F36842" w:rsidRPr="001E784D" w:rsidRDefault="00F36842" w:rsidP="001515D9">
      <w:pPr>
        <w:spacing w:after="0"/>
        <w:ind w:left="1278" w:hanging="426"/>
        <w:jc w:val="both"/>
        <w:rPr>
          <w:rFonts w:ascii="Times New Roman" w:hAnsi="Times New Roman" w:cs="Times New Roman"/>
          <w:sz w:val="24"/>
          <w:szCs w:val="24"/>
        </w:rPr>
      </w:pPr>
      <w:r w:rsidRPr="001E784D">
        <w:rPr>
          <w:rFonts w:ascii="Times New Roman" w:hAnsi="Times New Roman" w:cs="Times New Roman"/>
          <w:sz w:val="24"/>
          <w:szCs w:val="24"/>
        </w:rPr>
        <w:t>b)</w:t>
      </w:r>
      <w:r w:rsidRPr="001E784D">
        <w:rPr>
          <w:rFonts w:ascii="Times New Roman" w:hAnsi="Times New Roman" w:cs="Times New Roman"/>
          <w:sz w:val="24"/>
          <w:szCs w:val="24"/>
        </w:rPr>
        <w:tab/>
        <w:t>nieużywania narkotyków ani innych środków odurzających,</w:t>
      </w:r>
    </w:p>
    <w:p w:rsidR="00F36842" w:rsidRPr="001E784D" w:rsidRDefault="000A7E5F" w:rsidP="001515D9">
      <w:pPr>
        <w:spacing w:after="0"/>
        <w:ind w:left="1278" w:hanging="426"/>
        <w:jc w:val="both"/>
        <w:rPr>
          <w:rFonts w:ascii="Times New Roman" w:hAnsi="Times New Roman" w:cs="Times New Roman"/>
          <w:sz w:val="24"/>
          <w:szCs w:val="24"/>
        </w:rPr>
      </w:pPr>
      <w:r>
        <w:rPr>
          <w:rFonts w:ascii="Times New Roman" w:hAnsi="Times New Roman" w:cs="Times New Roman"/>
          <w:sz w:val="24"/>
          <w:szCs w:val="24"/>
        </w:rPr>
        <w:t>c</w:t>
      </w:r>
      <w:r w:rsidR="00F36842" w:rsidRPr="001E784D">
        <w:rPr>
          <w:rFonts w:ascii="Times New Roman" w:hAnsi="Times New Roman" w:cs="Times New Roman"/>
          <w:sz w:val="24"/>
          <w:szCs w:val="24"/>
        </w:rPr>
        <w:t>)   zachowywania czystego i schludnego wyglądu, noszenia odpowiedniego stroju;</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11)</w:t>
      </w:r>
      <w:r w:rsidRPr="001E784D">
        <w:rPr>
          <w:rFonts w:ascii="Times New Roman" w:hAnsi="Times New Roman" w:cs="Times New Roman"/>
          <w:sz w:val="24"/>
          <w:szCs w:val="24"/>
        </w:rPr>
        <w:tab/>
        <w:t>przestrzegania warunków korzystania z telefonów komórkowych i innych urządzeń elektronicznych na terenie Szkoły;</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12)</w:t>
      </w:r>
      <w:r w:rsidRPr="001E784D">
        <w:rPr>
          <w:rFonts w:ascii="Times New Roman" w:hAnsi="Times New Roman" w:cs="Times New Roman"/>
          <w:sz w:val="24"/>
          <w:szCs w:val="24"/>
        </w:rPr>
        <w:tab/>
        <w:t>troszczenia się o mienie Szkoły i jego estetyczny wygląd;</w:t>
      </w:r>
    </w:p>
    <w:p w:rsidR="00F36842" w:rsidRPr="001E784D" w:rsidRDefault="00F36842" w:rsidP="00F36842">
      <w:pPr>
        <w:ind w:left="852" w:hanging="426"/>
        <w:jc w:val="both"/>
        <w:rPr>
          <w:rFonts w:ascii="Times New Roman" w:hAnsi="Times New Roman" w:cs="Times New Roman"/>
          <w:sz w:val="24"/>
          <w:szCs w:val="24"/>
        </w:rPr>
      </w:pPr>
      <w:r w:rsidRPr="001E784D">
        <w:rPr>
          <w:rFonts w:ascii="Times New Roman" w:hAnsi="Times New Roman" w:cs="Times New Roman"/>
          <w:sz w:val="24"/>
          <w:szCs w:val="24"/>
        </w:rPr>
        <w:t>13)</w:t>
      </w:r>
      <w:r w:rsidRPr="001E784D">
        <w:rPr>
          <w:rFonts w:ascii="Times New Roman" w:hAnsi="Times New Roman" w:cs="Times New Roman"/>
          <w:sz w:val="24"/>
          <w:szCs w:val="24"/>
        </w:rPr>
        <w:tab/>
        <w:t>podporządkowania się zarządzeniom Dyrektora Szkoły, Rady Pedagogicznej, nauczycieli oraz ustaleniom Samorządu Szkolnego lub klasowego.</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lastRenderedPageBreak/>
        <w:t>2.</w:t>
      </w:r>
      <w:r w:rsidRPr="001E784D">
        <w:rPr>
          <w:rFonts w:ascii="Times New Roman" w:hAnsi="Times New Roman" w:cs="Times New Roman"/>
          <w:sz w:val="24"/>
          <w:szCs w:val="24"/>
        </w:rPr>
        <w:tab/>
        <w:t>Za zniszczone przez ucznia mienie Szkoły odpowiedzialność materialną ponoszą jego rodzice (prawni opiekunowie), którzy zobowiązani są osobiście naprawić zniszczone mienie lub pokryć koszty jego naprawy albo zakupu nowego mienia.</w:t>
      </w:r>
    </w:p>
    <w:p w:rsidR="00F36842" w:rsidRPr="001E784D" w:rsidRDefault="00CC5728" w:rsidP="00F36842">
      <w:pPr>
        <w:spacing w:before="240" w:after="240"/>
        <w:jc w:val="center"/>
        <w:rPr>
          <w:rFonts w:ascii="Times New Roman" w:hAnsi="Times New Roman" w:cs="Times New Roman"/>
          <w:b/>
          <w:sz w:val="24"/>
          <w:szCs w:val="24"/>
        </w:rPr>
      </w:pPr>
      <w:r>
        <w:rPr>
          <w:rFonts w:ascii="Times New Roman" w:hAnsi="Times New Roman" w:cs="Times New Roman"/>
          <w:b/>
          <w:sz w:val="24"/>
          <w:szCs w:val="24"/>
        </w:rPr>
        <w:t>§ 69</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Podczas zajęć edukacyjnych obowiązuje całkowity zakaz używania telefonów komórkowych lub innych urządzeń elektronicznych, chyba że urządzenie to stanowi pomoc naukową. Z zastrzeżeniem ust. 2 telefon komórkowy lub inne urządzenie elektroniczne powinno być wyłączone i schowane.</w:t>
      </w:r>
    </w:p>
    <w:p w:rsidR="00F36842" w:rsidRPr="00F36842" w:rsidRDefault="00F36842" w:rsidP="00F36842">
      <w:pPr>
        <w:ind w:left="426" w:hanging="426"/>
        <w:jc w:val="both"/>
        <w:rPr>
          <w:rFonts w:ascii="Times New Roman" w:hAnsi="Times New Roman" w:cs="Times New Roman"/>
          <w:color w:val="FF0000"/>
          <w:sz w:val="24"/>
          <w:szCs w:val="24"/>
        </w:rPr>
      </w:pPr>
      <w:r w:rsidRPr="00CC5728">
        <w:rPr>
          <w:rFonts w:ascii="Times New Roman" w:hAnsi="Times New Roman" w:cs="Times New Roman"/>
          <w:sz w:val="24"/>
          <w:szCs w:val="24"/>
        </w:rPr>
        <w:t>2.</w:t>
      </w:r>
      <w:r w:rsidRPr="00F36842">
        <w:rPr>
          <w:rFonts w:ascii="Times New Roman" w:hAnsi="Times New Roman" w:cs="Times New Roman"/>
          <w:color w:val="00B050"/>
          <w:sz w:val="24"/>
          <w:szCs w:val="24"/>
        </w:rPr>
        <w:tab/>
      </w:r>
      <w:r w:rsidRPr="00CC5728">
        <w:rPr>
          <w:rFonts w:ascii="Times New Roman" w:hAnsi="Times New Roman" w:cs="Times New Roman"/>
          <w:sz w:val="24"/>
          <w:szCs w:val="24"/>
        </w:rPr>
        <w:t xml:space="preserve">Uczeń może korzystać z telefonu lub innego urządzenia elektronicznego na terenie Szkoły tylko w wyjątkowych przypadkach podczas przerw międzylekcyjnych, </w:t>
      </w:r>
      <w:r w:rsidR="00CA2F3D">
        <w:rPr>
          <w:rFonts w:ascii="Times New Roman" w:hAnsi="Times New Roman" w:cs="Times New Roman"/>
          <w:sz w:val="24"/>
          <w:szCs w:val="24"/>
        </w:rPr>
        <w:t xml:space="preserve">                </w:t>
      </w:r>
      <w:r w:rsidRPr="00CC5728">
        <w:rPr>
          <w:rFonts w:ascii="Times New Roman" w:hAnsi="Times New Roman" w:cs="Times New Roman"/>
          <w:sz w:val="24"/>
          <w:szCs w:val="24"/>
        </w:rPr>
        <w:t>przed zajęciami edukacyjnymi lub po nich.</w:t>
      </w:r>
    </w:p>
    <w:p w:rsidR="00CC5728" w:rsidRPr="00866D77" w:rsidRDefault="00F36842" w:rsidP="00866D77">
      <w:pPr>
        <w:ind w:left="426" w:hanging="426"/>
        <w:jc w:val="both"/>
        <w:rPr>
          <w:rFonts w:ascii="Times New Roman" w:hAnsi="Times New Roman" w:cs="Times New Roman"/>
          <w:sz w:val="24"/>
          <w:szCs w:val="24"/>
        </w:rPr>
      </w:pPr>
      <w:r w:rsidRPr="00CC5728">
        <w:rPr>
          <w:rFonts w:ascii="Times New Roman" w:hAnsi="Times New Roman" w:cs="Times New Roman"/>
          <w:sz w:val="24"/>
          <w:szCs w:val="24"/>
        </w:rPr>
        <w:t>3.</w:t>
      </w:r>
      <w:r w:rsidRPr="00CC5728">
        <w:rPr>
          <w:rFonts w:ascii="Times New Roman" w:hAnsi="Times New Roman" w:cs="Times New Roman"/>
          <w:sz w:val="24"/>
          <w:szCs w:val="24"/>
        </w:rPr>
        <w:tab/>
      </w:r>
      <w:r w:rsidRPr="001E784D">
        <w:rPr>
          <w:rFonts w:ascii="Times New Roman" w:hAnsi="Times New Roman" w:cs="Times New Roman"/>
          <w:sz w:val="24"/>
          <w:szCs w:val="24"/>
        </w:rPr>
        <w:t xml:space="preserve">W przypadku naruszenia przez ucznia zakazu używania telefonu komórkowego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lub innego urządzenia podczas zajęć edukacyjnych nauczyciel ma obowiązek nakazać uczniowi wyłączenie telefonu lub - jeśli uzna za konieczne - nakazać umieszczenie telefonu lub innego urządzenia na biurku nauczyciela na czas zajęć. O zaistniałej sytuacji nauczyciel bezzwłocznie</w:t>
      </w:r>
      <w:r w:rsidR="00866D77">
        <w:rPr>
          <w:rFonts w:ascii="Times New Roman" w:hAnsi="Times New Roman" w:cs="Times New Roman"/>
          <w:sz w:val="24"/>
          <w:szCs w:val="24"/>
        </w:rPr>
        <w:t xml:space="preserve"> informuje wychowawcę oddziału.</w:t>
      </w:r>
    </w:p>
    <w:p w:rsidR="00F36842" w:rsidRPr="001E784D" w:rsidRDefault="00CC5728" w:rsidP="00F36842">
      <w:pPr>
        <w:spacing w:before="240"/>
        <w:jc w:val="center"/>
        <w:rPr>
          <w:rFonts w:ascii="Times New Roman" w:hAnsi="Times New Roman" w:cs="Times New Roman"/>
          <w:b/>
          <w:sz w:val="24"/>
          <w:szCs w:val="24"/>
        </w:rPr>
      </w:pPr>
      <w:r>
        <w:rPr>
          <w:rFonts w:ascii="Times New Roman" w:hAnsi="Times New Roman" w:cs="Times New Roman"/>
          <w:b/>
          <w:sz w:val="24"/>
          <w:szCs w:val="24"/>
        </w:rPr>
        <w:t>§ 70</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Ucznia można nagrodzić za: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wybitne osiągnięcia w nauce;</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wzorową postawę uczniowską;</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reprezentowanie Szkoły w turniejach, konkursach, olimpiadach lub zawodach;</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działalność na rzecz społeczności lokalnej i ochrony środowiska naturalnego;</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pracę w wolontariacie.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Nagrodami, o których mowa w ust. 1, mogą być:</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pochwała wychowawcy wobec całej klasy;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pochwała wychowawcy lub Dyrektora wobec uczniów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list pochwalny wychowawcy lub Dyrektora do rodziców ucznia;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dyplom uznania od Dyrektora Szkoły;</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nagroda rzeczowa od wychowawcy lub Dyrektora Szkoły.</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Wychowawca lub Dyrektor Szkoły, po zasięgnięciu opinii Rady Pedagogicznej, może postanowić o przyznaniu nagrody w innej formie.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Z tego samego tytułu można przyznać więcej niż jedną nagrodę.</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 wnioskiem o przyznanie nagrody może wystąpić każdy członek społeczności szkolnej, z tym że wniosek taki nie ma charakteru wiążącego.</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Dyrektor Szkoły informuje rodziców (prawnych opiekunów) o przyznanej nagrodzie.</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 xml:space="preserve">Uczeń lub jego rodzice (prawni opiekunowie) mogą wnieść pisemne zastrzeżenia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przyznanej nagrody w ciągu 7 dni od jej otrzymania do Dyrektora Szkoły.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Dyrektor rozpatruje zastrzeżenia w terminie 7 dni od ich otrzymania, o czym informuje ucznia i jego rodziców (prawnych opiekunów).</w:t>
      </w:r>
    </w:p>
    <w:p w:rsidR="00F36842" w:rsidRPr="001E784D" w:rsidRDefault="00CC5728" w:rsidP="006B28E7">
      <w:pPr>
        <w:jc w:val="center"/>
        <w:rPr>
          <w:rFonts w:ascii="Times New Roman" w:hAnsi="Times New Roman" w:cs="Times New Roman"/>
          <w:b/>
          <w:sz w:val="24"/>
          <w:szCs w:val="24"/>
        </w:rPr>
      </w:pPr>
      <w:r>
        <w:rPr>
          <w:rFonts w:ascii="Times New Roman" w:hAnsi="Times New Roman" w:cs="Times New Roman"/>
          <w:b/>
          <w:sz w:val="24"/>
          <w:szCs w:val="24"/>
        </w:rPr>
        <w:lastRenderedPageBreak/>
        <w:t>§ 71</w:t>
      </w:r>
    </w:p>
    <w:p w:rsidR="00F36842" w:rsidRPr="001E784D" w:rsidRDefault="00F36842" w:rsidP="00F36842">
      <w:pPr>
        <w:spacing w:before="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Za uchybianie o</w:t>
      </w:r>
      <w:r w:rsidR="00CC5728">
        <w:rPr>
          <w:rFonts w:ascii="Times New Roman" w:hAnsi="Times New Roman" w:cs="Times New Roman"/>
          <w:sz w:val="24"/>
          <w:szCs w:val="24"/>
        </w:rPr>
        <w:t>bowiązkom, o których mowa w § 68</w:t>
      </w:r>
      <w:r w:rsidRPr="001E784D">
        <w:rPr>
          <w:rFonts w:ascii="Times New Roman" w:hAnsi="Times New Roman" w:cs="Times New Roman"/>
          <w:sz w:val="24"/>
          <w:szCs w:val="24"/>
        </w:rPr>
        <w:t xml:space="preserve"> Statutu, uczeń może zostać ukarany: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upomnieniem wychowawcy klasy;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pozbawieniem pełnionych w klasie funkcji;</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upomnieniem lub naganą Dyrektora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pozbawieniem pełnionych funkcji na forum Szkoły;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zawieszeniem prawa do udziału w zajęciach pozalekcyjnych;</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obniżeniem oceny zachowania;</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przeniesieniem do równoległej klasy.</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 xml:space="preserve">Dyrektor może wystąpić do Kuratora Oświaty z wnioskiem o przeniesienie ucznia </w:t>
      </w:r>
      <w:r w:rsidR="00CA2F3D">
        <w:rPr>
          <w:rFonts w:ascii="Times New Roman" w:hAnsi="Times New Roman" w:cs="Times New Roman"/>
          <w:sz w:val="24"/>
          <w:szCs w:val="24"/>
        </w:rPr>
        <w:t xml:space="preserve">               </w:t>
      </w:r>
      <w:r w:rsidRPr="001E784D">
        <w:rPr>
          <w:rFonts w:ascii="Times New Roman" w:hAnsi="Times New Roman" w:cs="Times New Roman"/>
          <w:sz w:val="24"/>
          <w:szCs w:val="24"/>
        </w:rPr>
        <w:t>do innej Szkoły w przypadkach ciężkiego naruszenia obowiązków ucznia, tj.:</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1)</w:t>
      </w:r>
      <w:r w:rsidRPr="001E784D">
        <w:rPr>
          <w:rFonts w:ascii="Times New Roman" w:hAnsi="Times New Roman" w:cs="Times New Roman"/>
          <w:sz w:val="24"/>
          <w:szCs w:val="24"/>
        </w:rPr>
        <w:tab/>
        <w:t>używania lub rozpowszechniania alkoholu, narkotyków lub "dopalaczy";</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2)</w:t>
      </w:r>
      <w:r w:rsidRPr="001E784D">
        <w:rPr>
          <w:rFonts w:ascii="Times New Roman" w:hAnsi="Times New Roman" w:cs="Times New Roman"/>
          <w:sz w:val="24"/>
          <w:szCs w:val="24"/>
        </w:rPr>
        <w:tab/>
        <w:t>zagrożenia zdrowia lub życia innych uczniów;</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dewastacji majątku szkolnego lub przywłaszczenia cudzego mienia;</w:t>
      </w:r>
    </w:p>
    <w:p w:rsidR="00F36842" w:rsidRPr="001E784D"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4)    fałszowania lub niszczenia dokumentacji szkolnej;</w:t>
      </w:r>
    </w:p>
    <w:p w:rsidR="00F36842" w:rsidRDefault="00F36842" w:rsidP="001515D9">
      <w:pPr>
        <w:spacing w:after="0"/>
        <w:ind w:left="852" w:hanging="426"/>
        <w:jc w:val="both"/>
        <w:rPr>
          <w:rFonts w:ascii="Times New Roman" w:hAnsi="Times New Roman" w:cs="Times New Roman"/>
          <w:sz w:val="24"/>
          <w:szCs w:val="24"/>
        </w:rPr>
      </w:pPr>
      <w:r w:rsidRPr="001E784D">
        <w:rPr>
          <w:rFonts w:ascii="Times New Roman" w:hAnsi="Times New Roman" w:cs="Times New Roman"/>
          <w:sz w:val="24"/>
          <w:szCs w:val="24"/>
        </w:rPr>
        <w:t>5) nagminnego naruszania postanowień Statutu, jeżeli po zastosowaniu kar porządkowych nie nastąpiła poprawa zachowania ucznia.</w:t>
      </w:r>
    </w:p>
    <w:p w:rsidR="00866D77" w:rsidRPr="001E784D" w:rsidRDefault="00866D77" w:rsidP="001515D9">
      <w:pPr>
        <w:spacing w:after="0"/>
        <w:ind w:left="852" w:hanging="426"/>
        <w:jc w:val="both"/>
        <w:rPr>
          <w:rFonts w:ascii="Times New Roman" w:hAnsi="Times New Roman" w:cs="Times New Roman"/>
          <w:sz w:val="24"/>
          <w:szCs w:val="24"/>
        </w:rPr>
      </w:pP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3.</w:t>
      </w:r>
      <w:r w:rsidRPr="001E784D">
        <w:rPr>
          <w:rFonts w:ascii="Times New Roman" w:hAnsi="Times New Roman" w:cs="Times New Roman"/>
          <w:sz w:val="24"/>
          <w:szCs w:val="24"/>
        </w:rPr>
        <w:tab/>
        <w:t>Zastosowana kara powinna być adekwatna do popełnionego uchybienia. Kary nie mogą być stosowane w sposób naruszający nietykalność i godność osobistą ucznia.</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4.</w:t>
      </w:r>
      <w:r w:rsidRPr="001E784D">
        <w:rPr>
          <w:rFonts w:ascii="Times New Roman" w:hAnsi="Times New Roman" w:cs="Times New Roman"/>
          <w:sz w:val="24"/>
          <w:szCs w:val="24"/>
        </w:rPr>
        <w:tab/>
        <w:t>Kary, z wyjątkiem wymienionych w ust. 1 pkt. 1 i 2, nakłada Dyrektor Szkoły.</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5.</w:t>
      </w:r>
      <w:r w:rsidRPr="001E784D">
        <w:rPr>
          <w:rFonts w:ascii="Times New Roman" w:hAnsi="Times New Roman" w:cs="Times New Roman"/>
          <w:sz w:val="24"/>
          <w:szCs w:val="24"/>
        </w:rPr>
        <w:tab/>
        <w:t>O nałożonej karze informuje się rodziców (prawnych opiekunów) z wyjątkiem upomnień udzielanych w trybie natychmiastowym.</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6.</w:t>
      </w:r>
      <w:r w:rsidRPr="001E784D">
        <w:rPr>
          <w:rFonts w:ascii="Times New Roman" w:hAnsi="Times New Roman" w:cs="Times New Roman"/>
          <w:sz w:val="24"/>
          <w:szCs w:val="24"/>
        </w:rPr>
        <w:tab/>
        <w:t>Od kary nałożonej przez wychowawcę przysługuje odwołanie do Dyrektora Szkoły. Odwołanie może wnieść rodzic (opiekun prawny) w ciągu 7 dni od uzyskania informacji, o której mowa w ust. 5.</w:t>
      </w:r>
    </w:p>
    <w:p w:rsidR="00F36842" w:rsidRPr="001E784D" w:rsidRDefault="00F36842" w:rsidP="00F36842">
      <w:pPr>
        <w:ind w:left="426" w:hanging="426"/>
        <w:jc w:val="both"/>
        <w:rPr>
          <w:rFonts w:ascii="Times New Roman" w:hAnsi="Times New Roman" w:cs="Times New Roman"/>
          <w:sz w:val="24"/>
          <w:szCs w:val="24"/>
        </w:rPr>
      </w:pPr>
      <w:r w:rsidRPr="001E784D">
        <w:rPr>
          <w:rFonts w:ascii="Times New Roman" w:hAnsi="Times New Roman" w:cs="Times New Roman"/>
          <w:sz w:val="24"/>
          <w:szCs w:val="24"/>
        </w:rPr>
        <w:t>7.</w:t>
      </w:r>
      <w:r w:rsidRPr="001E784D">
        <w:rPr>
          <w:rFonts w:ascii="Times New Roman" w:hAnsi="Times New Roman" w:cs="Times New Roman"/>
          <w:sz w:val="24"/>
          <w:szCs w:val="24"/>
        </w:rPr>
        <w:tab/>
        <w:t>Dyrektor Szkoły rozpatruje odwołanie najpóźniej w ciągu 7 dni od jego otrzymania. Rozstrzygnięcie Dyrektora jest ostateczne.</w:t>
      </w:r>
    </w:p>
    <w:p w:rsidR="00F36842" w:rsidRPr="001E784D" w:rsidRDefault="00F36842" w:rsidP="00F36842">
      <w:pPr>
        <w:spacing w:after="240"/>
        <w:ind w:left="426" w:hanging="426"/>
        <w:jc w:val="both"/>
        <w:rPr>
          <w:rFonts w:ascii="Times New Roman" w:hAnsi="Times New Roman" w:cs="Times New Roman"/>
          <w:sz w:val="24"/>
          <w:szCs w:val="24"/>
        </w:rPr>
      </w:pPr>
      <w:r w:rsidRPr="001E784D">
        <w:rPr>
          <w:rFonts w:ascii="Times New Roman" w:hAnsi="Times New Roman" w:cs="Times New Roman"/>
          <w:sz w:val="24"/>
          <w:szCs w:val="24"/>
        </w:rPr>
        <w:t>8.</w:t>
      </w:r>
      <w:r w:rsidRPr="001E784D">
        <w:rPr>
          <w:rFonts w:ascii="Times New Roman" w:hAnsi="Times New Roman" w:cs="Times New Roman"/>
          <w:sz w:val="24"/>
          <w:szCs w:val="24"/>
        </w:rPr>
        <w:tab/>
        <w:t>Od kar nakładanych przez Dyrektora przysługuje wniosek o ponowne rozpatrzenie sprawy. Przepisy ust. 6 i 7 stosuje się odpowiednio, z tym że przed podjęciem rozstrzygnięcia Dyrektor Szkoły zasięga opinii Rady Pedagogicznej.</w:t>
      </w:r>
    </w:p>
    <w:p w:rsidR="00F36842" w:rsidRPr="001E784D" w:rsidRDefault="00F36842" w:rsidP="00C56F03">
      <w:pPr>
        <w:spacing w:after="240" w:line="240" w:lineRule="auto"/>
        <w:ind w:left="426" w:hanging="426"/>
        <w:jc w:val="both"/>
        <w:rPr>
          <w:rFonts w:ascii="Times New Roman" w:eastAsia="Times New Roman" w:hAnsi="Times New Roman" w:cs="Times New Roman"/>
          <w:sz w:val="24"/>
        </w:rPr>
      </w:pPr>
    </w:p>
    <w:p w:rsidR="00F36842" w:rsidRPr="001E784D" w:rsidRDefault="00F36842"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11</w:t>
      </w:r>
    </w:p>
    <w:p w:rsidR="00C56F03" w:rsidRPr="001E784D" w:rsidRDefault="00C56F03" w:rsidP="00C56F03">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Bezpieczeństwo w Szkole</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72</w:t>
      </w:r>
    </w:p>
    <w:p w:rsidR="00C56F03"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Nauczyciele i inni pracownicy Szkoły ponoszą odpowiedzialność za bezpieczeństwo uczniów podczas ich pobytu w Szkole lub zajęć zorganizowanych przez Szkołę.  </w:t>
      </w:r>
    </w:p>
    <w:p w:rsidR="00866D77" w:rsidRPr="001E784D"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Procedurę postępowania w przypadkach nagłych </w:t>
      </w:r>
      <w:proofErr w:type="spellStart"/>
      <w:r w:rsidRPr="001E784D">
        <w:rPr>
          <w:rFonts w:ascii="Times New Roman" w:eastAsia="Times New Roman" w:hAnsi="Times New Roman" w:cs="Times New Roman"/>
          <w:sz w:val="24"/>
        </w:rPr>
        <w:t>zachorowań</w:t>
      </w:r>
      <w:proofErr w:type="spellEnd"/>
      <w:r w:rsidRPr="001E784D">
        <w:rPr>
          <w:rFonts w:ascii="Times New Roman" w:eastAsia="Times New Roman" w:hAnsi="Times New Roman" w:cs="Times New Roman"/>
          <w:sz w:val="24"/>
        </w:rPr>
        <w:t xml:space="preserve">, wypadków oraz zaistnienia konieczności udzielenia pierwszej pomocy określa Dyrektor Szkoły. </w:t>
      </w:r>
    </w:p>
    <w:p w:rsidR="00C56F03" w:rsidRPr="001E784D" w:rsidRDefault="00C56F03" w:rsidP="00C56F03">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CC5728">
        <w:rPr>
          <w:rFonts w:ascii="Times New Roman" w:eastAsia="Times New Roman" w:hAnsi="Times New Roman" w:cs="Times New Roman"/>
          <w:b/>
          <w:sz w:val="24"/>
        </w:rPr>
        <w:t>73</w:t>
      </w: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Dzieci, których rodzice nie mogą zapewnić opieki po zakończeniu zajęć, mogą uczęszczać na zajęcia do świetlicy szkolnej. Za bezpieczeństwo dzieci w świetlicy odpowiadają wychowawcy świetlicy.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Za bezpieczeństwo dzieci przed rozpoczęciem zajęć lekcyjnych i w czasie przerw odpowiada nauczyciel dyżurny zgodnie z harmonogramem.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Dyżur przed lek</w:t>
      </w:r>
      <w:r w:rsidR="00124689" w:rsidRPr="001E784D">
        <w:rPr>
          <w:rFonts w:ascii="Times New Roman" w:eastAsia="Times New Roman" w:hAnsi="Times New Roman" w:cs="Times New Roman"/>
          <w:sz w:val="24"/>
        </w:rPr>
        <w:t>cjami rozpoczyna się o godz. 7:4</w:t>
      </w:r>
      <w:r w:rsidRPr="001E784D">
        <w:rPr>
          <w:rFonts w:ascii="Times New Roman" w:eastAsia="Times New Roman" w:hAnsi="Times New Roman" w:cs="Times New Roman"/>
          <w:sz w:val="24"/>
        </w:rPr>
        <w:t xml:space="preserve">0.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Nauczyciela mającego dyżur, nieobecnego w szkole, zastępuje nauczyciel zgodnie z księgą zastępstw.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 bezpieczeństwo podczas zajęć lekcyjnych, dodatkowych, nadobowiązkowych, zawodów sportowych, wycieczek, zielonych szkół, dyskotek itp. odpowiada nauczyciel prowadzący zajęcia lub wychowawca.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Wszystkie zajęcia rozpoczynają się od sprawdzenia listy obecności i ustalenia przyczyny nieobecności ucznia.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 W pierwszym dniu zajęć w danym roku szkolnym wychowawca zapoznaje uczniów z bezpiecznym zachowaniem w szkole i poza nią. O zasadach tych należy przypominać podczas całego roku, zwłaszcza przy okazji wycieczek, ferii itp.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 xml:space="preserve"> W każdej sali i pracowni komputerowej, w widocznym miejscu, znajduje się ustalony przez Dyrektora Szkoły regulamin bezpiecznego zachowania i postępowania, z którym zapoznaje się uczniów na pierwszych zajęciach w danym roku szkolnym.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9.  W salach oraz w miejscach wyznaczonych do uprawiania ćwiczeń fizycznych, gier i zabaw umieszcza się tablice informacyjne określające zasady bezpiecznego użytkowania.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10. Wyjścia poza Szkołę, wyjazdy na wycieczki i zielone szkoły odbywają się zgodnie z odrębnymi przepisami oraz z regulaminem wydanym na podstawie § 13 ust. 2 Statutu.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11.</w:t>
      </w:r>
      <w:r w:rsidRPr="001E784D">
        <w:rPr>
          <w:rFonts w:ascii="Times New Roman" w:eastAsia="Times New Roman" w:hAnsi="Times New Roman" w:cs="Times New Roman"/>
          <w:sz w:val="24"/>
        </w:rPr>
        <w:tab/>
        <w:t xml:space="preserve">Uczeń, który z różnych przyczyn nie bierze udziału w wycieczce, uczestniczy w lekcjach w klasie wskazanej przez wychowawcę.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12.</w:t>
      </w:r>
      <w:r w:rsidRPr="001E784D">
        <w:rPr>
          <w:rFonts w:ascii="Times New Roman" w:eastAsia="Times New Roman" w:hAnsi="Times New Roman" w:cs="Times New Roman"/>
          <w:sz w:val="24"/>
        </w:rPr>
        <w:tab/>
        <w:t xml:space="preserve">Uczeń może być zwolniony z zajęć wyłącznie na prośbę rodzica.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13.</w:t>
      </w:r>
      <w:r w:rsidRPr="001E784D">
        <w:rPr>
          <w:rFonts w:ascii="Times New Roman" w:eastAsia="Times New Roman" w:hAnsi="Times New Roman" w:cs="Times New Roman"/>
          <w:sz w:val="24"/>
        </w:rPr>
        <w:tab/>
        <w:t xml:space="preserve">Uczeń, który zachorował, może udać się do domu wyłącznie pod opieką rodziców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lub wskazanych przez rodziców opiekunów. </w:t>
      </w:r>
    </w:p>
    <w:p w:rsidR="00866D77" w:rsidRDefault="00866D77" w:rsidP="00C56F03">
      <w:pPr>
        <w:spacing w:after="0" w:line="240" w:lineRule="auto"/>
        <w:ind w:left="426" w:hanging="426"/>
        <w:jc w:val="both"/>
        <w:rPr>
          <w:rFonts w:ascii="Times New Roman" w:eastAsia="Times New Roman" w:hAnsi="Times New Roman" w:cs="Times New Roman"/>
          <w:sz w:val="24"/>
        </w:rPr>
      </w:pPr>
    </w:p>
    <w:p w:rsidR="00C56F03" w:rsidRPr="001E784D" w:rsidRDefault="00C56F03" w:rsidP="00C56F03">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14.</w:t>
      </w:r>
      <w:r w:rsidRPr="001E784D">
        <w:rPr>
          <w:rFonts w:ascii="Times New Roman" w:eastAsia="Times New Roman" w:hAnsi="Times New Roman" w:cs="Times New Roman"/>
          <w:sz w:val="24"/>
        </w:rPr>
        <w:tab/>
        <w:t xml:space="preserve">Pokój nauczycielski oraz pokój nauczycieli wychowania fizycznego wyposaża się                             w apteczki zaopatrzone w środki niezbędne do udzielania pierwszej pomocy i instrukcję                           o zasadach udzielania tej pomocy.  </w:t>
      </w:r>
    </w:p>
    <w:bookmarkEnd w:id="4"/>
    <w:p w:rsidR="00866D77" w:rsidRDefault="00866D77" w:rsidP="00480E29">
      <w:pPr>
        <w:spacing w:after="0" w:line="240" w:lineRule="auto"/>
        <w:rPr>
          <w:rFonts w:ascii="Times New Roman" w:eastAsia="Times New Roman" w:hAnsi="Times New Roman" w:cs="Times New Roman"/>
          <w:b/>
          <w:sz w:val="24"/>
        </w:rPr>
      </w:pPr>
    </w:p>
    <w:p w:rsidR="00866D77" w:rsidRDefault="00866D77" w:rsidP="00F36842">
      <w:pPr>
        <w:spacing w:after="0" w:line="240" w:lineRule="auto"/>
        <w:jc w:val="center"/>
        <w:rPr>
          <w:rFonts w:ascii="Times New Roman" w:eastAsia="Times New Roman" w:hAnsi="Times New Roman" w:cs="Times New Roman"/>
          <w:b/>
          <w:sz w:val="24"/>
        </w:rPr>
      </w:pPr>
    </w:p>
    <w:p w:rsidR="0021085E" w:rsidRDefault="0021085E" w:rsidP="00F36842">
      <w:pPr>
        <w:spacing w:after="0" w:line="240" w:lineRule="auto"/>
        <w:jc w:val="center"/>
        <w:rPr>
          <w:rFonts w:ascii="Times New Roman" w:eastAsia="Times New Roman" w:hAnsi="Times New Roman" w:cs="Times New Roman"/>
          <w:b/>
          <w:sz w:val="24"/>
        </w:rPr>
      </w:pPr>
    </w:p>
    <w:p w:rsidR="0021085E" w:rsidRDefault="0021085E" w:rsidP="00F36842">
      <w:pPr>
        <w:spacing w:after="0" w:line="240" w:lineRule="auto"/>
        <w:jc w:val="center"/>
        <w:rPr>
          <w:rFonts w:ascii="Times New Roman" w:eastAsia="Times New Roman" w:hAnsi="Times New Roman" w:cs="Times New Roman"/>
          <w:b/>
          <w:sz w:val="24"/>
        </w:rPr>
      </w:pPr>
    </w:p>
    <w:p w:rsidR="0021085E" w:rsidRDefault="0021085E" w:rsidP="00F36842">
      <w:pPr>
        <w:spacing w:after="0" w:line="240" w:lineRule="auto"/>
        <w:jc w:val="center"/>
        <w:rPr>
          <w:rFonts w:ascii="Times New Roman" w:eastAsia="Times New Roman" w:hAnsi="Times New Roman" w:cs="Times New Roman"/>
          <w:b/>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Rozdział 12</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Sposób organizacji i realizacji działań w zakresie wolontariatu</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74</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W Szk</w:t>
      </w:r>
      <w:r w:rsidR="00124689" w:rsidRPr="001E784D">
        <w:rPr>
          <w:rFonts w:ascii="Times New Roman" w:eastAsia="Times New Roman" w:hAnsi="Times New Roman" w:cs="Times New Roman"/>
          <w:sz w:val="24"/>
        </w:rPr>
        <w:t>ole działa Szkolny Wolontariat</w:t>
      </w:r>
      <w:r w:rsidRPr="001E784D">
        <w:rPr>
          <w:rFonts w:ascii="Times New Roman" w:eastAsia="Times New Roman" w:hAnsi="Times New Roman" w:cs="Times New Roman"/>
          <w:sz w:val="24"/>
        </w:rPr>
        <w:t xml:space="preserve">.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Wyznaczone </w:t>
      </w:r>
      <w:r w:rsidR="00124689" w:rsidRPr="001E784D">
        <w:rPr>
          <w:rFonts w:ascii="Times New Roman" w:eastAsia="Times New Roman" w:hAnsi="Times New Roman" w:cs="Times New Roman"/>
          <w:sz w:val="24"/>
        </w:rPr>
        <w:t xml:space="preserve">cele i działania Szkolnego  Wolontariatu </w:t>
      </w:r>
      <w:r w:rsidRPr="001E784D">
        <w:rPr>
          <w:rFonts w:ascii="Times New Roman" w:eastAsia="Times New Roman" w:hAnsi="Times New Roman" w:cs="Times New Roman"/>
          <w:sz w:val="24"/>
        </w:rPr>
        <w:t xml:space="preserve"> realizowane są w szczególności poprzez: </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zapoznanie młodzieży z ideą wolontariatu oraz jej propagowaniem;</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uwrażliwienie na problemy społeczne i potrzeby innych;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kształtowanie właściwych postaw prospołecznych;</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inspirowanie do aktywnego spędzania czasu wolnego;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kształtowanie umiejętności działania w zespole;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zdobywanie doświadczeń w nowych dziedzinach.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angażowanie się w działania na rzecz społeczności szkolnej i lokalnej o charakterze regularnym i akcyjnym.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Sposób realizacji działań odbywa się w szczególności poprzez:</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przybliżenie uczniom idei wolontariatu podczas spotkań i godzin wychowawczych;</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zapoznanie z prawami i obowiązkami wolontariuszy;</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propagowanie idei włączenia się w pracę wolontariatu wśród uczniów;</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podejmowanie </w:t>
      </w:r>
      <w:r w:rsidR="00124689" w:rsidRPr="001E784D">
        <w:rPr>
          <w:rFonts w:ascii="Times New Roman" w:eastAsia="Times New Roman" w:hAnsi="Times New Roman" w:cs="Times New Roman"/>
          <w:sz w:val="24"/>
        </w:rPr>
        <w:t>działań w ramach Szkolnego</w:t>
      </w:r>
      <w:r w:rsidRPr="001E784D">
        <w:rPr>
          <w:rFonts w:ascii="Times New Roman" w:eastAsia="Times New Roman" w:hAnsi="Times New Roman" w:cs="Times New Roman"/>
          <w:sz w:val="24"/>
        </w:rPr>
        <w:t xml:space="preserve"> Wolontariatu i informowanie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o wynikach tej działalności na stronie internetowej Szkoły lub w gazetce szkolnej;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zachęcanie uczniów do działań w szkolnym wolontariacie podczas rozmów prowadzonych przez nauczycieli i doświadczonych wolontariuszy; </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szkolenia członków wolontariatu w zakresie udzielania pierwszej pomocy przedmedycznej;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systematyczne zebrania członków wolontariatu;</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pomoc najuboższym rodzinom, samotnym, chorym i osobom starszym</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niepełnosprawnym;</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9)</w:t>
      </w:r>
      <w:r w:rsidRPr="001E784D">
        <w:rPr>
          <w:rFonts w:ascii="Times New Roman" w:eastAsia="Times New Roman" w:hAnsi="Times New Roman" w:cs="Times New Roman"/>
          <w:sz w:val="24"/>
        </w:rPr>
        <w:tab/>
        <w:t>tworzenie obszarów potrzeb środowiska szkolnego i lokalnego w zakresie objętym działaniem woluntarystycznym;</w:t>
      </w:r>
    </w:p>
    <w:p w:rsidR="00F36842"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10)</w:t>
      </w:r>
      <w:r w:rsidRPr="001E784D">
        <w:rPr>
          <w:rFonts w:ascii="Times New Roman" w:eastAsia="Times New Roman" w:hAnsi="Times New Roman" w:cs="Times New Roman"/>
          <w:sz w:val="24"/>
        </w:rPr>
        <w:tab/>
        <w:t xml:space="preserve">monitorowanie działalności wolontariuszy. </w:t>
      </w:r>
    </w:p>
    <w:p w:rsidR="00CC5728" w:rsidRPr="001E784D" w:rsidRDefault="00CC5728" w:rsidP="00F36842">
      <w:pPr>
        <w:spacing w:after="0" w:line="240" w:lineRule="auto"/>
        <w:ind w:left="852" w:hanging="426"/>
        <w:jc w:val="both"/>
        <w:rPr>
          <w:rFonts w:ascii="Times New Roman" w:eastAsia="Times New Roman" w:hAnsi="Times New Roman" w:cs="Times New Roman"/>
          <w:sz w:val="24"/>
        </w:rPr>
      </w:pPr>
    </w:p>
    <w:p w:rsidR="00F36842" w:rsidRPr="00CC5728" w:rsidRDefault="00124689" w:rsidP="00CC5728">
      <w:pPr>
        <w:pStyle w:val="Akapitzlist"/>
        <w:numPr>
          <w:ilvl w:val="0"/>
          <w:numId w:val="20"/>
        </w:numPr>
        <w:spacing w:after="0" w:line="240" w:lineRule="auto"/>
        <w:jc w:val="both"/>
        <w:rPr>
          <w:rFonts w:ascii="Times New Roman" w:eastAsia="Times New Roman" w:hAnsi="Times New Roman" w:cs="Times New Roman"/>
          <w:sz w:val="24"/>
        </w:rPr>
      </w:pPr>
      <w:r w:rsidRPr="00404773">
        <w:rPr>
          <w:rFonts w:ascii="Times New Roman" w:eastAsia="Times New Roman" w:hAnsi="Times New Roman" w:cs="Times New Roman"/>
          <w:sz w:val="24"/>
        </w:rPr>
        <w:t>Szkolny</w:t>
      </w:r>
      <w:r w:rsidR="00480E29" w:rsidRPr="00404773">
        <w:rPr>
          <w:rFonts w:ascii="Times New Roman" w:eastAsia="Times New Roman" w:hAnsi="Times New Roman" w:cs="Times New Roman"/>
          <w:sz w:val="24"/>
        </w:rPr>
        <w:t>m</w:t>
      </w:r>
      <w:r w:rsidRPr="00404773">
        <w:rPr>
          <w:rFonts w:ascii="Times New Roman" w:eastAsia="Times New Roman" w:hAnsi="Times New Roman" w:cs="Times New Roman"/>
          <w:sz w:val="24"/>
        </w:rPr>
        <w:t xml:space="preserve"> Wolontariat</w:t>
      </w:r>
      <w:r w:rsidR="00480E29" w:rsidRPr="00404773">
        <w:rPr>
          <w:rFonts w:ascii="Times New Roman" w:eastAsia="Times New Roman" w:hAnsi="Times New Roman" w:cs="Times New Roman"/>
          <w:sz w:val="24"/>
        </w:rPr>
        <w:t>em</w:t>
      </w:r>
      <w:r w:rsidR="00F36842" w:rsidRPr="00404773">
        <w:rPr>
          <w:rFonts w:ascii="Times New Roman" w:eastAsia="Times New Roman" w:hAnsi="Times New Roman" w:cs="Times New Roman"/>
          <w:sz w:val="24"/>
        </w:rPr>
        <w:t xml:space="preserve"> opiekują </w:t>
      </w:r>
      <w:r w:rsidR="00F36842" w:rsidRPr="00CC5728">
        <w:rPr>
          <w:rFonts w:ascii="Times New Roman" w:eastAsia="Times New Roman" w:hAnsi="Times New Roman" w:cs="Times New Roman"/>
          <w:sz w:val="24"/>
        </w:rPr>
        <w:t xml:space="preserve">się nauczyciele koordynatorzy. </w:t>
      </w:r>
    </w:p>
    <w:p w:rsidR="00CC5728" w:rsidRPr="00CC5728" w:rsidRDefault="00CC5728" w:rsidP="00CC5728">
      <w:pPr>
        <w:pStyle w:val="Akapitzlist"/>
        <w:spacing w:after="0" w:line="240" w:lineRule="auto"/>
        <w:ind w:left="283"/>
        <w:jc w:val="both"/>
        <w:rPr>
          <w:rFonts w:ascii="Times New Roman" w:eastAsia="Times New Roman" w:hAnsi="Times New Roman" w:cs="Times New Roman"/>
          <w:sz w:val="24"/>
        </w:rPr>
      </w:pPr>
    </w:p>
    <w:p w:rsidR="00CC5728" w:rsidRPr="00866D77" w:rsidRDefault="00F36842" w:rsidP="00866D77">
      <w:pPr>
        <w:pStyle w:val="Akapitzlist"/>
        <w:numPr>
          <w:ilvl w:val="0"/>
          <w:numId w:val="20"/>
        </w:numPr>
        <w:spacing w:after="240" w:line="240" w:lineRule="auto"/>
        <w:jc w:val="both"/>
        <w:rPr>
          <w:rFonts w:ascii="Times New Roman" w:eastAsia="Times New Roman" w:hAnsi="Times New Roman" w:cs="Times New Roman"/>
          <w:sz w:val="24"/>
        </w:rPr>
      </w:pPr>
      <w:r w:rsidRPr="00866D77">
        <w:rPr>
          <w:rFonts w:ascii="Times New Roman" w:eastAsia="Times New Roman" w:hAnsi="Times New Roman" w:cs="Times New Roman"/>
          <w:sz w:val="24"/>
        </w:rPr>
        <w:t>W mo</w:t>
      </w:r>
      <w:r w:rsidR="00124689" w:rsidRPr="00866D77">
        <w:rPr>
          <w:rFonts w:ascii="Times New Roman" w:eastAsia="Times New Roman" w:hAnsi="Times New Roman" w:cs="Times New Roman"/>
          <w:sz w:val="24"/>
        </w:rPr>
        <w:t>mencie powołania Szkolnego Wolontariatu</w:t>
      </w:r>
      <w:r w:rsidRPr="00866D77">
        <w:rPr>
          <w:rFonts w:ascii="Times New Roman" w:eastAsia="Times New Roman" w:hAnsi="Times New Roman" w:cs="Times New Roman"/>
          <w:sz w:val="24"/>
        </w:rPr>
        <w:t xml:space="preserve"> Dyrektor Szkoły, opiekun </w:t>
      </w:r>
      <w:r w:rsidR="00CA2F3D">
        <w:rPr>
          <w:rFonts w:ascii="Times New Roman" w:eastAsia="Times New Roman" w:hAnsi="Times New Roman" w:cs="Times New Roman"/>
          <w:sz w:val="24"/>
        </w:rPr>
        <w:t xml:space="preserve">                         </w:t>
      </w:r>
      <w:r w:rsidRPr="00866D77">
        <w:rPr>
          <w:rFonts w:ascii="Times New Roman" w:eastAsia="Times New Roman" w:hAnsi="Times New Roman" w:cs="Times New Roman"/>
          <w:sz w:val="24"/>
        </w:rPr>
        <w:t>oraz nauczyciele koordynatorzy opracowują</w:t>
      </w:r>
      <w:r w:rsidR="00866D77" w:rsidRPr="00866D77">
        <w:rPr>
          <w:rFonts w:ascii="Times New Roman" w:eastAsia="Times New Roman" w:hAnsi="Times New Roman" w:cs="Times New Roman"/>
          <w:sz w:val="24"/>
        </w:rPr>
        <w:t xml:space="preserve"> regulamin działalności.</w:t>
      </w:r>
    </w:p>
    <w:p w:rsidR="00866D77" w:rsidRPr="00866D77" w:rsidRDefault="00866D77" w:rsidP="00866D77">
      <w:pPr>
        <w:pStyle w:val="Akapitzlist"/>
        <w:rPr>
          <w:rFonts w:ascii="Times New Roman" w:eastAsia="Times New Roman" w:hAnsi="Times New Roman" w:cs="Times New Roman"/>
          <w:sz w:val="24"/>
        </w:rPr>
      </w:pPr>
    </w:p>
    <w:p w:rsidR="00866D77" w:rsidRDefault="00866D77"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Default="0021085E" w:rsidP="00866D77">
      <w:pPr>
        <w:pStyle w:val="Akapitzlist"/>
        <w:spacing w:after="240" w:line="240" w:lineRule="auto"/>
        <w:ind w:left="283"/>
        <w:jc w:val="both"/>
        <w:rPr>
          <w:rFonts w:ascii="Times New Roman" w:eastAsia="Times New Roman" w:hAnsi="Times New Roman" w:cs="Times New Roman"/>
          <w:sz w:val="24"/>
        </w:rPr>
      </w:pPr>
    </w:p>
    <w:p w:rsidR="0021085E" w:rsidRPr="00866D77" w:rsidRDefault="0021085E" w:rsidP="00866D77">
      <w:pPr>
        <w:pStyle w:val="Akapitzlist"/>
        <w:spacing w:after="240" w:line="240" w:lineRule="auto"/>
        <w:ind w:left="283"/>
        <w:jc w:val="both"/>
        <w:rPr>
          <w:rFonts w:ascii="Times New Roman" w:eastAsia="Times New Roman" w:hAnsi="Times New Roman" w:cs="Times New Roman"/>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Rozdział 13</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Organizacja wewnątrzszkolnego doradztwa zawodowego</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75</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Wewnątrzszkolny System Doradztwa Zawodowego w Szkole obejmuje ogół działań podejmowanych przez Szkołę w celu prawidłowego przygotowania uczniów do wyboru dalszej drogi kształcenia.</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76</w:t>
      </w:r>
    </w:p>
    <w:p w:rsidR="00F36842" w:rsidRPr="001E784D"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Celem głównym WSDZ jest przygotowanie uczniów do trafnego wyboru drogi dalszego kształcenia i zawodu. Cel główny wykazuje konieczność kształcenia u uczniów konkretnych umiejętności i dyspozycji, niezbędnych do prawidłowego funkcjonowania w różnych rolach zawodowych i społecznych. Jest zobowiązaniem całej społeczności szkolnej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do systematycznych oddziaływań wychowawczo-doradczych. </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77</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Osiągnięciu celów ogólnych służą cele szczegółowe, dzięki którym uczniowie:</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rozwijają umiejętności pracy zespołowej;</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wiedzą, jak się uczyć i rozwijać swoje zainteresowania, pasje i talenty;</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posiadają informacje o zawodach z najbliższego otoczenia.</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78</w:t>
      </w:r>
    </w:p>
    <w:p w:rsidR="00F36842" w:rsidRPr="001E784D" w:rsidRDefault="00F36842" w:rsidP="00F36842">
      <w:pPr>
        <w:spacing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Nauczyciele prowadzący zajęcia WSDZ: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potrafią diagnozować potrzeby i zasoby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rozwijają talenty, zainteresowania, zdolności, predyspozycje, motywują do podjęcia określonych działań;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 xml:space="preserve">wspierają rodziców w procesie doradczym, udzielają informacji lub kierują </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do specjalistów;</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znają ofertę szkół, zasady rekrutacji i udostępniają te informacje zainteresowanym uczniom;</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włączają rodziców, przedstawicieli instytucji i zakładów pracy w proces orientacji i doradztwa zawodowego w Szkole,</w:t>
      </w:r>
    </w:p>
    <w:p w:rsidR="00F36842"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posiadają wiedzę na temat aktualnego zapotrzebowania na rynku pracy. </w:t>
      </w:r>
    </w:p>
    <w:p w:rsidR="003F2820" w:rsidRPr="001E784D" w:rsidRDefault="003F2820" w:rsidP="00970F08">
      <w:pPr>
        <w:spacing w:after="0" w:line="240" w:lineRule="auto"/>
        <w:jc w:val="both"/>
        <w:rPr>
          <w:rFonts w:ascii="Times New Roman" w:eastAsia="Times New Roman" w:hAnsi="Times New Roman" w:cs="Times New Roman"/>
          <w:sz w:val="24"/>
        </w:rPr>
      </w:pPr>
    </w:p>
    <w:p w:rsidR="00866D77" w:rsidRDefault="00866D77" w:rsidP="00F36842">
      <w:pPr>
        <w:spacing w:after="0" w:line="240" w:lineRule="auto"/>
        <w:jc w:val="center"/>
        <w:rPr>
          <w:rFonts w:ascii="Times New Roman" w:eastAsia="Times New Roman" w:hAnsi="Times New Roman" w:cs="Times New Roman"/>
          <w:b/>
          <w:sz w:val="24"/>
        </w:rPr>
      </w:pP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79</w:t>
      </w:r>
    </w:p>
    <w:p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Za realizację WSDZ odpowiada Dyrektor Szkoły, doradca zawodowy, pedagog, psycholog szkolny, bibliotekarz, nauczyciele przedmiotowi, wychowawcy i inne osoby wspomagające działania doradcze.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F36842" w:rsidRPr="005F0480"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Treści z zakresu doradztwa zawodowego są realizowane w Szkole w ciągu roku szkolnego, zgodnie z odrębnymi przepisami.</w:t>
      </w:r>
    </w:p>
    <w:p w:rsidR="005F0480" w:rsidRDefault="005F0480" w:rsidP="005F0480">
      <w:pPr>
        <w:spacing w:after="0" w:line="240" w:lineRule="auto"/>
        <w:jc w:val="both"/>
        <w:rPr>
          <w:rFonts w:ascii="Times New Roman" w:eastAsia="Times New Roman" w:hAnsi="Times New Roman" w:cs="Times New Roman"/>
          <w:sz w:val="24"/>
        </w:rPr>
      </w:pPr>
    </w:p>
    <w:p w:rsidR="005F0480" w:rsidRPr="005F0480" w:rsidRDefault="005F0480" w:rsidP="005F0480">
      <w:pPr>
        <w:spacing w:after="0" w:line="240" w:lineRule="auto"/>
        <w:jc w:val="both"/>
        <w:rPr>
          <w:rFonts w:ascii="Times New Roman" w:eastAsia="Times New Roman" w:hAnsi="Times New Roman" w:cs="Times New Roman"/>
          <w:sz w:val="24"/>
        </w:rPr>
      </w:pP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80</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Formy działań adresowane do uczniów Szkoły obejmują:</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lastRenderedPageBreak/>
        <w:t>1)</w:t>
      </w:r>
      <w:r w:rsidRPr="001E784D">
        <w:rPr>
          <w:rFonts w:ascii="Times New Roman" w:eastAsia="Times New Roman" w:hAnsi="Times New Roman" w:cs="Times New Roman"/>
          <w:sz w:val="24"/>
        </w:rPr>
        <w:tab/>
        <w:t xml:space="preserve">badanie (diagnozę) zapotrzebowania na działania doradcze prowadzone w Szkole (wywiad, kwestionariusz ankiety);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zajęcia warsztatowe (grupowe) służące rozbudzeniu świadomości konieczności planowania własnego rozwoju i kariery zawodowej, umożliwiające poznanie siebie</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i swoich predyspozycji zawodowych;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warsztaty doskonalące umiejętności w zakresie komunikacji interpersonalnej i współdziałania w grupie, radzenie sobie ze stresem;</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udostępnianie informacji o zawodach, szkołach;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spotkania z przedstawicielami różnych zawodów;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6)</w:t>
      </w:r>
      <w:r w:rsidRPr="001E784D">
        <w:rPr>
          <w:rFonts w:ascii="Times New Roman" w:eastAsia="Times New Roman" w:hAnsi="Times New Roman" w:cs="Times New Roman"/>
          <w:sz w:val="24"/>
        </w:rPr>
        <w:tab/>
        <w:t xml:space="preserve">prowadzenie kółek zainteresowań dla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7)</w:t>
      </w:r>
      <w:r w:rsidRPr="001E784D">
        <w:rPr>
          <w:rFonts w:ascii="Times New Roman" w:eastAsia="Times New Roman" w:hAnsi="Times New Roman" w:cs="Times New Roman"/>
          <w:sz w:val="24"/>
        </w:rPr>
        <w:tab/>
        <w:t xml:space="preserve">udzielanie indywidualnych porad uczniom;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8)</w:t>
      </w:r>
      <w:r w:rsidRPr="001E784D">
        <w:rPr>
          <w:rFonts w:ascii="Times New Roman" w:eastAsia="Times New Roman" w:hAnsi="Times New Roman" w:cs="Times New Roman"/>
          <w:sz w:val="24"/>
        </w:rPr>
        <w:tab/>
        <w:t>organizowanie wycieczek.</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81</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Metody w poradnictwie grupowym najczęściej stosowane w pracy doradczej to: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aktywizujące problemowe - burza mózgów, dyskusja;</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metoda dramy - inscenizacje i odgrywanie ról;</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metody testowe - kwestionariusze, ankiety, testy;</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metody audiowizualne - filmy edukacyjne, zasoby Internetu i programy multimedialne, prezentacje multimedialne; </w:t>
      </w:r>
    </w:p>
    <w:p w:rsidR="006B28E7" w:rsidRPr="00CC5728" w:rsidRDefault="00F36842" w:rsidP="00CC5728">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treningi umiejętności społec</w:t>
      </w:r>
      <w:r w:rsidR="00CC5728">
        <w:rPr>
          <w:rFonts w:ascii="Times New Roman" w:eastAsia="Times New Roman" w:hAnsi="Times New Roman" w:cs="Times New Roman"/>
          <w:sz w:val="24"/>
        </w:rPr>
        <w:t>znych, mini wykłady, pogadanki.</w:t>
      </w:r>
    </w:p>
    <w:p w:rsidR="006B28E7"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82</w:t>
      </w:r>
    </w:p>
    <w:p w:rsidR="00F36842" w:rsidRPr="001E784D" w:rsidRDefault="00F36842" w:rsidP="006B28E7">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sz w:val="24"/>
        </w:rPr>
        <w:t>Oczekiwane efekty wynikające z wdrożenia WSDZ w Szkole obejmują:</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kształtowanie aktywności zawodowej uczniów;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pomoc rodzinie w kształtowaniu określonych postaw i </w:t>
      </w:r>
      <w:proofErr w:type="spellStart"/>
      <w:r w:rsidRPr="001E784D">
        <w:rPr>
          <w:rFonts w:ascii="Times New Roman" w:eastAsia="Times New Roman" w:hAnsi="Times New Roman" w:cs="Times New Roman"/>
          <w:sz w:val="24"/>
        </w:rPr>
        <w:t>zachowań</w:t>
      </w:r>
      <w:proofErr w:type="spellEnd"/>
      <w:r w:rsidRPr="001E784D">
        <w:rPr>
          <w:rFonts w:ascii="Times New Roman" w:eastAsia="Times New Roman" w:hAnsi="Times New Roman" w:cs="Times New Roman"/>
          <w:sz w:val="24"/>
        </w:rPr>
        <w:t xml:space="preserve"> związanych</w:t>
      </w:r>
      <w:r w:rsidR="00CA2F3D">
        <w:rPr>
          <w:rFonts w:ascii="Times New Roman" w:eastAsia="Times New Roman" w:hAnsi="Times New Roman" w:cs="Times New Roman"/>
          <w:sz w:val="24"/>
        </w:rPr>
        <w:t xml:space="preserve">                           </w:t>
      </w:r>
      <w:r w:rsidRPr="001E784D">
        <w:rPr>
          <w:rFonts w:ascii="Times New Roman" w:eastAsia="Times New Roman" w:hAnsi="Times New Roman" w:cs="Times New Roman"/>
          <w:sz w:val="24"/>
        </w:rPr>
        <w:t xml:space="preserve"> z planowaniem kariery zawodowej ich dzieci;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dostęp do informacji zawodowej dla uczniów, nauczycieli oraz rodziców;</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 xml:space="preserve">świadome, trafniejsze decyzje edukacyjne i zawodowe; </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 xml:space="preserve">mniej niepowodzeń szkolnych.   </w:t>
      </w:r>
    </w:p>
    <w:p w:rsidR="00F36842" w:rsidRPr="001E784D" w:rsidRDefault="00F36842" w:rsidP="00F36842">
      <w:pPr>
        <w:spacing w:after="0" w:line="240" w:lineRule="auto"/>
        <w:ind w:left="426" w:hanging="426"/>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Rozdział 14</w:t>
      </w:r>
    </w:p>
    <w:p w:rsidR="00F36842" w:rsidRPr="001E784D" w:rsidRDefault="00F36842" w:rsidP="00F36842">
      <w:pPr>
        <w:spacing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Współdziałanie ze stowarzyszeniami i innymi organizacjami w zakresie działalności innowacyjnej</w:t>
      </w: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83</w:t>
      </w:r>
    </w:p>
    <w:p w:rsidR="00F36842" w:rsidRPr="001E784D" w:rsidRDefault="00F36842" w:rsidP="00F36842">
      <w:pPr>
        <w:spacing w:before="240"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 xml:space="preserve">Innowacja może obejmować wszystkie lub wybrane zajęcia edukacyjne w Szkole, całą Szkołę lub jej część i polega w szczególności na modyfikacji metod i sposobów nauczania przy zachowaniu celów i treści nauczania. </w:t>
      </w:r>
    </w:p>
    <w:p w:rsidR="00866D77" w:rsidRDefault="00866D77" w:rsidP="00F36842">
      <w:pPr>
        <w:spacing w:after="0" w:line="240" w:lineRule="auto"/>
        <w:ind w:left="426" w:hanging="426"/>
        <w:jc w:val="both"/>
        <w:rPr>
          <w:rFonts w:ascii="Times New Roman" w:eastAsia="Times New Roman" w:hAnsi="Times New Roman" w:cs="Times New Roman"/>
          <w:sz w:val="24"/>
        </w:rPr>
      </w:pPr>
    </w:p>
    <w:p w:rsidR="005F0480" w:rsidRPr="00970F08" w:rsidRDefault="00F36842" w:rsidP="005F0480">
      <w:pPr>
        <w:pStyle w:val="Akapitzlist"/>
        <w:numPr>
          <w:ilvl w:val="0"/>
          <w:numId w:val="24"/>
        </w:numPr>
        <w:spacing w:after="0" w:line="240" w:lineRule="auto"/>
        <w:jc w:val="both"/>
        <w:rPr>
          <w:rFonts w:ascii="Times New Roman" w:eastAsia="Times New Roman" w:hAnsi="Times New Roman" w:cs="Times New Roman"/>
          <w:sz w:val="24"/>
        </w:rPr>
      </w:pPr>
      <w:r w:rsidRPr="005F0480">
        <w:rPr>
          <w:rFonts w:ascii="Times New Roman" w:eastAsia="Times New Roman" w:hAnsi="Times New Roman" w:cs="Times New Roman"/>
          <w:sz w:val="24"/>
        </w:rPr>
        <w:t>Rozpoczęcie innowacji jest możliwe pod warunkiem posiadania przez Szkołę odpowiednich środków finansowych, a także warunków kadrowych i organizacyjnych umożliwiających przeprowadzenie innowacji.</w:t>
      </w:r>
    </w:p>
    <w:p w:rsidR="005F0480" w:rsidRPr="005F0480" w:rsidRDefault="005F0480" w:rsidP="005F0480">
      <w:pPr>
        <w:spacing w:after="0" w:line="240" w:lineRule="auto"/>
        <w:jc w:val="both"/>
        <w:rPr>
          <w:rFonts w:ascii="Times New Roman" w:eastAsia="Times New Roman" w:hAnsi="Times New Roman" w:cs="Times New Roman"/>
          <w:sz w:val="24"/>
        </w:rPr>
      </w:pPr>
    </w:p>
    <w:p w:rsidR="00F36842" w:rsidRPr="001E784D" w:rsidRDefault="00F36842" w:rsidP="00F36842">
      <w:pPr>
        <w:spacing w:before="240" w:after="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t>§ </w:t>
      </w:r>
      <w:r w:rsidR="00CC5728">
        <w:rPr>
          <w:rFonts w:ascii="Times New Roman" w:eastAsia="Times New Roman" w:hAnsi="Times New Roman" w:cs="Times New Roman"/>
          <w:b/>
          <w:sz w:val="24"/>
        </w:rPr>
        <w:t>84</w:t>
      </w:r>
    </w:p>
    <w:p w:rsidR="00F36842" w:rsidRPr="001E784D" w:rsidRDefault="00F36842" w:rsidP="00F36842">
      <w:pPr>
        <w:spacing w:before="240" w:after="0" w:line="240" w:lineRule="auto"/>
        <w:ind w:firstLine="426"/>
        <w:jc w:val="both"/>
        <w:rPr>
          <w:rFonts w:ascii="Times New Roman" w:eastAsia="Times New Roman" w:hAnsi="Times New Roman" w:cs="Times New Roman"/>
          <w:sz w:val="24"/>
        </w:rPr>
      </w:pPr>
      <w:r w:rsidRPr="001E784D">
        <w:rPr>
          <w:rFonts w:ascii="Times New Roman" w:eastAsia="Times New Roman" w:hAnsi="Times New Roman" w:cs="Times New Roman"/>
          <w:sz w:val="24"/>
        </w:rPr>
        <w:t xml:space="preserve">Szkoła prowadzi działalność innowacyjną we współpracy ze stowarzyszeniami i innymi organizacjami, których cele określone w Statucie obejmują swoim zakresem zadania objęte innowacją. </w:t>
      </w:r>
    </w:p>
    <w:p w:rsidR="00F36842" w:rsidRPr="001E784D" w:rsidRDefault="00F36842" w:rsidP="00F36842">
      <w:pPr>
        <w:spacing w:before="240" w:after="240" w:line="240" w:lineRule="auto"/>
        <w:jc w:val="center"/>
        <w:rPr>
          <w:rFonts w:ascii="Times New Roman" w:eastAsia="Times New Roman" w:hAnsi="Times New Roman" w:cs="Times New Roman"/>
          <w:b/>
          <w:sz w:val="24"/>
        </w:rPr>
      </w:pPr>
      <w:r w:rsidRPr="001E784D">
        <w:rPr>
          <w:rFonts w:ascii="Times New Roman" w:eastAsia="Times New Roman" w:hAnsi="Times New Roman" w:cs="Times New Roman"/>
          <w:b/>
          <w:sz w:val="24"/>
        </w:rPr>
        <w:lastRenderedPageBreak/>
        <w:t>§ </w:t>
      </w:r>
      <w:r w:rsidR="00CC5728">
        <w:rPr>
          <w:rFonts w:ascii="Times New Roman" w:eastAsia="Times New Roman" w:hAnsi="Times New Roman" w:cs="Times New Roman"/>
          <w:b/>
          <w:sz w:val="24"/>
        </w:rPr>
        <w:t>85</w:t>
      </w:r>
    </w:p>
    <w:p w:rsidR="00F36842" w:rsidRPr="001E784D" w:rsidRDefault="00F36842" w:rsidP="00F36842">
      <w:pPr>
        <w:spacing w:after="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r>
      <w:r w:rsidR="00CC5728">
        <w:rPr>
          <w:rFonts w:ascii="Times New Roman" w:eastAsia="Times New Roman" w:hAnsi="Times New Roman" w:cs="Times New Roman"/>
          <w:sz w:val="24"/>
        </w:rPr>
        <w:t>Współpraca, o której mowa w § 84</w:t>
      </w:r>
      <w:r w:rsidRPr="001E784D">
        <w:rPr>
          <w:rFonts w:ascii="Times New Roman" w:eastAsia="Times New Roman" w:hAnsi="Times New Roman" w:cs="Times New Roman"/>
          <w:sz w:val="24"/>
        </w:rPr>
        <w:t xml:space="preserve"> Statutu, polega w szczególności na:</w:t>
      </w:r>
    </w:p>
    <w:p w:rsidR="00866D77" w:rsidRDefault="00866D77" w:rsidP="00F36842">
      <w:pPr>
        <w:spacing w:after="0" w:line="240" w:lineRule="auto"/>
        <w:ind w:left="852" w:hanging="426"/>
        <w:jc w:val="both"/>
        <w:rPr>
          <w:rFonts w:ascii="Times New Roman" w:eastAsia="Times New Roman" w:hAnsi="Times New Roman" w:cs="Times New Roman"/>
          <w:sz w:val="24"/>
        </w:rPr>
      </w:pP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1)</w:t>
      </w:r>
      <w:r w:rsidRPr="001E784D">
        <w:rPr>
          <w:rFonts w:ascii="Times New Roman" w:eastAsia="Times New Roman" w:hAnsi="Times New Roman" w:cs="Times New Roman"/>
          <w:sz w:val="24"/>
        </w:rPr>
        <w:tab/>
        <w:t>informowaniu o celach i okresie trwania innowacji, w szczególności na stronie internetowej Szkoły i organu prowadzącego Szkołę, jak również korespondencyjnie (listownie i w drodze elektronicznej);</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organizowaniu spotkań z przedstawicielami stowarzyszeń i innych organizacji;</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3)</w:t>
      </w:r>
      <w:r w:rsidRPr="001E784D">
        <w:rPr>
          <w:rFonts w:ascii="Times New Roman" w:eastAsia="Times New Roman" w:hAnsi="Times New Roman" w:cs="Times New Roman"/>
          <w:sz w:val="24"/>
        </w:rPr>
        <w:tab/>
        <w:t>opiniowaniu i konsultowaniu projektu innowacji w dziedzinach stanowiących obszary wspólnych zainteresowań;</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4)</w:t>
      </w:r>
      <w:r w:rsidRPr="001E784D">
        <w:rPr>
          <w:rFonts w:ascii="Times New Roman" w:eastAsia="Times New Roman" w:hAnsi="Times New Roman" w:cs="Times New Roman"/>
          <w:sz w:val="24"/>
        </w:rPr>
        <w:tab/>
        <w:t>tworzeniu wspólnych zespołów o charakterze doradczym i konsultacyjnym uczestniczących w prowadzeniu innowacji;</w:t>
      </w:r>
    </w:p>
    <w:p w:rsidR="00F36842" w:rsidRPr="001E784D" w:rsidRDefault="00F36842" w:rsidP="00F36842">
      <w:pPr>
        <w:spacing w:after="0" w:line="240" w:lineRule="auto"/>
        <w:ind w:left="852"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5)</w:t>
      </w:r>
      <w:r w:rsidRPr="001E784D">
        <w:rPr>
          <w:rFonts w:ascii="Times New Roman" w:eastAsia="Times New Roman" w:hAnsi="Times New Roman" w:cs="Times New Roman"/>
          <w:sz w:val="24"/>
        </w:rPr>
        <w:tab/>
        <w:t>promowaniu realizowanej innowacji.</w:t>
      </w:r>
    </w:p>
    <w:p w:rsidR="00866D77" w:rsidRPr="00866D77" w:rsidRDefault="00F36842" w:rsidP="00866D77">
      <w:pPr>
        <w:spacing w:after="240" w:line="240" w:lineRule="auto"/>
        <w:ind w:left="426" w:hanging="426"/>
        <w:jc w:val="both"/>
        <w:rPr>
          <w:rFonts w:ascii="Times New Roman" w:eastAsia="Times New Roman" w:hAnsi="Times New Roman" w:cs="Times New Roman"/>
          <w:sz w:val="24"/>
        </w:rPr>
      </w:pPr>
      <w:r w:rsidRPr="001E784D">
        <w:rPr>
          <w:rFonts w:ascii="Times New Roman" w:eastAsia="Times New Roman" w:hAnsi="Times New Roman" w:cs="Times New Roman"/>
          <w:sz w:val="24"/>
        </w:rPr>
        <w:t>2.</w:t>
      </w:r>
      <w:r w:rsidRPr="001E784D">
        <w:rPr>
          <w:rFonts w:ascii="Times New Roman" w:eastAsia="Times New Roman" w:hAnsi="Times New Roman" w:cs="Times New Roman"/>
          <w:sz w:val="24"/>
        </w:rPr>
        <w:tab/>
        <w:t xml:space="preserve">W celu realizacji współpracy Szkoła zawiera ze stowarzyszeniem lub inną organizacją porozumienie, w którym w szczególności określa się prawa i obowiązki stron umowy, czas jej </w:t>
      </w:r>
      <w:r w:rsidR="00866D77">
        <w:rPr>
          <w:rFonts w:ascii="Times New Roman" w:eastAsia="Times New Roman" w:hAnsi="Times New Roman" w:cs="Times New Roman"/>
          <w:sz w:val="24"/>
        </w:rPr>
        <w:t xml:space="preserve">trwania i warunki rozwiązania. </w:t>
      </w:r>
    </w:p>
    <w:p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Rozdział 15</w:t>
      </w:r>
    </w:p>
    <w:p w:rsidR="00F36842" w:rsidRPr="001515D9" w:rsidRDefault="00F36842" w:rsidP="00F36842">
      <w:pPr>
        <w:spacing w:line="276" w:lineRule="auto"/>
        <w:jc w:val="center"/>
        <w:rPr>
          <w:rFonts w:ascii="Times New Roman" w:hAnsi="Times New Roman" w:cs="Times New Roman"/>
          <w:b/>
          <w:sz w:val="24"/>
          <w:szCs w:val="24"/>
        </w:rPr>
      </w:pPr>
      <w:r w:rsidRPr="001515D9">
        <w:rPr>
          <w:rFonts w:ascii="Times New Roman" w:hAnsi="Times New Roman" w:cs="Times New Roman"/>
          <w:b/>
          <w:sz w:val="24"/>
          <w:szCs w:val="24"/>
        </w:rPr>
        <w:t>Postanowienia szczególne i końcowe</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86</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W Szkole działa gabinet profilaktyki zdrowotnej i pomocy przedlekarskiej.</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Stałą opiekę zdrowotną nad uczniami Szkoły sprawuje pielęgniarka medycyny szkolnej oraz lekarz pierwszego kontaktu, o których mowa w odrębnych przepisach.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3.</w:t>
      </w:r>
      <w:r w:rsidRPr="001515D9">
        <w:rPr>
          <w:rFonts w:ascii="Times New Roman" w:hAnsi="Times New Roman" w:cs="Times New Roman"/>
          <w:sz w:val="24"/>
          <w:szCs w:val="24"/>
        </w:rPr>
        <w:tab/>
        <w:t xml:space="preserve">Do zadań pielęgniarki szkolnej należy w szczególności udzielanie pomocy doraźnej w nagłych wypadkach, prowadzenie profilaktyki zdrowotnej oraz czuwanie </w:t>
      </w:r>
      <w:r w:rsidR="00CA2F3D">
        <w:rPr>
          <w:rFonts w:ascii="Times New Roman" w:hAnsi="Times New Roman" w:cs="Times New Roman"/>
          <w:sz w:val="24"/>
          <w:szCs w:val="24"/>
        </w:rPr>
        <w:t xml:space="preserve">                        </w:t>
      </w:r>
      <w:r w:rsidRPr="001515D9">
        <w:rPr>
          <w:rFonts w:ascii="Times New Roman" w:hAnsi="Times New Roman" w:cs="Times New Roman"/>
          <w:sz w:val="24"/>
          <w:szCs w:val="24"/>
        </w:rPr>
        <w:t>nad prowadzeniem okresowych badań i bilansów zdrowia dzieci i młodzieży.</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4.</w:t>
      </w:r>
      <w:r w:rsidRPr="001515D9">
        <w:rPr>
          <w:rFonts w:ascii="Times New Roman" w:hAnsi="Times New Roman" w:cs="Times New Roman"/>
          <w:sz w:val="24"/>
          <w:szCs w:val="24"/>
        </w:rPr>
        <w:tab/>
        <w:t>Zasady prowadzenia dokumentacji medycznej określają odrębne przepisy.</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87</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może przyjmować słuchaczy zakładów kształcenia nauczycieli lub szkół wyższych w celu odbycia praktyk pedagogicznych.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Właściwa forma prowadzenia praktyk wymaga pisemnego porozumienia</w:t>
      </w:r>
      <w:r w:rsidR="00CC5728">
        <w:rPr>
          <w:rFonts w:ascii="Times New Roman" w:hAnsi="Times New Roman" w:cs="Times New Roman"/>
          <w:sz w:val="24"/>
          <w:szCs w:val="24"/>
        </w:rPr>
        <w:t xml:space="preserve"> pomiędzy Dyrektorem Szkoły lub</w:t>
      </w:r>
      <w:r w:rsidRPr="001515D9">
        <w:rPr>
          <w:rFonts w:ascii="Times New Roman" w:hAnsi="Times New Roman" w:cs="Times New Roman"/>
          <w:sz w:val="24"/>
          <w:szCs w:val="24"/>
        </w:rPr>
        <w:t xml:space="preserve"> za jego zgodą, nauczycielem opiekunem praktyki a zakładem kształcenia nauczycieli lub szkołą wyższą.</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88</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prowadzi współpracę z poradniami psychologiczno-pedagogicznymi, w tym specjalistycznymi, szkołami wyższymi i organizacjami pozarządowymi oraz innymi instytucjami działającymi na rzecz rodziny, dzieci i młodzieży, a w szczególności współpracuje z Towarzystwem Przyjaciół Dzieci i Polskim Czerwonym Krzyżem.</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W Szkole mogą działać stowarzyszenia i organizacje, z wyjątkiem partii i organizacji politycznych.</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lastRenderedPageBreak/>
        <w:t>3.</w:t>
      </w:r>
      <w:r w:rsidRPr="001515D9">
        <w:rPr>
          <w:rFonts w:ascii="Times New Roman" w:hAnsi="Times New Roman" w:cs="Times New Roman"/>
          <w:sz w:val="24"/>
          <w:szCs w:val="24"/>
        </w:rPr>
        <w:tab/>
        <w:t>Zasady funkcjonowania związków zawodowych w Szkole regulują odrębne przepisy.</w:t>
      </w:r>
    </w:p>
    <w:p w:rsidR="00F36842" w:rsidRPr="00033D95" w:rsidRDefault="00CC5728" w:rsidP="00033D95">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89</w:t>
      </w:r>
    </w:p>
    <w:p w:rsidR="00F36842" w:rsidRPr="001515D9" w:rsidRDefault="00033D95" w:rsidP="00F36842">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w:t>
      </w:r>
      <w:r w:rsidR="00F36842" w:rsidRPr="001515D9">
        <w:rPr>
          <w:rFonts w:ascii="Times New Roman" w:hAnsi="Times New Roman" w:cs="Times New Roman"/>
          <w:sz w:val="24"/>
          <w:szCs w:val="24"/>
        </w:rPr>
        <w:t>.</w:t>
      </w:r>
      <w:r w:rsidR="00F36842" w:rsidRPr="001515D9">
        <w:rPr>
          <w:rFonts w:ascii="Times New Roman" w:hAnsi="Times New Roman" w:cs="Times New Roman"/>
          <w:sz w:val="24"/>
          <w:szCs w:val="24"/>
        </w:rPr>
        <w:tab/>
        <w:t>Szkoła prowadzi i przechowuje dokumentację na zasadach określonych w odrębnych przepisach.</w:t>
      </w:r>
    </w:p>
    <w:p w:rsidR="00F36842" w:rsidRPr="001515D9" w:rsidRDefault="00CC5728" w:rsidP="00F36842">
      <w:pPr>
        <w:spacing w:before="240" w:after="240" w:line="276" w:lineRule="auto"/>
        <w:jc w:val="center"/>
        <w:rPr>
          <w:rFonts w:ascii="Times New Roman" w:hAnsi="Times New Roman" w:cs="Times New Roman"/>
          <w:b/>
          <w:sz w:val="24"/>
          <w:szCs w:val="24"/>
        </w:rPr>
      </w:pPr>
      <w:r>
        <w:rPr>
          <w:rFonts w:ascii="Times New Roman" w:hAnsi="Times New Roman" w:cs="Times New Roman"/>
          <w:b/>
          <w:sz w:val="24"/>
          <w:szCs w:val="24"/>
        </w:rPr>
        <w:t>§ 90</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Zasady wydawania oraz wzory świadectw i innych druków szkolnych, sposób dokonywania ich sprostowań i wydawania duplikatów oraz zasady odpłatności za te czynności określają odrębne przepisy.</w:t>
      </w:r>
    </w:p>
    <w:p w:rsidR="00F36842" w:rsidRPr="001515D9" w:rsidRDefault="00F36842" w:rsidP="00F36842">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prowadzenia dokumentacji przebiegu nauczania regulują odrębne przepisy.</w:t>
      </w:r>
    </w:p>
    <w:p w:rsidR="00F36842" w:rsidRPr="001515D9" w:rsidRDefault="00CC5728" w:rsidP="00F36842">
      <w:pPr>
        <w:spacing w:before="240" w:line="276" w:lineRule="auto"/>
        <w:jc w:val="center"/>
        <w:rPr>
          <w:rFonts w:ascii="Times New Roman" w:hAnsi="Times New Roman" w:cs="Times New Roman"/>
          <w:b/>
          <w:sz w:val="24"/>
          <w:szCs w:val="24"/>
        </w:rPr>
      </w:pPr>
      <w:r>
        <w:rPr>
          <w:rFonts w:ascii="Times New Roman" w:hAnsi="Times New Roman" w:cs="Times New Roman"/>
          <w:b/>
          <w:sz w:val="24"/>
          <w:szCs w:val="24"/>
        </w:rPr>
        <w:t>§ 91</w:t>
      </w:r>
    </w:p>
    <w:p w:rsidR="00F36842" w:rsidRPr="001515D9" w:rsidRDefault="00F36842" w:rsidP="00F36842">
      <w:pPr>
        <w:spacing w:before="240"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1.</w:t>
      </w:r>
      <w:r w:rsidRPr="001515D9">
        <w:rPr>
          <w:rFonts w:ascii="Times New Roman" w:hAnsi="Times New Roman" w:cs="Times New Roman"/>
          <w:sz w:val="24"/>
          <w:szCs w:val="24"/>
        </w:rPr>
        <w:tab/>
        <w:t>Szkoła jest jednostką budżetową.</w:t>
      </w:r>
    </w:p>
    <w:p w:rsidR="00F36842" w:rsidRPr="001515D9" w:rsidRDefault="00F36842" w:rsidP="001E784D">
      <w:pPr>
        <w:spacing w:line="276" w:lineRule="auto"/>
        <w:ind w:left="426" w:hanging="426"/>
        <w:jc w:val="both"/>
        <w:rPr>
          <w:rFonts w:ascii="Times New Roman" w:hAnsi="Times New Roman" w:cs="Times New Roman"/>
          <w:sz w:val="24"/>
          <w:szCs w:val="24"/>
        </w:rPr>
      </w:pPr>
      <w:r w:rsidRPr="001515D9">
        <w:rPr>
          <w:rFonts w:ascii="Times New Roman" w:hAnsi="Times New Roman" w:cs="Times New Roman"/>
          <w:sz w:val="24"/>
          <w:szCs w:val="24"/>
        </w:rPr>
        <w:t>2.</w:t>
      </w:r>
      <w:r w:rsidRPr="001515D9">
        <w:rPr>
          <w:rFonts w:ascii="Times New Roman" w:hAnsi="Times New Roman" w:cs="Times New Roman"/>
          <w:sz w:val="24"/>
          <w:szCs w:val="24"/>
        </w:rPr>
        <w:tab/>
        <w:t>Zasady tworzenia, treść i sposób realizacji planu finansowego Szkoły oraz gospodarki finansowej określają odrębne przepisy.</w:t>
      </w:r>
    </w:p>
    <w:p w:rsidR="001E784D" w:rsidRPr="001E784D" w:rsidRDefault="00CC5728" w:rsidP="001E784D">
      <w:pPr>
        <w:spacing w:before="240" w:after="0" w:line="276" w:lineRule="auto"/>
        <w:ind w:left="3540" w:firstLine="708"/>
        <w:rPr>
          <w:rFonts w:ascii="Times New Roman" w:hAnsi="Times New Roman" w:cs="Times New Roman"/>
          <w:b/>
        </w:rPr>
      </w:pPr>
      <w:r>
        <w:rPr>
          <w:rFonts w:ascii="Times New Roman" w:hAnsi="Times New Roman" w:cs="Times New Roman"/>
          <w:b/>
          <w:sz w:val="24"/>
          <w:szCs w:val="24"/>
        </w:rPr>
        <w:t>§ 92</w:t>
      </w:r>
    </w:p>
    <w:p w:rsidR="001E784D" w:rsidRPr="001E784D" w:rsidRDefault="001E784D" w:rsidP="001E784D">
      <w:pPr>
        <w:spacing w:before="240" w:after="0" w:line="276" w:lineRule="auto"/>
        <w:ind w:left="3540" w:firstLine="708"/>
        <w:rPr>
          <w:rFonts w:ascii="Times New Roman" w:hAnsi="Times New Roman" w:cs="Times New Roman"/>
          <w:b/>
          <w:sz w:val="24"/>
          <w:szCs w:val="24"/>
        </w:rPr>
      </w:pPr>
    </w:p>
    <w:p w:rsidR="00F36842" w:rsidRPr="001E784D" w:rsidRDefault="00F36842" w:rsidP="001E784D">
      <w:pPr>
        <w:tabs>
          <w:tab w:val="left" w:pos="4020"/>
        </w:tabs>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1.   W latach 2017/2018 i 2018/2019 w szkole funkcjonują klasy gimnazjalne, które   </w:t>
      </w:r>
    </w:p>
    <w:p w:rsidR="00F36842" w:rsidRPr="001E784D" w:rsidRDefault="00F36842" w:rsidP="001E784D">
      <w:pPr>
        <w:tabs>
          <w:tab w:val="left" w:pos="4020"/>
        </w:tabs>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obowiązuje niniejszy Statut.</w:t>
      </w:r>
    </w:p>
    <w:p w:rsidR="00866D77" w:rsidRDefault="00866D77" w:rsidP="001E784D">
      <w:pPr>
        <w:spacing w:after="0" w:line="276" w:lineRule="auto"/>
        <w:rPr>
          <w:rFonts w:ascii="Times New Roman" w:hAnsi="Times New Roman" w:cs="Times New Roman"/>
          <w:sz w:val="24"/>
          <w:szCs w:val="24"/>
        </w:rPr>
      </w:pP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2.  Do szkoły uczęszczają uczniowie</w:t>
      </w:r>
      <w:r w:rsidR="001515D9" w:rsidRPr="001E784D">
        <w:rPr>
          <w:rFonts w:ascii="Times New Roman" w:hAnsi="Times New Roman" w:cs="Times New Roman"/>
          <w:sz w:val="24"/>
          <w:szCs w:val="24"/>
        </w:rPr>
        <w:t>,</w:t>
      </w:r>
      <w:r w:rsidRPr="001E784D">
        <w:rPr>
          <w:rFonts w:ascii="Times New Roman" w:hAnsi="Times New Roman" w:cs="Times New Roman"/>
          <w:sz w:val="24"/>
          <w:szCs w:val="24"/>
        </w:rPr>
        <w:t xml:space="preserve"> którzy podlegają obowiązkowi szkolnemu</w:t>
      </w:r>
      <w:r w:rsidR="00864B32">
        <w:rPr>
          <w:rFonts w:ascii="Times New Roman" w:hAnsi="Times New Roman" w:cs="Times New Roman"/>
          <w:sz w:val="24"/>
          <w:szCs w:val="24"/>
        </w:rPr>
        <w:t xml:space="preserve">                         (do  </w:t>
      </w:r>
      <w:r w:rsidRPr="001E784D">
        <w:rPr>
          <w:rFonts w:ascii="Times New Roman" w:hAnsi="Times New Roman" w:cs="Times New Roman"/>
          <w:sz w:val="24"/>
          <w:szCs w:val="24"/>
        </w:rPr>
        <w:t>ukończenia 18 roku życia).</w:t>
      </w:r>
    </w:p>
    <w:p w:rsidR="00866D77" w:rsidRDefault="00866D77" w:rsidP="001E784D">
      <w:pPr>
        <w:spacing w:after="0" w:line="276" w:lineRule="auto"/>
        <w:rPr>
          <w:rFonts w:ascii="Times New Roman" w:hAnsi="Times New Roman" w:cs="Times New Roman"/>
          <w:sz w:val="24"/>
          <w:szCs w:val="24"/>
        </w:rPr>
      </w:pP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3.  Uczniowie, którzy ukończyli 18 lat mogą być skreśleni z listy uczniów w ciągu roku </w:t>
      </w: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szkolnego na własną prośbę lub na wniosek dyrektora, wychowawcy lub Rady   </w:t>
      </w:r>
    </w:p>
    <w:p w:rsidR="00F36842" w:rsidRPr="001E784D" w:rsidRDefault="00F36842" w:rsidP="001E784D">
      <w:pPr>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Pedagogicznej.</w:t>
      </w:r>
    </w:p>
    <w:p w:rsidR="00F36842" w:rsidRPr="001E784D" w:rsidRDefault="00F36842" w:rsidP="001515D9">
      <w:pPr>
        <w:spacing w:before="240" w:line="276" w:lineRule="auto"/>
        <w:rPr>
          <w:rFonts w:ascii="Times New Roman" w:hAnsi="Times New Roman" w:cs="Times New Roman"/>
          <w:b/>
          <w:sz w:val="24"/>
          <w:szCs w:val="24"/>
        </w:rPr>
      </w:pP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Pr="001E784D">
        <w:rPr>
          <w:rFonts w:ascii="Times New Roman" w:hAnsi="Times New Roman" w:cs="Times New Roman"/>
          <w:sz w:val="24"/>
          <w:szCs w:val="24"/>
        </w:rPr>
        <w:tab/>
      </w:r>
      <w:r w:rsidR="00CC5728">
        <w:rPr>
          <w:rFonts w:ascii="Times New Roman" w:hAnsi="Times New Roman" w:cs="Times New Roman"/>
          <w:b/>
          <w:sz w:val="24"/>
          <w:szCs w:val="24"/>
        </w:rPr>
        <w:t>§ 93</w:t>
      </w:r>
    </w:p>
    <w:p w:rsidR="00F36842" w:rsidRPr="001E784D" w:rsidRDefault="00F36842" w:rsidP="00F36842">
      <w:pPr>
        <w:spacing w:before="240" w:line="276" w:lineRule="auto"/>
        <w:jc w:val="center"/>
        <w:rPr>
          <w:rFonts w:ascii="Times New Roman" w:hAnsi="Times New Roman" w:cs="Times New Roman"/>
          <w:b/>
          <w:sz w:val="24"/>
          <w:szCs w:val="24"/>
        </w:rPr>
      </w:pPr>
      <w:r w:rsidRPr="001E784D">
        <w:rPr>
          <w:rFonts w:ascii="Times New Roman" w:hAnsi="Times New Roman" w:cs="Times New Roman"/>
          <w:b/>
          <w:sz w:val="24"/>
          <w:szCs w:val="24"/>
        </w:rPr>
        <w:t>Egzamin gimnazjalny</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1.   W oddziałach trzecich klas gimnazjalnych jest przeprowadzany egzamin obejmujący:</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a) część humanistyczną:</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 z zakresu języka polskiego,</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 z zakresu historii i wiedzy o społeczeństwie,</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b) część </w:t>
      </w:r>
      <w:proofErr w:type="spellStart"/>
      <w:r w:rsidRPr="001E784D">
        <w:rPr>
          <w:rFonts w:ascii="Times New Roman" w:hAnsi="Times New Roman" w:cs="Times New Roman"/>
          <w:sz w:val="24"/>
          <w:szCs w:val="24"/>
        </w:rPr>
        <w:t>matematyczno</w:t>
      </w:r>
      <w:proofErr w:type="spellEnd"/>
      <w:r w:rsidRPr="001E784D">
        <w:rPr>
          <w:rFonts w:ascii="Times New Roman" w:hAnsi="Times New Roman" w:cs="Times New Roman"/>
          <w:sz w:val="24"/>
          <w:szCs w:val="24"/>
        </w:rPr>
        <w:t xml:space="preserve"> - przyrodniczą:</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 z zakresu matematyki,</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 z zakresu przedmiotów przyrodniczych (biologia, geografia, fizyka i chemia),</w:t>
      </w:r>
    </w:p>
    <w:p w:rsidR="00CC5728"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 xml:space="preserve">  c) z zakresu języka obcego nowożytnego, ustalonego w podstawie programowej kształcenia </w:t>
      </w: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ogólnego.</w:t>
      </w:r>
    </w:p>
    <w:p w:rsidR="00866D77" w:rsidRDefault="00866D77" w:rsidP="00F36842">
      <w:pPr>
        <w:autoSpaceDE w:val="0"/>
        <w:autoSpaceDN w:val="0"/>
        <w:adjustRightInd w:val="0"/>
        <w:spacing w:after="0" w:line="276" w:lineRule="auto"/>
        <w:rPr>
          <w:rFonts w:ascii="Times New Roman" w:hAnsi="Times New Roman" w:cs="Times New Roman"/>
          <w:sz w:val="24"/>
          <w:szCs w:val="24"/>
        </w:rPr>
      </w:pP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lastRenderedPageBreak/>
        <w:t xml:space="preserve">2.   Egzamin gimnazjalny przeprowadza się w kwietniu, w terminie ustalonym </w:t>
      </w:r>
      <w:r w:rsidR="00864B32">
        <w:rPr>
          <w:rFonts w:ascii="Times New Roman" w:hAnsi="Times New Roman" w:cs="Times New Roman"/>
          <w:sz w:val="24"/>
          <w:szCs w:val="24"/>
        </w:rPr>
        <w:t xml:space="preserve">                       </w:t>
      </w:r>
      <w:r w:rsidRPr="001E784D">
        <w:rPr>
          <w:rFonts w:ascii="Times New Roman" w:hAnsi="Times New Roman" w:cs="Times New Roman"/>
          <w:sz w:val="24"/>
          <w:szCs w:val="24"/>
        </w:rPr>
        <w:t xml:space="preserve">przez </w:t>
      </w:r>
      <w:bookmarkStart w:id="10" w:name="_GoBack"/>
      <w:bookmarkEnd w:id="10"/>
      <w:r w:rsidRPr="001E784D">
        <w:rPr>
          <w:rFonts w:ascii="Times New Roman" w:hAnsi="Times New Roman" w:cs="Times New Roman"/>
          <w:sz w:val="24"/>
          <w:szCs w:val="24"/>
        </w:rPr>
        <w:t>dyrektora Centralnej Komisji Egzaminacyjnej.</w:t>
      </w:r>
    </w:p>
    <w:p w:rsidR="00866D77" w:rsidRDefault="00866D77" w:rsidP="00F36842">
      <w:pPr>
        <w:autoSpaceDE w:val="0"/>
        <w:autoSpaceDN w:val="0"/>
        <w:adjustRightInd w:val="0"/>
        <w:spacing w:after="0" w:line="276" w:lineRule="auto"/>
        <w:rPr>
          <w:rFonts w:ascii="Times New Roman" w:hAnsi="Times New Roman" w:cs="Times New Roman"/>
          <w:sz w:val="24"/>
          <w:szCs w:val="24"/>
        </w:rPr>
      </w:pPr>
    </w:p>
    <w:p w:rsidR="00F36842" w:rsidRPr="001E784D" w:rsidRDefault="00F36842" w:rsidP="00F36842">
      <w:pPr>
        <w:autoSpaceDE w:val="0"/>
        <w:autoSpaceDN w:val="0"/>
        <w:adjustRightInd w:val="0"/>
        <w:spacing w:after="0" w:line="276" w:lineRule="auto"/>
        <w:rPr>
          <w:rFonts w:ascii="Times New Roman" w:hAnsi="Times New Roman" w:cs="Times New Roman"/>
          <w:sz w:val="24"/>
          <w:szCs w:val="24"/>
        </w:rPr>
      </w:pPr>
      <w:r w:rsidRPr="001E784D">
        <w:rPr>
          <w:rFonts w:ascii="Times New Roman" w:hAnsi="Times New Roman" w:cs="Times New Roman"/>
          <w:sz w:val="24"/>
          <w:szCs w:val="24"/>
        </w:rPr>
        <w:t>3.   Zasady przeprowadzania egzaminu gimnazjalnego regulują odrębne przepisy.</w:t>
      </w:r>
    </w:p>
    <w:p w:rsidR="00C56F03" w:rsidRPr="00C56F03" w:rsidRDefault="00C56F03" w:rsidP="00345DDC">
      <w:pPr>
        <w:jc w:val="center"/>
        <w:rPr>
          <w:rFonts w:ascii="Times New Roman" w:hAnsi="Times New Roman" w:cs="Times New Roman"/>
        </w:rPr>
      </w:pPr>
    </w:p>
    <w:sectPr w:rsidR="00C56F03" w:rsidRPr="00C56F03" w:rsidSect="00374BA9">
      <w:footerReference w:type="default" r:id="rId10"/>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C1" w:rsidRDefault="001334C1" w:rsidP="007478CA">
      <w:pPr>
        <w:spacing w:after="0" w:line="240" w:lineRule="auto"/>
      </w:pPr>
      <w:r>
        <w:separator/>
      </w:r>
    </w:p>
  </w:endnote>
  <w:endnote w:type="continuationSeparator" w:id="0">
    <w:p w:rsidR="001334C1" w:rsidRDefault="001334C1" w:rsidP="0074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roman"/>
    <w:pitch w:val="default"/>
  </w:font>
  <w:font w:name="Calibri Light">
    <w:altName w:val="LuzSans-Book"/>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8412"/>
      <w:docPartObj>
        <w:docPartGallery w:val="Page Numbers (Bottom of Page)"/>
        <w:docPartUnique/>
      </w:docPartObj>
    </w:sdtPr>
    <w:sdtContent>
      <w:p w:rsidR="00C15A0C" w:rsidRDefault="00C15A0C">
        <w:pPr>
          <w:pStyle w:val="Stopka"/>
          <w:jc w:val="center"/>
        </w:pPr>
        <w:r>
          <w:fldChar w:fldCharType="begin"/>
        </w:r>
        <w:r>
          <w:instrText xml:space="preserve"> PAGE   \* MERGEFORMAT </w:instrText>
        </w:r>
        <w:r>
          <w:fldChar w:fldCharType="separate"/>
        </w:r>
        <w:r w:rsidR="00864B32">
          <w:rPr>
            <w:noProof/>
          </w:rPr>
          <w:t>55</w:t>
        </w:r>
        <w:r>
          <w:rPr>
            <w:noProof/>
          </w:rPr>
          <w:fldChar w:fldCharType="end"/>
        </w:r>
      </w:p>
    </w:sdtContent>
  </w:sdt>
  <w:p w:rsidR="00C15A0C" w:rsidRDefault="00C15A0C" w:rsidP="00061569">
    <w:pPr>
      <w:pStyle w:val="Stopka"/>
      <w:ind w:lef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C1" w:rsidRDefault="001334C1" w:rsidP="007478CA">
      <w:pPr>
        <w:spacing w:after="0" w:line="240" w:lineRule="auto"/>
      </w:pPr>
      <w:r>
        <w:separator/>
      </w:r>
    </w:p>
  </w:footnote>
  <w:footnote w:type="continuationSeparator" w:id="0">
    <w:p w:rsidR="001334C1" w:rsidRDefault="001334C1" w:rsidP="00747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00000019"/>
    <w:name w:val="WW8Num25"/>
    <w:lvl w:ilvl="0">
      <w:start w:val="1"/>
      <w:numFmt w:val="decimal"/>
      <w:lvlText w:val="%1."/>
      <w:lvlJc w:val="left"/>
      <w:pPr>
        <w:tabs>
          <w:tab w:val="num" w:pos="505"/>
        </w:tabs>
        <w:ind w:left="505" w:hanging="221"/>
      </w:pPr>
    </w:lvl>
    <w:lvl w:ilvl="1">
      <w:start w:val="1"/>
      <w:numFmt w:val="decimal"/>
      <w:lvlText w:val="%2)"/>
      <w:lvlJc w:val="left"/>
      <w:pPr>
        <w:tabs>
          <w:tab w:val="num" w:pos="800"/>
        </w:tabs>
        <w:ind w:left="800" w:hanging="282"/>
      </w:pPr>
    </w:lvl>
    <w:lvl w:ilvl="2">
      <w:start w:val="1"/>
      <w:numFmt w:val="decimal"/>
      <w:lvlText w:val="%3)"/>
      <w:lvlJc w:val="left"/>
      <w:pPr>
        <w:tabs>
          <w:tab w:val="num" w:pos="1109"/>
        </w:tabs>
        <w:ind w:left="1109" w:hanging="360"/>
      </w:pPr>
    </w:lvl>
    <w:lvl w:ilvl="3">
      <w:start w:val="1"/>
      <w:numFmt w:val="decimal"/>
      <w:lvlText w:val="%4."/>
      <w:lvlJc w:val="left"/>
      <w:pPr>
        <w:tabs>
          <w:tab w:val="num" w:pos="505"/>
        </w:tabs>
        <w:ind w:left="505" w:hanging="221"/>
      </w:pPr>
    </w:lvl>
    <w:lvl w:ilvl="4">
      <w:start w:val="1"/>
      <w:numFmt w:val="decimal"/>
      <w:lvlText w:val="%5."/>
      <w:lvlJc w:val="left"/>
      <w:pPr>
        <w:tabs>
          <w:tab w:val="num" w:pos="2393"/>
        </w:tabs>
        <w:ind w:left="2393" w:hanging="360"/>
      </w:pPr>
    </w:lvl>
    <w:lvl w:ilvl="5">
      <w:start w:val="1"/>
      <w:numFmt w:val="decimal"/>
      <w:lvlText w:val="%6."/>
      <w:lvlJc w:val="left"/>
      <w:pPr>
        <w:tabs>
          <w:tab w:val="num" w:pos="2753"/>
        </w:tabs>
        <w:ind w:left="2753" w:hanging="360"/>
      </w:pPr>
    </w:lvl>
    <w:lvl w:ilvl="6">
      <w:start w:val="1"/>
      <w:numFmt w:val="decimal"/>
      <w:lvlText w:val="%7."/>
      <w:lvlJc w:val="left"/>
      <w:pPr>
        <w:tabs>
          <w:tab w:val="num" w:pos="3113"/>
        </w:tabs>
        <w:ind w:left="3113" w:hanging="360"/>
      </w:pPr>
    </w:lvl>
    <w:lvl w:ilvl="7">
      <w:start w:val="1"/>
      <w:numFmt w:val="decimal"/>
      <w:lvlText w:val="%8."/>
      <w:lvlJc w:val="left"/>
      <w:pPr>
        <w:tabs>
          <w:tab w:val="num" w:pos="3473"/>
        </w:tabs>
        <w:ind w:left="3473" w:hanging="360"/>
      </w:pPr>
    </w:lvl>
    <w:lvl w:ilvl="8">
      <w:start w:val="1"/>
      <w:numFmt w:val="decimal"/>
      <w:lvlText w:val="%9."/>
      <w:lvlJc w:val="left"/>
      <w:pPr>
        <w:tabs>
          <w:tab w:val="num" w:pos="3833"/>
        </w:tabs>
        <w:ind w:left="3833" w:hanging="360"/>
      </w:pPr>
    </w:lvl>
  </w:abstractNum>
  <w:abstractNum w:abstractNumId="1">
    <w:nsid w:val="0000001F"/>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20"/>
    <w:multiLevelType w:val="multilevel"/>
    <w:tmpl w:val="00000020"/>
    <w:name w:val="WW8Num32"/>
    <w:lvl w:ilvl="0">
      <w:start w:val="1"/>
      <w:numFmt w:val="decimal"/>
      <w:lvlText w:val="%1)"/>
      <w:lvlJc w:val="left"/>
      <w:pPr>
        <w:tabs>
          <w:tab w:val="num" w:pos="283"/>
        </w:tabs>
        <w:ind w:left="283" w:hanging="282"/>
      </w:pPr>
    </w:lvl>
    <w:lvl w:ilvl="1">
      <w:start w:val="1"/>
      <w:numFmt w:val="decimal"/>
      <w:lvlText w:val="%2."/>
      <w:lvlJc w:val="left"/>
      <w:pPr>
        <w:tabs>
          <w:tab w:val="num" w:pos="567"/>
        </w:tabs>
        <w:ind w:left="567" w:hanging="282"/>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24"/>
    <w:multiLevelType w:val="multilevel"/>
    <w:tmpl w:val="00000024"/>
    <w:name w:val="WW8Num36"/>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2D"/>
    <w:multiLevelType w:val="multilevel"/>
    <w:tmpl w:val="0000002D"/>
    <w:name w:val="WW8Num45"/>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2E"/>
    <w:multiLevelType w:val="multilevel"/>
    <w:tmpl w:val="0000002E"/>
    <w:name w:val="WW8Num46"/>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30"/>
    <w:multiLevelType w:val="multilevel"/>
    <w:tmpl w:val="B4B62CA6"/>
    <w:name w:val="WW8Num48"/>
    <w:lvl w:ilvl="0">
      <w:start w:val="1"/>
      <w:numFmt w:val="decimal"/>
      <w:lvlText w:val="%1)"/>
      <w:lvlJc w:val="left"/>
      <w:pPr>
        <w:tabs>
          <w:tab w:val="num" w:pos="992"/>
        </w:tabs>
        <w:ind w:left="992" w:hanging="282"/>
      </w:pPr>
      <w:rPr>
        <w:sz w:val="24"/>
        <w:szCs w:val="24"/>
      </w:rPr>
    </w:lvl>
    <w:lvl w:ilvl="1">
      <w:start w:val="1"/>
      <w:numFmt w:val="decimal"/>
      <w:lvlText w:val="%2."/>
      <w:lvlJc w:val="left"/>
      <w:pPr>
        <w:tabs>
          <w:tab w:val="num" w:pos="780"/>
        </w:tabs>
        <w:ind w:left="780" w:hanging="360"/>
      </w:pPr>
    </w:lvl>
    <w:lvl w:ilvl="2">
      <w:start w:val="1"/>
      <w:numFmt w:val="decimal"/>
      <w:lvlText w:val="%3."/>
      <w:lvlJc w:val="left"/>
      <w:pPr>
        <w:tabs>
          <w:tab w:val="num" w:pos="1500"/>
        </w:tabs>
        <w:ind w:left="1500" w:hanging="360"/>
      </w:pPr>
    </w:lvl>
    <w:lvl w:ilvl="3">
      <w:start w:val="1"/>
      <w:numFmt w:val="decimal"/>
      <w:lvlText w:val="%4."/>
      <w:lvlJc w:val="left"/>
      <w:pPr>
        <w:tabs>
          <w:tab w:val="num" w:pos="2220"/>
        </w:tabs>
        <w:ind w:left="2220" w:hanging="360"/>
      </w:pPr>
    </w:lvl>
    <w:lvl w:ilvl="4">
      <w:start w:val="1"/>
      <w:numFmt w:val="decimal"/>
      <w:lvlText w:val="%5."/>
      <w:lvlJc w:val="left"/>
      <w:pPr>
        <w:tabs>
          <w:tab w:val="num" w:pos="2940"/>
        </w:tabs>
        <w:ind w:left="2940" w:hanging="360"/>
      </w:pPr>
    </w:lvl>
    <w:lvl w:ilvl="5">
      <w:start w:val="1"/>
      <w:numFmt w:val="decimal"/>
      <w:lvlText w:val="%6."/>
      <w:lvlJc w:val="left"/>
      <w:pPr>
        <w:tabs>
          <w:tab w:val="num" w:pos="3660"/>
        </w:tabs>
        <w:ind w:left="3660" w:hanging="360"/>
      </w:pPr>
    </w:lvl>
    <w:lvl w:ilvl="6">
      <w:start w:val="1"/>
      <w:numFmt w:val="decimal"/>
      <w:lvlText w:val="%7."/>
      <w:lvlJc w:val="left"/>
      <w:pPr>
        <w:tabs>
          <w:tab w:val="num" w:pos="4380"/>
        </w:tabs>
        <w:ind w:left="4380" w:hanging="360"/>
      </w:pPr>
    </w:lvl>
    <w:lvl w:ilvl="7">
      <w:start w:val="1"/>
      <w:numFmt w:val="decimal"/>
      <w:lvlText w:val="%8."/>
      <w:lvlJc w:val="left"/>
      <w:pPr>
        <w:tabs>
          <w:tab w:val="num" w:pos="5100"/>
        </w:tabs>
        <w:ind w:left="5100" w:hanging="360"/>
      </w:pPr>
    </w:lvl>
    <w:lvl w:ilvl="8">
      <w:start w:val="1"/>
      <w:numFmt w:val="decimal"/>
      <w:lvlText w:val="%9."/>
      <w:lvlJc w:val="left"/>
      <w:pPr>
        <w:tabs>
          <w:tab w:val="num" w:pos="5820"/>
        </w:tabs>
        <w:ind w:left="5820" w:hanging="360"/>
      </w:pPr>
    </w:lvl>
  </w:abstractNum>
  <w:abstractNum w:abstractNumId="7">
    <w:nsid w:val="00000044"/>
    <w:multiLevelType w:val="multilevel"/>
    <w:tmpl w:val="00000044"/>
    <w:name w:val="WW8Num6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8">
    <w:nsid w:val="00000048"/>
    <w:multiLevelType w:val="multilevel"/>
    <w:tmpl w:val="00000048"/>
    <w:name w:val="WW8Num72"/>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9">
    <w:nsid w:val="0000004C"/>
    <w:multiLevelType w:val="multilevel"/>
    <w:tmpl w:val="0000004C"/>
    <w:name w:val="WW8Num76"/>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0">
    <w:nsid w:val="00000050"/>
    <w:multiLevelType w:val="multilevel"/>
    <w:tmpl w:val="00000050"/>
    <w:name w:val="WW8Num8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1">
    <w:nsid w:val="00000054"/>
    <w:multiLevelType w:val="multilevel"/>
    <w:tmpl w:val="00000054"/>
    <w:name w:val="WW8Num8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2">
    <w:nsid w:val="00000058"/>
    <w:multiLevelType w:val="multilevel"/>
    <w:tmpl w:val="00000058"/>
    <w:name w:val="WW8Num8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Wingdings 2" w:hAnsi="Wingdings 2" w:cs="StarSymbol"/>
        <w:sz w:val="18"/>
        <w:szCs w:val="18"/>
      </w:rPr>
    </w:lvl>
    <w:lvl w:ilvl="2">
      <w:start w:val="1"/>
      <w:numFmt w:val="bullet"/>
      <w:lvlText w:val="■"/>
      <w:lvlJc w:val="left"/>
      <w:pPr>
        <w:tabs>
          <w:tab w:val="num" w:pos="850"/>
        </w:tabs>
        <w:ind w:left="850" w:hanging="282"/>
      </w:pPr>
      <w:rPr>
        <w:rFonts w:ascii="StarSymbol" w:hAnsi="StarSymbol" w:cs="StarSymbol"/>
        <w:sz w:val="18"/>
        <w:szCs w:val="18"/>
      </w:rPr>
    </w:lvl>
    <w:lvl w:ilvl="3">
      <w:start w:val="1"/>
      <w:numFmt w:val="bullet"/>
      <w:lvlText w:val="●"/>
      <w:lvlJc w:val="left"/>
      <w:pPr>
        <w:tabs>
          <w:tab w:val="num" w:pos="1134"/>
        </w:tabs>
        <w:ind w:left="1134" w:hanging="282"/>
      </w:pPr>
      <w:rPr>
        <w:rFonts w:ascii="StarSymbol" w:hAnsi="StarSymbol" w:cs="StarSymbol"/>
        <w:sz w:val="18"/>
        <w:szCs w:val="18"/>
      </w:rPr>
    </w:lvl>
    <w:lvl w:ilvl="4">
      <w:start w:val="1"/>
      <w:numFmt w:val="bullet"/>
      <w:lvlText w:val=""/>
      <w:lvlJc w:val="left"/>
      <w:pPr>
        <w:tabs>
          <w:tab w:val="num" w:pos="1417"/>
        </w:tabs>
        <w:ind w:left="1417" w:hanging="282"/>
      </w:pPr>
      <w:rPr>
        <w:rFonts w:ascii="Wingdings 2" w:hAnsi="Wingdings 2" w:cs="StarSymbol"/>
        <w:sz w:val="18"/>
        <w:szCs w:val="18"/>
      </w:rPr>
    </w:lvl>
    <w:lvl w:ilvl="5">
      <w:start w:val="1"/>
      <w:numFmt w:val="bullet"/>
      <w:lvlText w:val="■"/>
      <w:lvlJc w:val="left"/>
      <w:pPr>
        <w:tabs>
          <w:tab w:val="num" w:pos="1701"/>
        </w:tabs>
        <w:ind w:left="1701" w:hanging="282"/>
      </w:pPr>
      <w:rPr>
        <w:rFonts w:ascii="StarSymbol" w:hAnsi="StarSymbol" w:cs="StarSymbol"/>
        <w:sz w:val="18"/>
        <w:szCs w:val="18"/>
      </w:rPr>
    </w:lvl>
    <w:lvl w:ilvl="6">
      <w:start w:val="1"/>
      <w:numFmt w:val="bullet"/>
      <w:lvlText w:val="●"/>
      <w:lvlJc w:val="left"/>
      <w:pPr>
        <w:tabs>
          <w:tab w:val="num" w:pos="1984"/>
        </w:tabs>
        <w:ind w:left="1984" w:hanging="282"/>
      </w:pPr>
      <w:rPr>
        <w:rFonts w:ascii="StarSymbol" w:hAnsi="StarSymbol" w:cs="StarSymbol"/>
        <w:sz w:val="18"/>
        <w:szCs w:val="18"/>
      </w:rPr>
    </w:lvl>
    <w:lvl w:ilvl="7">
      <w:start w:val="1"/>
      <w:numFmt w:val="bullet"/>
      <w:lvlText w:val=""/>
      <w:lvlJc w:val="left"/>
      <w:pPr>
        <w:tabs>
          <w:tab w:val="num" w:pos="2268"/>
        </w:tabs>
        <w:ind w:left="2268" w:hanging="282"/>
      </w:pPr>
      <w:rPr>
        <w:rFonts w:ascii="Wingdings 2" w:hAnsi="Wingdings 2" w:cs="StarSymbol"/>
        <w:sz w:val="18"/>
        <w:szCs w:val="18"/>
      </w:rPr>
    </w:lvl>
    <w:lvl w:ilvl="8">
      <w:start w:val="1"/>
      <w:numFmt w:val="bullet"/>
      <w:lvlText w:val="■"/>
      <w:lvlJc w:val="left"/>
      <w:pPr>
        <w:tabs>
          <w:tab w:val="num" w:pos="2551"/>
        </w:tabs>
        <w:ind w:left="2551" w:hanging="282"/>
      </w:pPr>
      <w:rPr>
        <w:rFonts w:ascii="StarSymbol" w:hAnsi="StarSymbol" w:cs="StarSymbol"/>
        <w:sz w:val="18"/>
        <w:szCs w:val="18"/>
      </w:rPr>
    </w:lvl>
  </w:abstractNum>
  <w:abstractNum w:abstractNumId="13">
    <w:nsid w:val="00000094"/>
    <w:multiLevelType w:val="multilevel"/>
    <w:tmpl w:val="00000094"/>
    <w:name w:val="WW8Num148"/>
    <w:lvl w:ilvl="0">
      <w:start w:val="1"/>
      <w:numFmt w:val="lowerLetter"/>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nsid w:val="00000095"/>
    <w:multiLevelType w:val="multilevel"/>
    <w:tmpl w:val="00000095"/>
    <w:name w:val="WW8Num149"/>
    <w:lvl w:ilvl="0">
      <w:start w:val="1"/>
      <w:numFmt w:val="lowerLetter"/>
      <w:lvlText w:val="%1)"/>
      <w:lvlJc w:val="left"/>
      <w:pPr>
        <w:tabs>
          <w:tab w:val="num" w:pos="283"/>
        </w:tabs>
        <w:ind w:left="283" w:hanging="282"/>
      </w:pPr>
    </w:lvl>
    <w:lvl w:ilvl="1">
      <w:start w:val="1"/>
      <w:numFmt w:val="lowerLetter"/>
      <w:lvlText w:val="%2)"/>
      <w:lvlJc w:val="left"/>
      <w:pPr>
        <w:tabs>
          <w:tab w:val="num" w:pos="567"/>
        </w:tabs>
        <w:ind w:left="567" w:hanging="282"/>
      </w:pPr>
    </w:lvl>
    <w:lvl w:ilvl="2">
      <w:start w:val="1"/>
      <w:numFmt w:val="lowerLetter"/>
      <w:lvlText w:val="%3)"/>
      <w:lvlJc w:val="left"/>
      <w:pPr>
        <w:tabs>
          <w:tab w:val="num" w:pos="850"/>
        </w:tabs>
        <w:ind w:left="850" w:hanging="282"/>
      </w:pPr>
    </w:lvl>
    <w:lvl w:ilvl="3">
      <w:start w:val="1"/>
      <w:numFmt w:val="lowerLetter"/>
      <w:lvlText w:val="%4)"/>
      <w:lvlJc w:val="left"/>
      <w:pPr>
        <w:tabs>
          <w:tab w:val="num" w:pos="1134"/>
        </w:tabs>
        <w:ind w:left="1134" w:hanging="282"/>
      </w:pPr>
    </w:lvl>
    <w:lvl w:ilvl="4">
      <w:start w:val="1"/>
      <w:numFmt w:val="lowerLetter"/>
      <w:lvlText w:val="%5)"/>
      <w:lvlJc w:val="left"/>
      <w:pPr>
        <w:tabs>
          <w:tab w:val="num" w:pos="1417"/>
        </w:tabs>
        <w:ind w:left="1417" w:hanging="282"/>
      </w:pPr>
    </w:lvl>
    <w:lvl w:ilvl="5">
      <w:start w:val="1"/>
      <w:numFmt w:val="lowerLetter"/>
      <w:lvlText w:val="%6)"/>
      <w:lvlJc w:val="left"/>
      <w:pPr>
        <w:tabs>
          <w:tab w:val="num" w:pos="1701"/>
        </w:tabs>
        <w:ind w:left="1701" w:hanging="282"/>
      </w:pPr>
    </w:lvl>
    <w:lvl w:ilvl="6">
      <w:start w:val="1"/>
      <w:numFmt w:val="lowerLetter"/>
      <w:lvlText w:val="%7)"/>
      <w:lvlJc w:val="left"/>
      <w:pPr>
        <w:tabs>
          <w:tab w:val="num" w:pos="1984"/>
        </w:tabs>
        <w:ind w:left="1984" w:hanging="282"/>
      </w:pPr>
    </w:lvl>
    <w:lvl w:ilvl="7">
      <w:start w:val="1"/>
      <w:numFmt w:val="lowerLetter"/>
      <w:lvlText w:val="%8)"/>
      <w:lvlJc w:val="left"/>
      <w:pPr>
        <w:tabs>
          <w:tab w:val="num" w:pos="2268"/>
        </w:tabs>
        <w:ind w:left="2268" w:hanging="282"/>
      </w:pPr>
    </w:lvl>
    <w:lvl w:ilvl="8">
      <w:start w:val="1"/>
      <w:numFmt w:val="lowerLetter"/>
      <w:lvlText w:val="%9)"/>
      <w:lvlJc w:val="left"/>
      <w:pPr>
        <w:tabs>
          <w:tab w:val="num" w:pos="2551"/>
        </w:tabs>
        <w:ind w:left="2551" w:hanging="282"/>
      </w:pPr>
    </w:lvl>
  </w:abstractNum>
  <w:abstractNum w:abstractNumId="15">
    <w:nsid w:val="00000097"/>
    <w:multiLevelType w:val="multilevel"/>
    <w:tmpl w:val="00000097"/>
    <w:name w:val="WW8Num151"/>
    <w:lvl w:ilvl="0">
      <w:start w:val="1"/>
      <w:numFmt w:val="lowerLetter"/>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lowerLetter"/>
      <w:lvlText w:val="%3)"/>
      <w:lvlJc w:val="left"/>
      <w:pPr>
        <w:tabs>
          <w:tab w:val="num" w:pos="850"/>
        </w:tabs>
        <w:ind w:left="850" w:hanging="282"/>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5D90CBF"/>
    <w:multiLevelType w:val="hybridMultilevel"/>
    <w:tmpl w:val="525CF914"/>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A01CBE"/>
    <w:multiLevelType w:val="hybridMultilevel"/>
    <w:tmpl w:val="2048AED4"/>
    <w:lvl w:ilvl="0" w:tplc="6BC26348">
      <w:start w:val="1"/>
      <w:numFmt w:val="decimal"/>
      <w:lvlText w:val="%1."/>
      <w:lvlJc w:val="left"/>
      <w:pPr>
        <w:ind w:left="73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9C801B0"/>
    <w:multiLevelType w:val="hybridMultilevel"/>
    <w:tmpl w:val="C4E87342"/>
    <w:lvl w:ilvl="0" w:tplc="14C42BCE">
      <w:start w:val="1"/>
      <w:numFmt w:val="decimal"/>
      <w:lvlText w:val="%1."/>
      <w:lvlJc w:val="left"/>
      <w:pPr>
        <w:ind w:left="786" w:hanging="360"/>
      </w:pPr>
      <w:rPr>
        <w:rFonts w:ascii="Times New Roman" w:eastAsia="Times New Roman"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0EAB64A2"/>
    <w:multiLevelType w:val="hybridMultilevel"/>
    <w:tmpl w:val="F1AC1EA0"/>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1AA4F10"/>
    <w:multiLevelType w:val="hybridMultilevel"/>
    <w:tmpl w:val="82FED54A"/>
    <w:lvl w:ilvl="0" w:tplc="1346EC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91E10BC"/>
    <w:multiLevelType w:val="hybridMultilevel"/>
    <w:tmpl w:val="B49E9258"/>
    <w:lvl w:ilvl="0" w:tplc="E72869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F311FFC"/>
    <w:multiLevelType w:val="hybridMultilevel"/>
    <w:tmpl w:val="6C625D5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0C11EE1"/>
    <w:multiLevelType w:val="multilevel"/>
    <w:tmpl w:val="80BC3046"/>
    <w:lvl w:ilvl="0">
      <w:start w:val="1"/>
      <w:numFmt w:val="decimal"/>
      <w:lvlText w:val="%1."/>
      <w:lvlJc w:val="left"/>
      <w:pPr>
        <w:tabs>
          <w:tab w:val="num" w:pos="283"/>
        </w:tabs>
        <w:ind w:left="283" w:hanging="282"/>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29C375D"/>
    <w:multiLevelType w:val="hybridMultilevel"/>
    <w:tmpl w:val="3288D620"/>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DE375E"/>
    <w:multiLevelType w:val="hybridMultilevel"/>
    <w:tmpl w:val="BA6A22F4"/>
    <w:lvl w:ilvl="0" w:tplc="04150017">
      <w:start w:val="1"/>
      <w:numFmt w:val="lowerLetter"/>
      <w:lvlText w:val="%1)"/>
      <w:lvlJc w:val="left"/>
      <w:pPr>
        <w:ind w:left="993" w:hanging="360"/>
      </w:pPr>
      <w:rPr>
        <w:rFonts w:hint="default"/>
      </w:r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26">
    <w:nsid w:val="35DE39DF"/>
    <w:multiLevelType w:val="hybridMultilevel"/>
    <w:tmpl w:val="A964EB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DA2452"/>
    <w:multiLevelType w:val="hybridMultilevel"/>
    <w:tmpl w:val="3214B1B6"/>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3BB131DC"/>
    <w:multiLevelType w:val="hybridMultilevel"/>
    <w:tmpl w:val="E9F4F1E4"/>
    <w:lvl w:ilvl="0" w:tplc="78CA65C6">
      <w:start w:val="6"/>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3C34501A"/>
    <w:multiLevelType w:val="multilevel"/>
    <w:tmpl w:val="0000002E"/>
    <w:lvl w:ilvl="0">
      <w:start w:val="1"/>
      <w:numFmt w:val="decimal"/>
      <w:lvlText w:val="%1)"/>
      <w:lvlJc w:val="left"/>
      <w:pPr>
        <w:tabs>
          <w:tab w:val="num" w:pos="992"/>
        </w:tabs>
        <w:ind w:left="992"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46F8572D"/>
    <w:multiLevelType w:val="hybridMultilevel"/>
    <w:tmpl w:val="F84CFFD8"/>
    <w:lvl w:ilvl="0" w:tplc="04150011">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B500955"/>
    <w:multiLevelType w:val="hybridMultilevel"/>
    <w:tmpl w:val="92E83E4C"/>
    <w:lvl w:ilvl="0" w:tplc="B4B413B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940653"/>
    <w:multiLevelType w:val="multilevel"/>
    <w:tmpl w:val="0000001F"/>
    <w:lvl w:ilvl="0">
      <w:start w:val="1"/>
      <w:numFmt w:val="decimal"/>
      <w:lvlText w:val="%1."/>
      <w:lvlJc w:val="left"/>
      <w:pPr>
        <w:tabs>
          <w:tab w:val="num" w:pos="283"/>
        </w:tabs>
        <w:ind w:left="283" w:hanging="28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52AC56A0"/>
    <w:multiLevelType w:val="hybridMultilevel"/>
    <w:tmpl w:val="2462128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59611E70"/>
    <w:multiLevelType w:val="hybridMultilevel"/>
    <w:tmpl w:val="90A80ABE"/>
    <w:lvl w:ilvl="0" w:tplc="00E82D7C">
      <w:start w:val="2"/>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BF4765A"/>
    <w:multiLevelType w:val="hybridMultilevel"/>
    <w:tmpl w:val="34AC035E"/>
    <w:lvl w:ilvl="0" w:tplc="04150017">
      <w:start w:val="1"/>
      <w:numFmt w:val="lowerLetter"/>
      <w:lvlText w:val="%1)"/>
      <w:lvlJc w:val="left"/>
      <w:pPr>
        <w:ind w:left="1352"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nsid w:val="5FA33E9C"/>
    <w:multiLevelType w:val="hybridMultilevel"/>
    <w:tmpl w:val="8002605A"/>
    <w:lvl w:ilvl="0" w:tplc="CC080184">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1B81CF3"/>
    <w:multiLevelType w:val="hybridMultilevel"/>
    <w:tmpl w:val="96745C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127051"/>
    <w:multiLevelType w:val="hybridMultilevel"/>
    <w:tmpl w:val="1BA26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9928AE"/>
    <w:multiLevelType w:val="hybridMultilevel"/>
    <w:tmpl w:val="AE88223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nsid w:val="71ED50CD"/>
    <w:multiLevelType w:val="hybridMultilevel"/>
    <w:tmpl w:val="1330628E"/>
    <w:lvl w:ilvl="0" w:tplc="04150017">
      <w:start w:val="1"/>
      <w:numFmt w:val="lowerLetter"/>
      <w:lvlText w:val="%1)"/>
      <w:lvlJc w:val="left"/>
      <w:pPr>
        <w:ind w:left="1353"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1">
    <w:nsid w:val="72B722DF"/>
    <w:multiLevelType w:val="hybridMultilevel"/>
    <w:tmpl w:val="21947D8E"/>
    <w:lvl w:ilvl="0" w:tplc="62DCFCEC">
      <w:start w:val="1"/>
      <w:numFmt w:val="ordin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2742D4"/>
    <w:multiLevelType w:val="hybridMultilevel"/>
    <w:tmpl w:val="FB4AFC7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3">
    <w:nsid w:val="78AC375C"/>
    <w:multiLevelType w:val="hybridMultilevel"/>
    <w:tmpl w:val="F83E22AE"/>
    <w:lvl w:ilvl="0" w:tplc="BF722E5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7A1867"/>
    <w:multiLevelType w:val="hybridMultilevel"/>
    <w:tmpl w:val="A1549F82"/>
    <w:lvl w:ilvl="0" w:tplc="04150017">
      <w:start w:val="1"/>
      <w:numFmt w:val="lowerLetter"/>
      <w:lvlText w:val="%1)"/>
      <w:lvlJc w:val="left"/>
      <w:pPr>
        <w:ind w:left="1079" w:hanging="360"/>
      </w:pPr>
    </w:lvl>
    <w:lvl w:ilvl="1" w:tplc="04150019">
      <w:start w:val="1"/>
      <w:numFmt w:val="lowerLetter"/>
      <w:lvlText w:val="%2."/>
      <w:lvlJc w:val="left"/>
      <w:pPr>
        <w:ind w:left="1799" w:hanging="360"/>
      </w:pPr>
    </w:lvl>
    <w:lvl w:ilvl="2" w:tplc="0415001B" w:tentative="1">
      <w:start w:val="1"/>
      <w:numFmt w:val="lowerRoman"/>
      <w:lvlText w:val="%3."/>
      <w:lvlJc w:val="right"/>
      <w:pPr>
        <w:ind w:left="2519" w:hanging="180"/>
      </w:pPr>
    </w:lvl>
    <w:lvl w:ilvl="3" w:tplc="0415000F" w:tentative="1">
      <w:start w:val="1"/>
      <w:numFmt w:val="decimal"/>
      <w:lvlText w:val="%4."/>
      <w:lvlJc w:val="left"/>
      <w:pPr>
        <w:ind w:left="3239" w:hanging="360"/>
      </w:pPr>
    </w:lvl>
    <w:lvl w:ilvl="4" w:tplc="04150019" w:tentative="1">
      <w:start w:val="1"/>
      <w:numFmt w:val="lowerLetter"/>
      <w:lvlText w:val="%5."/>
      <w:lvlJc w:val="left"/>
      <w:pPr>
        <w:ind w:left="3959" w:hanging="360"/>
      </w:pPr>
    </w:lvl>
    <w:lvl w:ilvl="5" w:tplc="0415001B" w:tentative="1">
      <w:start w:val="1"/>
      <w:numFmt w:val="lowerRoman"/>
      <w:lvlText w:val="%6."/>
      <w:lvlJc w:val="right"/>
      <w:pPr>
        <w:ind w:left="4679" w:hanging="180"/>
      </w:pPr>
    </w:lvl>
    <w:lvl w:ilvl="6" w:tplc="0415000F" w:tentative="1">
      <w:start w:val="1"/>
      <w:numFmt w:val="decimal"/>
      <w:lvlText w:val="%7."/>
      <w:lvlJc w:val="left"/>
      <w:pPr>
        <w:ind w:left="5399" w:hanging="360"/>
      </w:pPr>
    </w:lvl>
    <w:lvl w:ilvl="7" w:tplc="04150019" w:tentative="1">
      <w:start w:val="1"/>
      <w:numFmt w:val="lowerLetter"/>
      <w:lvlText w:val="%8."/>
      <w:lvlJc w:val="left"/>
      <w:pPr>
        <w:ind w:left="6119" w:hanging="360"/>
      </w:pPr>
    </w:lvl>
    <w:lvl w:ilvl="8" w:tplc="0415001B" w:tentative="1">
      <w:start w:val="1"/>
      <w:numFmt w:val="lowerRoman"/>
      <w:lvlText w:val="%9."/>
      <w:lvlJc w:val="right"/>
      <w:pPr>
        <w:ind w:left="6839" w:hanging="180"/>
      </w:pPr>
    </w:lvl>
  </w:abstractNum>
  <w:abstractNum w:abstractNumId="45">
    <w:nsid w:val="7D935217"/>
    <w:multiLevelType w:val="hybridMultilevel"/>
    <w:tmpl w:val="248A34F4"/>
    <w:lvl w:ilvl="0" w:tplc="04150017">
      <w:start w:val="1"/>
      <w:numFmt w:val="lowerLetter"/>
      <w:lvlText w:val="%1)"/>
      <w:lvlJc w:val="left"/>
      <w:pPr>
        <w:ind w:left="1572" w:hanging="360"/>
      </w:pPr>
    </w:lvl>
    <w:lvl w:ilvl="1" w:tplc="04150019" w:tentative="1">
      <w:start w:val="1"/>
      <w:numFmt w:val="lowerLetter"/>
      <w:lvlText w:val="%2."/>
      <w:lvlJc w:val="left"/>
      <w:pPr>
        <w:ind w:left="2292" w:hanging="360"/>
      </w:pPr>
    </w:lvl>
    <w:lvl w:ilvl="2" w:tplc="0415001B" w:tentative="1">
      <w:start w:val="1"/>
      <w:numFmt w:val="lowerRoman"/>
      <w:lvlText w:val="%3."/>
      <w:lvlJc w:val="right"/>
      <w:pPr>
        <w:ind w:left="3012" w:hanging="180"/>
      </w:pPr>
    </w:lvl>
    <w:lvl w:ilvl="3" w:tplc="0415000F" w:tentative="1">
      <w:start w:val="1"/>
      <w:numFmt w:val="decimal"/>
      <w:lvlText w:val="%4."/>
      <w:lvlJc w:val="left"/>
      <w:pPr>
        <w:ind w:left="3732" w:hanging="360"/>
      </w:pPr>
    </w:lvl>
    <w:lvl w:ilvl="4" w:tplc="04150019" w:tentative="1">
      <w:start w:val="1"/>
      <w:numFmt w:val="lowerLetter"/>
      <w:lvlText w:val="%5."/>
      <w:lvlJc w:val="left"/>
      <w:pPr>
        <w:ind w:left="4452" w:hanging="360"/>
      </w:pPr>
    </w:lvl>
    <w:lvl w:ilvl="5" w:tplc="0415001B" w:tentative="1">
      <w:start w:val="1"/>
      <w:numFmt w:val="lowerRoman"/>
      <w:lvlText w:val="%6."/>
      <w:lvlJc w:val="right"/>
      <w:pPr>
        <w:ind w:left="5172" w:hanging="180"/>
      </w:pPr>
    </w:lvl>
    <w:lvl w:ilvl="6" w:tplc="0415000F" w:tentative="1">
      <w:start w:val="1"/>
      <w:numFmt w:val="decimal"/>
      <w:lvlText w:val="%7."/>
      <w:lvlJc w:val="left"/>
      <w:pPr>
        <w:ind w:left="5892" w:hanging="360"/>
      </w:pPr>
    </w:lvl>
    <w:lvl w:ilvl="7" w:tplc="04150019" w:tentative="1">
      <w:start w:val="1"/>
      <w:numFmt w:val="lowerLetter"/>
      <w:lvlText w:val="%8."/>
      <w:lvlJc w:val="left"/>
      <w:pPr>
        <w:ind w:left="6612" w:hanging="360"/>
      </w:pPr>
    </w:lvl>
    <w:lvl w:ilvl="8" w:tplc="0415001B" w:tentative="1">
      <w:start w:val="1"/>
      <w:numFmt w:val="lowerRoman"/>
      <w:lvlText w:val="%9."/>
      <w:lvlJc w:val="right"/>
      <w:pPr>
        <w:ind w:left="7332" w:hanging="180"/>
      </w:pPr>
    </w:lvl>
  </w:abstractNum>
  <w:num w:numId="1">
    <w:abstractNumId w:val="26"/>
  </w:num>
  <w:num w:numId="2">
    <w:abstractNumId w:val="38"/>
  </w:num>
  <w:num w:numId="3">
    <w:abstractNumId w:val="45"/>
  </w:num>
  <w:num w:numId="4">
    <w:abstractNumId w:val="7"/>
  </w:num>
  <w:num w:numId="5">
    <w:abstractNumId w:val="8"/>
  </w:num>
  <w:num w:numId="6">
    <w:abstractNumId w:val="9"/>
  </w:num>
  <w:num w:numId="7">
    <w:abstractNumId w:val="10"/>
  </w:num>
  <w:num w:numId="8">
    <w:abstractNumId w:val="11"/>
  </w:num>
  <w:num w:numId="9">
    <w:abstractNumId w:val="12"/>
  </w:num>
  <w:num w:numId="10">
    <w:abstractNumId w:val="4"/>
  </w:num>
  <w:num w:numId="11">
    <w:abstractNumId w:val="5"/>
  </w:num>
  <w:num w:numId="12">
    <w:abstractNumId w:val="6"/>
  </w:num>
  <w:num w:numId="13">
    <w:abstractNumId w:val="15"/>
  </w:num>
  <w:num w:numId="14">
    <w:abstractNumId w:val="35"/>
  </w:num>
  <w:num w:numId="15">
    <w:abstractNumId w:val="1"/>
  </w:num>
  <w:num w:numId="16">
    <w:abstractNumId w:val="2"/>
  </w:num>
  <w:num w:numId="17">
    <w:abstractNumId w:val="0"/>
  </w:num>
  <w:num w:numId="18">
    <w:abstractNumId w:val="13"/>
  </w:num>
  <w:num w:numId="19">
    <w:abstractNumId w:val="14"/>
  </w:num>
  <w:num w:numId="20">
    <w:abstractNumId w:val="3"/>
  </w:num>
  <w:num w:numId="21">
    <w:abstractNumId w:val="18"/>
  </w:num>
  <w:num w:numId="22">
    <w:abstractNumId w:val="33"/>
  </w:num>
  <w:num w:numId="23">
    <w:abstractNumId w:val="32"/>
  </w:num>
  <w:num w:numId="24">
    <w:abstractNumId w:val="23"/>
  </w:num>
  <w:num w:numId="25">
    <w:abstractNumId w:val="19"/>
  </w:num>
  <w:num w:numId="26">
    <w:abstractNumId w:val="22"/>
  </w:num>
  <w:num w:numId="27">
    <w:abstractNumId w:val="37"/>
  </w:num>
  <w:num w:numId="28">
    <w:abstractNumId w:val="27"/>
  </w:num>
  <w:num w:numId="29">
    <w:abstractNumId w:val="25"/>
  </w:num>
  <w:num w:numId="30">
    <w:abstractNumId w:val="44"/>
  </w:num>
  <w:num w:numId="31">
    <w:abstractNumId w:val="28"/>
  </w:num>
  <w:num w:numId="32">
    <w:abstractNumId w:val="31"/>
  </w:num>
  <w:num w:numId="33">
    <w:abstractNumId w:val="42"/>
  </w:num>
  <w:num w:numId="34">
    <w:abstractNumId w:val="30"/>
  </w:num>
  <w:num w:numId="35">
    <w:abstractNumId w:val="43"/>
  </w:num>
  <w:num w:numId="36">
    <w:abstractNumId w:val="17"/>
  </w:num>
  <w:num w:numId="37">
    <w:abstractNumId w:val="36"/>
  </w:num>
  <w:num w:numId="38">
    <w:abstractNumId w:val="39"/>
  </w:num>
  <w:num w:numId="39">
    <w:abstractNumId w:val="29"/>
  </w:num>
  <w:num w:numId="40">
    <w:abstractNumId w:val="40"/>
  </w:num>
  <w:num w:numId="41">
    <w:abstractNumId w:val="34"/>
  </w:num>
  <w:num w:numId="42">
    <w:abstractNumId w:val="16"/>
  </w:num>
  <w:num w:numId="43">
    <w:abstractNumId w:val="24"/>
  </w:num>
  <w:num w:numId="44">
    <w:abstractNumId w:val="20"/>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5DDC"/>
    <w:rsid w:val="00033D95"/>
    <w:rsid w:val="00047418"/>
    <w:rsid w:val="00061569"/>
    <w:rsid w:val="000A7E5F"/>
    <w:rsid w:val="000B46C8"/>
    <w:rsid w:val="000C29BC"/>
    <w:rsid w:val="000D35A0"/>
    <w:rsid w:val="000D6138"/>
    <w:rsid w:val="0011433E"/>
    <w:rsid w:val="001216CC"/>
    <w:rsid w:val="00124689"/>
    <w:rsid w:val="001334C1"/>
    <w:rsid w:val="00141639"/>
    <w:rsid w:val="001515D9"/>
    <w:rsid w:val="00166407"/>
    <w:rsid w:val="00167EC2"/>
    <w:rsid w:val="0017400C"/>
    <w:rsid w:val="001E784D"/>
    <w:rsid w:val="0021085E"/>
    <w:rsid w:val="002220F0"/>
    <w:rsid w:val="00223477"/>
    <w:rsid w:val="0023126B"/>
    <w:rsid w:val="0027369E"/>
    <w:rsid w:val="00297F97"/>
    <w:rsid w:val="003158FC"/>
    <w:rsid w:val="00336D3C"/>
    <w:rsid w:val="00345DDC"/>
    <w:rsid w:val="00373914"/>
    <w:rsid w:val="00374BA9"/>
    <w:rsid w:val="0039030F"/>
    <w:rsid w:val="003A7E43"/>
    <w:rsid w:val="003B382E"/>
    <w:rsid w:val="003E5799"/>
    <w:rsid w:val="003E6BD4"/>
    <w:rsid w:val="003F2820"/>
    <w:rsid w:val="00404773"/>
    <w:rsid w:val="00412E6E"/>
    <w:rsid w:val="004329F8"/>
    <w:rsid w:val="0044688E"/>
    <w:rsid w:val="00480E29"/>
    <w:rsid w:val="00487205"/>
    <w:rsid w:val="004B67E3"/>
    <w:rsid w:val="004D025C"/>
    <w:rsid w:val="004E187F"/>
    <w:rsid w:val="00527827"/>
    <w:rsid w:val="00532DB0"/>
    <w:rsid w:val="00551109"/>
    <w:rsid w:val="00553E59"/>
    <w:rsid w:val="0057063D"/>
    <w:rsid w:val="00571F15"/>
    <w:rsid w:val="00596010"/>
    <w:rsid w:val="005D5470"/>
    <w:rsid w:val="005F0480"/>
    <w:rsid w:val="00636E7F"/>
    <w:rsid w:val="00643E03"/>
    <w:rsid w:val="006459BE"/>
    <w:rsid w:val="00666C18"/>
    <w:rsid w:val="00671B04"/>
    <w:rsid w:val="0068759F"/>
    <w:rsid w:val="006A11EE"/>
    <w:rsid w:val="006B0DE1"/>
    <w:rsid w:val="006B28E7"/>
    <w:rsid w:val="006C2DEF"/>
    <w:rsid w:val="006E3CC3"/>
    <w:rsid w:val="00724313"/>
    <w:rsid w:val="007478CA"/>
    <w:rsid w:val="00760071"/>
    <w:rsid w:val="00761066"/>
    <w:rsid w:val="007E08E4"/>
    <w:rsid w:val="007E1AE0"/>
    <w:rsid w:val="007F208B"/>
    <w:rsid w:val="007F2760"/>
    <w:rsid w:val="008064C6"/>
    <w:rsid w:val="00860D28"/>
    <w:rsid w:val="00864B32"/>
    <w:rsid w:val="00866D77"/>
    <w:rsid w:val="008A26F1"/>
    <w:rsid w:val="008C3B3E"/>
    <w:rsid w:val="008F4FF1"/>
    <w:rsid w:val="008F7557"/>
    <w:rsid w:val="00970F08"/>
    <w:rsid w:val="00996DAB"/>
    <w:rsid w:val="009E6C3D"/>
    <w:rsid w:val="009F7DA4"/>
    <w:rsid w:val="00A00E30"/>
    <w:rsid w:val="00A13DA8"/>
    <w:rsid w:val="00AA114B"/>
    <w:rsid w:val="00AB3E15"/>
    <w:rsid w:val="00AB5E14"/>
    <w:rsid w:val="00B402FB"/>
    <w:rsid w:val="00BA2321"/>
    <w:rsid w:val="00BA57F3"/>
    <w:rsid w:val="00BF3603"/>
    <w:rsid w:val="00BF4C13"/>
    <w:rsid w:val="00C100BB"/>
    <w:rsid w:val="00C15A0C"/>
    <w:rsid w:val="00C51060"/>
    <w:rsid w:val="00C56F03"/>
    <w:rsid w:val="00C80372"/>
    <w:rsid w:val="00C9174B"/>
    <w:rsid w:val="00CA2F3D"/>
    <w:rsid w:val="00CC5728"/>
    <w:rsid w:val="00CE06B7"/>
    <w:rsid w:val="00D00A37"/>
    <w:rsid w:val="00D333C8"/>
    <w:rsid w:val="00DA2F5E"/>
    <w:rsid w:val="00DA3663"/>
    <w:rsid w:val="00DC34E0"/>
    <w:rsid w:val="00E13BCF"/>
    <w:rsid w:val="00E47560"/>
    <w:rsid w:val="00E5492D"/>
    <w:rsid w:val="00E7375F"/>
    <w:rsid w:val="00E82FDE"/>
    <w:rsid w:val="00E910EE"/>
    <w:rsid w:val="00EB7A2F"/>
    <w:rsid w:val="00EC555B"/>
    <w:rsid w:val="00EF37A5"/>
    <w:rsid w:val="00F11C58"/>
    <w:rsid w:val="00F15918"/>
    <w:rsid w:val="00F23DC1"/>
    <w:rsid w:val="00F36842"/>
    <w:rsid w:val="00F42B01"/>
    <w:rsid w:val="00F45170"/>
    <w:rsid w:val="00F81CA0"/>
    <w:rsid w:val="00FA11E7"/>
    <w:rsid w:val="00FA3F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0A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56F03"/>
    <w:pPr>
      <w:spacing w:after="200" w:line="276" w:lineRule="auto"/>
      <w:ind w:left="720"/>
      <w:contextualSpacing/>
    </w:pPr>
    <w:rPr>
      <w:rFonts w:eastAsiaTheme="minorEastAsia"/>
      <w:lang w:eastAsia="pl-PL"/>
    </w:rPr>
  </w:style>
  <w:style w:type="paragraph" w:styleId="Tekstpodstawowy">
    <w:name w:val="Body Text"/>
    <w:basedOn w:val="Normalny"/>
    <w:link w:val="TekstpodstawowyZnak"/>
    <w:uiPriority w:val="99"/>
    <w:unhideWhenUsed/>
    <w:rsid w:val="007E1AE0"/>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rsid w:val="007E1AE0"/>
    <w:rPr>
      <w:rFonts w:ascii="Times New Roman" w:eastAsia="Times New Roman" w:hAnsi="Times New Roman" w:cs="Times New Roman"/>
      <w:sz w:val="24"/>
      <w:szCs w:val="20"/>
      <w:lang w:eastAsia="pl-PL"/>
    </w:rPr>
  </w:style>
  <w:style w:type="paragraph" w:customStyle="1" w:styleId="Tekstpodstawowywcity21">
    <w:name w:val="Tekst podstawowy wcięty 21"/>
    <w:basedOn w:val="Normalny"/>
    <w:rsid w:val="007E1AE0"/>
    <w:pPr>
      <w:suppressAutoHyphens/>
      <w:spacing w:after="0" w:line="240" w:lineRule="auto"/>
      <w:ind w:left="2424" w:firstLine="408"/>
    </w:pPr>
    <w:rPr>
      <w:rFonts w:ascii="Times New Roman" w:eastAsia="Lucida Sans Unicode" w:hAnsi="Times New Roman" w:cs="Times New Roman"/>
      <w:sz w:val="28"/>
      <w:szCs w:val="24"/>
    </w:rPr>
  </w:style>
  <w:style w:type="character" w:styleId="Pogrubienie">
    <w:name w:val="Strong"/>
    <w:basedOn w:val="Domylnaczcionkaakapitu"/>
    <w:uiPriority w:val="22"/>
    <w:qFormat/>
    <w:rsid w:val="00BF3603"/>
    <w:rPr>
      <w:b/>
      <w:bCs/>
    </w:rPr>
  </w:style>
  <w:style w:type="paragraph" w:styleId="Tekstdymka">
    <w:name w:val="Balloon Text"/>
    <w:basedOn w:val="Normalny"/>
    <w:link w:val="TekstdymkaZnak"/>
    <w:uiPriority w:val="99"/>
    <w:semiHidden/>
    <w:unhideWhenUsed/>
    <w:rsid w:val="000D35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35A0"/>
    <w:rPr>
      <w:rFonts w:ascii="Tahoma" w:hAnsi="Tahoma" w:cs="Tahoma"/>
      <w:sz w:val="16"/>
      <w:szCs w:val="16"/>
    </w:rPr>
  </w:style>
  <w:style w:type="paragraph" w:styleId="Nagwek">
    <w:name w:val="header"/>
    <w:basedOn w:val="Normalny"/>
    <w:link w:val="NagwekZnak"/>
    <w:uiPriority w:val="99"/>
    <w:unhideWhenUsed/>
    <w:rsid w:val="007478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8CA"/>
  </w:style>
  <w:style w:type="paragraph" w:styleId="Stopka">
    <w:name w:val="footer"/>
    <w:basedOn w:val="Normalny"/>
    <w:link w:val="StopkaZnak"/>
    <w:uiPriority w:val="99"/>
    <w:unhideWhenUsed/>
    <w:rsid w:val="007478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068DF-8D02-4DD3-8021-8281C6A9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17707</Words>
  <Characters>106247</Characters>
  <Application>Microsoft Office Word</Application>
  <DocSecurity>0</DocSecurity>
  <Lines>885</Lines>
  <Paragraphs>247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dc:creator>
  <cp:lastModifiedBy>agnieszka</cp:lastModifiedBy>
  <cp:revision>16</cp:revision>
  <cp:lastPrinted>2019-02-15T07:11:00Z</cp:lastPrinted>
  <dcterms:created xsi:type="dcterms:W3CDTF">2018-02-22T06:54:00Z</dcterms:created>
  <dcterms:modified xsi:type="dcterms:W3CDTF">2019-02-15T10:50:00Z</dcterms:modified>
</cp:coreProperties>
</file>