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AB" w:rsidRDefault="00142AAB" w:rsidP="00142AAB">
      <w:pPr>
        <w:jc w:val="center"/>
        <w:rPr>
          <w:b/>
        </w:rPr>
      </w:pPr>
      <w:r>
        <w:rPr>
          <w:b/>
        </w:rPr>
        <w:t>Klauzula Informacyjna o przetwarzaniu danych osobowych</w:t>
      </w:r>
    </w:p>
    <w:p w:rsidR="00BA5381" w:rsidRDefault="008E3B5A">
      <w:r>
        <w:t xml:space="preserve"> </w:t>
      </w:r>
      <w:r w:rsidR="00142AAB">
        <w:t>Zgodnie z rozporządzeniem Parlamentu Europejskiego i Rady (UE) 2016/679 z dnia 27 kwietnia 2016 roku w sprawie ochrony osób fizycznych w związku z przetwarzaniem danych osobowych i w sprawie swobodnego przepływu takich danych oraz uchylenia dyrektywy 95/46 WE (Dz.Urz.UE.L.2016.119.1), informuje co następuje:</w:t>
      </w:r>
    </w:p>
    <w:p w:rsidR="00142AAB" w:rsidRDefault="00142AAB" w:rsidP="00BB1624">
      <w:pPr>
        <w:pStyle w:val="Akapitzlist"/>
        <w:numPr>
          <w:ilvl w:val="0"/>
          <w:numId w:val="2"/>
        </w:numPr>
        <w:jc w:val="both"/>
      </w:pPr>
      <w:r>
        <w:t xml:space="preserve">Administratorem Pana/Pani danych osobowych jest Zespół Szkół Technicznych </w:t>
      </w:r>
      <w:r w:rsidR="00BB1624">
        <w:br/>
      </w:r>
      <w:r>
        <w:t>i Ogólnokształcących  Nr 2 w  Katowicach, reprezentowanym przez dyrektora Aldonę Skubiszewską, z siedzibą w Katowicach przy ul. Mikołowskiej 131, e-mail: sekretariat@zstio2.katowice.pl ;</w:t>
      </w:r>
    </w:p>
    <w:p w:rsidR="00142AAB" w:rsidRDefault="00142AAB" w:rsidP="00BB1624">
      <w:pPr>
        <w:pStyle w:val="Akapitzlist"/>
        <w:numPr>
          <w:ilvl w:val="0"/>
          <w:numId w:val="2"/>
        </w:numPr>
        <w:jc w:val="both"/>
      </w:pPr>
      <w:r>
        <w:t xml:space="preserve">Dyrektor Zespołu Szkół Technicznych i Ogólnokształcących  Nr 2 wyznaczył inspektora ochrony danych, z którym można skontaktować się poprzez e-mail: </w:t>
      </w:r>
      <w:hyperlink r:id="rId5" w:history="1">
        <w:r w:rsidRPr="00F56ACC">
          <w:rPr>
            <w:rStyle w:val="Hipercze"/>
          </w:rPr>
          <w:t>iod@jednostki.cuw.katowice.pl</w:t>
        </w:r>
      </w:hyperlink>
      <w:r>
        <w:t xml:space="preserve"> lub poprzez adres korespondencyjny ZSTiO Nr 2 40-592 Katowice ul. Mikołowska 131 w każdej sprawie dotyczącej przetwarzania Pana/Pani danych osobowych;</w:t>
      </w:r>
    </w:p>
    <w:p w:rsidR="00142AAB" w:rsidRDefault="000301D1" w:rsidP="00BB1624">
      <w:pPr>
        <w:pStyle w:val="Akapitzlist"/>
        <w:numPr>
          <w:ilvl w:val="0"/>
          <w:numId w:val="2"/>
        </w:numPr>
        <w:jc w:val="both"/>
      </w:pPr>
      <w:r>
        <w:t>Przetwarzanie pozyskanych danych osobowych w związku ze złożeniem ww. wniosku następuje wyłącznie w celu realizacji wniosku;</w:t>
      </w:r>
    </w:p>
    <w:p w:rsidR="000301D1" w:rsidRDefault="000301D1" w:rsidP="00BB1624">
      <w:pPr>
        <w:pStyle w:val="Akapitzlist"/>
        <w:numPr>
          <w:ilvl w:val="0"/>
          <w:numId w:val="2"/>
        </w:numPr>
        <w:jc w:val="both"/>
      </w:pPr>
      <w:r>
        <w:t>Wnioskodawcy przysługuje prawo dostępu do swoich danych, ich aktualizowania, usuwania</w:t>
      </w:r>
      <w:r w:rsidR="00BB1624">
        <w:br/>
      </w:r>
      <w:bookmarkStart w:id="0" w:name="_GoBack"/>
      <w:bookmarkEnd w:id="0"/>
      <w:r>
        <w:t xml:space="preserve"> i poprawiania, prawo do cofnięcia zgody w dowolnym momencie bez wpływu na zgodność prawem przetwarzania, które zostało dokonane przed cofnięciem zgody, prawo do przenoszenia danych oraz prawo do wniesienia sprzeciwu wobec przetwarzania danych osobowych;</w:t>
      </w:r>
    </w:p>
    <w:p w:rsidR="000301D1" w:rsidRDefault="000301D1" w:rsidP="00BB1624">
      <w:pPr>
        <w:pStyle w:val="Akapitzlist"/>
        <w:numPr>
          <w:ilvl w:val="0"/>
          <w:numId w:val="2"/>
        </w:numPr>
        <w:jc w:val="both"/>
      </w:pPr>
      <w:r>
        <w:t>W przypadku gdy Wnioskodawca uzna, iż przetwarzane dane osobowe naruszają przepisy, przysługuje mu prawo wniesienia skargi do organu nadzorczego;</w:t>
      </w:r>
    </w:p>
    <w:p w:rsidR="000301D1" w:rsidRDefault="000301D1" w:rsidP="00BB1624">
      <w:pPr>
        <w:pStyle w:val="Akapitzlist"/>
        <w:numPr>
          <w:ilvl w:val="0"/>
          <w:numId w:val="2"/>
        </w:numPr>
        <w:jc w:val="both"/>
      </w:pPr>
      <w:r>
        <w:t>Dane osobowe Wnioskodawcy;</w:t>
      </w:r>
    </w:p>
    <w:p w:rsidR="000301D1" w:rsidRDefault="000301D1" w:rsidP="00BB1624">
      <w:pPr>
        <w:pStyle w:val="Akapitzlist"/>
        <w:jc w:val="both"/>
      </w:pPr>
      <w:r>
        <w:t>– nie będą przekazywane żadnym innym odbiorcom danych,</w:t>
      </w:r>
    </w:p>
    <w:p w:rsidR="000301D1" w:rsidRDefault="000301D1" w:rsidP="00BB1624">
      <w:pPr>
        <w:pStyle w:val="Akapitzlist"/>
        <w:jc w:val="both"/>
      </w:pPr>
      <w:r>
        <w:t xml:space="preserve">_ nie będą przetwarzane w sposób zautomatyzowany i nie będą </w:t>
      </w:r>
      <w:r w:rsidR="00BB1624">
        <w:t xml:space="preserve">profilowane, </w:t>
      </w:r>
    </w:p>
    <w:p w:rsidR="000301D1" w:rsidRPr="00D20BD1" w:rsidRDefault="000301D1" w:rsidP="000301D1">
      <w:pPr>
        <w:pStyle w:val="Akapitzlist"/>
      </w:pPr>
      <w:r>
        <w:t xml:space="preserve"> </w:t>
      </w:r>
    </w:p>
    <w:sectPr w:rsidR="000301D1" w:rsidRPr="00D2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E7D91"/>
    <w:multiLevelType w:val="hybridMultilevel"/>
    <w:tmpl w:val="D84C6E74"/>
    <w:lvl w:ilvl="0" w:tplc="6F489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B32C3"/>
    <w:multiLevelType w:val="hybridMultilevel"/>
    <w:tmpl w:val="751E7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9C"/>
    <w:rsid w:val="000301D1"/>
    <w:rsid w:val="000F7CB5"/>
    <w:rsid w:val="00142AAB"/>
    <w:rsid w:val="003A6AA2"/>
    <w:rsid w:val="00496E97"/>
    <w:rsid w:val="00517648"/>
    <w:rsid w:val="00525799"/>
    <w:rsid w:val="0056769C"/>
    <w:rsid w:val="00702B47"/>
    <w:rsid w:val="008E3B5A"/>
    <w:rsid w:val="009C3DEB"/>
    <w:rsid w:val="00BA5381"/>
    <w:rsid w:val="00BB1624"/>
    <w:rsid w:val="00CB34D6"/>
    <w:rsid w:val="00D20BD1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3416"/>
  <w15:chartTrackingRefBased/>
  <w15:docId w15:val="{23E935A2-C5C3-465D-8425-866DD710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6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A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ednostki.cuw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Administratcja</dc:creator>
  <cp:keywords/>
  <dc:description/>
  <cp:lastModifiedBy>Administratcja</cp:lastModifiedBy>
  <cp:revision>2</cp:revision>
  <dcterms:created xsi:type="dcterms:W3CDTF">2019-03-21T11:39:00Z</dcterms:created>
  <dcterms:modified xsi:type="dcterms:W3CDTF">2019-03-21T11:39:00Z</dcterms:modified>
</cp:coreProperties>
</file>