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A" w:rsidRDefault="00F0677F" w:rsidP="008C0F57">
      <w:pPr>
        <w:pStyle w:val="Bezodstpw"/>
        <w:jc w:val="right"/>
      </w:pPr>
      <w:r>
        <w:t>Katowice, dnia 03.10.2018</w:t>
      </w:r>
    </w:p>
    <w:p w:rsidR="008C0F57" w:rsidRDefault="008C0F57" w:rsidP="008C0F57">
      <w:pPr>
        <w:pStyle w:val="Bezodstpw"/>
        <w:jc w:val="right"/>
      </w:pPr>
    </w:p>
    <w:p w:rsidR="00F0677F" w:rsidRPr="008C0F57" w:rsidRDefault="00F0677F" w:rsidP="008C0F57">
      <w:pPr>
        <w:pStyle w:val="Bezodstpw"/>
        <w:jc w:val="center"/>
        <w:rPr>
          <w:b/>
          <w:sz w:val="28"/>
          <w:szCs w:val="28"/>
        </w:rPr>
      </w:pPr>
      <w:r w:rsidRPr="008C0F57">
        <w:rPr>
          <w:b/>
          <w:sz w:val="28"/>
          <w:szCs w:val="28"/>
        </w:rPr>
        <w:t>Ogłoszenie o zbędnych składnikach majątku ruchomego</w:t>
      </w:r>
    </w:p>
    <w:p w:rsidR="00F0677F" w:rsidRPr="008C0F57" w:rsidRDefault="00F0677F" w:rsidP="008C0F57">
      <w:pPr>
        <w:pStyle w:val="Bezodstpw"/>
        <w:jc w:val="center"/>
        <w:rPr>
          <w:b/>
          <w:sz w:val="28"/>
          <w:szCs w:val="28"/>
        </w:rPr>
      </w:pPr>
      <w:r w:rsidRPr="008C0F57">
        <w:rPr>
          <w:b/>
          <w:sz w:val="28"/>
          <w:szCs w:val="28"/>
        </w:rPr>
        <w:t>XIV Liceum Ogólnokształcącego w Katowicach</w:t>
      </w:r>
    </w:p>
    <w:p w:rsidR="00F0677F" w:rsidRDefault="00F0677F" w:rsidP="00F0677F">
      <w:pPr>
        <w:pStyle w:val="Bezodstpw"/>
      </w:pPr>
    </w:p>
    <w:p w:rsidR="00F0677F" w:rsidRPr="001D6BE1" w:rsidRDefault="00F0677F" w:rsidP="005C1AA5">
      <w:pPr>
        <w:pStyle w:val="Bezodstpw"/>
        <w:jc w:val="both"/>
        <w:rPr>
          <w:b/>
        </w:rPr>
      </w:pPr>
      <w:r>
        <w:t xml:space="preserve">Na podstawie Zarządzenia Dyrektora XIV Liceum Ogólnokształcącego nr </w:t>
      </w:r>
      <w:r w:rsidR="001D6BE1">
        <w:t>6/2018</w:t>
      </w:r>
      <w:r>
        <w:t xml:space="preserve"> z dnia </w:t>
      </w:r>
      <w:r w:rsidR="001D6BE1">
        <w:t>12.09.2018</w:t>
      </w:r>
      <w:r w:rsidR="00A70A01">
        <w:t>r.</w:t>
      </w:r>
      <w:r w:rsidR="001D6BE1">
        <w:br/>
      </w:r>
      <w:r>
        <w:t xml:space="preserve">w </w:t>
      </w:r>
      <w:r w:rsidR="005C1AA5">
        <w:t>s</w:t>
      </w:r>
      <w:r>
        <w:t xml:space="preserve">prawie </w:t>
      </w:r>
      <w:r w:rsidR="001D6BE1">
        <w:t xml:space="preserve">wprowadzenia Regulaminu </w:t>
      </w:r>
      <w:r w:rsidR="001D6BE1" w:rsidRPr="001D6BE1">
        <w:t>gospodarowania składnikami majątku ruchomego na terenie</w:t>
      </w:r>
      <w:r w:rsidR="001D6BE1">
        <w:br/>
      </w:r>
      <w:r w:rsidR="001D6BE1" w:rsidRPr="001D6BE1">
        <w:t>XIV Liceum Ogólnokształcącego</w:t>
      </w:r>
      <w:r w:rsidR="001D6BE1">
        <w:rPr>
          <w:b/>
        </w:rPr>
        <w:t xml:space="preserve"> </w:t>
      </w:r>
      <w:r w:rsidR="001D6BE1" w:rsidRPr="001D6BE1">
        <w:t>oraz</w:t>
      </w:r>
      <w:r w:rsidR="001D6BE1">
        <w:rPr>
          <w:b/>
        </w:rPr>
        <w:t xml:space="preserve"> </w:t>
      </w:r>
      <w:r>
        <w:t>w związku z Zarządzeniem Prezydenta Miasta Katowice</w:t>
      </w:r>
      <w:r w:rsidR="00A70A01">
        <w:br/>
      </w:r>
      <w:r>
        <w:t xml:space="preserve">nr 1860/2018 z dnia 20 marca 2018 roku w sprawie </w:t>
      </w:r>
      <w:r>
        <w:rPr>
          <w:i/>
        </w:rPr>
        <w:t>określenia sposobu i trybu gospodarowania składnikami majątku ruchomego powierzonego jednostkom organizacyjnym miasta Katowice</w:t>
      </w:r>
      <w:r>
        <w:t xml:space="preserve"> Dyrektor XIV Liceum Ogólnokształcącego w Katowicach informuje o zbędnych składnikach majątku ruchomego.</w:t>
      </w:r>
    </w:p>
    <w:p w:rsidR="00F0677F" w:rsidRDefault="00F0677F" w:rsidP="005C1AA5">
      <w:pPr>
        <w:pStyle w:val="Bezodstpw"/>
        <w:jc w:val="both"/>
      </w:pPr>
    </w:p>
    <w:p w:rsidR="00F0677F" w:rsidRDefault="00F0677F" w:rsidP="00A70A01">
      <w:pPr>
        <w:pStyle w:val="Bezodstpw"/>
        <w:ind w:firstLine="851"/>
        <w:jc w:val="both"/>
      </w:pPr>
      <w:r>
        <w:t>Szczegółowy wykaz zbędnych składników majątku ruchomego XIV LO stanowi załącznik nr 1</w:t>
      </w:r>
      <w:r w:rsidR="001D6BE1">
        <w:br/>
      </w:r>
      <w:r>
        <w:t xml:space="preserve">do niniejszego ogłoszenia. </w:t>
      </w:r>
    </w:p>
    <w:p w:rsidR="00F0677F" w:rsidRDefault="00F0677F" w:rsidP="005C1AA5">
      <w:pPr>
        <w:pStyle w:val="Bezodstpw"/>
        <w:jc w:val="both"/>
      </w:pPr>
      <w:r>
        <w:t>Wymienione w załączniku nr 1 składniki majątku ruchomego mogą być przedmiotem:</w:t>
      </w:r>
    </w:p>
    <w:p w:rsidR="00F0677F" w:rsidRDefault="00F0677F" w:rsidP="005C1AA5">
      <w:pPr>
        <w:pStyle w:val="Bezodstpw"/>
        <w:numPr>
          <w:ilvl w:val="0"/>
          <w:numId w:val="1"/>
        </w:numPr>
        <w:jc w:val="both"/>
      </w:pPr>
      <w:r>
        <w:t>Nieodp</w:t>
      </w:r>
      <w:r w:rsidR="005C1AA5">
        <w:t>ł</w:t>
      </w:r>
      <w:r>
        <w:t xml:space="preserve">atnego przekazania na pisemny wniosek jednostki organizacyjnej miasta Katowice </w:t>
      </w:r>
      <w:r w:rsidRPr="00F0677F">
        <w:rPr>
          <w:i/>
        </w:rPr>
        <w:t>(</w:t>
      </w:r>
      <w:r>
        <w:rPr>
          <w:i/>
        </w:rPr>
        <w:t>wzór wniosku stanowi załącznik nr 2)</w:t>
      </w:r>
    </w:p>
    <w:p w:rsidR="00F0677F" w:rsidRPr="00F0677F" w:rsidRDefault="00F0677F" w:rsidP="005C1AA5">
      <w:pPr>
        <w:pStyle w:val="Bezodstpw"/>
        <w:numPr>
          <w:ilvl w:val="0"/>
          <w:numId w:val="1"/>
        </w:numPr>
        <w:jc w:val="both"/>
      </w:pPr>
      <w:r>
        <w:t xml:space="preserve">Darowizny na pisemny wniosek niżej wymienionych </w:t>
      </w:r>
      <w:r w:rsidR="005C1AA5">
        <w:t>podmiotów (</w:t>
      </w:r>
      <w:r>
        <w:rPr>
          <w:i/>
        </w:rPr>
        <w:t>wzór wniosku stanowi załącznik nr 2)</w:t>
      </w:r>
    </w:p>
    <w:p w:rsidR="00F0677F" w:rsidRDefault="00147692" w:rsidP="005C1AA5">
      <w:pPr>
        <w:pStyle w:val="Bezodstpw"/>
        <w:numPr>
          <w:ilvl w:val="1"/>
          <w:numId w:val="2"/>
        </w:numPr>
        <w:jc w:val="both"/>
      </w:pPr>
      <w:r>
        <w:t>publicznych</w:t>
      </w:r>
      <w:r w:rsidR="00F0677F">
        <w:t xml:space="preserve"> </w:t>
      </w:r>
      <w:r w:rsidR="000E5549">
        <w:t>zakładów opieki zdrowotnej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jednostek</w:t>
      </w:r>
      <w:r w:rsidR="000E5549">
        <w:t xml:space="preserve"> organizacyjnych pomocy społecznej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szkół</w:t>
      </w:r>
      <w:r w:rsidR="000E5549">
        <w:t xml:space="preserve"> i placówek oświatowych prowadzonych przez inne organy niż miasto Katowice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publicznych</w:t>
      </w:r>
      <w:r w:rsidR="000E5549">
        <w:t xml:space="preserve"> szkół wyższych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instytucji</w:t>
      </w:r>
      <w:r w:rsidR="000E5549">
        <w:t xml:space="preserve"> kultury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uczniowskich</w:t>
      </w:r>
      <w:r w:rsidR="000E5549">
        <w:t xml:space="preserve"> klubów sportowych</w:t>
      </w:r>
      <w:r>
        <w:t>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stowarzyszeń</w:t>
      </w:r>
      <w:r w:rsidR="000E5549">
        <w:t xml:space="preserve"> kultury fizycznej działających na rzecz młodzieży,</w:t>
      </w:r>
    </w:p>
    <w:p w:rsidR="000E5549" w:rsidRDefault="00147692" w:rsidP="005C1AA5">
      <w:pPr>
        <w:pStyle w:val="Bezodstpw"/>
        <w:numPr>
          <w:ilvl w:val="1"/>
          <w:numId w:val="2"/>
        </w:numPr>
        <w:jc w:val="both"/>
      </w:pPr>
      <w:r>
        <w:t>osób</w:t>
      </w:r>
      <w:r w:rsidR="000E5549">
        <w:t xml:space="preserve"> prywatnych prowadzących działalność charytatywną,</w:t>
      </w:r>
    </w:p>
    <w:p w:rsidR="000E5549" w:rsidRPr="00F0677F" w:rsidRDefault="00147692" w:rsidP="005C1AA5">
      <w:pPr>
        <w:pStyle w:val="Bezodstpw"/>
        <w:numPr>
          <w:ilvl w:val="1"/>
          <w:numId w:val="2"/>
        </w:numPr>
        <w:jc w:val="both"/>
      </w:pPr>
      <w:r>
        <w:t>innych</w:t>
      </w:r>
      <w:r w:rsidR="000E5549">
        <w:t xml:space="preserve"> jednostek sektora finansów </w:t>
      </w:r>
      <w:r w:rsidR="005C1AA5">
        <w:t>publicznych,</w:t>
      </w:r>
      <w:r w:rsidR="000E5549">
        <w:t xml:space="preserve"> jeżeli przedmiot darowizny może być wykorzystywany przez te podmioty w związku z realizacją ich zadań statutowych zgodnych z zadaniami miasta Katowice</w:t>
      </w:r>
    </w:p>
    <w:p w:rsidR="00F0677F" w:rsidRPr="000E5549" w:rsidRDefault="00F0677F" w:rsidP="005C1AA5">
      <w:pPr>
        <w:pStyle w:val="Bezodstpw"/>
        <w:numPr>
          <w:ilvl w:val="0"/>
          <w:numId w:val="1"/>
        </w:numPr>
        <w:jc w:val="both"/>
      </w:pPr>
      <w:r>
        <w:t xml:space="preserve">Sprzedaży na pisemny wniosek jednostki organizacyjnej lub osoby fizycznej </w:t>
      </w:r>
      <w:r w:rsidRPr="00F0677F">
        <w:rPr>
          <w:i/>
        </w:rPr>
        <w:t>(</w:t>
      </w:r>
      <w:r>
        <w:rPr>
          <w:i/>
        </w:rPr>
        <w:t>wzór wniosku stanowi załącznik nr 3)</w:t>
      </w:r>
    </w:p>
    <w:p w:rsidR="000E5549" w:rsidRDefault="000E5549" w:rsidP="005C1AA5">
      <w:pPr>
        <w:pStyle w:val="Bezodstpw"/>
        <w:ind w:left="360"/>
        <w:jc w:val="both"/>
      </w:pPr>
    </w:p>
    <w:p w:rsidR="000E5549" w:rsidRDefault="000E5549" w:rsidP="00A70A01">
      <w:pPr>
        <w:pStyle w:val="Bezodstpw"/>
        <w:ind w:firstLine="851"/>
        <w:jc w:val="both"/>
      </w:pPr>
      <w:r>
        <w:t>Rozpatrzenie wniosków odbywać się będzie zgodnie z kolejnością ich składania (data,</w:t>
      </w:r>
      <w:r w:rsidR="001D6BE1">
        <w:br/>
      </w:r>
      <w:r>
        <w:t xml:space="preserve">godzina wpływu do sekretariatu). Wnioski należy składać do dnia </w:t>
      </w:r>
      <w:r w:rsidR="001D6BE1">
        <w:rPr>
          <w:b/>
        </w:rPr>
        <w:t>15.10.2018</w:t>
      </w:r>
      <w:r>
        <w:rPr>
          <w:b/>
        </w:rPr>
        <w:t xml:space="preserve"> </w:t>
      </w:r>
      <w:r w:rsidR="001D6BE1">
        <w:rPr>
          <w:b/>
        </w:rPr>
        <w:t>r</w:t>
      </w:r>
      <w:r>
        <w:rPr>
          <w:b/>
        </w:rPr>
        <w:t xml:space="preserve">. </w:t>
      </w:r>
      <w:r>
        <w:t>w sekretariacie</w:t>
      </w:r>
      <w:r w:rsidR="001D6BE1">
        <w:br/>
      </w:r>
      <w:r>
        <w:t>XIV Liceum Ogólnokształcącego od poniedziałku do piątku w godzinach od 8</w:t>
      </w:r>
      <w:r w:rsidRPr="00015D63">
        <w:rPr>
          <w:u w:val="single"/>
          <w:vertAlign w:val="superscript"/>
        </w:rPr>
        <w:t>00</w:t>
      </w:r>
      <w:r>
        <w:t xml:space="preserve"> do 15</w:t>
      </w:r>
      <w:r w:rsidRPr="00015D63">
        <w:rPr>
          <w:u w:val="single"/>
          <w:vertAlign w:val="superscript"/>
        </w:rPr>
        <w:t>00</w:t>
      </w:r>
    </w:p>
    <w:p w:rsidR="000E5549" w:rsidRDefault="000E5549" w:rsidP="005C1AA5">
      <w:pPr>
        <w:pStyle w:val="Bezodstpw"/>
        <w:ind w:left="360"/>
        <w:jc w:val="both"/>
      </w:pPr>
    </w:p>
    <w:p w:rsidR="000E5549" w:rsidRDefault="000E5549" w:rsidP="00A70A01">
      <w:pPr>
        <w:pStyle w:val="Bezodstpw"/>
        <w:ind w:firstLine="851"/>
        <w:jc w:val="both"/>
      </w:pPr>
      <w:r>
        <w:t>Informacje w sprawie przekazania, darowizny lub sprzedaży zbędnych składników majątku ruchomego można uzyskać w sekretariacie tel</w:t>
      </w:r>
      <w:r w:rsidR="00147692">
        <w:t>.</w:t>
      </w:r>
      <w:r>
        <w:t xml:space="preserve">: </w:t>
      </w:r>
      <w:r w:rsidRPr="000E5549">
        <w:t>32</w:t>
      </w:r>
      <w:r>
        <w:t>/</w:t>
      </w:r>
      <w:r w:rsidRPr="000E5549">
        <w:t>2582350</w:t>
      </w:r>
      <w:r>
        <w:t xml:space="preserve"> lub e-mail: </w:t>
      </w:r>
      <w:r w:rsidR="00147692" w:rsidRPr="005C1AA5">
        <w:t>xivlosucharski@wp.pl</w:t>
      </w:r>
    </w:p>
    <w:p w:rsidR="00147692" w:rsidRDefault="00147692" w:rsidP="005C1AA5">
      <w:pPr>
        <w:pStyle w:val="Bezodstpw"/>
        <w:ind w:left="360"/>
        <w:jc w:val="both"/>
      </w:pPr>
    </w:p>
    <w:p w:rsidR="00147692" w:rsidRDefault="00147692" w:rsidP="00A70A01">
      <w:pPr>
        <w:pStyle w:val="Bezodstpw"/>
        <w:ind w:firstLine="851"/>
        <w:jc w:val="both"/>
      </w:pPr>
      <w:r>
        <w:t>Składniki majątku ruchomego można oglądać w siedzibie XIV Liceum Ogólnokształcącego</w:t>
      </w:r>
      <w:r w:rsidR="001D6BE1">
        <w:br/>
      </w:r>
      <w:r>
        <w:t>przy ul. Józefowskiej 32 w Katowicach po telefonicznym uzgodnieniu terminu w sekretariacie.</w:t>
      </w:r>
    </w:p>
    <w:p w:rsidR="00147692" w:rsidRDefault="00147692" w:rsidP="00A70A01">
      <w:pPr>
        <w:pStyle w:val="Bezodstpw"/>
        <w:jc w:val="both"/>
      </w:pPr>
      <w:r>
        <w:t>Sprawę prowadzi: Pan</w:t>
      </w:r>
      <w:r w:rsidR="001D6BE1">
        <w:t xml:space="preserve"> Marek </w:t>
      </w:r>
      <w:proofErr w:type="spellStart"/>
      <w:r w:rsidR="001D6BE1">
        <w:t>Kubocz</w:t>
      </w:r>
      <w:proofErr w:type="spellEnd"/>
      <w:r>
        <w:t xml:space="preserve"> – tel.: </w:t>
      </w:r>
      <w:r w:rsidRPr="000E5549">
        <w:t>32</w:t>
      </w:r>
      <w:r>
        <w:t>/</w:t>
      </w:r>
      <w:r w:rsidRPr="000E5549">
        <w:t>2582350</w:t>
      </w:r>
    </w:p>
    <w:p w:rsidR="00147692" w:rsidRDefault="00147692" w:rsidP="005C1AA5">
      <w:pPr>
        <w:pStyle w:val="Bezodstpw"/>
        <w:ind w:left="360"/>
        <w:jc w:val="both"/>
      </w:pPr>
    </w:p>
    <w:p w:rsidR="00A70A01" w:rsidRDefault="00A70A01" w:rsidP="00A70A01">
      <w:pPr>
        <w:pStyle w:val="Bezodstpw"/>
        <w:jc w:val="both"/>
      </w:pPr>
    </w:p>
    <w:p w:rsidR="00A70A01" w:rsidRDefault="00A70A01" w:rsidP="00A70A01">
      <w:pPr>
        <w:pStyle w:val="Bezodstpw"/>
        <w:jc w:val="both"/>
      </w:pPr>
    </w:p>
    <w:p w:rsidR="00A70A01" w:rsidRDefault="00A70A01" w:rsidP="00A70A01">
      <w:pPr>
        <w:pStyle w:val="Bezodstpw"/>
        <w:jc w:val="both"/>
      </w:pPr>
    </w:p>
    <w:p w:rsidR="00A70A01" w:rsidRDefault="00A70A01" w:rsidP="00A70A01">
      <w:pPr>
        <w:pStyle w:val="Bezodstpw"/>
        <w:jc w:val="both"/>
      </w:pPr>
    </w:p>
    <w:p w:rsidR="00A70A01" w:rsidRDefault="00A70A01" w:rsidP="00A70A01">
      <w:pPr>
        <w:pStyle w:val="Bezodstpw"/>
        <w:jc w:val="both"/>
      </w:pPr>
    </w:p>
    <w:p w:rsidR="00147692" w:rsidRDefault="00147692" w:rsidP="00A70A01">
      <w:pPr>
        <w:pStyle w:val="Bezodstpw"/>
        <w:jc w:val="both"/>
      </w:pPr>
      <w:bookmarkStart w:id="0" w:name="_GoBack"/>
      <w:bookmarkEnd w:id="0"/>
      <w:r>
        <w:t>Załączniki:</w:t>
      </w:r>
    </w:p>
    <w:p w:rsidR="00147692" w:rsidRDefault="00147692" w:rsidP="005C1AA5">
      <w:pPr>
        <w:pStyle w:val="Bezodstpw"/>
        <w:numPr>
          <w:ilvl w:val="0"/>
          <w:numId w:val="3"/>
        </w:numPr>
        <w:jc w:val="both"/>
      </w:pPr>
      <w:r>
        <w:t>Wykaz zbędnych składników majątku ruchomego XIV LO Katowice</w:t>
      </w:r>
    </w:p>
    <w:p w:rsidR="00147692" w:rsidRDefault="00147692" w:rsidP="005C1AA5">
      <w:pPr>
        <w:pStyle w:val="Bezodstpw"/>
        <w:numPr>
          <w:ilvl w:val="0"/>
          <w:numId w:val="3"/>
        </w:numPr>
        <w:jc w:val="both"/>
      </w:pPr>
      <w:r>
        <w:t>Wniosek o nieodpłatne przekazanie składnika majątku ruchomego</w:t>
      </w:r>
    </w:p>
    <w:p w:rsidR="00147692" w:rsidRPr="000E5549" w:rsidRDefault="00147692" w:rsidP="005C1AA5">
      <w:pPr>
        <w:pStyle w:val="Bezodstpw"/>
        <w:numPr>
          <w:ilvl w:val="0"/>
          <w:numId w:val="3"/>
        </w:numPr>
        <w:jc w:val="both"/>
      </w:pPr>
      <w:r>
        <w:t xml:space="preserve">Wniosek o sprzedaż składnika majątku ruchomego. </w:t>
      </w:r>
    </w:p>
    <w:sectPr w:rsidR="00147692" w:rsidRPr="000E5549" w:rsidSect="0014769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F17"/>
    <w:multiLevelType w:val="hybridMultilevel"/>
    <w:tmpl w:val="0CE6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672AB"/>
    <w:multiLevelType w:val="hybridMultilevel"/>
    <w:tmpl w:val="6D688890"/>
    <w:lvl w:ilvl="0" w:tplc="2D28B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28B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753A8"/>
    <w:multiLevelType w:val="hybridMultilevel"/>
    <w:tmpl w:val="CBDA1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0677F"/>
    <w:rsid w:val="00015D63"/>
    <w:rsid w:val="00037B4A"/>
    <w:rsid w:val="000E5549"/>
    <w:rsid w:val="00147692"/>
    <w:rsid w:val="001D6BE1"/>
    <w:rsid w:val="00232CF1"/>
    <w:rsid w:val="005C1AA5"/>
    <w:rsid w:val="008C0F57"/>
    <w:rsid w:val="009E72BB"/>
    <w:rsid w:val="00A70A01"/>
    <w:rsid w:val="00F0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7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476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76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Marek</cp:lastModifiedBy>
  <cp:revision>2</cp:revision>
  <dcterms:created xsi:type="dcterms:W3CDTF">2018-10-03T08:49:00Z</dcterms:created>
  <dcterms:modified xsi:type="dcterms:W3CDTF">2018-10-03T08:49:00Z</dcterms:modified>
</cp:coreProperties>
</file>