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FB" w:rsidRPr="00C168B6" w:rsidRDefault="00C445FB" w:rsidP="00C445FB">
      <w:pPr>
        <w:spacing w:line="360" w:lineRule="auto"/>
        <w:jc w:val="right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  <w:color w:val="110E1B"/>
        </w:rPr>
        <w:t>Za</w:t>
      </w:r>
      <w:r w:rsidRPr="00C168B6">
        <w:rPr>
          <w:rFonts w:ascii="Times New Roman" w:hAnsi="Times New Roman" w:cs="Times New Roman"/>
          <w:b/>
          <w:color w:val="000000"/>
        </w:rPr>
        <w:t>łącznik nr 1 do Zapytania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445FB" w:rsidRDefault="00C445FB" w:rsidP="00C445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68B6">
        <w:rPr>
          <w:rFonts w:ascii="Times New Roman" w:hAnsi="Times New Roman" w:cs="Times New Roman"/>
          <w:b/>
        </w:rPr>
        <w:t>FORMULARZ OFERTOWY</w:t>
      </w:r>
    </w:p>
    <w:p w:rsidR="00C445FB" w:rsidRPr="00C168B6" w:rsidRDefault="00C445FB" w:rsidP="00C445FB">
      <w:pPr>
        <w:spacing w:line="360" w:lineRule="auto"/>
        <w:jc w:val="center"/>
        <w:rPr>
          <w:rFonts w:ascii="Times New Roman" w:hAnsi="Times New Roman" w:cs="Times New Roman"/>
        </w:rPr>
      </w:pP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OFERTA w postępowaniu o udzielenie zamówienia, do którego nie mają zastosowania przepisy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ustawy Prawo zamówień publicznych na:</w:t>
      </w:r>
    </w:p>
    <w:p w:rsidR="00C445FB" w:rsidRPr="0039378C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39378C">
        <w:rPr>
          <w:rFonts w:ascii="Times New Roman" w:hAnsi="Times New Roman" w:cs="Times New Roman"/>
          <w:b/>
          <w:color w:val="000000"/>
        </w:rPr>
        <w:t>„</w:t>
      </w:r>
      <w:r>
        <w:rPr>
          <w:rFonts w:ascii="Times New Roman" w:hAnsi="Times New Roman" w:cs="Times New Roman"/>
          <w:b/>
          <w:color w:val="000000"/>
        </w:rPr>
        <w:t>Wybór i</w:t>
      </w:r>
      <w:r w:rsidRPr="00C168B6">
        <w:rPr>
          <w:rFonts w:ascii="Times New Roman" w:hAnsi="Times New Roman" w:cs="Times New Roman"/>
          <w:b/>
          <w:color w:val="000000"/>
        </w:rPr>
        <w:t xml:space="preserve">nstytucji </w:t>
      </w:r>
      <w:r>
        <w:rPr>
          <w:rFonts w:ascii="Times New Roman" w:hAnsi="Times New Roman" w:cs="Times New Roman"/>
          <w:b/>
          <w:color w:val="000000"/>
        </w:rPr>
        <w:t>f</w:t>
      </w:r>
      <w:r w:rsidRPr="00C168B6">
        <w:rPr>
          <w:rFonts w:ascii="Times New Roman" w:hAnsi="Times New Roman" w:cs="Times New Roman"/>
          <w:b/>
          <w:color w:val="000000"/>
        </w:rPr>
        <w:t>inansowej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C168B6">
        <w:rPr>
          <w:rFonts w:ascii="Times New Roman" w:hAnsi="Times New Roman" w:cs="Times New Roman"/>
          <w:b/>
        </w:rPr>
        <w:t>zarządzającej i prowadzącej</w:t>
      </w:r>
      <w:r>
        <w:rPr>
          <w:rFonts w:ascii="Times New Roman" w:hAnsi="Times New Roman" w:cs="Times New Roman"/>
          <w:b/>
        </w:rPr>
        <w:t xml:space="preserve"> Pracownicze Plany Kapitałowe (</w:t>
      </w:r>
      <w:r w:rsidRPr="00C168B6">
        <w:rPr>
          <w:rFonts w:ascii="Times New Roman" w:hAnsi="Times New Roman" w:cs="Times New Roman"/>
          <w:b/>
        </w:rPr>
        <w:t>PPK)</w:t>
      </w:r>
      <w:r>
        <w:rPr>
          <w:rFonts w:ascii="Times New Roman" w:hAnsi="Times New Roman" w:cs="Times New Roman"/>
          <w:b/>
        </w:rPr>
        <w:t xml:space="preserve"> dla Zakładu Obsługi Szkół w Nowogrodźcu oraz jednostek oświatowych, dla których Gmina Nowogrodziec jest organem prowadzącym” </w:t>
      </w:r>
      <w:r w:rsidRPr="0039378C">
        <w:rPr>
          <w:rFonts w:ascii="Times New Roman" w:hAnsi="Times New Roman" w:cs="Times New Roman"/>
          <w:color w:val="000000"/>
        </w:rPr>
        <w:t>wskazanych w pkt. I Zapytania Ofertowego.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C168B6">
        <w:rPr>
          <w:rFonts w:ascii="Times New Roman" w:hAnsi="Times New Roman" w:cs="Times New Roman"/>
          <w:b/>
          <w:color w:val="000000"/>
        </w:rPr>
        <w:t>I. DANE WYKONAWCY: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168B6">
        <w:rPr>
          <w:rFonts w:ascii="Times New Roman" w:hAnsi="Times New Roman" w:cs="Times New Roman"/>
          <w:color w:val="000000"/>
        </w:rPr>
        <w:t>Nazwa Wykonawcy: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Adres l</w:t>
      </w:r>
      <w:r w:rsidRPr="00C168B6">
        <w:rPr>
          <w:rFonts w:ascii="Times New Roman" w:hAnsi="Times New Roman" w:cs="Times New Roman"/>
          <w:color w:val="000000"/>
        </w:rPr>
        <w:t>ub siedziba</w:t>
      </w:r>
      <w:r w:rsidR="00457BBF">
        <w:rPr>
          <w:rFonts w:ascii="Times New Roman" w:hAnsi="Times New Roman" w:cs="Times New Roman"/>
          <w:color w:val="000000"/>
        </w:rPr>
        <w:t>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6426"/>
      </w:tblGrid>
      <w:tr w:rsidR="00C445FB" w:rsidRPr="00C168B6" w:rsidTr="00851247">
        <w:tc>
          <w:tcPr>
            <w:tcW w:w="3212" w:type="dxa"/>
            <w:shd w:val="clear" w:color="auto" w:fill="auto"/>
            <w:vAlign w:val="center"/>
          </w:tcPr>
          <w:p w:rsidR="00C445FB" w:rsidRPr="00C168B6" w:rsidRDefault="00C445FB" w:rsidP="00BB6F0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KRS (jeśli dotyczy)</w:t>
            </w:r>
          </w:p>
        </w:tc>
        <w:tc>
          <w:tcPr>
            <w:tcW w:w="6426" w:type="dxa"/>
            <w:shd w:val="clear" w:color="auto" w:fill="auto"/>
          </w:tcPr>
          <w:p w:rsidR="00C445FB" w:rsidRPr="00C168B6" w:rsidRDefault="00C445FB" w:rsidP="00775BE8">
            <w:pPr>
              <w:pStyle w:val="Zawartotabeli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5FB" w:rsidRPr="00C168B6" w:rsidTr="00851247">
        <w:tc>
          <w:tcPr>
            <w:tcW w:w="3212" w:type="dxa"/>
            <w:shd w:val="clear" w:color="auto" w:fill="auto"/>
            <w:vAlign w:val="center"/>
          </w:tcPr>
          <w:p w:rsidR="00C445FB" w:rsidRPr="00C168B6" w:rsidRDefault="00C445FB" w:rsidP="00BB6F0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NIP (jeśli dotyczy)</w:t>
            </w:r>
          </w:p>
        </w:tc>
        <w:tc>
          <w:tcPr>
            <w:tcW w:w="6426" w:type="dxa"/>
            <w:shd w:val="clear" w:color="auto" w:fill="auto"/>
          </w:tcPr>
          <w:p w:rsidR="00C445FB" w:rsidRPr="00C168B6" w:rsidRDefault="00C445FB" w:rsidP="00775BE8">
            <w:pPr>
              <w:pStyle w:val="Zawartotabeli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5FB" w:rsidRPr="00C168B6" w:rsidTr="00851247">
        <w:tc>
          <w:tcPr>
            <w:tcW w:w="3212" w:type="dxa"/>
            <w:shd w:val="clear" w:color="auto" w:fill="auto"/>
            <w:vAlign w:val="center"/>
          </w:tcPr>
          <w:p w:rsidR="00C445FB" w:rsidRPr="00C168B6" w:rsidRDefault="00C445FB" w:rsidP="00BB6F0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upoważniona do kontaktu z Zamawiającym</w:t>
            </w:r>
          </w:p>
        </w:tc>
        <w:tc>
          <w:tcPr>
            <w:tcW w:w="6426" w:type="dxa"/>
            <w:shd w:val="clear" w:color="auto" w:fill="auto"/>
          </w:tcPr>
          <w:p w:rsidR="00C445FB" w:rsidRDefault="00C445FB" w:rsidP="00BB6F03">
            <w:pPr>
              <w:pStyle w:val="Zawartotabeli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…………………………….</w:t>
            </w:r>
            <w:r w:rsidR="00BB6F03">
              <w:rPr>
                <w:rFonts w:ascii="Times New Roman" w:hAnsi="Times New Roman" w:cs="Times New Roman"/>
              </w:rPr>
              <w:t>…………………….</w:t>
            </w:r>
          </w:p>
          <w:p w:rsidR="00C445FB" w:rsidRDefault="00BB6F03" w:rsidP="00775BE8">
            <w:pPr>
              <w:pStyle w:val="Zawartotabeli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C445FB">
              <w:rPr>
                <w:rFonts w:ascii="Times New Roman" w:hAnsi="Times New Roman" w:cs="Times New Roman"/>
              </w:rPr>
              <w:t>el. ………………………………………….</w:t>
            </w: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C445FB" w:rsidRPr="00C168B6" w:rsidRDefault="00C445FB" w:rsidP="00775BE8">
            <w:pPr>
              <w:pStyle w:val="Zawartotabeli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 ……………………………………</w:t>
            </w:r>
            <w:r w:rsidR="00BB6F03">
              <w:rPr>
                <w:rFonts w:ascii="Times New Roman" w:hAnsi="Times New Roman" w:cs="Times New Roman"/>
              </w:rPr>
              <w:t>…………………</w:t>
            </w:r>
          </w:p>
        </w:tc>
      </w:tr>
    </w:tbl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445FB" w:rsidRPr="00BB6F03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</w:t>
      </w:r>
      <w:r w:rsidRPr="00C168B6">
        <w:rPr>
          <w:rFonts w:ascii="Times New Roman" w:hAnsi="Times New Roman" w:cs="Times New Roman"/>
          <w:b/>
          <w:color w:val="000000"/>
        </w:rPr>
        <w:t>I</w:t>
      </w:r>
      <w:r>
        <w:rPr>
          <w:rFonts w:ascii="Times New Roman" w:hAnsi="Times New Roman" w:cs="Times New Roman"/>
          <w:b/>
          <w:color w:val="000000"/>
        </w:rPr>
        <w:t>.</w:t>
      </w:r>
      <w:r w:rsidRPr="00C168B6">
        <w:rPr>
          <w:rFonts w:ascii="Times New Roman" w:hAnsi="Times New Roman" w:cs="Times New Roman"/>
          <w:b/>
          <w:color w:val="000000"/>
        </w:rPr>
        <w:t xml:space="preserve"> OFERUJEMY REALIZA</w:t>
      </w:r>
      <w:r>
        <w:rPr>
          <w:rFonts w:ascii="Times New Roman" w:hAnsi="Times New Roman" w:cs="Times New Roman"/>
          <w:b/>
          <w:color w:val="000000"/>
        </w:rPr>
        <w:t>CJĘ PRZEDMIOTU ZAMÓWIENIA wg p</w:t>
      </w:r>
      <w:r w:rsidRPr="00C168B6">
        <w:rPr>
          <w:rFonts w:ascii="Times New Roman" w:hAnsi="Times New Roman" w:cs="Times New Roman"/>
          <w:b/>
          <w:color w:val="000000"/>
        </w:rPr>
        <w:t xml:space="preserve">oniższej </w:t>
      </w:r>
      <w:r>
        <w:rPr>
          <w:rFonts w:ascii="Times New Roman" w:hAnsi="Times New Roman" w:cs="Times New Roman"/>
          <w:b/>
          <w:color w:val="000000"/>
        </w:rPr>
        <w:br/>
        <w:t>s</w:t>
      </w:r>
      <w:r w:rsidRPr="00C168B6">
        <w:rPr>
          <w:rFonts w:ascii="Times New Roman" w:hAnsi="Times New Roman" w:cs="Times New Roman"/>
          <w:b/>
          <w:color w:val="000000"/>
        </w:rPr>
        <w:t>pecyfikacji: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C168B6">
        <w:rPr>
          <w:rFonts w:ascii="Times New Roman" w:hAnsi="Times New Roman" w:cs="Times New Roman"/>
          <w:b/>
          <w:color w:val="110E1B"/>
        </w:rPr>
        <w:t>A. DO</w:t>
      </w:r>
      <w:r w:rsidRPr="00C168B6">
        <w:rPr>
          <w:rFonts w:ascii="Times New Roman" w:hAnsi="Times New Roman" w:cs="Times New Roman"/>
          <w:b/>
          <w:color w:val="000000"/>
        </w:rPr>
        <w:t>ŚWIADCZENIE I EFEKTYWNOŚĆ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1. Struktura właścicielska/ akcjonariat: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Czy główny akcjonariusz jest i</w:t>
      </w:r>
      <w:r w:rsidRPr="00C168B6">
        <w:rPr>
          <w:rFonts w:ascii="Times New Roman" w:hAnsi="Times New Roman" w:cs="Times New Roman"/>
        </w:rPr>
        <w:t>nstytucją nadzorowaną przez KNF?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2. Rok rozpoczęcia dzi</w:t>
      </w:r>
      <w:r>
        <w:rPr>
          <w:rFonts w:ascii="Times New Roman" w:hAnsi="Times New Roman" w:cs="Times New Roman"/>
        </w:rPr>
        <w:t>ałalności w sektorze funduszy i</w:t>
      </w:r>
      <w:r w:rsidRPr="00C168B6">
        <w:rPr>
          <w:rFonts w:ascii="Times New Roman" w:hAnsi="Times New Roman" w:cs="Times New Roman"/>
        </w:rPr>
        <w:t>nwestycyjnych/ emerytalnych:</w:t>
      </w:r>
    </w:p>
    <w:p w:rsidR="00C445FB" w:rsidRPr="007B0F5F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7B0F5F">
        <w:rPr>
          <w:rFonts w:ascii="Times New Roman" w:hAnsi="Times New Roman" w:cs="Times New Roman"/>
        </w:rPr>
        <w:t>3. Wartość zarządzanych aktywów w mld zł na dzień 30.09.2020 roku. (bez PPK)</w:t>
      </w:r>
    </w:p>
    <w:p w:rsidR="00D0518D" w:rsidRDefault="00D0518D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4. Doświadczenie w programach emerytalnych: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</w:rPr>
        <w:lastRenderedPageBreak/>
        <w:t>a. OFE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eastAsia="MS Mincho" w:hAnsi="Times New Roman" w:cs="Times New Roman"/>
        </w:rPr>
        <w:t>❑</w:t>
      </w:r>
      <w:r w:rsidRPr="00C168B6">
        <w:rPr>
          <w:rFonts w:ascii="Times New Roman" w:hAnsi="Times New Roman" w:cs="Times New Roman"/>
        </w:rPr>
        <w:t xml:space="preserve"> T AK </w:t>
      </w:r>
      <w:r w:rsidRPr="00C168B6">
        <w:rPr>
          <w:rFonts w:ascii="Times New Roman" w:eastAsia="MS Mincho" w:hAnsi="Times New Roman" w:cs="Times New Roman"/>
        </w:rPr>
        <w:t>❑</w:t>
      </w:r>
      <w:r>
        <w:rPr>
          <w:rFonts w:ascii="Times New Roman" w:hAnsi="Times New Roman" w:cs="Times New Roman"/>
        </w:rPr>
        <w:t xml:space="preserve"> N IE liczba l</w:t>
      </w:r>
      <w:r w:rsidRPr="00C168B6">
        <w:rPr>
          <w:rFonts w:ascii="Times New Roman" w:hAnsi="Times New Roman" w:cs="Times New Roman"/>
        </w:rPr>
        <w:t>at..............................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</w:rPr>
        <w:t>b. IKE/IKZE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eastAsia="MS Mincho" w:hAnsi="Times New Roman" w:cs="Times New Roman"/>
        </w:rPr>
        <w:t>❑</w:t>
      </w:r>
      <w:r w:rsidRPr="00C168B6">
        <w:rPr>
          <w:rFonts w:ascii="Times New Roman" w:hAnsi="Times New Roman" w:cs="Times New Roman"/>
        </w:rPr>
        <w:t xml:space="preserve"> TAK </w:t>
      </w:r>
      <w:r w:rsidRPr="00C168B6">
        <w:rPr>
          <w:rFonts w:ascii="Times New Roman" w:eastAsia="MS Mincho" w:hAnsi="Times New Roman" w:cs="Times New Roman"/>
        </w:rPr>
        <w:t>❑</w:t>
      </w:r>
      <w:r>
        <w:rPr>
          <w:rFonts w:ascii="Times New Roman" w:hAnsi="Times New Roman" w:cs="Times New Roman"/>
        </w:rPr>
        <w:t xml:space="preserve"> NIE liczba l</w:t>
      </w:r>
      <w:r w:rsidRPr="00C168B6">
        <w:rPr>
          <w:rFonts w:ascii="Times New Roman" w:hAnsi="Times New Roman" w:cs="Times New Roman"/>
        </w:rPr>
        <w:t>at.............................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color w:val="000000"/>
        </w:rPr>
        <w:t xml:space="preserve">c. </w:t>
      </w:r>
      <w:r w:rsidRPr="00C168B6">
        <w:rPr>
          <w:rFonts w:ascii="Times New Roman" w:hAnsi="Times New Roman" w:cs="Times New Roman"/>
          <w:b/>
          <w:color w:val="000000"/>
        </w:rPr>
        <w:t xml:space="preserve">PPE </w:t>
      </w:r>
      <w:r w:rsidRPr="00C168B6">
        <w:rPr>
          <w:rFonts w:ascii="Times New Roman" w:eastAsia="MS Mincho" w:hAnsi="Times New Roman" w:cs="Times New Roman"/>
          <w:color w:val="000000"/>
        </w:rPr>
        <w:t>❑</w:t>
      </w:r>
      <w:r w:rsidRPr="00C168B6">
        <w:rPr>
          <w:rFonts w:ascii="Times New Roman" w:hAnsi="Times New Roman" w:cs="Times New Roman"/>
          <w:color w:val="000000"/>
        </w:rPr>
        <w:t xml:space="preserve"> T AK </w:t>
      </w:r>
      <w:r w:rsidRPr="00C168B6">
        <w:rPr>
          <w:rFonts w:ascii="Times New Roman" w:eastAsia="MS Mincho" w:hAnsi="Times New Roman" w:cs="Times New Roman"/>
          <w:color w:val="000000"/>
        </w:rPr>
        <w:t>❑</w:t>
      </w:r>
      <w:r>
        <w:rPr>
          <w:rFonts w:ascii="Times New Roman" w:hAnsi="Times New Roman" w:cs="Times New Roman"/>
          <w:color w:val="000000"/>
        </w:rPr>
        <w:t xml:space="preserve"> NIE liczba l</w:t>
      </w:r>
      <w:r w:rsidRPr="00C168B6">
        <w:rPr>
          <w:rFonts w:ascii="Times New Roman" w:hAnsi="Times New Roman" w:cs="Times New Roman"/>
          <w:color w:val="000000"/>
        </w:rPr>
        <w:t>at............................…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  <w:color w:val="110E1B"/>
        </w:rPr>
        <w:t xml:space="preserve">liczba </w:t>
      </w:r>
      <w:r>
        <w:rPr>
          <w:rFonts w:ascii="Times New Roman" w:hAnsi="Times New Roman" w:cs="Times New Roman"/>
          <w:color w:val="000000"/>
        </w:rPr>
        <w:t>p</w:t>
      </w:r>
      <w:r w:rsidRPr="00C168B6">
        <w:rPr>
          <w:rFonts w:ascii="Times New Roman" w:hAnsi="Times New Roman" w:cs="Times New Roman"/>
          <w:color w:val="000000"/>
        </w:rPr>
        <w:t>rogramów....................</w:t>
      </w:r>
    </w:p>
    <w:p w:rsidR="00C445FB" w:rsidRPr="007B0F5F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7B0F5F">
        <w:rPr>
          <w:rFonts w:ascii="Times New Roman" w:hAnsi="Times New Roman" w:cs="Times New Roman"/>
        </w:rPr>
        <w:t>Wartość zarządzanych aktywów na dzień 30.09.2020 roku......................................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</w:rPr>
        <w:t>d. PPK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eastAsia="MS Mincho" w:hAnsi="Times New Roman" w:cs="Times New Roman"/>
        </w:rPr>
        <w:t>❑</w:t>
      </w:r>
      <w:r w:rsidRPr="00C168B6">
        <w:rPr>
          <w:rFonts w:ascii="Times New Roman" w:hAnsi="Times New Roman" w:cs="Times New Roman"/>
        </w:rPr>
        <w:t xml:space="preserve"> T AK </w:t>
      </w:r>
      <w:r w:rsidRPr="00C168B6">
        <w:rPr>
          <w:rFonts w:ascii="Times New Roman" w:eastAsia="MS Mincho" w:hAnsi="Times New Roman" w:cs="Times New Roman"/>
        </w:rPr>
        <w:t>❑</w:t>
      </w:r>
      <w:r>
        <w:rPr>
          <w:rFonts w:ascii="Times New Roman" w:hAnsi="Times New Roman" w:cs="Times New Roman"/>
        </w:rPr>
        <w:t xml:space="preserve"> N IE l</w:t>
      </w:r>
      <w:r w:rsidRPr="00C168B6">
        <w:rPr>
          <w:rFonts w:ascii="Times New Roman" w:hAnsi="Times New Roman" w:cs="Times New Roman"/>
        </w:rPr>
        <w:t>iczba programów...................</w:t>
      </w:r>
    </w:p>
    <w:p w:rsidR="00C445FB" w:rsidRPr="007B0F5F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7B0F5F">
        <w:rPr>
          <w:rFonts w:ascii="Times New Roman" w:hAnsi="Times New Roman" w:cs="Times New Roman"/>
        </w:rPr>
        <w:t>Wartość zarządzanych aktywów na dzień 30.09.2020 roku..........................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</w:rPr>
        <w:t xml:space="preserve">e. </w:t>
      </w:r>
      <w:r w:rsidRPr="00C168B6">
        <w:rPr>
          <w:rFonts w:ascii="Times New Roman" w:hAnsi="Times New Roman" w:cs="Times New Roman"/>
        </w:rPr>
        <w:t>Inne (jakie)..</w:t>
      </w:r>
      <w:r>
        <w:rPr>
          <w:rFonts w:ascii="Times New Roman" w:hAnsi="Times New Roman" w:cs="Times New Roman"/>
        </w:rPr>
        <w:t>............................. liczba l</w:t>
      </w:r>
      <w:r w:rsidRPr="00C168B6">
        <w:rPr>
          <w:rFonts w:ascii="Times New Roman" w:hAnsi="Times New Roman" w:cs="Times New Roman"/>
        </w:rPr>
        <w:t>at..................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 xml:space="preserve">5. Doświadczenie we współpracy z podmiotami sektora </w:t>
      </w:r>
      <w:r w:rsidR="00D0518D">
        <w:rPr>
          <w:rFonts w:ascii="Times New Roman" w:hAnsi="Times New Roman" w:cs="Times New Roman"/>
        </w:rPr>
        <w:t>finansów publicznych (jeśli TAK, proszę</w:t>
      </w:r>
      <w:r w:rsidRPr="00C168B6">
        <w:rPr>
          <w:rFonts w:ascii="Times New Roman" w:hAnsi="Times New Roman" w:cs="Times New Roman"/>
        </w:rPr>
        <w:t xml:space="preserve"> podać co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najmniej 3 podmioty, z którymi zawarto podobne umowy):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</w:rPr>
        <w:t>B. WARUNKI ZARZĄD</w:t>
      </w:r>
      <w:r>
        <w:rPr>
          <w:rFonts w:ascii="Times New Roman" w:hAnsi="Times New Roman" w:cs="Times New Roman"/>
          <w:b/>
        </w:rPr>
        <w:t>ZANIA środkami gromadzonymi w P</w:t>
      </w:r>
      <w:r w:rsidRPr="00C168B6">
        <w:rPr>
          <w:rFonts w:ascii="Times New Roman" w:hAnsi="Times New Roman" w:cs="Times New Roman"/>
          <w:b/>
        </w:rPr>
        <w:t>PK</w:t>
      </w:r>
    </w:p>
    <w:p w:rsidR="00C445FB" w:rsidRPr="006D55E9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D55E9">
        <w:rPr>
          <w:rFonts w:ascii="Times New Roman" w:hAnsi="Times New Roman" w:cs="Times New Roman"/>
          <w:color w:val="000000"/>
        </w:rPr>
        <w:t>1. Oświadczamy, że opłaty za zarządzanie określone</w:t>
      </w:r>
      <w:r w:rsidR="00D0518D">
        <w:rPr>
          <w:rFonts w:ascii="Times New Roman" w:hAnsi="Times New Roman" w:cs="Times New Roman"/>
          <w:color w:val="000000"/>
        </w:rPr>
        <w:t xml:space="preserve"> w umowie o zarządzanie PPK </w:t>
      </w:r>
      <w:r w:rsidR="00DA2317">
        <w:rPr>
          <w:rFonts w:ascii="Times New Roman" w:hAnsi="Times New Roman" w:cs="Times New Roman"/>
          <w:color w:val="000000"/>
        </w:rPr>
        <w:br/>
      </w:r>
      <w:r w:rsidR="00D0518D">
        <w:rPr>
          <w:rFonts w:ascii="Times New Roman" w:hAnsi="Times New Roman" w:cs="Times New Roman"/>
          <w:color w:val="000000"/>
        </w:rPr>
        <w:t>nie p</w:t>
      </w:r>
      <w:r w:rsidRPr="006D55E9">
        <w:rPr>
          <w:rFonts w:ascii="Times New Roman" w:hAnsi="Times New Roman" w:cs="Times New Roman"/>
          <w:color w:val="000000"/>
        </w:rPr>
        <w:t>rzekroczą wartości określonych w poniższej tabeli: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1509"/>
        <w:gridCol w:w="1701"/>
        <w:gridCol w:w="1843"/>
        <w:gridCol w:w="1701"/>
        <w:gridCol w:w="1559"/>
      </w:tblGrid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Nazwa funduszu zdefiniowanej daty</w:t>
            </w:r>
          </w:p>
        </w:tc>
        <w:tc>
          <w:tcPr>
            <w:tcW w:w="1509" w:type="dxa"/>
            <w:shd w:val="clear" w:color="auto" w:fill="F2DBDB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 xml:space="preserve">Średnia arytmetyczna z opłat za zarządzanie </w:t>
            </w:r>
          </w:p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(w %)</w:t>
            </w:r>
          </w:p>
        </w:tc>
        <w:tc>
          <w:tcPr>
            <w:tcW w:w="1701" w:type="dxa"/>
            <w:shd w:val="clear" w:color="auto" w:fill="F2DBDB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Liczba miesięcy bez opłat za zarządzanie</w:t>
            </w:r>
          </w:p>
        </w:tc>
        <w:tc>
          <w:tcPr>
            <w:tcW w:w="1843" w:type="dxa"/>
            <w:shd w:val="clear" w:color="auto" w:fill="F2DBDB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Wynagrodzenie zmienne za osiągnięty wynik</w:t>
            </w:r>
          </w:p>
        </w:tc>
        <w:tc>
          <w:tcPr>
            <w:tcW w:w="1701" w:type="dxa"/>
            <w:shd w:val="clear" w:color="auto" w:fill="F2DBDB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Ilość bezpłatnych konwersji w danym roku</w:t>
            </w:r>
          </w:p>
        </w:tc>
        <w:tc>
          <w:tcPr>
            <w:tcW w:w="1559" w:type="dxa"/>
            <w:shd w:val="clear" w:color="auto" w:fill="F2DBDB"/>
          </w:tcPr>
          <w:p w:rsidR="00C445FB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 xml:space="preserve">Opłata za konwersję </w:t>
            </w:r>
          </w:p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w PLN</w:t>
            </w:r>
          </w:p>
        </w:tc>
      </w:tr>
      <w:tr w:rsidR="00C445FB" w:rsidRPr="00FC1C4D" w:rsidTr="00775BE8">
        <w:trPr>
          <w:trHeight w:val="227"/>
        </w:trPr>
        <w:tc>
          <w:tcPr>
            <w:tcW w:w="1576" w:type="dxa"/>
            <w:vAlign w:val="center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09" w:type="dxa"/>
            <w:vAlign w:val="center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C445FB" w:rsidRPr="00FC1C4D" w:rsidRDefault="00C445FB" w:rsidP="00775B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2025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2030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2035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2040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2045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2050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2055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45FB" w:rsidRPr="00FC1C4D" w:rsidTr="00775BE8">
        <w:tc>
          <w:tcPr>
            <w:tcW w:w="1576" w:type="dxa"/>
            <w:shd w:val="clear" w:color="auto" w:fill="F2DBDB"/>
          </w:tcPr>
          <w:p w:rsidR="00C445FB" w:rsidRPr="00FC1C4D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C4D">
              <w:rPr>
                <w:rFonts w:ascii="Times New Roman" w:hAnsi="Times New Roman" w:cs="Times New Roman"/>
                <w:color w:val="000000"/>
              </w:rPr>
              <w:t>PPK 2060</w:t>
            </w:r>
          </w:p>
        </w:tc>
        <w:tc>
          <w:tcPr>
            <w:tcW w:w="150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445FB" w:rsidRPr="00FC1C4D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57BBF" w:rsidRDefault="00457BBF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457BBF" w:rsidRDefault="00457BBF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Efektywność zarządzania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326"/>
        <w:gridCol w:w="1522"/>
        <w:gridCol w:w="1683"/>
        <w:gridCol w:w="1553"/>
        <w:gridCol w:w="1536"/>
      </w:tblGrid>
      <w:tr w:rsidR="00C445FB" w:rsidRPr="000969B9" w:rsidTr="00D0518D">
        <w:tc>
          <w:tcPr>
            <w:tcW w:w="1668" w:type="dxa"/>
            <w:shd w:val="clear" w:color="auto" w:fill="F2DBDB"/>
            <w:vAlign w:val="center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Okresy</w:t>
            </w:r>
          </w:p>
        </w:tc>
        <w:tc>
          <w:tcPr>
            <w:tcW w:w="1326" w:type="dxa"/>
            <w:shd w:val="clear" w:color="auto" w:fill="F2DBDB"/>
            <w:vAlign w:val="center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Stopy zwrotu</w:t>
            </w:r>
          </w:p>
        </w:tc>
        <w:tc>
          <w:tcPr>
            <w:tcW w:w="1522" w:type="dxa"/>
            <w:shd w:val="clear" w:color="auto" w:fill="F2DBDB"/>
            <w:vAlign w:val="center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Fundusz akcji</w:t>
            </w:r>
          </w:p>
        </w:tc>
        <w:tc>
          <w:tcPr>
            <w:tcW w:w="1683" w:type="dxa"/>
            <w:shd w:val="clear" w:color="auto" w:fill="F2DBDB"/>
            <w:vAlign w:val="center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Fundusz zrównoważony</w:t>
            </w:r>
          </w:p>
        </w:tc>
        <w:tc>
          <w:tcPr>
            <w:tcW w:w="1553" w:type="dxa"/>
            <w:shd w:val="clear" w:color="auto" w:fill="F2DBDB"/>
            <w:vAlign w:val="center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Fundusz stabilnego wzrostu</w:t>
            </w:r>
          </w:p>
        </w:tc>
        <w:tc>
          <w:tcPr>
            <w:tcW w:w="1536" w:type="dxa"/>
            <w:shd w:val="clear" w:color="auto" w:fill="F2DBDB"/>
            <w:vAlign w:val="center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Fundusz papierów dłużnych</w:t>
            </w:r>
          </w:p>
        </w:tc>
      </w:tr>
      <w:tr w:rsidR="00C445FB" w:rsidRPr="000969B9" w:rsidTr="00D0518D">
        <w:tc>
          <w:tcPr>
            <w:tcW w:w="1668" w:type="dxa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2" w:type="dxa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6</w:t>
            </w:r>
          </w:p>
        </w:tc>
      </w:tr>
      <w:tr w:rsidR="00C445FB" w:rsidRPr="000969B9" w:rsidTr="00D0518D">
        <w:tc>
          <w:tcPr>
            <w:tcW w:w="1668" w:type="dxa"/>
            <w:shd w:val="clear" w:color="auto" w:fill="F2DBDB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Stopy zwrotu w okresie 10 lat</w:t>
            </w:r>
          </w:p>
        </w:tc>
        <w:tc>
          <w:tcPr>
            <w:tcW w:w="1326" w:type="dxa"/>
            <w:vAlign w:val="center"/>
          </w:tcPr>
          <w:p w:rsidR="00C445FB" w:rsidRPr="000969B9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1522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5FB" w:rsidRPr="000969B9" w:rsidTr="00D0518D">
        <w:tc>
          <w:tcPr>
            <w:tcW w:w="1668" w:type="dxa"/>
            <w:shd w:val="clear" w:color="auto" w:fill="F2DBDB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Stopy zwrotu w okresie 3 lat</w:t>
            </w:r>
          </w:p>
        </w:tc>
        <w:tc>
          <w:tcPr>
            <w:tcW w:w="1326" w:type="dxa"/>
            <w:vAlign w:val="center"/>
          </w:tcPr>
          <w:p w:rsidR="00C445FB" w:rsidRPr="000969B9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1522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5FB" w:rsidRPr="000969B9" w:rsidTr="00D0518D">
        <w:tc>
          <w:tcPr>
            <w:tcW w:w="1668" w:type="dxa"/>
            <w:shd w:val="clear" w:color="auto" w:fill="F2DBDB"/>
          </w:tcPr>
          <w:p w:rsidR="00C445FB" w:rsidRPr="000969B9" w:rsidRDefault="00C445FB" w:rsidP="00775BE8">
            <w:pPr>
              <w:jc w:val="center"/>
              <w:rPr>
                <w:rFonts w:ascii="Times New Roman" w:hAnsi="Times New Roman" w:cs="Times New Roman"/>
              </w:rPr>
            </w:pPr>
            <w:r w:rsidRPr="000969B9">
              <w:rPr>
                <w:rFonts w:ascii="Times New Roman" w:hAnsi="Times New Roman" w:cs="Times New Roman"/>
              </w:rPr>
              <w:t>Stopy zwrotu w okresie 1 roku</w:t>
            </w:r>
          </w:p>
        </w:tc>
        <w:tc>
          <w:tcPr>
            <w:tcW w:w="1326" w:type="dxa"/>
            <w:vAlign w:val="center"/>
          </w:tcPr>
          <w:p w:rsidR="00C445FB" w:rsidRPr="000969B9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1522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C445FB" w:rsidRPr="000969B9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3. Pozostałe opłaty (</w:t>
      </w:r>
      <w:r>
        <w:rPr>
          <w:rFonts w:ascii="Times New Roman" w:hAnsi="Times New Roman" w:cs="Times New Roman"/>
        </w:rPr>
        <w:t>jeśli występują, proszę podać i</w:t>
      </w:r>
      <w:r w:rsidRPr="00C168B6">
        <w:rPr>
          <w:rFonts w:ascii="Times New Roman" w:hAnsi="Times New Roman" w:cs="Times New Roman"/>
        </w:rPr>
        <w:t>ch wysokość kwo</w:t>
      </w:r>
      <w:r>
        <w:rPr>
          <w:rFonts w:ascii="Times New Roman" w:hAnsi="Times New Roman" w:cs="Times New Roman"/>
        </w:rPr>
        <w:t>tową w złotych polskich netto l</w:t>
      </w:r>
      <w:r w:rsidRPr="00C168B6">
        <w:rPr>
          <w:rFonts w:ascii="Times New Roman" w:hAnsi="Times New Roman" w:cs="Times New Roman"/>
        </w:rPr>
        <w:t>ub określić w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% z uwzględnieniem przykładowych):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m</w:t>
      </w:r>
      <w:r w:rsidRPr="00C168B6">
        <w:rPr>
          <w:rFonts w:ascii="Times New Roman" w:hAnsi="Times New Roman" w:cs="Times New Roman"/>
        </w:rPr>
        <w:t>aksymalna wysokość kosztów obciążających fundusz zdefiniowanej daty:</w:t>
      </w:r>
      <w:r w:rsidR="00D0518D">
        <w:rPr>
          <w:rFonts w:ascii="Times New Roman" w:hAnsi="Times New Roman" w:cs="Times New Roman"/>
        </w:rPr>
        <w:t>………………</w:t>
      </w:r>
      <w:r w:rsidRPr="00C168B6">
        <w:rPr>
          <w:rFonts w:ascii="Times New Roman" w:hAnsi="Times New Roman" w:cs="Times New Roman"/>
        </w:rPr>
        <w:t xml:space="preserve"> </w:t>
      </w:r>
    </w:p>
    <w:p w:rsidR="005F5B2E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m</w:t>
      </w:r>
      <w:r w:rsidRPr="00C168B6">
        <w:rPr>
          <w:rFonts w:ascii="Times New Roman" w:hAnsi="Times New Roman" w:cs="Times New Roman"/>
        </w:rPr>
        <w:t>aksymalna wysokość kosztów i opłat obciążających uc</w:t>
      </w:r>
      <w:r>
        <w:rPr>
          <w:rFonts w:ascii="Times New Roman" w:hAnsi="Times New Roman" w:cs="Times New Roman"/>
        </w:rPr>
        <w:t xml:space="preserve">zestnika PPK oraz warunki, </w:t>
      </w:r>
      <w:r w:rsidR="00DA231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j</w:t>
      </w:r>
      <w:r w:rsidRPr="00C168B6">
        <w:rPr>
          <w:rFonts w:ascii="Times New Roman" w:hAnsi="Times New Roman" w:cs="Times New Roman"/>
        </w:rPr>
        <w:t>akich mogą one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zostać obniżone bez konieczności zmiany umowy</w:t>
      </w:r>
      <w:r>
        <w:rPr>
          <w:rFonts w:ascii="Times New Roman" w:hAnsi="Times New Roman" w:cs="Times New Roman"/>
        </w:rPr>
        <w:t xml:space="preserve">: </w:t>
      </w:r>
      <w:r w:rsidR="005F5B2E">
        <w:rPr>
          <w:rFonts w:ascii="Times New Roman" w:hAnsi="Times New Roman" w:cs="Times New Roman"/>
        </w:rPr>
        <w:t>…………………………</w:t>
      </w:r>
      <w:r w:rsidR="00BB6F03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3) Wszystkie koszty związane z umową o prowadzenie PPK wynikające z:</w:t>
      </w:r>
    </w:p>
    <w:p w:rsidR="005F5B2E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a. warunków zarządzania</w:t>
      </w:r>
      <w:r w:rsidR="005F5B2E"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środkami.</w:t>
      </w:r>
      <w:r w:rsidR="005F5B2E">
        <w:rPr>
          <w:rFonts w:ascii="Times New Roman" w:hAnsi="Times New Roman" w:cs="Times New Roman"/>
        </w:rPr>
        <w:t>……………………………………………………………</w:t>
      </w:r>
    </w:p>
    <w:p w:rsidR="00BB6F03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 xml:space="preserve">b. warunków dyspozycji składanych przez uczestnika, w tym np. zmiany funduszu, </w:t>
      </w:r>
      <w:r w:rsidR="00DA2317">
        <w:rPr>
          <w:rFonts w:ascii="Times New Roman" w:hAnsi="Times New Roman" w:cs="Times New Roman"/>
        </w:rPr>
        <w:br/>
      </w:r>
      <w:r w:rsidRPr="00C168B6">
        <w:rPr>
          <w:rFonts w:ascii="Times New Roman" w:hAnsi="Times New Roman" w:cs="Times New Roman"/>
        </w:rPr>
        <w:t>czy</w:t>
      </w:r>
      <w:r w:rsidR="00BB6F03">
        <w:rPr>
          <w:rFonts w:ascii="Times New Roman" w:hAnsi="Times New Roman" w:cs="Times New Roman"/>
        </w:rPr>
        <w:t xml:space="preserve"> w</w:t>
      </w:r>
      <w:r w:rsidRPr="00C168B6">
        <w:rPr>
          <w:rFonts w:ascii="Times New Roman" w:hAnsi="Times New Roman" w:cs="Times New Roman"/>
        </w:rPr>
        <w:t>ypłaty:</w:t>
      </w:r>
      <w:r w:rsidR="00BB6F03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168B6">
        <w:rPr>
          <w:rFonts w:ascii="Times New Roman" w:hAnsi="Times New Roman" w:cs="Times New Roman"/>
          <w:color w:val="000000"/>
        </w:rPr>
        <w:t>c. koszty związane z rezygnacją z oszczędzania w PPK:</w:t>
      </w:r>
      <w:r>
        <w:rPr>
          <w:rFonts w:ascii="Times New Roman" w:hAnsi="Times New Roman" w:cs="Times New Roman"/>
          <w:color w:val="000000"/>
        </w:rPr>
        <w:t xml:space="preserve"> ………………………………………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opłaty transferowe:……………………………………………………………………………</w:t>
      </w:r>
    </w:p>
    <w:p w:rsidR="00C445FB" w:rsidRPr="00D822E8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0E1B"/>
        </w:rPr>
        <w:t>e</w:t>
      </w:r>
      <w:r w:rsidRPr="00D822E8">
        <w:rPr>
          <w:rFonts w:ascii="Times New Roman" w:hAnsi="Times New Roman" w:cs="Times New Roman"/>
          <w:color w:val="110E1B"/>
        </w:rPr>
        <w:t>. inne: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110E1B"/>
        </w:rPr>
        <w:t>……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i</w:t>
      </w:r>
      <w:r w:rsidRPr="00C168B6">
        <w:rPr>
          <w:rFonts w:ascii="Times New Roman" w:hAnsi="Times New Roman" w:cs="Times New Roman"/>
        </w:rPr>
        <w:t>nne pozycje kosztowe wynikające z umowy o zarządzanie PPK oraz wynikające z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 xml:space="preserve">Umowy </w:t>
      </w:r>
      <w:r>
        <w:rPr>
          <w:rFonts w:ascii="Times New Roman" w:hAnsi="Times New Roman" w:cs="Times New Roman"/>
        </w:rPr>
        <w:br/>
      </w:r>
      <w:r w:rsidRPr="00C168B6">
        <w:rPr>
          <w:rFonts w:ascii="Times New Roman" w:hAnsi="Times New Roman" w:cs="Times New Roman"/>
        </w:rPr>
        <w:t>o prowadzenie PPK (osobno wyliczone dla każdej z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umów</w:t>
      </w:r>
      <w:r>
        <w:rPr>
          <w:rFonts w:ascii="Times New Roman" w:hAnsi="Times New Roman" w:cs="Times New Roman"/>
        </w:rPr>
        <w:t>)</w:t>
      </w:r>
      <w:r w:rsidRPr="00C168B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C168B6">
        <w:rPr>
          <w:rFonts w:ascii="Times New Roman" w:hAnsi="Times New Roman" w:cs="Times New Roman"/>
          <w:b/>
          <w:color w:val="000000"/>
        </w:rPr>
        <w:t>III. PONADTO OFERUJEMY: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D822E8">
        <w:rPr>
          <w:rFonts w:ascii="Times New Roman" w:hAnsi="Times New Roman" w:cs="Times New Roman"/>
          <w:color w:val="110E1B"/>
        </w:rPr>
        <w:t>1) wsparcie dla Zamawiaj</w:t>
      </w:r>
      <w:r w:rsidRPr="00D822E8">
        <w:rPr>
          <w:rFonts w:ascii="Times New Roman" w:hAnsi="Times New Roman" w:cs="Times New Roman"/>
          <w:color w:val="000000"/>
        </w:rPr>
        <w:t>ącego</w:t>
      </w:r>
      <w:r w:rsidRPr="00C168B6">
        <w:rPr>
          <w:rFonts w:ascii="Times New Roman" w:hAnsi="Times New Roman" w:cs="Times New Roman"/>
          <w:color w:val="000000"/>
        </w:rPr>
        <w:t xml:space="preserve"> w procesie wd</w:t>
      </w:r>
      <w:r>
        <w:rPr>
          <w:rFonts w:ascii="Times New Roman" w:hAnsi="Times New Roman" w:cs="Times New Roman"/>
          <w:color w:val="000000"/>
        </w:rPr>
        <w:t>rożenia PPK w postaci również i</w:t>
      </w:r>
      <w:r w:rsidRPr="00C168B6">
        <w:rPr>
          <w:rFonts w:ascii="Times New Roman" w:hAnsi="Times New Roman" w:cs="Times New Roman"/>
          <w:color w:val="000000"/>
        </w:rPr>
        <w:t xml:space="preserve">nnych </w:t>
      </w:r>
      <w:r w:rsidR="00DA2317">
        <w:rPr>
          <w:rFonts w:ascii="Times New Roman" w:hAnsi="Times New Roman" w:cs="Times New Roman"/>
          <w:color w:val="000000"/>
        </w:rPr>
        <w:br/>
      </w:r>
      <w:r w:rsidRPr="00C168B6">
        <w:rPr>
          <w:rFonts w:ascii="Times New Roman" w:hAnsi="Times New Roman" w:cs="Times New Roman"/>
          <w:color w:val="000000"/>
        </w:rPr>
        <w:t>niż</w:t>
      </w:r>
      <w:r>
        <w:rPr>
          <w:rFonts w:ascii="Times New Roman" w:hAnsi="Times New Roman" w:cs="Times New Roman"/>
          <w:color w:val="000000"/>
        </w:rPr>
        <w:t xml:space="preserve"> </w:t>
      </w:r>
      <w:r w:rsidRPr="00C168B6">
        <w:rPr>
          <w:rFonts w:ascii="Times New Roman" w:hAnsi="Times New Roman" w:cs="Times New Roman"/>
        </w:rPr>
        <w:t xml:space="preserve">wymienione w rozdz. </w:t>
      </w:r>
      <w:r w:rsidRPr="00C168B6">
        <w:rPr>
          <w:rFonts w:ascii="Times New Roman" w:hAnsi="Times New Roman" w:cs="Times New Roman"/>
          <w:b/>
        </w:rPr>
        <w:t xml:space="preserve">I II, </w:t>
      </w:r>
      <w:r w:rsidR="00D01AE7">
        <w:rPr>
          <w:rFonts w:ascii="Times New Roman" w:hAnsi="Times New Roman" w:cs="Times New Roman"/>
          <w:b/>
        </w:rPr>
        <w:t xml:space="preserve">III </w:t>
      </w:r>
      <w:proofErr w:type="spellStart"/>
      <w:r>
        <w:rPr>
          <w:rFonts w:ascii="Times New Roman" w:hAnsi="Times New Roman" w:cs="Times New Roman"/>
        </w:rPr>
        <w:t>p</w:t>
      </w:r>
      <w:r w:rsidRPr="00C168B6">
        <w:rPr>
          <w:rFonts w:ascii="Times New Roman" w:hAnsi="Times New Roman" w:cs="Times New Roman"/>
        </w:rPr>
        <w:t>pkt</w:t>
      </w:r>
      <w:proofErr w:type="spellEnd"/>
      <w:r w:rsidRPr="00C168B6">
        <w:rPr>
          <w:rFonts w:ascii="Times New Roman" w:hAnsi="Times New Roman" w:cs="Times New Roman"/>
        </w:rPr>
        <w:t xml:space="preserve"> 4.1 -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Opisu przedmiotu zamówienia następujących działań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(należy opisać j</w:t>
      </w:r>
      <w:r w:rsidRPr="00C168B6">
        <w:rPr>
          <w:rFonts w:ascii="Times New Roman" w:hAnsi="Times New Roman" w:cs="Times New Roman"/>
        </w:rPr>
        <w:t>akich):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-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-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color w:val="000000"/>
        </w:rPr>
        <w:lastRenderedPageBreak/>
        <w:t>-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IV. OŚWIADCZAMY, </w:t>
      </w:r>
      <w:r w:rsidRPr="00C168B6">
        <w:rPr>
          <w:rFonts w:ascii="Times New Roman" w:hAnsi="Times New Roman" w:cs="Times New Roman"/>
          <w:b/>
          <w:color w:val="000000"/>
        </w:rPr>
        <w:t>ŻE: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D822E8">
        <w:rPr>
          <w:rFonts w:ascii="Times New Roman" w:hAnsi="Times New Roman" w:cs="Times New Roman"/>
          <w:color w:val="000000"/>
        </w:rPr>
        <w:t>Spe</w:t>
      </w:r>
      <w:r w:rsidRPr="00C168B6">
        <w:rPr>
          <w:rFonts w:ascii="Times New Roman" w:hAnsi="Times New Roman" w:cs="Times New Roman"/>
          <w:color w:val="000000"/>
        </w:rPr>
        <w:t>łniamy wszystkie warunki udziału w postępowaniu oraz: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1) zapoznaliśmy się z Zapytaniem ofertowym wra</w:t>
      </w:r>
      <w:r>
        <w:rPr>
          <w:rFonts w:ascii="Times New Roman" w:hAnsi="Times New Roman" w:cs="Times New Roman"/>
        </w:rPr>
        <w:t>z z załącznikiem, akceptujemy j</w:t>
      </w:r>
      <w:r w:rsidRPr="00C168B6">
        <w:rPr>
          <w:rFonts w:ascii="Times New Roman" w:hAnsi="Times New Roman" w:cs="Times New Roman"/>
        </w:rPr>
        <w:t xml:space="preserve">e w całości </w:t>
      </w:r>
      <w:r>
        <w:rPr>
          <w:rFonts w:ascii="Times New Roman" w:hAnsi="Times New Roman" w:cs="Times New Roman"/>
        </w:rPr>
        <w:br/>
      </w:r>
      <w:r w:rsidRPr="00C168B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wnosimy do niego zastrzeżeń,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2) u</w:t>
      </w:r>
      <w:r>
        <w:rPr>
          <w:rFonts w:ascii="Times New Roman" w:hAnsi="Times New Roman" w:cs="Times New Roman"/>
        </w:rPr>
        <w:t>zyskaliśmy wszelkie niezbędne i</w:t>
      </w:r>
      <w:r w:rsidRPr="00C168B6">
        <w:rPr>
          <w:rFonts w:ascii="Times New Roman" w:hAnsi="Times New Roman" w:cs="Times New Roman"/>
        </w:rPr>
        <w:t>nformacje do przygotowania i złożenia oferty oraz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wykonan</w:t>
      </w:r>
      <w:r>
        <w:rPr>
          <w:rFonts w:ascii="Times New Roman" w:hAnsi="Times New Roman" w:cs="Times New Roman"/>
        </w:rPr>
        <w:t>ia zamówienia w sposób należyty,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 xml:space="preserve">3) posiadamy uprawnienia do wdrożenia i zawarcia umowy o zarządzanie zgodnie </w:t>
      </w:r>
      <w:r w:rsidR="00DA2317">
        <w:rPr>
          <w:rFonts w:ascii="Times New Roman" w:hAnsi="Times New Roman" w:cs="Times New Roman"/>
        </w:rPr>
        <w:br/>
      </w:r>
      <w:r w:rsidRPr="00C168B6">
        <w:rPr>
          <w:rFonts w:ascii="Times New Roman" w:hAnsi="Times New Roman" w:cs="Times New Roman"/>
        </w:rPr>
        <w:t>z wymogami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ustawy z dnia 4 października 2018 r</w:t>
      </w:r>
      <w:r>
        <w:rPr>
          <w:rFonts w:ascii="Times New Roman" w:hAnsi="Times New Roman" w:cs="Times New Roman"/>
        </w:rPr>
        <w:t>oku</w:t>
      </w:r>
      <w:r w:rsidRPr="00C168B6">
        <w:rPr>
          <w:rFonts w:ascii="Times New Roman" w:hAnsi="Times New Roman" w:cs="Times New Roman"/>
        </w:rPr>
        <w:t xml:space="preserve">. o pracowniczych planach kapitałowych </w:t>
      </w:r>
      <w:r>
        <w:rPr>
          <w:rFonts w:ascii="Times New Roman" w:hAnsi="Times New Roman" w:cs="Times New Roman"/>
        </w:rPr>
        <w:br/>
      </w:r>
      <w:r w:rsidRPr="00C168B6">
        <w:rPr>
          <w:rFonts w:ascii="Times New Roman" w:hAnsi="Times New Roman" w:cs="Times New Roman"/>
        </w:rPr>
        <w:t>(</w:t>
      </w:r>
      <w:proofErr w:type="spellStart"/>
      <w:r w:rsidRPr="00C168B6">
        <w:rPr>
          <w:rFonts w:ascii="Times New Roman" w:hAnsi="Times New Roman" w:cs="Times New Roman"/>
        </w:rPr>
        <w:t>t.j</w:t>
      </w:r>
      <w:proofErr w:type="spellEnd"/>
      <w:r w:rsidRPr="00C168B6">
        <w:rPr>
          <w:rFonts w:ascii="Times New Roman" w:hAnsi="Times New Roman" w:cs="Times New Roman"/>
        </w:rPr>
        <w:t>. Dz. U. z</w:t>
      </w:r>
      <w:r>
        <w:rPr>
          <w:rFonts w:ascii="Times New Roman" w:hAnsi="Times New Roman" w:cs="Times New Roman"/>
        </w:rPr>
        <w:t xml:space="preserve"> 2020r., poz. 1342),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4) posiadamy uprawnienia do wykony</w:t>
      </w:r>
      <w:r>
        <w:rPr>
          <w:rFonts w:ascii="Times New Roman" w:hAnsi="Times New Roman" w:cs="Times New Roman"/>
        </w:rPr>
        <w:t>wania określonej działalności lub czynności, j</w:t>
      </w:r>
      <w:r w:rsidRPr="00C168B6">
        <w:rPr>
          <w:rFonts w:ascii="Times New Roman" w:hAnsi="Times New Roman" w:cs="Times New Roman"/>
        </w:rPr>
        <w:t>eśli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przep</w:t>
      </w:r>
      <w:r>
        <w:rPr>
          <w:rFonts w:ascii="Times New Roman" w:hAnsi="Times New Roman" w:cs="Times New Roman"/>
        </w:rPr>
        <w:t>isy prawa nakładają obowiązek i</w:t>
      </w:r>
      <w:r w:rsidRPr="00C168B6">
        <w:rPr>
          <w:rFonts w:ascii="Times New Roman" w:hAnsi="Times New Roman" w:cs="Times New Roman"/>
        </w:rPr>
        <w:t>ch posiadania,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5) znajdujemy się w sytuacji finansowej i ekonomicznej zapewniającej prawidłowe wykonanie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przedmiotu zamówienia,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6) dysponujemy odpowiednim potencja</w:t>
      </w:r>
      <w:r>
        <w:rPr>
          <w:rFonts w:ascii="Times New Roman" w:hAnsi="Times New Roman" w:cs="Times New Roman"/>
        </w:rPr>
        <w:t>łem technicznym oraz zasobami l</w:t>
      </w:r>
      <w:r w:rsidRPr="00C168B6">
        <w:rPr>
          <w:rFonts w:ascii="Times New Roman" w:hAnsi="Times New Roman" w:cs="Times New Roman"/>
        </w:rPr>
        <w:t>udzkimi umożliwiającymi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realizację przedmiotu zamówienia,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 xml:space="preserve">7) posiadamy doświadczenie i wiedzę zapewniające realizację przedmiotu zamówienia </w:t>
      </w:r>
      <w:r w:rsidR="00DA2317">
        <w:rPr>
          <w:rFonts w:ascii="Times New Roman" w:hAnsi="Times New Roman" w:cs="Times New Roman"/>
        </w:rPr>
        <w:br/>
      </w:r>
      <w:r w:rsidRPr="00C168B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najwyższą starannością,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 xml:space="preserve">8) </w:t>
      </w:r>
      <w:r>
        <w:rPr>
          <w:rFonts w:ascii="Times New Roman" w:hAnsi="Times New Roman" w:cs="Times New Roman"/>
        </w:rPr>
        <w:t>przyjmujemy do wiadomości, że i</w:t>
      </w:r>
      <w:r w:rsidRPr="00C168B6">
        <w:rPr>
          <w:rFonts w:ascii="Times New Roman" w:hAnsi="Times New Roman" w:cs="Times New Roman"/>
        </w:rPr>
        <w:t>nformacje zawarte w Formularzu ofertowym stanowią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informację publiczną w ro</w:t>
      </w:r>
      <w:r>
        <w:rPr>
          <w:rFonts w:ascii="Times New Roman" w:hAnsi="Times New Roman" w:cs="Times New Roman"/>
        </w:rPr>
        <w:t>zumieniu ustawy o dostępie do i</w:t>
      </w:r>
      <w:r w:rsidRPr="00C168B6">
        <w:rPr>
          <w:rFonts w:ascii="Times New Roman" w:hAnsi="Times New Roman" w:cs="Times New Roman"/>
        </w:rPr>
        <w:t>nformacji publicznej,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9) jesteśmy związani niniejszą ofertą od dnia upływu terminu składania ofert</w:t>
      </w:r>
      <w:r w:rsidRPr="003023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okres </w:t>
      </w:r>
      <w:r w:rsidR="00DA231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30 dni;</w:t>
      </w:r>
    </w:p>
    <w:p w:rsidR="00DF78B5" w:rsidRPr="00457BBF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wypełniliśmy obowiązki i</w:t>
      </w:r>
      <w:r w:rsidRPr="00C168B6">
        <w:rPr>
          <w:rFonts w:ascii="Times New Roman" w:hAnsi="Times New Roman" w:cs="Times New Roman"/>
        </w:rPr>
        <w:t>nform</w:t>
      </w:r>
      <w:r>
        <w:rPr>
          <w:rFonts w:ascii="Times New Roman" w:hAnsi="Times New Roman" w:cs="Times New Roman"/>
        </w:rPr>
        <w:t>acyjne przewidziane w art. 13 l</w:t>
      </w:r>
      <w:r w:rsidRPr="00C168B6">
        <w:rPr>
          <w:rFonts w:ascii="Times New Roman" w:hAnsi="Times New Roman" w:cs="Times New Roman"/>
        </w:rPr>
        <w:t>ub art. 14 RODO wobec osób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fizycznych, których dane osobowe udostępniliśmy w niniejszym postępowaniu".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</w:rPr>
        <w:t>Ponadto,</w:t>
      </w:r>
    </w:p>
    <w:p w:rsidR="00D01AE7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168B6">
        <w:rPr>
          <w:rFonts w:ascii="Times New Roman" w:hAnsi="Times New Roman" w:cs="Times New Roman"/>
        </w:rPr>
        <w:t xml:space="preserve">11) </w:t>
      </w:r>
      <w:r w:rsidRPr="00C168B6">
        <w:rPr>
          <w:rFonts w:ascii="Times New Roman" w:hAnsi="Times New Roman" w:cs="Times New Roman"/>
          <w:b/>
        </w:rPr>
        <w:t>Ja</w:t>
      </w:r>
      <w:r>
        <w:rPr>
          <w:rFonts w:ascii="Times New Roman" w:hAnsi="Times New Roman" w:cs="Times New Roman"/>
          <w:b/>
        </w:rPr>
        <w:t>,</w:t>
      </w:r>
      <w:r w:rsidRPr="00C168B6">
        <w:rPr>
          <w:rFonts w:ascii="Times New Roman" w:hAnsi="Times New Roman" w:cs="Times New Roman"/>
          <w:b/>
        </w:rPr>
        <w:t xml:space="preserve"> niżej podpisany(a) .................................................................................</w:t>
      </w:r>
      <w:r w:rsidR="00D01AE7">
        <w:rPr>
          <w:rFonts w:ascii="Times New Roman" w:hAnsi="Times New Roman" w:cs="Times New Roman"/>
          <w:b/>
        </w:rPr>
        <w:t xml:space="preserve">……………… </w:t>
      </w:r>
    </w:p>
    <w:p w:rsidR="00C445FB" w:rsidRPr="00D01AE7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168B6">
        <w:rPr>
          <w:rFonts w:ascii="Times New Roman" w:hAnsi="Times New Roman" w:cs="Times New Roman"/>
          <w:b/>
        </w:rPr>
        <w:t>reprezentujący Wykonawcę,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  <w:b/>
        </w:rPr>
        <w:t>oświadczam, że jestem/ nie jestem* powiązany(a) osobowo lub kapitałowo z Zamawiającym.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i/>
          <w:color w:val="000000"/>
        </w:rPr>
        <w:t>*Niepotrzebne skreślić</w:t>
      </w:r>
    </w:p>
    <w:p w:rsidR="00DF78B5" w:rsidRDefault="00DF78B5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445FB" w:rsidRPr="00171425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71425">
        <w:rPr>
          <w:rFonts w:ascii="Times New Roman" w:hAnsi="Times New Roman" w:cs="Times New Roman"/>
          <w:b/>
          <w:color w:val="000000"/>
        </w:rPr>
        <w:t>V. Załączane dokumenty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171425">
        <w:rPr>
          <w:rFonts w:ascii="Times New Roman" w:hAnsi="Times New Roman" w:cs="Times New Roman"/>
          <w:color w:val="000000"/>
        </w:rPr>
        <w:t>Wraz z ofertą</w:t>
      </w:r>
      <w:r w:rsidRPr="00C168B6">
        <w:rPr>
          <w:rFonts w:ascii="Times New Roman" w:hAnsi="Times New Roman" w:cs="Times New Roman"/>
          <w:color w:val="000000"/>
        </w:rPr>
        <w:t xml:space="preserve"> składamy następujące oświadczenia i dokumenty (dodatkowo można również złożyć broszurę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</w:rPr>
        <w:t>informacyjną):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1................................................................................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lastRenderedPageBreak/>
        <w:t>2................................................................................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3 ...............................................................................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</w:rPr>
        <w:t>4 ...............................................................................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color w:val="000000"/>
        </w:rPr>
        <w:t>5 ............................................................................…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6576B">
        <w:rPr>
          <w:rFonts w:ascii="Times New Roman" w:hAnsi="Times New Roman" w:cs="Times New Roman"/>
          <w:i/>
          <w:color w:val="000000"/>
        </w:rPr>
        <w:t>W przypadku gdy wykonawca nie przekazuje danych osobowych innych niż</w:t>
      </w:r>
      <w:r w:rsidRPr="00C168B6">
        <w:rPr>
          <w:rFonts w:ascii="Times New Roman" w:hAnsi="Times New Roman" w:cs="Times New Roman"/>
          <w:i/>
          <w:color w:val="000000"/>
        </w:rPr>
        <w:t xml:space="preserve"> bezp</w:t>
      </w:r>
      <w:r>
        <w:rPr>
          <w:rFonts w:ascii="Times New Roman" w:hAnsi="Times New Roman" w:cs="Times New Roman"/>
          <w:i/>
          <w:color w:val="000000"/>
        </w:rPr>
        <w:t>ośrednio jego dotyczących lub z</w:t>
      </w:r>
      <w:r w:rsidRPr="00C168B6">
        <w:rPr>
          <w:rFonts w:ascii="Times New Roman" w:hAnsi="Times New Roman" w:cs="Times New Roman"/>
          <w:i/>
          <w:color w:val="000000"/>
        </w:rPr>
        <w:t>achodzi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  <w:i/>
        </w:rPr>
        <w:t>wy</w:t>
      </w:r>
      <w:r>
        <w:rPr>
          <w:rFonts w:ascii="Times New Roman" w:hAnsi="Times New Roman" w:cs="Times New Roman"/>
          <w:i/>
        </w:rPr>
        <w:t xml:space="preserve">łączenie stosowania obowiązku informacyjnego, stosownie </w:t>
      </w:r>
      <w:r w:rsidR="00DA2317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d</w:t>
      </w:r>
      <w:r w:rsidRPr="00C168B6">
        <w:rPr>
          <w:rFonts w:ascii="Times New Roman" w:hAnsi="Times New Roman" w:cs="Times New Roman"/>
          <w:i/>
        </w:rPr>
        <w:t>o art. 13 ust. 4 lub art. 14 us</w:t>
      </w:r>
      <w:r>
        <w:rPr>
          <w:rFonts w:ascii="Times New Roman" w:hAnsi="Times New Roman" w:cs="Times New Roman"/>
          <w:i/>
        </w:rPr>
        <w:t>t. 5 RODO treści o</w:t>
      </w:r>
      <w:r w:rsidRPr="00C168B6">
        <w:rPr>
          <w:rFonts w:ascii="Times New Roman" w:hAnsi="Times New Roman" w:cs="Times New Roman"/>
          <w:i/>
        </w:rPr>
        <w:t>świadczenia</w:t>
      </w:r>
      <w:r>
        <w:rPr>
          <w:rFonts w:ascii="Times New Roman" w:hAnsi="Times New Roman" w:cs="Times New Roman"/>
        </w:rPr>
        <w:t xml:space="preserve"> </w:t>
      </w:r>
      <w:r w:rsidRPr="00C168B6">
        <w:rPr>
          <w:rFonts w:ascii="Times New Roman" w:hAnsi="Times New Roman" w:cs="Times New Roman"/>
          <w:i/>
          <w:color w:val="000000"/>
        </w:rPr>
        <w:t>wykonawca nie składa (usunięcie treści</w:t>
      </w:r>
      <w:r>
        <w:rPr>
          <w:rFonts w:ascii="Times New Roman" w:hAnsi="Times New Roman" w:cs="Times New Roman"/>
          <w:i/>
          <w:color w:val="000000"/>
        </w:rPr>
        <w:t xml:space="preserve"> oświadczenia np. przez jego w</w:t>
      </w:r>
      <w:r w:rsidRPr="00C168B6">
        <w:rPr>
          <w:rFonts w:ascii="Times New Roman" w:hAnsi="Times New Roman" w:cs="Times New Roman"/>
          <w:i/>
          <w:color w:val="000000"/>
        </w:rPr>
        <w:t>ykreślenie)</w:t>
      </w: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445FB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4144A4">
        <w:rPr>
          <w:rFonts w:ascii="Times New Roman" w:hAnsi="Times New Roman" w:cs="Times New Roman"/>
          <w:b/>
          <w:color w:val="000000"/>
        </w:rPr>
        <w:t>VI. PODPIS I PIECZĘĆ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4650"/>
      </w:tblGrid>
      <w:tr w:rsidR="00C445FB" w:rsidRPr="004144A4" w:rsidTr="00775BE8">
        <w:tc>
          <w:tcPr>
            <w:tcW w:w="4889" w:type="dxa"/>
          </w:tcPr>
          <w:p w:rsidR="00C445FB" w:rsidRPr="004144A4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445FB" w:rsidRPr="004144A4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445FB" w:rsidRPr="004144A4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445FB" w:rsidRPr="004144A4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:rsidR="00C445FB" w:rsidRPr="004144A4" w:rsidRDefault="00C445FB" w:rsidP="00775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445FB" w:rsidRPr="004144A4" w:rsidTr="00775BE8">
        <w:tc>
          <w:tcPr>
            <w:tcW w:w="4889" w:type="dxa"/>
          </w:tcPr>
          <w:p w:rsidR="00C445FB" w:rsidRPr="004144A4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4A4">
              <w:rPr>
                <w:rFonts w:ascii="Times New Roman" w:hAnsi="Times New Roman" w:cs="Times New Roman"/>
                <w:i/>
                <w:color w:val="000000"/>
              </w:rPr>
              <w:t>(miejscowość i data)</w:t>
            </w:r>
          </w:p>
        </w:tc>
        <w:tc>
          <w:tcPr>
            <w:tcW w:w="4889" w:type="dxa"/>
          </w:tcPr>
          <w:p w:rsidR="00C445FB" w:rsidRPr="004144A4" w:rsidRDefault="00C445FB" w:rsidP="00775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4A4">
              <w:rPr>
                <w:rFonts w:ascii="Times New Roman" w:hAnsi="Times New Roman" w:cs="Times New Roman"/>
                <w:i/>
                <w:color w:val="000000"/>
              </w:rPr>
              <w:t>(Podpis Wykonawcy/ Pełnomocnika)</w:t>
            </w:r>
          </w:p>
        </w:tc>
      </w:tr>
    </w:tbl>
    <w:p w:rsidR="00C445FB" w:rsidRPr="004144A4" w:rsidRDefault="00C445FB" w:rsidP="00C445F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  <w:r w:rsidRPr="00C168B6">
        <w:rPr>
          <w:rFonts w:ascii="Times New Roman" w:hAnsi="Times New Roman" w:cs="Times New Roman"/>
          <w:b/>
          <w:color w:val="FFFFFF"/>
        </w:rPr>
        <w:t>VI. PODPIS i P IECZĘĆ WYKONAWCY</w:t>
      </w:r>
    </w:p>
    <w:p w:rsidR="00C445FB" w:rsidRPr="00C168B6" w:rsidRDefault="00C445FB" w:rsidP="00C445FB">
      <w:pPr>
        <w:spacing w:line="360" w:lineRule="auto"/>
        <w:jc w:val="both"/>
        <w:rPr>
          <w:rFonts w:ascii="Times New Roman" w:hAnsi="Times New Roman" w:cs="Times New Roman"/>
        </w:rPr>
      </w:pPr>
    </w:p>
    <w:p w:rsidR="003F3C4F" w:rsidRDefault="003F3C4F"/>
    <w:sectPr w:rsidR="003F3C4F" w:rsidSect="003F3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5FB"/>
    <w:rsid w:val="00030835"/>
    <w:rsid w:val="003F3C4F"/>
    <w:rsid w:val="00457BBF"/>
    <w:rsid w:val="005F5B2E"/>
    <w:rsid w:val="00851247"/>
    <w:rsid w:val="00BB6F03"/>
    <w:rsid w:val="00C445FB"/>
    <w:rsid w:val="00D01AE7"/>
    <w:rsid w:val="00D0518D"/>
    <w:rsid w:val="00DA2317"/>
    <w:rsid w:val="00DF78B5"/>
    <w:rsid w:val="00F1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5F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445F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4</cp:revision>
  <dcterms:created xsi:type="dcterms:W3CDTF">2021-02-05T07:16:00Z</dcterms:created>
  <dcterms:modified xsi:type="dcterms:W3CDTF">2021-02-05T07:59:00Z</dcterms:modified>
</cp:coreProperties>
</file>