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33" w:rsidRDefault="00732433" w:rsidP="00732433">
      <w:pPr>
        <w:jc w:val="center"/>
        <w:rPr>
          <w:rFonts w:eastAsia="Times New Roman" w:cstheme="minorHAnsi"/>
          <w:b/>
          <w:iCs/>
          <w:color w:val="000000"/>
          <w:lang w:eastAsia="pl-PL"/>
        </w:rPr>
      </w:pPr>
      <w:r>
        <w:rPr>
          <w:rFonts w:eastAsia="Times New Roman" w:cstheme="minorHAnsi"/>
          <w:b/>
          <w:iCs/>
          <w:color w:val="000000"/>
          <w:lang w:eastAsia="pl-PL"/>
        </w:rPr>
        <w:t>INFORMACJA</w:t>
      </w:r>
    </w:p>
    <w:p w:rsidR="00732433" w:rsidRDefault="00732433" w:rsidP="00732433">
      <w:pPr>
        <w:jc w:val="center"/>
        <w:rPr>
          <w:rFonts w:eastAsia="Times New Roman" w:cstheme="minorHAnsi"/>
          <w:b/>
          <w:iCs/>
          <w:color w:val="000000"/>
          <w:lang w:eastAsia="pl-PL"/>
        </w:rPr>
      </w:pPr>
      <w:r>
        <w:rPr>
          <w:rFonts w:eastAsia="Times New Roman" w:cstheme="minorHAnsi"/>
          <w:b/>
          <w:iCs/>
          <w:color w:val="000000"/>
          <w:lang w:eastAsia="pl-PL"/>
        </w:rPr>
        <w:t>O przetwarzaniu danych osobowych</w:t>
      </w:r>
    </w:p>
    <w:p w:rsidR="00732433" w:rsidRDefault="00732433" w:rsidP="00732433">
      <w:pPr>
        <w:jc w:val="center"/>
        <w:rPr>
          <w:rFonts w:cstheme="minorHAnsi"/>
        </w:rPr>
      </w:pPr>
      <w:r>
        <w:rPr>
          <w:rFonts w:cstheme="minorHAnsi"/>
        </w:rPr>
        <w:t>OSOBY SKŁADAJĄCE CV (KANDYDACI DO PRACY)</w:t>
      </w:r>
    </w:p>
    <w:p w:rsidR="00732433" w:rsidRDefault="00732433" w:rsidP="00732433">
      <w:pPr>
        <w:jc w:val="both"/>
        <w:rPr>
          <w:rFonts w:cstheme="minorHAnsi"/>
        </w:rPr>
      </w:pPr>
      <w:r>
        <w:rPr>
          <w:rFonts w:cstheme="minorHAnsi"/>
        </w:rPr>
        <w:t xml:space="preserve"> Administratorem Twoich danych jest  Szkoła Podst</w:t>
      </w:r>
      <w:r>
        <w:rPr>
          <w:rFonts w:cstheme="minorHAnsi"/>
        </w:rPr>
        <w:t xml:space="preserve">awowa im. K.K. Baczyńskiego w Ciążeniu </w:t>
      </w:r>
      <w:r>
        <w:rPr>
          <w:rFonts w:cstheme="minorHAnsi"/>
        </w:rPr>
        <w:br/>
        <w:t>, ul. Wolności 42a,</w:t>
      </w:r>
      <w:bookmarkStart w:id="0" w:name="_GoBack"/>
      <w:bookmarkEnd w:id="0"/>
      <w:r>
        <w:rPr>
          <w:rFonts w:cstheme="minorHAnsi"/>
        </w:rPr>
        <w:t xml:space="preserve"> 62-404 Ciążeń</w:t>
      </w:r>
      <w:r>
        <w:rPr>
          <w:rFonts w:cstheme="minorHAnsi"/>
        </w:rPr>
        <w:t xml:space="preserve">, reprezentowana przed dyrektora. We wszelkich sprawach związanych z ochroną danych możesz kontaktować się z Inspektorem Ochrony Danych pod adresem: </w:t>
      </w:r>
      <w:hyperlink r:id="rId5" w:history="1">
        <w:r w:rsidRPr="00B31491">
          <w:rPr>
            <w:rStyle w:val="Hipercze"/>
            <w:rFonts w:cstheme="minorHAnsi"/>
          </w:rPr>
          <w:t>iodo@gminaladek.pl</w:t>
        </w:r>
      </w:hyperlink>
      <w:r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559"/>
        <w:gridCol w:w="2583"/>
      </w:tblGrid>
      <w:tr w:rsidR="00732433" w:rsidTr="00732433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Cele przetwarzania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Podstawa prawna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Okres przechowywania</w:t>
            </w:r>
          </w:p>
        </w:tc>
      </w:tr>
      <w:tr w:rsidR="00732433" w:rsidTr="00732433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Przeprowadzenia procesu rekrutacji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w zakresie wskazanym w przepisach Kodeksu pracy art. 6, ust. 1 lit. c) RODO - wypełnienie obowiązku prawnego ciążącego na administratorze, </w:t>
            </w:r>
          </w:p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• inne dobrowolnie podane dane na podstawie art. 6 ust. 1 lit. a) RODO zgoda na przetwarzanie danych</w:t>
            </w:r>
          </w:p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• jeżeli w dokumentach zawarte będą dane o których mowa w art. 9 ust. 1 RODO, konieczna będzie twoja odrębna zgoda na ich przetwarzanie, w przypadku gdy dane będą zbędne, zostaną zanonimizowane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732433" w:rsidRDefault="00732433">
            <w:pPr>
              <w:rPr>
                <w:rFonts w:cstheme="minorHAnsi"/>
              </w:rPr>
            </w:pPr>
          </w:p>
          <w:p w:rsidR="00732433" w:rsidRDefault="00732433">
            <w:pPr>
              <w:rPr>
                <w:rFonts w:cstheme="minorHAnsi"/>
              </w:rPr>
            </w:pPr>
          </w:p>
          <w:p w:rsidR="00732433" w:rsidRDefault="00732433">
            <w:pPr>
              <w:rPr>
                <w:rFonts w:cstheme="minorHAnsi"/>
              </w:rPr>
            </w:pPr>
          </w:p>
          <w:p w:rsidR="00732433" w:rsidRDefault="00732433">
            <w:pPr>
              <w:rPr>
                <w:rFonts w:cstheme="minorHAnsi"/>
              </w:rPr>
            </w:pPr>
          </w:p>
          <w:p w:rsidR="00732433" w:rsidRDefault="00732433">
            <w:pPr>
              <w:rPr>
                <w:rFonts w:cstheme="minorHAnsi"/>
              </w:rPr>
            </w:pPr>
          </w:p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3 miesiące</w:t>
            </w:r>
          </w:p>
        </w:tc>
      </w:tr>
      <w:tr w:rsidR="00732433" w:rsidTr="00732433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Wykorzystanie aplikacji w przyszłych procesach rekrutacji w przypadku wyrażenia zgody 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art. 6 ust. 1 lit. a) RODO – zgoda na przetwarzanie danych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12 miesięcy lub do czasu wycofania zgody</w:t>
            </w:r>
          </w:p>
        </w:tc>
      </w:tr>
      <w:tr w:rsidR="00732433" w:rsidTr="00732433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Dochodzenie roszczeń i obrony przed roszczeniami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art. 6 ust. 1 lit. c) RODO - wypełnienie obowiązku prawnego ciążącego na administratorze w zw. z ustawą z dnia 27 sierpnia 2009 r. o finansach publicznych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433" w:rsidRDefault="00732433">
            <w:pPr>
              <w:rPr>
                <w:rFonts w:cstheme="minorHAnsi"/>
              </w:rPr>
            </w:pPr>
          </w:p>
          <w:p w:rsidR="00732433" w:rsidRDefault="00732433">
            <w:pPr>
              <w:rPr>
                <w:rFonts w:cstheme="minorHAnsi"/>
              </w:rPr>
            </w:pPr>
          </w:p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6 miesięcy</w:t>
            </w:r>
          </w:p>
        </w:tc>
      </w:tr>
      <w:tr w:rsidR="00732433" w:rsidTr="00732433">
        <w:trPr>
          <w:trHeight w:val="468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Odbiorcy danych:</w:t>
            </w:r>
          </w:p>
        </w:tc>
        <w:tc>
          <w:tcPr>
            <w:tcW w:w="6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Podmioty z którymi administrator zawarł umowy powierzenia </w:t>
            </w:r>
          </w:p>
        </w:tc>
      </w:tr>
      <w:tr w:rsidR="00732433" w:rsidTr="00732433">
        <w:trPr>
          <w:trHeight w:val="1074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Przysługujące Ci prawa:</w:t>
            </w:r>
          </w:p>
          <w:p w:rsidR="00732433" w:rsidRDefault="00732433">
            <w:pPr>
              <w:rPr>
                <w:rFonts w:cstheme="minorHAnsi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Prawo żądania dostępu do danych </w:t>
            </w:r>
          </w:p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Prawo żądania sprostowania danych </w:t>
            </w:r>
          </w:p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Prawo żądania usunięcia danych </w:t>
            </w:r>
          </w:p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Prawo żądania ograniczenia przetwarzania </w:t>
            </w:r>
          </w:p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• Prawo do wniesienia skargi do organu nadzorczego - Urząd Ochrony Danych Osobowych ul. Stawki 2 00-193 Warszawa</w:t>
            </w:r>
          </w:p>
        </w:tc>
      </w:tr>
      <w:tr w:rsidR="00732433" w:rsidTr="00732433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Informacja o możliwości wycofania zgody</w:t>
            </w:r>
          </w:p>
        </w:tc>
        <w:tc>
          <w:tcPr>
            <w:tcW w:w="6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</w:t>
            </w:r>
          </w:p>
          <w:p w:rsidR="00732433" w:rsidRDefault="00732433">
            <w:pPr>
              <w:rPr>
                <w:rFonts w:cstheme="minorHAnsi"/>
              </w:rPr>
            </w:pPr>
          </w:p>
        </w:tc>
      </w:tr>
      <w:tr w:rsidR="00732433" w:rsidTr="00732433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Obowiązek podania danych</w:t>
            </w:r>
          </w:p>
        </w:tc>
        <w:tc>
          <w:tcPr>
            <w:tcW w:w="6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33" w:rsidRDefault="00732433">
            <w:pPr>
              <w:rPr>
                <w:rFonts w:cstheme="minorHAnsi"/>
              </w:rPr>
            </w:pPr>
            <w:r>
              <w:rPr>
                <w:rFonts w:cstheme="minorHAnsi"/>
              </w:rPr>
              <w:t>Podanie przez Ciebie danych osobowych w zakresie wynikającym z art. 22 § 1 KP jest niezbędne, aby uczestniczyć w procesie rekrutacji. Podanie innych danych jest dobrowolne</w:t>
            </w:r>
          </w:p>
        </w:tc>
      </w:tr>
    </w:tbl>
    <w:p w:rsidR="005A7281" w:rsidRDefault="005A7281"/>
    <w:sectPr w:rsidR="005A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33"/>
    <w:rsid w:val="005A7281"/>
    <w:rsid w:val="0073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4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3243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4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3243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gminala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2021-08-09T07:26:00Z</dcterms:created>
  <dcterms:modified xsi:type="dcterms:W3CDTF">2021-08-09T07:34:00Z</dcterms:modified>
</cp:coreProperties>
</file>