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63" w:rsidRDefault="00AB2663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B2663" w:rsidRDefault="00AB2663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19E4" w:rsidRDefault="00FE1D4E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 w:rsidR="001F44AB">
        <w:rPr>
          <w:rFonts w:ascii="Times New Roman" w:hAnsi="Times New Roman" w:cs="Times New Roman"/>
          <w:b/>
          <w:bCs/>
        </w:rPr>
        <w:t>1</w:t>
      </w:r>
      <w:r w:rsidR="00D11160">
        <w:rPr>
          <w:rFonts w:ascii="Times New Roman" w:hAnsi="Times New Roman" w:cs="Times New Roman"/>
          <w:b/>
          <w:bCs/>
        </w:rPr>
        <w:t>2</w:t>
      </w:r>
      <w:r w:rsidR="001C7CE7">
        <w:rPr>
          <w:rFonts w:ascii="Times New Roman" w:hAnsi="Times New Roman" w:cs="Times New Roman"/>
          <w:b/>
          <w:bCs/>
        </w:rPr>
        <w:t>/201</w:t>
      </w:r>
      <w:r w:rsidR="00D11160">
        <w:rPr>
          <w:rFonts w:ascii="Times New Roman" w:hAnsi="Times New Roman" w:cs="Times New Roman"/>
          <w:b/>
          <w:bCs/>
        </w:rPr>
        <w:t>8</w:t>
      </w:r>
    </w:p>
    <w:p w:rsidR="00AB2663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Dyrektora Szkoły Podstawowej </w:t>
      </w:r>
    </w:p>
    <w:p w:rsidR="006B19E4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im. </w:t>
      </w:r>
      <w:r w:rsidR="00951CFB">
        <w:rPr>
          <w:rFonts w:ascii="Times New Roman" w:hAnsi="Times New Roman" w:cs="Times New Roman"/>
          <w:b/>
          <w:bCs/>
        </w:rPr>
        <w:t xml:space="preserve">św. Stanisława </w:t>
      </w:r>
      <w:r w:rsidR="00D11160">
        <w:rPr>
          <w:rFonts w:ascii="Times New Roman" w:hAnsi="Times New Roman" w:cs="Times New Roman"/>
          <w:b/>
          <w:bCs/>
        </w:rPr>
        <w:t>K</w:t>
      </w:r>
      <w:r w:rsidR="00951CFB">
        <w:rPr>
          <w:rFonts w:ascii="Times New Roman" w:hAnsi="Times New Roman" w:cs="Times New Roman"/>
          <w:b/>
          <w:bCs/>
        </w:rPr>
        <w:t>ostki</w:t>
      </w:r>
      <w:r>
        <w:rPr>
          <w:rFonts w:ascii="Times New Roman" w:hAnsi="Times New Roman" w:cs="Times New Roman"/>
          <w:b/>
          <w:bCs/>
        </w:rPr>
        <w:t xml:space="preserve"> w </w:t>
      </w:r>
      <w:r w:rsidR="00951CFB">
        <w:rPr>
          <w:rFonts w:ascii="Times New Roman" w:hAnsi="Times New Roman" w:cs="Times New Roman"/>
          <w:b/>
          <w:bCs/>
        </w:rPr>
        <w:t>Woli Wierzbowskiej</w:t>
      </w:r>
    </w:p>
    <w:p w:rsidR="006B19E4" w:rsidRDefault="00FE1D4E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4B2770">
        <w:rPr>
          <w:rFonts w:ascii="Times New Roman" w:hAnsi="Times New Roman" w:cs="Times New Roman"/>
          <w:b/>
          <w:bCs/>
        </w:rPr>
        <w:t>31</w:t>
      </w:r>
      <w:r w:rsidR="001C7CE7">
        <w:rPr>
          <w:rFonts w:ascii="Times New Roman" w:hAnsi="Times New Roman" w:cs="Times New Roman"/>
          <w:b/>
          <w:bCs/>
        </w:rPr>
        <w:t>.</w:t>
      </w:r>
      <w:r w:rsidR="00951CFB">
        <w:rPr>
          <w:rFonts w:ascii="Times New Roman" w:hAnsi="Times New Roman" w:cs="Times New Roman"/>
          <w:b/>
          <w:bCs/>
        </w:rPr>
        <w:t>12</w:t>
      </w:r>
      <w:r w:rsidR="001C7CE7">
        <w:rPr>
          <w:rFonts w:ascii="Times New Roman" w:hAnsi="Times New Roman" w:cs="Times New Roman"/>
          <w:b/>
          <w:bCs/>
        </w:rPr>
        <w:t>.201</w:t>
      </w:r>
      <w:r w:rsidR="004B2770">
        <w:rPr>
          <w:rFonts w:ascii="Times New Roman" w:hAnsi="Times New Roman" w:cs="Times New Roman"/>
          <w:b/>
          <w:bCs/>
        </w:rPr>
        <w:t xml:space="preserve">8 </w:t>
      </w:r>
      <w:r w:rsidR="006B19E4">
        <w:rPr>
          <w:rFonts w:ascii="Times New Roman" w:hAnsi="Times New Roman" w:cs="Times New Roman"/>
          <w:b/>
          <w:bCs/>
        </w:rPr>
        <w:t>r.</w:t>
      </w:r>
    </w:p>
    <w:p w:rsidR="00AB2663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wprowadzenia </w:t>
      </w:r>
    </w:p>
    <w:p w:rsidR="00AB2663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Planu Kontroli Zarządczej na rok 201</w:t>
      </w:r>
      <w:r w:rsidR="004B2770">
        <w:rPr>
          <w:rFonts w:ascii="Times New Roman" w:hAnsi="Times New Roman" w:cs="Times New Roman"/>
          <w:b/>
          <w:bCs/>
        </w:rPr>
        <w:t>9</w:t>
      </w:r>
    </w:p>
    <w:p w:rsidR="006B19E4" w:rsidRDefault="00AB2663" w:rsidP="006B19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wraz z inną obowiązującą w danym zakresie dokumentacją </w:t>
      </w:r>
    </w:p>
    <w:p w:rsidR="006B19E4" w:rsidRDefault="006B19E4" w:rsidP="006B19E4">
      <w:pPr>
        <w:pStyle w:val="Default"/>
        <w:jc w:val="center"/>
        <w:rPr>
          <w:rFonts w:ascii="Times New Roman" w:hAnsi="Times New Roman" w:cs="Times New Roman"/>
        </w:rPr>
      </w:pPr>
    </w:p>
    <w:p w:rsidR="00951CFB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Ustawa </w:t>
      </w:r>
      <w:r w:rsidR="00951CFB">
        <w:rPr>
          <w:rFonts w:ascii="Times New Roman" w:hAnsi="Times New Roman" w:cs="Times New Roman"/>
        </w:rPr>
        <w:t>Prawo oświatowe</w:t>
      </w:r>
      <w:r>
        <w:rPr>
          <w:rFonts w:ascii="Times New Roman" w:hAnsi="Times New Roman" w:cs="Times New Roman"/>
        </w:rPr>
        <w:t xml:space="preserve"> z </w:t>
      </w:r>
      <w:r w:rsidR="00951CFB">
        <w:rPr>
          <w:rFonts w:ascii="Times New Roman" w:hAnsi="Times New Roman" w:cs="Times New Roman"/>
        </w:rPr>
        <w:t>14grudnia2016</w:t>
      </w:r>
      <w:r>
        <w:rPr>
          <w:rFonts w:ascii="Times New Roman" w:hAnsi="Times New Roman" w:cs="Times New Roman"/>
        </w:rPr>
        <w:t xml:space="preserve"> r.</w:t>
      </w:r>
      <w:r w:rsidR="00951CFB">
        <w:rPr>
          <w:rFonts w:ascii="Times New Roman" w:hAnsi="Times New Roman" w:cs="Times New Roman"/>
        </w:rPr>
        <w:t xml:space="preserve">(Dz. U. z 2017 r. poz.59) oraz Ustawa </w:t>
      </w:r>
      <w:r>
        <w:rPr>
          <w:rFonts w:ascii="Times New Roman" w:hAnsi="Times New Roman" w:cs="Times New Roman"/>
        </w:rPr>
        <w:t>o samorządzie terytorialnym z 8 marca 1990 roku (Dz. U. z 1996</w:t>
      </w:r>
      <w:r w:rsidR="00951CF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poz. 74) oraz art. 69 ust.1 pkt 3 Ustawa z dnia 27 sierpnia 2009 r. o finansach publicznych (Dz. U. z 2009, Nr 157, poz.1240) i Komunikat Nr 23 Ministra Finansów z dnia 16 grudnia 2009 r. w sprawie standardów kontroli zarządczej dla sektora finansów publicznych (Dz.Urz.MF.09.15.84) 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9B22FD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Wprowadzam w Szkole Podstawowej </w:t>
      </w:r>
      <w:r w:rsidR="00951CFB">
        <w:rPr>
          <w:rFonts w:ascii="Times New Roman" w:hAnsi="Times New Roman" w:cs="Times New Roman"/>
        </w:rPr>
        <w:t>im. św. Stanisława Kostki w Woli Wierzbowskiej</w:t>
      </w:r>
      <w:r w:rsidR="00FE1D4E">
        <w:rPr>
          <w:rFonts w:ascii="Times New Roman" w:hAnsi="Times New Roman" w:cs="Times New Roman"/>
        </w:rPr>
        <w:t>:</w:t>
      </w:r>
    </w:p>
    <w:p w:rsidR="00FE1D4E" w:rsidRDefault="009B22FD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6B19E4">
        <w:rPr>
          <w:rFonts w:ascii="Times New Roman" w:hAnsi="Times New Roman" w:cs="Times New Roman"/>
        </w:rPr>
        <w:t xml:space="preserve"> Plan Kontroli Zarządczej na rok 201</w:t>
      </w:r>
      <w:r w:rsidR="004B2770">
        <w:rPr>
          <w:rFonts w:ascii="Times New Roman" w:hAnsi="Times New Roman" w:cs="Times New Roman"/>
        </w:rPr>
        <w:t>9</w:t>
      </w:r>
      <w:r w:rsidR="006B19E4">
        <w:rPr>
          <w:rFonts w:ascii="Times New Roman" w:hAnsi="Times New Roman" w:cs="Times New Roman"/>
        </w:rPr>
        <w:t xml:space="preserve"> w brzmieniu jak w Załączniku nr 1 do niniejszego Zarządzenia</w:t>
      </w:r>
      <w:r w:rsidR="00FE1D4E">
        <w:rPr>
          <w:rFonts w:ascii="Times New Roman" w:hAnsi="Times New Roman" w:cs="Times New Roman"/>
        </w:rPr>
        <w:t xml:space="preserve"> oraz dokumenty skorelowane z Planem: </w:t>
      </w:r>
    </w:p>
    <w:p w:rsidR="006B19E4" w:rsidRDefault="009B65E5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</w:t>
      </w:r>
      <w:r w:rsidR="00FE1D4E">
        <w:rPr>
          <w:rFonts w:ascii="Times New Roman" w:hAnsi="Times New Roman" w:cs="Times New Roman"/>
        </w:rPr>
        <w:t xml:space="preserve">ele i zadania Szkoły Podstawowej </w:t>
      </w:r>
      <w:r w:rsidR="00951CFB">
        <w:rPr>
          <w:rFonts w:ascii="Times New Roman" w:hAnsi="Times New Roman" w:cs="Times New Roman"/>
        </w:rPr>
        <w:t>im. św. Stanisława Kostki w Woli Wierzbowskiej</w:t>
      </w:r>
      <w:r w:rsidR="00A716B7">
        <w:rPr>
          <w:rFonts w:ascii="Times New Roman" w:hAnsi="Times New Roman" w:cs="Times New Roman"/>
        </w:rPr>
        <w:t>na rok 201</w:t>
      </w:r>
      <w:r w:rsidR="004B2770">
        <w:rPr>
          <w:rFonts w:ascii="Times New Roman" w:hAnsi="Times New Roman" w:cs="Times New Roman"/>
        </w:rPr>
        <w:t>9</w:t>
      </w:r>
      <w:r w:rsidR="00FE1D4E">
        <w:rPr>
          <w:rFonts w:ascii="Times New Roman" w:hAnsi="Times New Roman" w:cs="Times New Roman"/>
        </w:rPr>
        <w:t xml:space="preserve">– </w:t>
      </w:r>
      <w:r w:rsidR="009B22FD">
        <w:rPr>
          <w:rFonts w:ascii="Times New Roman" w:hAnsi="Times New Roman" w:cs="Times New Roman"/>
        </w:rPr>
        <w:t>Załącznik nr 2,</w:t>
      </w:r>
    </w:p>
    <w:p w:rsidR="00FE1D4E" w:rsidRDefault="009B65E5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</w:t>
      </w:r>
      <w:r w:rsidR="00FE1D4E">
        <w:rPr>
          <w:rFonts w:ascii="Times New Roman" w:hAnsi="Times New Roman" w:cs="Times New Roman"/>
        </w:rPr>
        <w:t xml:space="preserve">ejestr ryzyk i metody przeciwdziałania ryzyku </w:t>
      </w:r>
      <w:r w:rsidR="00A716B7">
        <w:rPr>
          <w:rFonts w:ascii="Times New Roman" w:hAnsi="Times New Roman" w:cs="Times New Roman"/>
        </w:rPr>
        <w:t>na rok 201</w:t>
      </w:r>
      <w:r w:rsidR="004B2770">
        <w:rPr>
          <w:rFonts w:ascii="Times New Roman" w:hAnsi="Times New Roman" w:cs="Times New Roman"/>
        </w:rPr>
        <w:t>9</w:t>
      </w:r>
      <w:r w:rsidR="009B22FD">
        <w:rPr>
          <w:rFonts w:ascii="Times New Roman" w:hAnsi="Times New Roman" w:cs="Times New Roman"/>
        </w:rPr>
        <w:t>– Załącznik nr 3;</w:t>
      </w:r>
    </w:p>
    <w:p w:rsidR="009B22FD" w:rsidRDefault="009B22FD" w:rsidP="00951CFB">
      <w:pPr>
        <w:pStyle w:val="Default"/>
        <w:jc w:val="both"/>
        <w:rPr>
          <w:rFonts w:ascii="Times New Roman" w:hAnsi="Times New Roman" w:cs="Times New Roman"/>
        </w:rPr>
      </w:pP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wszystkich pracowników pedagogicznych i niepedagogicznych do zapoznania się z </w:t>
      </w:r>
      <w:r w:rsidR="00A716B7">
        <w:rPr>
          <w:rFonts w:ascii="Times New Roman" w:hAnsi="Times New Roman" w:cs="Times New Roman"/>
        </w:rPr>
        <w:t xml:space="preserve">wyżej wymienioną dokumentacją </w:t>
      </w:r>
      <w:r>
        <w:rPr>
          <w:rFonts w:ascii="Times New Roman" w:hAnsi="Times New Roman" w:cs="Times New Roman"/>
        </w:rPr>
        <w:t xml:space="preserve"> na rok 201</w:t>
      </w:r>
      <w:r w:rsidR="004B2770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 realizacji zadań z niego wynikających.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Zarządzenie podlega publikacji na stronie internetowej Szkoły Podstawowej </w:t>
      </w:r>
      <w:r w:rsidR="00951CFB">
        <w:rPr>
          <w:rFonts w:ascii="Times New Roman" w:hAnsi="Times New Roman" w:cs="Times New Roman"/>
          <w:color w:val="auto"/>
        </w:rPr>
        <w:t xml:space="preserve">im. św. Stanisława Kostki w Woli Wierzbowskiej - </w:t>
      </w:r>
      <w:r>
        <w:rPr>
          <w:rFonts w:ascii="Times New Roman" w:hAnsi="Times New Roman" w:cs="Times New Roman"/>
          <w:color w:val="auto"/>
        </w:rPr>
        <w:t xml:space="preserve">BIP i zostanie dołączone wraz z załącznikami do teczki „Kontrola Zarządcza, Ochrona Danych” w sekretariacie szkoły. 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Wykonanie zarządzenia powierza się dyrektorowi szkoły.</w:t>
      </w: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B19E4" w:rsidRDefault="006B19E4" w:rsidP="00951CF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§ 5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6B19E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7B8D">
        <w:rPr>
          <w:rFonts w:ascii="Times New Roman" w:hAnsi="Times New Roman" w:cs="Times New Roman"/>
          <w:i/>
        </w:rPr>
        <w:t>Dyrektor szkoły Henryk Chojnacki</w:t>
      </w:r>
    </w:p>
    <w:p w:rsidR="006B19E4" w:rsidRDefault="006B19E4" w:rsidP="006B19E4">
      <w:pPr>
        <w:pStyle w:val="Default"/>
        <w:rPr>
          <w:rFonts w:ascii="Times New Roman" w:hAnsi="Times New Roman" w:cs="Times New Roman"/>
          <w:i/>
        </w:rPr>
      </w:pPr>
    </w:p>
    <w:p w:rsidR="006B19E4" w:rsidRDefault="006B19E4" w:rsidP="006B19E4">
      <w:pPr>
        <w:rPr>
          <w:rFonts w:ascii="Times New Roman" w:hAnsi="Times New Roman"/>
          <w:sz w:val="24"/>
          <w:szCs w:val="24"/>
        </w:rPr>
      </w:pPr>
    </w:p>
    <w:p w:rsidR="006B19E4" w:rsidRDefault="006B19E4" w:rsidP="006B19E4"/>
    <w:p w:rsidR="006B19E4" w:rsidRDefault="006B19E4" w:rsidP="006B19E4"/>
    <w:p w:rsidR="00C645AC" w:rsidRDefault="009E73FC"/>
    <w:sectPr w:rsidR="00C645AC" w:rsidSect="00C8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9E4"/>
    <w:rsid w:val="000C54C9"/>
    <w:rsid w:val="000E26D1"/>
    <w:rsid w:val="00164A13"/>
    <w:rsid w:val="001C7CE7"/>
    <w:rsid w:val="001F44AB"/>
    <w:rsid w:val="002504A6"/>
    <w:rsid w:val="003057BD"/>
    <w:rsid w:val="003A78DC"/>
    <w:rsid w:val="00405338"/>
    <w:rsid w:val="00443799"/>
    <w:rsid w:val="004B2770"/>
    <w:rsid w:val="00672A49"/>
    <w:rsid w:val="006B19E4"/>
    <w:rsid w:val="007D7B8D"/>
    <w:rsid w:val="00951CFB"/>
    <w:rsid w:val="009B22FD"/>
    <w:rsid w:val="009B65E5"/>
    <w:rsid w:val="009E73FC"/>
    <w:rsid w:val="00A40F69"/>
    <w:rsid w:val="00A716B7"/>
    <w:rsid w:val="00AB2663"/>
    <w:rsid w:val="00D11160"/>
    <w:rsid w:val="00F12739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9E4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Użytkownik systemu Windows</cp:lastModifiedBy>
  <cp:revision>2</cp:revision>
  <cp:lastPrinted>2017-01-11T13:46:00Z</cp:lastPrinted>
  <dcterms:created xsi:type="dcterms:W3CDTF">2019-01-16T18:17:00Z</dcterms:created>
  <dcterms:modified xsi:type="dcterms:W3CDTF">2019-01-16T18:17:00Z</dcterms:modified>
</cp:coreProperties>
</file>