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HAnsi"/>
          <w:b/>
          <w:sz w:val="28"/>
          <w:szCs w:val="28"/>
        </w:rPr>
        <w:id w:val="1218783810"/>
        <w:docPartObj>
          <w:docPartGallery w:val="Cover Pages"/>
          <w:docPartUnique/>
        </w:docPartObj>
      </w:sdtPr>
      <w:sdtEndPr/>
      <w:sdtContent>
        <w:p w14:paraId="4CE670F5" w14:textId="6FADAB97" w:rsidR="00E848A5" w:rsidRDefault="00C73F7B" w:rsidP="00D057D6">
          <w:pPr>
            <w:spacing w:before="240" w:after="240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9CB80A" wp14:editId="18484377">
                    <wp:simplePos x="0" y="0"/>
                    <wp:positionH relativeFrom="column">
                      <wp:posOffset>-577140</wp:posOffset>
                    </wp:positionH>
                    <wp:positionV relativeFrom="paragraph">
                      <wp:posOffset>1508499</wp:posOffset>
                    </wp:positionV>
                    <wp:extent cx="1404470" cy="759012"/>
                    <wp:effectExtent l="0" t="0" r="5715" b="3175"/>
                    <wp:wrapNone/>
                    <wp:docPr id="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04470" cy="7590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10D20D" w14:textId="13B55F2A" w:rsidR="00C73F7B" w:rsidRDefault="00C73F7B">
                                <w:r>
                                  <w:t>SPCK NR 261.1.21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9CB80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-45.45pt;margin-top:118.8pt;width:110.6pt;height:5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" fillcolor="white [3201]" stroked="f" strokeweight=".5pt">
                    <v:textbox>
                      <w:txbxContent>
                        <w:p w14:paraId="0810D20D" w14:textId="13B55F2A" w:rsidR="00C73F7B" w:rsidRDefault="00C73F7B">
                          <w:r>
                            <w:t>SPCK NR 261.1.21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848A5" w:rsidRPr="00E848A5"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891238" wp14:editId="694B76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Pole tekstow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top w:val="single" w:sz="2" w:space="0" w:color="808080" w:themeColor="background1" w:themeShade="80"/>
                                    <w:left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single" w:sz="2" w:space="0" w:color="808080" w:themeColor="background1" w:themeShade="80"/>
                                    <w:insideH w:val="single" w:sz="24" w:space="0" w:color="4472C4" w:themeColor="accent1"/>
                                    <w:insideV w:val="single" w:sz="24" w:space="0" w:color="4472C4" w:themeColor="accent1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68"/>
                                  <w:gridCol w:w="4804"/>
                                </w:tblGrid>
                                <w:tr w:rsidR="002A1914" w14:paraId="08B85D47" w14:textId="77777777" w:rsidTr="006E7CE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850" w:type="pct"/>
                                      <w:vAlign w:val="center"/>
                                    </w:tcPr>
                                    <w:p w14:paraId="69015D8B" w14:textId="20448F14" w:rsidR="00E848A5" w:rsidRDefault="00E848A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pl-PL"/>
                                        </w:rPr>
                                        <w:drawing>
                                          <wp:inline distT="0" distB="0" distL="0" distR="0" wp14:anchorId="66301868" wp14:editId="64CF5779">
                                            <wp:extent cx="1483360" cy="1589258"/>
                                            <wp:effectExtent l="0" t="0" r="0" b="0"/>
                                            <wp:docPr id="1" name="Obraz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00505" cy="16076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46E8651" w14:textId="1E91C98B" w:rsidR="00E848A5" w:rsidRDefault="00E848A5">
                                          <w:pPr>
                                            <w:pStyle w:val="Bezodstpw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ZAPYTANIE OFERTOWE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alias w:val="Podtytuł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F23D60C" w14:textId="5A9A5838" w:rsidR="00E848A5" w:rsidRDefault="00E848A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Zakup i dostawa sprzętu podstawowego i dodatkowego w ramach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Programu Laboratoria Przyszłości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150" w:type="pct"/>
                                      <w:vAlign w:val="bottom"/>
                                    </w:tcPr>
                                    <w:sdt>
                                      <w:sdtPr>
                                        <w:rPr>
                                          <w:color w:val="4472C4" w:themeColor="accent1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07C6B7D" w14:textId="58D710CE" w:rsidR="00E848A5" w:rsidRPr="002A1914" w:rsidRDefault="00E848A5" w:rsidP="006E7CEE">
                                          <w:pPr>
                                            <w:pStyle w:val="Bezodstpw"/>
                                            <w:jc w:val="center"/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2A1914"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  <w:t>DYREKTOR mgr Magdalena Strzelecka</w:t>
                                          </w:r>
                                        </w:p>
                                      </w:sdtContent>
                                    </w:sdt>
                                    <w:p w14:paraId="50347D51" w14:textId="49CB0A09" w:rsidR="00E848A5" w:rsidRPr="002A1914" w:rsidRDefault="00A9696F" w:rsidP="006E7CEE">
                                      <w:pPr>
                                        <w:pStyle w:val="Bezodstpw"/>
                                        <w:jc w:val="center"/>
                                        <w:rPr>
                                          <w:color w:val="4472C4" w:themeColor="accent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16"/>
                                            <w:szCs w:val="16"/>
                                          </w:rPr>
                                          <w:alias w:val="Kurs"/>
                                          <w:tag w:val="Kur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A1914" w:rsidRPr="006E7CEE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ZSP im. Bohaterów Września 1939 r. w Cieninie Kościelnym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3DF1FE5" w14:textId="77777777" w:rsidR="00E848A5" w:rsidRDefault="00E848A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889123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8" o:spid="_x0000_s1027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" fillcolor="white [3201]" stroked="f" strokeweight=".5pt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top w:val="single" w:sz="2" w:space="0" w:color="808080" w:themeColor="background1" w:themeShade="80"/>
                              <w:left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single" w:sz="2" w:space="0" w:color="808080" w:themeColor="background1" w:themeShade="80"/>
                              <w:insideH w:val="single" w:sz="24" w:space="0" w:color="4472C4" w:themeColor="accent1"/>
                              <w:insideV w:val="single" w:sz="24" w:space="0" w:color="4472C4" w:themeColor="accent1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68"/>
                            <w:gridCol w:w="4804"/>
                          </w:tblGrid>
                          <w:tr w:rsidR="002A1914" w14:paraId="08B85D47" w14:textId="77777777" w:rsidTr="006E7CEE">
                            <w:trPr>
                              <w:jc w:val="center"/>
                            </w:trPr>
                            <w:tc>
                              <w:tcPr>
                                <w:tcW w:w="2850" w:type="pct"/>
                                <w:vAlign w:val="center"/>
                              </w:tcPr>
                              <w:p w14:paraId="69015D8B" w14:textId="20448F14" w:rsidR="00E848A5" w:rsidRDefault="00E848A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66301868" wp14:editId="64CF5779">
                                      <wp:extent cx="1483360" cy="1589258"/>
                                      <wp:effectExtent l="0" t="0" r="0" b="0"/>
                                      <wp:docPr id="1" name="Obraz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0505" cy="16076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6E8651" w14:textId="1E91C98B" w:rsidR="00E848A5" w:rsidRDefault="00E848A5">
                                    <w:pPr>
                                      <w:pStyle w:val="Bezodstpw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ZAPYTANIE OFERTOWE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Podtytuł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23D60C" w14:textId="5A9A5838" w:rsidR="00E848A5" w:rsidRDefault="00E848A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Zakup i dostawa sprzętu podstawowego i dodatkowego w ramach</w:t>
                                    </w:r>
                                    <w:r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Programu Laboratoria Przyszłości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150" w:type="pct"/>
                                <w:vAlign w:val="bottom"/>
                              </w:tcPr>
                              <w:sdt>
                                <w:sdtPr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07C6B7D" w14:textId="58D710CE" w:rsidR="00E848A5" w:rsidRPr="002A1914" w:rsidRDefault="00E848A5" w:rsidP="006E7CEE">
                                    <w:pPr>
                                      <w:pStyle w:val="Bezodstpw"/>
                                      <w:jc w:val="center"/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2A191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DYREKTOR mgr Magdalena Strzelecka</w:t>
                                    </w:r>
                                  </w:p>
                                </w:sdtContent>
                              </w:sdt>
                              <w:p w14:paraId="50347D51" w14:textId="49CB0A09" w:rsidR="00E848A5" w:rsidRPr="002A1914" w:rsidRDefault="00A9696F" w:rsidP="006E7CEE">
                                <w:pPr>
                                  <w:pStyle w:val="Bezodstpw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sz w:val="16"/>
                                      <w:szCs w:val="16"/>
                                    </w:rPr>
                                    <w:alias w:val="Kurs"/>
                                    <w:tag w:val="Kur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A1914" w:rsidRPr="006E7CEE">
                                      <w:rPr>
                                        <w:sz w:val="16"/>
                                        <w:szCs w:val="16"/>
                                      </w:rPr>
                                      <w:t>ZSP im. Bohaterów Września 1939 r. w Cieninie Kościelnym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3DF1FE5" w14:textId="77777777" w:rsidR="00E848A5" w:rsidRDefault="00E848A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48A5">
            <w:rPr>
              <w:rFonts w:cstheme="minorHAnsi"/>
              <w:b/>
              <w:sz w:val="28"/>
              <w:szCs w:val="28"/>
            </w:rPr>
            <w:br w:type="page"/>
          </w:r>
        </w:p>
      </w:sdtContent>
    </w:sdt>
    <w:p w14:paraId="70D25200" w14:textId="4096E4E9" w:rsidR="00B960DA" w:rsidRPr="008F3188" w:rsidRDefault="00B960DA" w:rsidP="00D057D6">
      <w:pPr>
        <w:spacing w:before="240" w:after="240" w:line="276" w:lineRule="auto"/>
        <w:jc w:val="right"/>
        <w:rPr>
          <w:rFonts w:cstheme="minorHAnsi"/>
          <w:sz w:val="24"/>
          <w:szCs w:val="24"/>
        </w:rPr>
      </w:pPr>
      <w:r>
        <w:lastRenderedPageBreak/>
        <w:t>SPCK NR 261.1.21</w:t>
      </w:r>
      <w:r w:rsidRPr="00B960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Cienin Kościelny, </w:t>
      </w:r>
      <w:r w:rsidRPr="008F3188">
        <w:rPr>
          <w:rFonts w:cstheme="minorHAnsi"/>
          <w:sz w:val="24"/>
          <w:szCs w:val="24"/>
        </w:rPr>
        <w:t>4.12.2021</w:t>
      </w:r>
      <w:r>
        <w:rPr>
          <w:rFonts w:cstheme="minorHAnsi"/>
          <w:sz w:val="24"/>
          <w:szCs w:val="24"/>
        </w:rPr>
        <w:t xml:space="preserve"> r.</w:t>
      </w:r>
    </w:p>
    <w:p w14:paraId="4DD33FB6" w14:textId="77777777" w:rsidR="00B960DA" w:rsidRDefault="00B960DA" w:rsidP="00D057D6">
      <w:pPr>
        <w:spacing w:before="240" w:after="240"/>
      </w:pPr>
    </w:p>
    <w:p w14:paraId="19B69C66" w14:textId="77777777" w:rsidR="006D75B5" w:rsidRPr="00CC7E86" w:rsidRDefault="006D75B5" w:rsidP="00D057D6">
      <w:pPr>
        <w:spacing w:before="240" w:after="240" w:line="276" w:lineRule="auto"/>
        <w:jc w:val="center"/>
        <w:rPr>
          <w:rFonts w:cstheme="minorHAnsi"/>
          <w:b/>
          <w:sz w:val="28"/>
          <w:szCs w:val="28"/>
        </w:rPr>
      </w:pPr>
      <w:r w:rsidRPr="00CC7E86">
        <w:rPr>
          <w:rFonts w:cstheme="minorHAnsi"/>
          <w:b/>
          <w:sz w:val="28"/>
          <w:szCs w:val="28"/>
        </w:rPr>
        <w:t>ZAPYTANIE OFERTOWE</w:t>
      </w:r>
    </w:p>
    <w:p w14:paraId="0D9AC26C" w14:textId="7894B1AC" w:rsidR="006D75B5" w:rsidRPr="008F3188" w:rsidRDefault="006D75B5" w:rsidP="00D057D6">
      <w:pPr>
        <w:spacing w:before="240" w:after="240" w:line="276" w:lineRule="auto"/>
        <w:jc w:val="center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Zakup i dostawa sprzętu podstawowego i dodatkowego w ramach</w:t>
      </w:r>
      <w:r w:rsidR="00CC7E86">
        <w:rPr>
          <w:rFonts w:cstheme="minorHAnsi"/>
          <w:b/>
          <w:sz w:val="24"/>
          <w:szCs w:val="24"/>
        </w:rPr>
        <w:br/>
      </w:r>
      <w:r w:rsidRPr="008F3188">
        <w:rPr>
          <w:rFonts w:cstheme="minorHAnsi"/>
          <w:b/>
          <w:sz w:val="24"/>
          <w:szCs w:val="24"/>
        </w:rPr>
        <w:t>Programu Laboratoria Przyszłości</w:t>
      </w:r>
    </w:p>
    <w:p w14:paraId="6C2F30E0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Nazwa o adres zamawiającego</w:t>
      </w:r>
    </w:p>
    <w:p w14:paraId="6973044F" w14:textId="117E3845" w:rsidR="006D75B5" w:rsidRPr="00F05334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iCs/>
          <w:sz w:val="24"/>
          <w:szCs w:val="24"/>
        </w:rPr>
      </w:pPr>
      <w:r w:rsidRPr="00F05334">
        <w:rPr>
          <w:rFonts w:cstheme="minorHAnsi"/>
          <w:iCs/>
          <w:sz w:val="24"/>
          <w:szCs w:val="24"/>
        </w:rPr>
        <w:t xml:space="preserve">Zespół Szkolno-Przedszkolny im. Bohaterów Września 1939 roku w Cieninie Kościelnym, Cienin </w:t>
      </w:r>
      <w:r w:rsidR="00087791" w:rsidRPr="00F05334">
        <w:rPr>
          <w:rFonts w:cstheme="minorHAnsi"/>
          <w:iCs/>
          <w:sz w:val="24"/>
          <w:szCs w:val="24"/>
        </w:rPr>
        <w:t>K</w:t>
      </w:r>
      <w:r w:rsidRPr="00F05334">
        <w:rPr>
          <w:rFonts w:cstheme="minorHAnsi"/>
          <w:iCs/>
          <w:sz w:val="24"/>
          <w:szCs w:val="24"/>
        </w:rPr>
        <w:t>ościelny 82, 62-400 Słupca</w:t>
      </w:r>
    </w:p>
    <w:p w14:paraId="53C29705" w14:textId="13540A51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Nazwa </w:t>
      </w:r>
      <w:r w:rsidR="00087791" w:rsidRPr="008F3188">
        <w:rPr>
          <w:rFonts w:cstheme="minorHAnsi"/>
          <w:b/>
          <w:sz w:val="24"/>
          <w:szCs w:val="24"/>
          <w:u w:val="single"/>
        </w:rPr>
        <w:t>z</w:t>
      </w:r>
      <w:r w:rsidRPr="008F3188">
        <w:rPr>
          <w:rFonts w:cstheme="minorHAnsi"/>
          <w:b/>
          <w:sz w:val="24"/>
          <w:szCs w:val="24"/>
          <w:u w:val="single"/>
        </w:rPr>
        <w:t>amówienia</w:t>
      </w:r>
    </w:p>
    <w:p w14:paraId="6B2887D6" w14:textId="7CE8AFAB" w:rsidR="006D75B5" w:rsidRPr="008F3188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Zakup i dostawa sprzętu </w:t>
      </w:r>
      <w:r w:rsidR="007B4CE0">
        <w:rPr>
          <w:rFonts w:cstheme="minorHAnsi"/>
          <w:sz w:val="24"/>
          <w:szCs w:val="24"/>
        </w:rPr>
        <w:t xml:space="preserve">podstawowego i dodatkowego </w:t>
      </w:r>
      <w:r w:rsidRPr="008F3188">
        <w:rPr>
          <w:rFonts w:cstheme="minorHAnsi"/>
          <w:sz w:val="24"/>
          <w:szCs w:val="24"/>
        </w:rPr>
        <w:t>w ramach Projektu Laboratoria Przyszłości</w:t>
      </w:r>
      <w:r w:rsidR="007B4CE0">
        <w:rPr>
          <w:rFonts w:cstheme="minorHAnsi"/>
          <w:sz w:val="24"/>
          <w:szCs w:val="24"/>
        </w:rPr>
        <w:t xml:space="preserve"> dla</w:t>
      </w:r>
      <w:r w:rsidRPr="008F3188">
        <w:rPr>
          <w:rFonts w:cstheme="minorHAnsi"/>
          <w:sz w:val="24"/>
          <w:szCs w:val="24"/>
        </w:rPr>
        <w:t xml:space="preserve"> Zespołu Szkolno-Przedszkolnego w</w:t>
      </w:r>
      <w:r w:rsidR="00087791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Cieninie Kościelnym.</w:t>
      </w:r>
    </w:p>
    <w:p w14:paraId="6E7A10F0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Tryb udzielania zamówienia</w:t>
      </w:r>
    </w:p>
    <w:p w14:paraId="5BE8B688" w14:textId="600D0F81" w:rsidR="006D75B5" w:rsidRPr="002C3E37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2C3E37">
        <w:rPr>
          <w:rFonts w:cstheme="minorHAnsi"/>
          <w:sz w:val="24"/>
          <w:szCs w:val="24"/>
        </w:rPr>
        <w:t xml:space="preserve">Zgodnie z art. 4 Ustawy </w:t>
      </w:r>
      <w:r w:rsidR="002C3E37" w:rsidRPr="002C3E37">
        <w:rPr>
          <w:rFonts w:cstheme="minorHAnsi"/>
          <w:sz w:val="24"/>
          <w:szCs w:val="24"/>
        </w:rPr>
        <w:t>z dnia 1 stycznia 2019</w:t>
      </w:r>
      <w:r w:rsidRPr="002C3E37">
        <w:rPr>
          <w:rFonts w:cstheme="minorHAnsi"/>
          <w:sz w:val="24"/>
          <w:szCs w:val="24"/>
        </w:rPr>
        <w:t xml:space="preserve"> roku Prawo Zamówień Publicznych</w:t>
      </w:r>
      <w:r w:rsidR="00087791" w:rsidRPr="002C3E37">
        <w:rPr>
          <w:rFonts w:cstheme="minorHAnsi"/>
          <w:sz w:val="24"/>
          <w:szCs w:val="24"/>
        </w:rPr>
        <w:t xml:space="preserve"> </w:t>
      </w:r>
      <w:r w:rsidR="002C3E37">
        <w:rPr>
          <w:rFonts w:cstheme="minorHAnsi"/>
          <w:sz w:val="24"/>
          <w:szCs w:val="24"/>
        </w:rPr>
        <w:br/>
      </w:r>
      <w:r w:rsidR="007B4CE0" w:rsidRPr="002C3E37">
        <w:rPr>
          <w:rFonts w:cstheme="minorHAnsi"/>
          <w:sz w:val="24"/>
          <w:szCs w:val="24"/>
        </w:rPr>
        <w:t>(Dz. U z 2019</w:t>
      </w:r>
      <w:r w:rsidR="00F05334" w:rsidRPr="002C3E37">
        <w:rPr>
          <w:rFonts w:cstheme="minorHAnsi"/>
          <w:sz w:val="24"/>
          <w:szCs w:val="24"/>
        </w:rPr>
        <w:t xml:space="preserve"> </w:t>
      </w:r>
      <w:r w:rsidR="002C3E37" w:rsidRPr="002C3E37">
        <w:rPr>
          <w:rFonts w:cstheme="minorHAnsi"/>
          <w:sz w:val="24"/>
          <w:szCs w:val="24"/>
        </w:rPr>
        <w:t>r., poz.2019</w:t>
      </w:r>
      <w:r w:rsidRPr="002C3E37">
        <w:rPr>
          <w:rFonts w:cstheme="minorHAnsi"/>
          <w:sz w:val="24"/>
          <w:szCs w:val="24"/>
        </w:rPr>
        <w:t xml:space="preserve"> z póź. </w:t>
      </w:r>
      <w:r w:rsidR="00F05334" w:rsidRPr="002C3E37">
        <w:rPr>
          <w:rFonts w:cstheme="minorHAnsi"/>
          <w:sz w:val="24"/>
          <w:szCs w:val="24"/>
        </w:rPr>
        <w:t>z</w:t>
      </w:r>
      <w:r w:rsidRPr="002C3E37">
        <w:rPr>
          <w:rFonts w:cstheme="minorHAnsi"/>
          <w:sz w:val="24"/>
          <w:szCs w:val="24"/>
        </w:rPr>
        <w:t>m</w:t>
      </w:r>
      <w:r w:rsidR="00F05334" w:rsidRPr="002C3E37">
        <w:rPr>
          <w:rFonts w:cstheme="minorHAnsi"/>
          <w:sz w:val="24"/>
          <w:szCs w:val="24"/>
        </w:rPr>
        <w:t>.</w:t>
      </w:r>
      <w:r w:rsidRPr="002C3E37">
        <w:rPr>
          <w:rFonts w:cstheme="minorHAnsi"/>
          <w:sz w:val="24"/>
          <w:szCs w:val="24"/>
        </w:rPr>
        <w:t>)</w:t>
      </w:r>
      <w:r w:rsidR="00087791" w:rsidRPr="002C3E37">
        <w:rPr>
          <w:rFonts w:cstheme="minorHAnsi"/>
          <w:sz w:val="24"/>
          <w:szCs w:val="24"/>
        </w:rPr>
        <w:t>.</w:t>
      </w:r>
    </w:p>
    <w:p w14:paraId="268C9CBC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Opis przedmiotu zamówienia:</w:t>
      </w:r>
    </w:p>
    <w:p w14:paraId="68ADF396" w14:textId="359D2425" w:rsidR="007B4CE0" w:rsidRDefault="006D75B5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7B4CE0">
        <w:rPr>
          <w:rFonts w:cstheme="minorHAnsi"/>
          <w:sz w:val="24"/>
          <w:szCs w:val="24"/>
        </w:rPr>
        <w:t>Przedmiotem zamówienia jest zakup i dostawa fabrycznie nowego  asortymentu zgodnie z załącznikiem nr 1</w:t>
      </w:r>
      <w:r w:rsidR="00087791" w:rsidRPr="007B4CE0">
        <w:rPr>
          <w:rFonts w:cstheme="minorHAnsi"/>
          <w:sz w:val="24"/>
          <w:szCs w:val="24"/>
        </w:rPr>
        <w:t xml:space="preserve"> </w:t>
      </w:r>
      <w:r w:rsidRPr="007B4CE0">
        <w:rPr>
          <w:rFonts w:cstheme="minorHAnsi"/>
          <w:sz w:val="24"/>
          <w:szCs w:val="24"/>
        </w:rPr>
        <w:t xml:space="preserve">i nr 2. </w:t>
      </w:r>
    </w:p>
    <w:p w14:paraId="3BA2DD5F" w14:textId="73560A6F" w:rsidR="006D75B5" w:rsidRPr="007B4CE0" w:rsidRDefault="007B4CE0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numer 1 </w:t>
      </w:r>
      <w:r w:rsidR="006D75B5" w:rsidRPr="007B4CE0">
        <w:rPr>
          <w:rFonts w:cstheme="minorHAnsi"/>
          <w:sz w:val="24"/>
          <w:szCs w:val="24"/>
        </w:rPr>
        <w:t>zawiera wyposażenie podstawowe, które szkoła musi skompletować.</w:t>
      </w:r>
      <w:r w:rsidR="00CC7E86" w:rsidRPr="007B4CE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Załącznik numer 2 </w:t>
      </w:r>
      <w:r w:rsidR="006D75B5" w:rsidRPr="007B4CE0">
        <w:rPr>
          <w:rFonts w:cstheme="minorHAnsi"/>
          <w:sz w:val="24"/>
          <w:szCs w:val="24"/>
        </w:rPr>
        <w:t xml:space="preserve">to wyposażenie dodatkowe, </w:t>
      </w:r>
      <w:r>
        <w:rPr>
          <w:rFonts w:cstheme="minorHAnsi"/>
          <w:sz w:val="24"/>
          <w:szCs w:val="24"/>
        </w:rPr>
        <w:t>które</w:t>
      </w:r>
      <w:r w:rsidR="006D75B5" w:rsidRPr="007B4CE0">
        <w:rPr>
          <w:rFonts w:cstheme="minorHAnsi"/>
          <w:sz w:val="24"/>
          <w:szCs w:val="24"/>
        </w:rPr>
        <w:t xml:space="preserve"> szkoła może </w:t>
      </w:r>
      <w:r w:rsidR="00F05334" w:rsidRPr="007B4CE0">
        <w:rPr>
          <w:rFonts w:cstheme="minorHAnsi"/>
          <w:sz w:val="24"/>
          <w:szCs w:val="24"/>
        </w:rPr>
        <w:t>zamówić.</w:t>
      </w:r>
    </w:p>
    <w:p w14:paraId="72136412" w14:textId="10BE8866" w:rsidR="000534FC" w:rsidRPr="008F3188" w:rsidRDefault="006D75B5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Jeśli w opisie przedmiotu zamówienia zostały wskazane znaki towarowe, patenty oraz pochodzenie urządzeń i materiałów, należy je traktować jako niezobowiązujące propozycje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(służące prawidłowemu zrozumieniu przedmiotu zamówienia).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dopuszcza zastosowanie równoważnych rozwiązań z zachowaniem tych samych lub lepszych istotnych parametrów i standardów jakościowych w stosunku do</w:t>
      </w:r>
      <w:r w:rsidR="000534FC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tych, które zostały określone w opisie przedmiotu zamówienia. Wykonawca, który powołuje si</w:t>
      </w:r>
      <w:r w:rsidR="007B4CE0">
        <w:rPr>
          <w:rFonts w:cstheme="minorHAnsi"/>
          <w:sz w:val="24"/>
          <w:szCs w:val="24"/>
        </w:rPr>
        <w:t>ę na </w:t>
      </w:r>
      <w:r w:rsidRPr="008F3188">
        <w:rPr>
          <w:rFonts w:cstheme="minorHAnsi"/>
          <w:sz w:val="24"/>
          <w:szCs w:val="24"/>
        </w:rPr>
        <w:t>rozwiązania równoważne opisywanym przez zamawiające</w:t>
      </w:r>
      <w:r w:rsidR="007B4CE0">
        <w:rPr>
          <w:rFonts w:cstheme="minorHAnsi"/>
          <w:sz w:val="24"/>
          <w:szCs w:val="24"/>
        </w:rPr>
        <w:t>go jest zobowiązany wykazać, że </w:t>
      </w:r>
      <w:r w:rsidRPr="008F3188">
        <w:rPr>
          <w:rFonts w:cstheme="minorHAnsi"/>
          <w:sz w:val="24"/>
          <w:szCs w:val="24"/>
        </w:rPr>
        <w:t>oferowane przez niego dostawy spełniają wymagania określone przez zamawiającego.</w:t>
      </w:r>
    </w:p>
    <w:p w14:paraId="415C63F2" w14:textId="62E6CBFC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Oznaczenie według Wspólnego Słownika Zamówień:</w:t>
      </w:r>
    </w:p>
    <w:p w14:paraId="2BDE6B8B" w14:textId="6E1A90F3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Pomoce dydaktyczne </w:t>
      </w:r>
      <w:r w:rsidR="007B4CE0">
        <w:rPr>
          <w:rFonts w:cstheme="minorHAnsi"/>
          <w:sz w:val="24"/>
          <w:szCs w:val="24"/>
        </w:rPr>
        <w:t>–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39162100-6</w:t>
      </w:r>
    </w:p>
    <w:p w14:paraId="0ED07A9B" w14:textId="4F7B78DA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Sprzęt dydaktyczny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="007B4CE0">
        <w:rPr>
          <w:rFonts w:cstheme="minorHAnsi"/>
          <w:sz w:val="24"/>
          <w:szCs w:val="24"/>
        </w:rPr>
        <w:t>–</w:t>
      </w:r>
      <w:r w:rsidRPr="008F3188">
        <w:rPr>
          <w:rFonts w:cstheme="minorHAnsi"/>
          <w:sz w:val="24"/>
          <w:szCs w:val="24"/>
        </w:rPr>
        <w:t xml:space="preserve"> 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39162110-9</w:t>
      </w:r>
    </w:p>
    <w:p w14:paraId="6EFC4E3E" w14:textId="4F2094C3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Komputery osobiste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nr 30213000-5</w:t>
      </w:r>
    </w:p>
    <w:p w14:paraId="60529ABB" w14:textId="34947D50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Monitory dotykowe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nr 30231320-6</w:t>
      </w:r>
    </w:p>
    <w:p w14:paraId="0E25D989" w14:textId="5E111B6A" w:rsidR="006D75B5" w:rsidRPr="00B55B79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Termin realizacji zamówienia –</w:t>
      </w:r>
      <w:r w:rsidRPr="00B55B79">
        <w:rPr>
          <w:rFonts w:cstheme="minorHAnsi"/>
          <w:b/>
          <w:sz w:val="24"/>
          <w:szCs w:val="24"/>
          <w:u w:val="single"/>
        </w:rPr>
        <w:t xml:space="preserve"> do 7 dni od daty złożenia zamówienia</w:t>
      </w:r>
      <w:r w:rsidR="000534FC" w:rsidRPr="00B55B79">
        <w:rPr>
          <w:rFonts w:cstheme="minorHAnsi"/>
          <w:b/>
          <w:sz w:val="24"/>
          <w:szCs w:val="24"/>
          <w:u w:val="single"/>
        </w:rPr>
        <w:t>.</w:t>
      </w:r>
    </w:p>
    <w:p w14:paraId="57BD5F3B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Zamawiający dopuszcza możliwość składania ofert częściowych.</w:t>
      </w:r>
    </w:p>
    <w:p w14:paraId="410810F6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Warunki udziału i podstawy wykluczenia z udziału w postępowaniu oraz opis sposobu dokonywania oceny ich spełnienia.</w:t>
      </w:r>
    </w:p>
    <w:p w14:paraId="6D7F78F8" w14:textId="77777777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 udzielenie zamówienia ubiegać się mogą wszyscy Wykonawcy, którzy spełniają warunki dotyczące:</w:t>
      </w:r>
    </w:p>
    <w:p w14:paraId="4E50A67F" w14:textId="7C698082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kompetencji lub uprawnień do prowadzenia określonej działalności zawodowej, o ile wynika to z odrębnych przepisów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spełnienia tego warunku;</w:t>
      </w:r>
    </w:p>
    <w:p w14:paraId="07103F44" w14:textId="30F6856D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sytuacji ekonomicznej lub finansowej –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spełniania tego warunku;</w:t>
      </w:r>
    </w:p>
    <w:p w14:paraId="1557C11D" w14:textId="600D5B44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zdolności technicznej lub zawodowej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Zamawiający nie stawia szczegółowych wymagań w zakresie spełniania tego warunku;</w:t>
      </w:r>
    </w:p>
    <w:p w14:paraId="62982BDB" w14:textId="69877468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warunku</w:t>
      </w:r>
      <w:r w:rsidRPr="008F3188">
        <w:rPr>
          <w:rFonts w:cstheme="minorHAnsi"/>
          <w:sz w:val="24"/>
          <w:szCs w:val="24"/>
        </w:rPr>
        <w:t>: Weryfikacja nastąpi w oparciu o oświadczenie Wykonawcy o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spe</w:t>
      </w:r>
      <w:r w:rsidR="007B4CE0">
        <w:rPr>
          <w:rFonts w:cstheme="minorHAnsi"/>
          <w:sz w:val="24"/>
          <w:szCs w:val="24"/>
        </w:rPr>
        <w:t>łnianiu warunków udziału w postę</w:t>
      </w:r>
      <w:r w:rsidR="00B960DA">
        <w:rPr>
          <w:rFonts w:cstheme="minorHAnsi"/>
          <w:sz w:val="24"/>
          <w:szCs w:val="24"/>
        </w:rPr>
        <w:t>powaniu wg załącznika nr 3</w:t>
      </w:r>
      <w:r w:rsidRPr="008F3188">
        <w:rPr>
          <w:rFonts w:cstheme="minorHAnsi"/>
          <w:sz w:val="24"/>
          <w:szCs w:val="24"/>
        </w:rPr>
        <w:t xml:space="preserve"> Zapytania Ofertowego.</w:t>
      </w:r>
    </w:p>
    <w:p w14:paraId="02D764DA" w14:textId="5752771E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Do udziału w postepowaniu dopuszczeni są jedynie wykonawc</w:t>
      </w:r>
      <w:r w:rsidR="00D96F94" w:rsidRPr="008F3188">
        <w:rPr>
          <w:rFonts w:cstheme="minorHAnsi"/>
          <w:sz w:val="24"/>
          <w:szCs w:val="24"/>
        </w:rPr>
        <w:t>y</w:t>
      </w:r>
      <w:r w:rsidRPr="008F3188">
        <w:rPr>
          <w:rFonts w:cstheme="minorHAnsi"/>
          <w:sz w:val="24"/>
          <w:szCs w:val="24"/>
        </w:rPr>
        <w:t>, którzy nie są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powiązani z Zamawiającym osobowo lub kapitałowo.</w:t>
      </w:r>
    </w:p>
    <w:p w14:paraId="1C44AF14" w14:textId="486CEE7F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oświadczenie Wykonawcy o braku w/w powiązań osobowych lub kapitałowych z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Zamawiającym wg załącznika nr 5 do Zapytania Ofertowego.</w:t>
      </w:r>
    </w:p>
    <w:p w14:paraId="11FD485F" w14:textId="2798E2FC" w:rsidR="006D75B5" w:rsidRPr="008F3188" w:rsidRDefault="006D75B5" w:rsidP="00D057D6">
      <w:pPr>
        <w:pStyle w:val="Akapitzlist"/>
        <w:spacing w:before="240" w:after="24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 sytuacji wystąpienia powiązania, o którym mowa w pkt. 2 powyżej Wykonawca będzie podlegał wykluczeniu z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powania.</w:t>
      </w:r>
    </w:p>
    <w:p w14:paraId="3CCE0E2C" w14:textId="02310FB4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Podstawy wykluczenia wykonawcy z udziału w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</w:t>
      </w:r>
      <w:r w:rsidR="00D96F94" w:rsidRPr="008F3188">
        <w:rPr>
          <w:rFonts w:cstheme="minorHAnsi"/>
          <w:sz w:val="24"/>
          <w:szCs w:val="24"/>
        </w:rPr>
        <w:t>.</w:t>
      </w:r>
    </w:p>
    <w:p w14:paraId="48028786" w14:textId="52B70E88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oświadczenie Wykonawcy o braku w/w podstaw wykluczenia wg załącznika nr 6 do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Ofertowego.</w:t>
      </w:r>
    </w:p>
    <w:p w14:paraId="2415FBD8" w14:textId="093DBD44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</w:t>
      </w:r>
      <w:r w:rsidR="00F05334" w:rsidRPr="008F3188">
        <w:rPr>
          <w:rFonts w:cstheme="minorHAnsi"/>
          <w:sz w:val="24"/>
          <w:szCs w:val="24"/>
        </w:rPr>
        <w:t>wykonawców, którzy</w:t>
      </w:r>
      <w:r w:rsidRPr="008F3188">
        <w:rPr>
          <w:rFonts w:cstheme="minorHAnsi"/>
          <w:sz w:val="24"/>
          <w:szCs w:val="24"/>
        </w:rPr>
        <w:t>:</w:t>
      </w:r>
    </w:p>
    <w:p w14:paraId="7A6B50FA" w14:textId="1A814885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spełniania warunków udziału w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powaniu;</w:t>
      </w:r>
    </w:p>
    <w:p w14:paraId="020E79EA" w14:textId="32A35F59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braku podstaw </w:t>
      </w:r>
      <w:r w:rsidR="00F05334" w:rsidRPr="008F3188">
        <w:rPr>
          <w:rFonts w:cstheme="minorHAnsi"/>
          <w:sz w:val="24"/>
          <w:szCs w:val="24"/>
        </w:rPr>
        <w:t>wykluczenia;</w:t>
      </w:r>
    </w:p>
    <w:p w14:paraId="0067B97D" w14:textId="6CC7D93A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wobec których zachodzą podstawy wykluczenia</w:t>
      </w:r>
      <w:r w:rsidR="00D96F94" w:rsidRPr="008F3188">
        <w:rPr>
          <w:rFonts w:cstheme="minorHAnsi"/>
          <w:sz w:val="24"/>
          <w:szCs w:val="24"/>
        </w:rPr>
        <w:t>.</w:t>
      </w:r>
    </w:p>
    <w:p w14:paraId="26439BB9" w14:textId="63152225" w:rsidR="00713F11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14:paraId="15C2FCB3" w14:textId="20BE15E6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Kryteria oceny ofert:</w:t>
      </w:r>
    </w:p>
    <w:p w14:paraId="74651BA4" w14:textId="253B0591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Zamówienie zostanie udzielone wykonawcy, który złoży prawidłowo skompletowaną ofertę, spełni warunki udziału w postępowaniu oraz zaoferuje najniższą łączną cenę za realizację przedmiotu zamówienia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wg załącznika nr 1 lub 2 lub w części zakupu i dostawy sprzętu podstawowego lub w części zakupu sprzętu dodatkowego.</w:t>
      </w:r>
      <w:r w:rsidR="00E82B50">
        <w:rPr>
          <w:rFonts w:cstheme="minorHAnsi"/>
          <w:sz w:val="24"/>
          <w:szCs w:val="24"/>
        </w:rPr>
        <w:t xml:space="preserve"> Dopuszcza się najniższą cenę na każdą część zamówienia.</w:t>
      </w:r>
    </w:p>
    <w:p w14:paraId="38A6C7D2" w14:textId="1536C6A5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Wykaz oświadczeń lub dokumentów, jakie </w:t>
      </w:r>
      <w:r w:rsidR="00F05334" w:rsidRPr="008F3188">
        <w:rPr>
          <w:rFonts w:cstheme="minorHAnsi"/>
          <w:b/>
          <w:sz w:val="24"/>
          <w:szCs w:val="24"/>
          <w:u w:val="single"/>
        </w:rPr>
        <w:t>mają</w:t>
      </w:r>
      <w:r w:rsidRPr="008F3188">
        <w:rPr>
          <w:rFonts w:cstheme="minorHAnsi"/>
          <w:b/>
          <w:sz w:val="24"/>
          <w:szCs w:val="24"/>
          <w:u w:val="single"/>
        </w:rPr>
        <w:t xml:space="preserve"> dostarczyć Wykonawcy:</w:t>
      </w:r>
    </w:p>
    <w:p w14:paraId="714C98DB" w14:textId="717538D4" w:rsidR="006D75B5" w:rsidRPr="008F3188" w:rsidRDefault="00651814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 xml:space="preserve">wypełniony formularz </w:t>
      </w:r>
      <w:r w:rsidR="00A9696F">
        <w:rPr>
          <w:rFonts w:cstheme="minorHAnsi"/>
          <w:sz w:val="24"/>
          <w:szCs w:val="24"/>
        </w:rPr>
        <w:t>oferty stanowiący załącznik nr 11</w:t>
      </w:r>
      <w:r w:rsidR="006D75B5" w:rsidRPr="008F3188">
        <w:rPr>
          <w:rFonts w:cstheme="minorHAnsi"/>
          <w:sz w:val="24"/>
          <w:szCs w:val="24"/>
        </w:rPr>
        <w:t xml:space="preserve"> do Zapytania Ofertowego;</w:t>
      </w:r>
    </w:p>
    <w:p w14:paraId="2290F409" w14:textId="234DFA4F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odpis z właściwego rejestru lub z centralnej ewidencji i informacji o działalności gospodarczej, jeżeli odrębne przepisy wymagają wpisu do rejestru lub ewidencji,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celu wykazania braku p</w:t>
      </w:r>
      <w:r w:rsidR="002C3E37">
        <w:rPr>
          <w:rFonts w:cstheme="minorHAnsi"/>
          <w:sz w:val="24"/>
          <w:szCs w:val="24"/>
        </w:rPr>
        <w:t>odstaw do wykluczenia w oparciu</w:t>
      </w:r>
      <w:r w:rsidR="002C3E37">
        <w:rPr>
          <w:rFonts w:cstheme="minorHAnsi"/>
          <w:sz w:val="24"/>
          <w:szCs w:val="24"/>
        </w:rPr>
        <w:br/>
      </w:r>
      <w:r w:rsidRPr="008F3188">
        <w:rPr>
          <w:rFonts w:cstheme="minorHAnsi"/>
          <w:sz w:val="24"/>
          <w:szCs w:val="24"/>
        </w:rPr>
        <w:t>o art. 24 ust. 5 pkt. 1 Ustawy;</w:t>
      </w:r>
    </w:p>
    <w:p w14:paraId="2DEEB518" w14:textId="017943D0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upoważnienie do podpisywania oferty oraz innych dokumentów związanych z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</w:t>
      </w:r>
      <w:r w:rsidR="00772D15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powaniem w sprawie zamówienia publicznego podpisane przez osoby uprawnione do zaciągania zobowiązań w imieniu Wykonawcy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(upoważnienie należy załączyć tylko wówczas, jeżeli osoba lub osoby podpisujące ofertę nie figurują w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odpowiednich rejestrach i nie są uprawnione do reprezentowania Wykonawcy);</w:t>
      </w:r>
    </w:p>
    <w:p w14:paraId="39A6198F" w14:textId="0502151B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dotyczące spełniania warunków udziału w postępowaniu – załącznik nr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4 do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342F5380" w14:textId="4B8CA3C5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o braku powiązań z Zamawiającym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załącznik nr 5 do Zapytania Ofertowego;</w:t>
      </w:r>
    </w:p>
    <w:p w14:paraId="16A31318" w14:textId="0739C902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braku powiązania wykluczenia – załącznik nr 6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09203F09" w14:textId="307F30B1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klauzula informacyjna dotycząca przetwarzania d</w:t>
      </w:r>
      <w:r w:rsidR="00A9696F">
        <w:rPr>
          <w:rFonts w:cstheme="minorHAnsi"/>
          <w:sz w:val="24"/>
          <w:szCs w:val="24"/>
        </w:rPr>
        <w:t>anych osobowych – załącznik nr 7</w:t>
      </w:r>
      <w:r w:rsidRPr="008F3188">
        <w:rPr>
          <w:rFonts w:cstheme="minorHAnsi"/>
          <w:sz w:val="24"/>
          <w:szCs w:val="24"/>
        </w:rPr>
        <w:t xml:space="preserve"> do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351F0267" w14:textId="47E004B1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zgodności parametrów zaoferowa</w:t>
      </w:r>
      <w:r w:rsidR="00A9696F">
        <w:rPr>
          <w:rFonts w:cstheme="minorHAnsi"/>
          <w:sz w:val="24"/>
          <w:szCs w:val="24"/>
        </w:rPr>
        <w:t>nego asortymentu –załącznik nr 8</w:t>
      </w:r>
      <w:r w:rsidRPr="008F3188">
        <w:rPr>
          <w:rFonts w:cstheme="minorHAnsi"/>
          <w:sz w:val="24"/>
          <w:szCs w:val="24"/>
        </w:rPr>
        <w:t xml:space="preserve"> do Zapytania Ofertowego.</w:t>
      </w:r>
    </w:p>
    <w:p w14:paraId="3F1CCB9D" w14:textId="118E5675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Opis sposobu obliczenia ceny</w:t>
      </w:r>
    </w:p>
    <w:p w14:paraId="4EBC24D2" w14:textId="71FB3C80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określi cenę oferty brutto, która stanowić będzie wynagrodzenie ryczałtowe </w:t>
      </w:r>
      <w:r w:rsidR="00772D15" w:rsidRPr="008F3188">
        <w:rPr>
          <w:rFonts w:cstheme="minorHAnsi"/>
          <w:sz w:val="24"/>
          <w:szCs w:val="24"/>
        </w:rPr>
        <w:t>z</w:t>
      </w:r>
      <w:r w:rsidRPr="008F3188">
        <w:rPr>
          <w:rFonts w:cstheme="minorHAnsi"/>
          <w:sz w:val="24"/>
          <w:szCs w:val="24"/>
        </w:rPr>
        <w:t>a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realizację całego przedmiotu zamówienia, podając ją w zapisie liczbowym i słownie z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dokładnością do grosza (do dwóch miejsc po przecinku)</w:t>
      </w:r>
      <w:r w:rsidR="00772D15" w:rsidRPr="008F3188">
        <w:rPr>
          <w:rFonts w:cstheme="minorHAnsi"/>
          <w:sz w:val="24"/>
          <w:szCs w:val="24"/>
        </w:rPr>
        <w:t>.</w:t>
      </w:r>
    </w:p>
    <w:p w14:paraId="22DD7484" w14:textId="7AE155A2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ofertowym poda również ceny brutto za poszczególne przedmioty – zgodnie z opisem przedmiotu zamówienia</w:t>
      </w:r>
    </w:p>
    <w:p w14:paraId="24CBB8D5" w14:textId="5E401982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</w:t>
      </w:r>
      <w:r w:rsidR="00F05334" w:rsidRPr="008F3188">
        <w:rPr>
          <w:rFonts w:cstheme="minorHAnsi"/>
          <w:sz w:val="24"/>
          <w:szCs w:val="24"/>
        </w:rPr>
        <w:t>„OFERTY</w:t>
      </w:r>
      <w:r w:rsidR="00A9696F">
        <w:rPr>
          <w:rFonts w:cstheme="minorHAnsi"/>
          <w:sz w:val="24"/>
          <w:szCs w:val="24"/>
        </w:rPr>
        <w:t>” stanowiącym załącznik nr 11</w:t>
      </w:r>
      <w:r w:rsidRPr="008F3188">
        <w:rPr>
          <w:rFonts w:cstheme="minorHAnsi"/>
          <w:sz w:val="24"/>
          <w:szCs w:val="24"/>
        </w:rPr>
        <w:t xml:space="preserve"> do Zapytania Ofertowego określi łączną cenę brutto za realizację przedmiotowego zamówienia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części zakupu i</w:t>
      </w:r>
      <w:r w:rsidR="000E7DB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dostawy sprzętu podstawowego lub w części zakupu i dostawy sprzętu dodatkowego.</w:t>
      </w:r>
    </w:p>
    <w:p w14:paraId="367E84CB" w14:textId="6AE03D96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Cena oferty winna uwzględniać wszystkie zobowiązania wynikające z realizacji zamówienia, musi być podana w złotych polskich cyfrowo i słownie</w:t>
      </w:r>
      <w:r w:rsidR="000E7DBE" w:rsidRPr="008F3188">
        <w:rPr>
          <w:rFonts w:cstheme="minorHAnsi"/>
          <w:sz w:val="24"/>
          <w:szCs w:val="24"/>
        </w:rPr>
        <w:t>.</w:t>
      </w:r>
    </w:p>
    <w:p w14:paraId="2EB9292D" w14:textId="324037DE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Wszelkie rozliczenia dotyczące zamówienia będą dokonywane w PLN</w:t>
      </w:r>
      <w:r w:rsidR="000E7DBE" w:rsidRPr="008F3188">
        <w:rPr>
          <w:rFonts w:cstheme="minorHAnsi"/>
          <w:sz w:val="24"/>
          <w:szCs w:val="24"/>
        </w:rPr>
        <w:t>.</w:t>
      </w:r>
    </w:p>
    <w:p w14:paraId="106D7D7D" w14:textId="14A65F8F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złożono ofertę, której wybór prowadziłby do powstania w zamawiającego obowiązku podatkowego zgodnie z przepisami o podatku od towarów i usług, który miałby obowiązek rozliczyć zgodnie z tymi przepisami. Wykonawca składając ofertę informuje Zamawiającego, czy wybór oferty będzie prowadzić do powstania u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Zamawiającego obowiązku podatkowego, wskazując nazwę (rodzaj) towaru lub usługi, których dostawa lub świadczenie będzie prowadzić do jego powstania oraz wskazując ich wartość bez kwoty podatku w formularzu ofertowym.</w:t>
      </w:r>
    </w:p>
    <w:p w14:paraId="5373EB97" w14:textId="366CA90A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Miejsce i termin składania oraz otwarcia ofert</w:t>
      </w:r>
    </w:p>
    <w:p w14:paraId="2121EF20" w14:textId="074ECA98" w:rsidR="006D75B5" w:rsidRPr="008F3188" w:rsidRDefault="006D75B5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Oferty należy złożyć w terminie do dnia </w:t>
      </w:r>
      <w:r w:rsidR="002C3E37">
        <w:rPr>
          <w:rFonts w:cstheme="minorHAnsi"/>
          <w:sz w:val="24"/>
          <w:szCs w:val="24"/>
        </w:rPr>
        <w:t xml:space="preserve">14.12.2021 r. </w:t>
      </w:r>
      <w:r w:rsidRPr="008F3188">
        <w:rPr>
          <w:rFonts w:cstheme="minorHAnsi"/>
          <w:sz w:val="24"/>
          <w:szCs w:val="24"/>
        </w:rPr>
        <w:t>do godz</w:t>
      </w:r>
      <w:r w:rsidR="000E7DBE" w:rsidRPr="008F3188">
        <w:rPr>
          <w:rFonts w:cstheme="minorHAnsi"/>
          <w:sz w:val="24"/>
          <w:szCs w:val="24"/>
        </w:rPr>
        <w:t xml:space="preserve">. </w:t>
      </w:r>
      <w:r w:rsidR="002C3E37">
        <w:rPr>
          <w:rFonts w:cstheme="minorHAnsi"/>
          <w:sz w:val="24"/>
          <w:szCs w:val="24"/>
        </w:rPr>
        <w:t>10</w:t>
      </w:r>
      <w:r w:rsidR="002C3E37" w:rsidRPr="002C3E37">
        <w:rPr>
          <w:rFonts w:cstheme="minorHAnsi"/>
          <w:sz w:val="24"/>
          <w:szCs w:val="24"/>
          <w:u w:val="single"/>
          <w:vertAlign w:val="superscript"/>
        </w:rPr>
        <w:t>00</w:t>
      </w:r>
      <w:r w:rsidR="002C3E37">
        <w:rPr>
          <w:rFonts w:cstheme="minorHAnsi"/>
          <w:sz w:val="24"/>
          <w:szCs w:val="24"/>
          <w:u w:val="single"/>
          <w:vertAlign w:val="superscript"/>
        </w:rPr>
        <w:t>.</w:t>
      </w:r>
      <w:r w:rsidR="000E7DBE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Oferty, które wpłyną po terminie wskazanym powyżej nie będą brane pod uwagę.</w:t>
      </w:r>
    </w:p>
    <w:p w14:paraId="2DDF6E5A" w14:textId="5F74AA9E" w:rsidR="006D75B5" w:rsidRPr="008F3188" w:rsidRDefault="006D75B5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Otwarcie ofert odbędzie się w Zespole Szkolno-Przedszkolnym im. Bohaterów Września 1939 roku w Cieninie Kościelnym, Cienin Kościelny 82, 62-400 Słupca, w dniu </w:t>
      </w:r>
      <w:r w:rsidR="002C3E37">
        <w:rPr>
          <w:rFonts w:cstheme="minorHAnsi"/>
          <w:sz w:val="24"/>
          <w:szCs w:val="24"/>
        </w:rPr>
        <w:t>14.12.2021</w:t>
      </w:r>
      <w:r w:rsidR="000E7DB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r.,</w:t>
      </w:r>
      <w:r w:rsidR="000E7DBE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o</w:t>
      </w:r>
      <w:r w:rsidR="000E7DB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godz</w:t>
      </w:r>
      <w:r w:rsidR="000E7DBE" w:rsidRPr="008F3188">
        <w:rPr>
          <w:rFonts w:cstheme="minorHAnsi"/>
          <w:sz w:val="24"/>
          <w:szCs w:val="24"/>
        </w:rPr>
        <w:t xml:space="preserve">. </w:t>
      </w:r>
      <w:r w:rsidR="002C3E37">
        <w:rPr>
          <w:rFonts w:cstheme="minorHAnsi"/>
          <w:sz w:val="24"/>
          <w:szCs w:val="24"/>
        </w:rPr>
        <w:t>10</w:t>
      </w:r>
      <w:r w:rsidR="002C3E37" w:rsidRPr="002C3E37">
        <w:rPr>
          <w:rFonts w:cstheme="minorHAnsi"/>
          <w:sz w:val="24"/>
          <w:szCs w:val="24"/>
          <w:u w:val="single"/>
          <w:vertAlign w:val="superscript"/>
        </w:rPr>
        <w:t>15</w:t>
      </w:r>
      <w:r w:rsidR="002C3E37">
        <w:rPr>
          <w:rFonts w:cstheme="minorHAnsi"/>
          <w:sz w:val="24"/>
          <w:szCs w:val="24"/>
        </w:rPr>
        <w:t>.</w:t>
      </w:r>
    </w:p>
    <w:p w14:paraId="6F99305C" w14:textId="1432A835" w:rsidR="006D75B5" w:rsidRPr="008F3188" w:rsidRDefault="006D75B5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Otwarcie ofert jest </w:t>
      </w:r>
      <w:r w:rsidR="00F05334" w:rsidRPr="008F3188">
        <w:rPr>
          <w:rFonts w:cstheme="minorHAnsi"/>
          <w:sz w:val="24"/>
          <w:szCs w:val="24"/>
        </w:rPr>
        <w:t>jawne.</w:t>
      </w:r>
      <w:r w:rsidRPr="008F3188">
        <w:rPr>
          <w:rFonts w:cstheme="minorHAnsi"/>
          <w:sz w:val="24"/>
          <w:szCs w:val="24"/>
        </w:rPr>
        <w:t xml:space="preserve"> Bezpośrednio przed otwarciem ofert zamawiający podaje kwotę, jaką przeznaczył na </w:t>
      </w:r>
      <w:r w:rsidR="00F05334" w:rsidRPr="008F3188">
        <w:rPr>
          <w:rFonts w:cstheme="minorHAnsi"/>
          <w:sz w:val="24"/>
          <w:szCs w:val="24"/>
        </w:rPr>
        <w:t>sfinansowanie</w:t>
      </w:r>
      <w:r w:rsidRPr="008F3188">
        <w:rPr>
          <w:rFonts w:cstheme="minorHAnsi"/>
          <w:sz w:val="24"/>
          <w:szCs w:val="24"/>
        </w:rPr>
        <w:t xml:space="preserve"> zamówienia. Oferenci mają możliwość zapoznania się treścią złożonych ofert, z zastrzeżeniem konieczności zachowania przepisów dotyczących ochrony tajemnicy przedsiębiorstwa;</w:t>
      </w:r>
    </w:p>
    <w:p w14:paraId="62E12611" w14:textId="42146CDB" w:rsidR="006D75B5" w:rsidRPr="008F3188" w:rsidRDefault="000E7DBE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UWAGA! Za termin złożenia oferty przyjmuje się datę i godzinę wpływu oferty do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zamawiającego. Oferty dostarczone po terminie nie będą rozpatrywane.</w:t>
      </w:r>
    </w:p>
    <w:p w14:paraId="727E42B3" w14:textId="1073FBD9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Forma składania ofert</w:t>
      </w:r>
    </w:p>
    <w:p w14:paraId="70D1B5C6" w14:textId="32ABEF8F" w:rsidR="006D75B5" w:rsidRPr="008F3188" w:rsidRDefault="00651814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Wymaga się, by oferta umieszczona była w zamkniętym opakowaniu uniemożliwiającym odczytanie zawartości bez uszkodzenia tego opakowania. Opakowanie winno być oznaczone nazwą i adresem wykonawcy zaadresowane na</w:t>
      </w:r>
      <w:r w:rsidR="008B6E7C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adres zamawiającego i opisane według poniższego wzoru:</w:t>
      </w:r>
    </w:p>
    <w:p w14:paraId="62608E87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OFERTA</w:t>
      </w:r>
    </w:p>
    <w:p w14:paraId="2D48C1D0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ZAPYTANIE OFERTOWE NR……….PN</w:t>
      </w:r>
    </w:p>
    <w:p w14:paraId="5B400A33" w14:textId="051851E4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„Zakup i dostawa sprzętu podstawowego i dodatkowego w ramach Programu Laboratoria Przyszłości”</w:t>
      </w:r>
    </w:p>
    <w:p w14:paraId="42D424DD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NIE OTWIERAĆ PRZED……………2021 r.</w:t>
      </w:r>
    </w:p>
    <w:p w14:paraId="3EEA2E1E" w14:textId="022D0D33" w:rsidR="006D75B5" w:rsidRPr="00B55B79" w:rsidRDefault="00B55B79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6D75B5" w:rsidRPr="008F3188">
        <w:rPr>
          <w:rFonts w:cstheme="minorHAnsi"/>
          <w:b/>
          <w:sz w:val="24"/>
          <w:szCs w:val="24"/>
          <w:u w:val="single"/>
        </w:rPr>
        <w:t>Informacje o sposobie porozumiewania się zamawiającego z wykonawcami, a także wskazanie osób uprawnionych do porozumiewania się z wykonawcami</w:t>
      </w:r>
    </w:p>
    <w:p w14:paraId="38F8199A" w14:textId="04A416B3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W niniejszym postępowaniu wszelkie oświadczenia, wnioski, </w:t>
      </w:r>
      <w:r w:rsidR="00F05334" w:rsidRPr="008F3188">
        <w:rPr>
          <w:rFonts w:cstheme="minorHAnsi"/>
          <w:sz w:val="24"/>
          <w:szCs w:val="24"/>
        </w:rPr>
        <w:t>zawiadomienia oraz</w:t>
      </w:r>
      <w:r w:rsidRPr="008F3188">
        <w:rPr>
          <w:rFonts w:cstheme="minorHAnsi"/>
          <w:sz w:val="24"/>
          <w:szCs w:val="24"/>
        </w:rPr>
        <w:t xml:space="preserve"> informacje przekazywane będą na adres:</w:t>
      </w:r>
    </w:p>
    <w:p w14:paraId="20FB0795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Zespół Szkolno-Przedszkolny im. Bohaterów Września 1939 roku w Cieninie Kościelnym, Cienin Kościelny 82, 62-400 Słupca,</w:t>
      </w:r>
    </w:p>
    <w:p w14:paraId="595EA26A" w14:textId="0B68EF50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Jeżeli zamawiający lub wykonawca przekazują korespondencję za pomocą poczty elektronicznej e mail - każda ze stron na żądanie drugiej niezwłocznie potwierdza fakt ich wysłania i otrzymania.</w:t>
      </w:r>
    </w:p>
    <w:p w14:paraId="1E899AB2" w14:textId="2E84BA54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Osoba do kontaktów: Magdalena Strzelecka</w:t>
      </w:r>
      <w:r w:rsidR="002A0F2F" w:rsidRPr="008F3188">
        <w:rPr>
          <w:rFonts w:cstheme="minorHAnsi"/>
          <w:sz w:val="24"/>
          <w:szCs w:val="24"/>
        </w:rPr>
        <w:t>,</w:t>
      </w:r>
      <w:r w:rsidRPr="008F3188">
        <w:rPr>
          <w:rFonts w:cstheme="minorHAnsi"/>
          <w:sz w:val="24"/>
          <w:szCs w:val="24"/>
        </w:rPr>
        <w:t xml:space="preserve"> tel. 665 109</w:t>
      </w:r>
      <w:r w:rsidR="002C3E37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350</w:t>
      </w:r>
      <w:r w:rsidR="002C3E37">
        <w:rPr>
          <w:rFonts w:cstheme="minorHAnsi"/>
          <w:sz w:val="24"/>
          <w:szCs w:val="24"/>
        </w:rPr>
        <w:t>, e mail cienink@wp.pl.</w:t>
      </w:r>
    </w:p>
    <w:p w14:paraId="20005E81" w14:textId="3D4FF5A3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Tryb oceny ofert i ogłoszenie wyników</w:t>
      </w:r>
    </w:p>
    <w:p w14:paraId="49364B69" w14:textId="302978F1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wykonawcę,</w:t>
      </w:r>
      <w:r w:rsidR="002A0F2F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który nie spełnia warunków udziału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postępowaniu;</w:t>
      </w:r>
    </w:p>
    <w:p w14:paraId="42F7DF19" w14:textId="4BA30A0E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odrzuci ofertę, jeśli:</w:t>
      </w:r>
      <w:r w:rsidR="002A0F2F" w:rsidRPr="008F3188">
        <w:rPr>
          <w:rFonts w:cstheme="minorHAnsi"/>
          <w:sz w:val="24"/>
          <w:szCs w:val="24"/>
        </w:rPr>
        <w:t xml:space="preserve"> </w:t>
      </w:r>
    </w:p>
    <w:p w14:paraId="3A36A7C3" w14:textId="30B1DA62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będzie złożona w niewłaściwej formie;</w:t>
      </w:r>
    </w:p>
    <w:p w14:paraId="5DCEA9F9" w14:textId="3980B5EE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jej złożenie będzie czynem nieuczciwej konkurencji;</w:t>
      </w:r>
    </w:p>
    <w:p w14:paraId="5C5B8FE5" w14:textId="66D42313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oferta zawiera celowe błędy w obliczaniu ceny;</w:t>
      </w:r>
    </w:p>
    <w:p w14:paraId="3FAC273F" w14:textId="3BE8ED1C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jest nieważna na podstawie odrębnych przepisów;</w:t>
      </w:r>
    </w:p>
    <w:p w14:paraId="4A6A7AAC" w14:textId="7A795989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zawiera rażąco niska cenę.</w:t>
      </w:r>
    </w:p>
    <w:p w14:paraId="71F0E9B4" w14:textId="5E2E826F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może wezwać wykonawcę do wyjaśnienia treści złożonej oferty, jednak wyjaśnienia nie mogą prowadzić do negocjacji lub zmiany treści oferty</w:t>
      </w:r>
      <w:r w:rsidR="002A0F2F" w:rsidRPr="008F3188">
        <w:rPr>
          <w:rFonts w:cstheme="minorHAnsi"/>
          <w:sz w:val="24"/>
          <w:szCs w:val="24"/>
        </w:rPr>
        <w:t>.</w:t>
      </w:r>
    </w:p>
    <w:p w14:paraId="42429AB2" w14:textId="1CC04EA5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do unieważnienia postępowania na każdym etapie w</w:t>
      </w:r>
      <w:r w:rsidR="002A0F2F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przypadkach uzasadnionych</w:t>
      </w:r>
    </w:p>
    <w:p w14:paraId="103585B2" w14:textId="635267B3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badania i oceny ofert zamawiający może żądać od Wykonawców </w:t>
      </w:r>
      <w:r w:rsidR="002C3E37" w:rsidRPr="008F3188">
        <w:rPr>
          <w:rFonts w:cstheme="minorHAnsi"/>
          <w:sz w:val="24"/>
          <w:szCs w:val="24"/>
        </w:rPr>
        <w:t>uzupełnień, (jeżeli</w:t>
      </w:r>
      <w:r w:rsidRPr="008F3188">
        <w:rPr>
          <w:rFonts w:cstheme="minorHAnsi"/>
          <w:sz w:val="24"/>
          <w:szCs w:val="24"/>
        </w:rPr>
        <w:t xml:space="preserve"> nie naruszy to </w:t>
      </w:r>
      <w:r w:rsidR="00F05334" w:rsidRPr="008F3188">
        <w:rPr>
          <w:rFonts w:cstheme="minorHAnsi"/>
          <w:sz w:val="24"/>
          <w:szCs w:val="24"/>
        </w:rPr>
        <w:t>konkurencyjności) i</w:t>
      </w:r>
      <w:r w:rsidRPr="008F3188">
        <w:rPr>
          <w:rFonts w:cstheme="minorHAnsi"/>
          <w:sz w:val="24"/>
          <w:szCs w:val="24"/>
        </w:rPr>
        <w:t xml:space="preserve"> wyjaśnień dotyczących treści złożonych ofert. Może również zwracać się z prośbami o poprawienie oczywistych omyłek i błędów rachunkowych.</w:t>
      </w:r>
    </w:p>
    <w:p w14:paraId="7056A7C5" w14:textId="11804601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sprawdzania w toku oceny oferty wiarygodności przedstawionych przez Wykonawców dokumentów.</w:t>
      </w:r>
    </w:p>
    <w:p w14:paraId="476F33EA" w14:textId="2B32086B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Wykonawcy, którzy złożą oferty zostaną zawiadomieni o wynikach postępowania w formie elektronicznej na adres e-mail wskazany w ofercie (w przypadku jego braku na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adres pocztowy).</w:t>
      </w:r>
    </w:p>
    <w:p w14:paraId="102781E2" w14:textId="7DAA1F44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 przeprowadzeniu postępowania Zamawiający podpisze z Wykonawcą umowę</w:t>
      </w:r>
      <w:r w:rsidR="002A0F2F" w:rsidRPr="008F3188">
        <w:rPr>
          <w:rFonts w:cstheme="minorHAnsi"/>
          <w:sz w:val="24"/>
          <w:szCs w:val="24"/>
        </w:rPr>
        <w:t>, k</w:t>
      </w:r>
      <w:r w:rsidRPr="008F3188">
        <w:rPr>
          <w:rFonts w:cstheme="minorHAnsi"/>
          <w:sz w:val="24"/>
          <w:szCs w:val="24"/>
        </w:rPr>
        <w:t>tórej istotne postanowienia zawarto we w</w:t>
      </w:r>
      <w:r w:rsidR="00A9696F">
        <w:rPr>
          <w:rFonts w:cstheme="minorHAnsi"/>
          <w:sz w:val="24"/>
          <w:szCs w:val="24"/>
        </w:rPr>
        <w:t>zorze stanowiącym załącznik nr 10</w:t>
      </w:r>
      <w:bookmarkStart w:id="0" w:name="_GoBack"/>
      <w:bookmarkEnd w:id="0"/>
      <w:r w:rsidRPr="008F3188">
        <w:rPr>
          <w:rFonts w:cstheme="minorHAnsi"/>
          <w:sz w:val="24"/>
          <w:szCs w:val="24"/>
        </w:rPr>
        <w:t xml:space="preserve">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 xml:space="preserve">Zapytania Ofertowego. </w:t>
      </w:r>
      <w:r w:rsidR="002A0F2F" w:rsidRPr="008F3188">
        <w:rPr>
          <w:rFonts w:cstheme="minorHAnsi"/>
          <w:sz w:val="24"/>
          <w:szCs w:val="24"/>
        </w:rPr>
        <w:t>W</w:t>
      </w:r>
      <w:r w:rsidRPr="008F3188">
        <w:rPr>
          <w:rFonts w:cstheme="minorHAnsi"/>
          <w:sz w:val="24"/>
          <w:szCs w:val="24"/>
        </w:rPr>
        <w:t xml:space="preserve"> </w:t>
      </w:r>
      <w:r w:rsidR="00F05334" w:rsidRPr="008F3188">
        <w:rPr>
          <w:rFonts w:cstheme="minorHAnsi"/>
          <w:sz w:val="24"/>
          <w:szCs w:val="24"/>
        </w:rPr>
        <w:t>przypadku,</w:t>
      </w:r>
      <w:r w:rsidRPr="008F3188">
        <w:rPr>
          <w:rFonts w:cstheme="minorHAnsi"/>
          <w:sz w:val="24"/>
          <w:szCs w:val="24"/>
        </w:rPr>
        <w:t xml:space="preserve"> gdy wykonawca odstąpi od podpisania umowy z Zamawiającym, możliwe jest podpisanie umowy z kolejnym Wykonawcą, który w postępowaniu o udzielenie zamówienia publicznego uzyskał kolejną najniższą cenę za całość zamówienia lub na</w:t>
      </w:r>
      <w:r w:rsidR="002A0F2F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poszczególne części, czyli zakup i dostawa sprzętu podstawowego oraz zakup i dostawa sprzętu dodatkowego.</w:t>
      </w:r>
    </w:p>
    <w:p w14:paraId="009DA9DC" w14:textId="6D562BF2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Informacje dotyczące zawarcia umowy</w:t>
      </w:r>
    </w:p>
    <w:p w14:paraId="3B8A083B" w14:textId="4B5880DD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Umowa zostanie zawarta z wykonawc</w:t>
      </w:r>
      <w:r w:rsidR="009A511E" w:rsidRPr="008F3188">
        <w:rPr>
          <w:rFonts w:cstheme="minorHAnsi"/>
          <w:sz w:val="24"/>
          <w:szCs w:val="24"/>
        </w:rPr>
        <w:t>ą</w:t>
      </w:r>
      <w:r w:rsidRPr="008F3188">
        <w:rPr>
          <w:rFonts w:cstheme="minorHAnsi"/>
          <w:sz w:val="24"/>
          <w:szCs w:val="24"/>
        </w:rPr>
        <w:t>, który zaoferuje najkorzystniejsze warunki realizacji zamówienia.</w:t>
      </w:r>
    </w:p>
    <w:p w14:paraId="4975B057" w14:textId="6241DD09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Wykonawcy wspólnie ubiegający się o zamówienie</w:t>
      </w:r>
    </w:p>
    <w:p w14:paraId="42FAE3B4" w14:textId="1D547AC0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Wykonawcy wspólnie ubiegający się o zamówienie:</w:t>
      </w:r>
    </w:p>
    <w:p w14:paraId="2DFE5206" w14:textId="221A3039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ponoszą solidarną odpowiedzialność za niewykonanie lub nienależyte wykonanie zobowiązania;</w:t>
      </w:r>
    </w:p>
    <w:p w14:paraId="109D7DA9" w14:textId="4E6D5AD6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zobowiązani są ustanowić Pełnomocnika do reprezentowania ich w postępowaniu o</w:t>
      </w:r>
      <w:r w:rsidR="009A511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udzielenie zamówienia publicznego albo reprezentowania w postępowaniu i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zawarcia umowy w sprawie zamówienia;</w:t>
      </w:r>
    </w:p>
    <w:p w14:paraId="04EA68D5" w14:textId="78FB4CC8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musi wynikać z umowy lub innej czynności prawnej, mieć formę pisemną; fakt ustanowienia Pełnomocnika musi wynikać z załączonych do oferty dokumentów;</w:t>
      </w:r>
    </w:p>
    <w:p w14:paraId="2FC45BD7" w14:textId="7EE98E03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składa się w oryginale lub kopii poświadczonej </w:t>
      </w:r>
      <w:r w:rsidR="00F05334" w:rsidRPr="008F3188">
        <w:rPr>
          <w:rFonts w:cstheme="minorHAnsi"/>
          <w:sz w:val="24"/>
          <w:szCs w:val="24"/>
        </w:rPr>
        <w:t>notarialnie.</w:t>
      </w:r>
    </w:p>
    <w:p w14:paraId="08EF2FE6" w14:textId="4CC684E2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Unieważnienie postępowania</w:t>
      </w:r>
    </w:p>
    <w:p w14:paraId="5B0D4812" w14:textId="1D58BB7A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Zamawiający zastrzega sobie prawo unieważnienia postępowania na każdym jego etapie</w:t>
      </w:r>
      <w:r w:rsidR="009A511E" w:rsidRPr="008F3188">
        <w:rPr>
          <w:rFonts w:cstheme="minorHAnsi"/>
          <w:sz w:val="24"/>
          <w:szCs w:val="24"/>
        </w:rPr>
        <w:t>.</w:t>
      </w:r>
    </w:p>
    <w:p w14:paraId="42D99681" w14:textId="60CB6FAF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Pozostałe informacje</w:t>
      </w:r>
    </w:p>
    <w:p w14:paraId="306FACEE" w14:textId="24C4F85B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możliwość zmiany lub uzupełnienia treści Zapytania Ofertowego przed upływem terminu na składanie ofert. Informacja o wprowadzeniu zmiany lub uzupełnieniu treści Zapytania Ofertowego zostanie opublikowana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miejscach publikacji zapytania.</w:t>
      </w:r>
    </w:p>
    <w:p w14:paraId="4749E6AD" w14:textId="04296998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wprowadzone zmiany lub uzupełnienia treści Zapytania Ofertowego będą wymagały zmiany treści ofert, Zamawiający przedłuży termin składania ofert o czas potrzebny na</w:t>
      </w:r>
      <w:r w:rsidR="009A511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dokonanie zmian w ofercie.</w:t>
      </w:r>
    </w:p>
    <w:p w14:paraId="59892BB9" w14:textId="3E938629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przypadku uzyskania przez dwóch lub więcej Wykonawców takiej samej ceny decydują parametry techniczne, marka, jakość oraz najdłuższy termin gwarancji na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zakupiony sprzęt podstawowy i dodatkowy.</w:t>
      </w:r>
    </w:p>
    <w:p w14:paraId="7E5F3FD4" w14:textId="4A39ABA5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ponosi wszelkie koszty związane z przygotowaniem i złożeniem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2720B03D" w14:textId="792CAB37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składający ofertę pozostaje nią związany przez okres 30 dni licząc od dnia upływu terminu składania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2C15D054" w14:textId="3B39D3AB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oceny ofert Zamawiający może żądać od Wykonawcy wyjaśnień dotyczących złożonej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5BE5FAE2" w14:textId="13EFAC86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wyniku postępowania Zamawiający może Zawrzeć umowę na realizację przedmiotu zamówienia z Wykonawcą, którego oferta zostanie uznana za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najkorzystniejszą. Wybór oferty najkorzystniejszej nie oznacza zaciągnięcia zobowiązania przez Zamawiającego do zawarcia umowy z Wykonawcą.</w:t>
      </w:r>
    </w:p>
    <w:p w14:paraId="20D69E2C" w14:textId="34A8A28C" w:rsidR="006D75B5" w:rsidRPr="008F3188" w:rsidRDefault="009A511E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 przypadku odmowy podpisania umowy przez Wykonawcę</w:t>
      </w: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 xml:space="preserve">(brak stawienia się Wykonawcy w terminie i o godzinie wyznaczonej przez Zamawiającego) traktowane </w:t>
      </w:r>
      <w:r w:rsidR="002C3E37" w:rsidRPr="008F3188">
        <w:rPr>
          <w:rFonts w:cstheme="minorHAnsi"/>
          <w:sz w:val="24"/>
          <w:szCs w:val="24"/>
        </w:rPr>
        <w:t>będzie, jako</w:t>
      </w:r>
      <w:r w:rsidR="006D75B5" w:rsidRPr="008F3188">
        <w:rPr>
          <w:rFonts w:cstheme="minorHAnsi"/>
          <w:sz w:val="24"/>
          <w:szCs w:val="24"/>
        </w:rPr>
        <w:t xml:space="preserve"> odmowę podpisania umowy)</w:t>
      </w:r>
      <w:r w:rsidRPr="008F3188">
        <w:rPr>
          <w:rFonts w:cstheme="minorHAnsi"/>
          <w:sz w:val="24"/>
          <w:szCs w:val="24"/>
        </w:rPr>
        <w:t>.</w:t>
      </w:r>
    </w:p>
    <w:p w14:paraId="647ED14E" w14:textId="448A1987" w:rsidR="006D75B5" w:rsidRPr="008F3188" w:rsidRDefault="009A511E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 przypadku zaistnienia sytuacji związanej z potrzeba dokonania stosownych zmian w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umowie w celu właściwej realizacji zamówienia zastrzega się możliwość dokonania niniejszych zmian w drodze aneksu do umowy zgodnie z warunkami przewidzianymi w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projekcie umowy.</w:t>
      </w:r>
    </w:p>
    <w:p w14:paraId="70307693" w14:textId="25BF1693" w:rsidR="006D75B5" w:rsidRPr="00CC7E86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CC7E86">
        <w:rPr>
          <w:rFonts w:cstheme="minorHAnsi"/>
          <w:b/>
          <w:sz w:val="24"/>
          <w:szCs w:val="24"/>
          <w:u w:val="single"/>
        </w:rPr>
        <w:t>Wykaz załączników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D75B5" w:rsidRPr="008F3188" w14:paraId="1FF4F59A" w14:textId="77777777" w:rsidTr="00D05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E41CC0F" w14:textId="77777777" w:rsidR="006D75B5" w:rsidRPr="008F3188" w:rsidRDefault="006D75B5" w:rsidP="00D057D6">
            <w:pPr>
              <w:spacing w:before="240"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OZNACZENIE ZAŁĄCZNIKA</w:t>
            </w:r>
          </w:p>
        </w:tc>
        <w:tc>
          <w:tcPr>
            <w:tcW w:w="6090" w:type="dxa"/>
            <w:vAlign w:val="center"/>
          </w:tcPr>
          <w:p w14:paraId="0D3E093C" w14:textId="77777777" w:rsidR="006D75B5" w:rsidRPr="008F3188" w:rsidRDefault="006D75B5" w:rsidP="00D057D6">
            <w:pPr>
              <w:spacing w:before="240" w:after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NAZWA ZAŁĄCZNIKA</w:t>
            </w:r>
          </w:p>
        </w:tc>
      </w:tr>
      <w:tr w:rsidR="006D75B5" w:rsidRPr="008F3188" w14:paraId="7C5FE924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7ECE45" w14:textId="5522DAD5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1</w:t>
            </w:r>
            <w:r w:rsidR="00C73F7B">
              <w:rPr>
                <w:rFonts w:cstheme="minorHAnsi"/>
                <w:sz w:val="24"/>
                <w:szCs w:val="24"/>
              </w:rPr>
              <w:t xml:space="preserve"> </w:t>
            </w:r>
            <w:r w:rsidRPr="008F3188">
              <w:rPr>
                <w:rFonts w:cstheme="minorHAnsi"/>
                <w:sz w:val="24"/>
                <w:szCs w:val="24"/>
              </w:rPr>
              <w:t>i 2</w:t>
            </w:r>
          </w:p>
        </w:tc>
        <w:tc>
          <w:tcPr>
            <w:tcW w:w="6090" w:type="dxa"/>
            <w:vAlign w:val="center"/>
          </w:tcPr>
          <w:p w14:paraId="02BBDED3" w14:textId="77777777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Szczegółowy opis przedmiotu</w:t>
            </w:r>
          </w:p>
        </w:tc>
      </w:tr>
      <w:tr w:rsidR="006D75B5" w:rsidRPr="008F3188" w14:paraId="3CF08BDC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7FF588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3</w:t>
            </w:r>
          </w:p>
        </w:tc>
        <w:tc>
          <w:tcPr>
            <w:tcW w:w="6090" w:type="dxa"/>
            <w:vAlign w:val="center"/>
          </w:tcPr>
          <w:p w14:paraId="75FB18BA" w14:textId="71E8BFB4" w:rsidR="006D75B5" w:rsidRPr="008F3188" w:rsidRDefault="00C73F7B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Oświadczenie wykonawcy dotyczące spełniania warunków udziału w postępowaniu PN</w:t>
            </w:r>
          </w:p>
        </w:tc>
      </w:tr>
      <w:tr w:rsidR="006D75B5" w:rsidRPr="008F3188" w14:paraId="513F1260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3324D29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4</w:t>
            </w:r>
          </w:p>
        </w:tc>
        <w:tc>
          <w:tcPr>
            <w:tcW w:w="6090" w:type="dxa"/>
            <w:vAlign w:val="center"/>
          </w:tcPr>
          <w:p w14:paraId="6BC720B8" w14:textId="1BB8A24F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Wzór oświadczenia</w:t>
            </w:r>
            <w:r w:rsidR="00C73F7B" w:rsidRPr="008F3188">
              <w:rPr>
                <w:rFonts w:cstheme="minorHAnsi"/>
                <w:sz w:val="24"/>
                <w:szCs w:val="24"/>
              </w:rPr>
              <w:t xml:space="preserve"> o braku powiązań z Zamawiającym</w:t>
            </w:r>
            <w:r w:rsidR="00C73F7B">
              <w:rPr>
                <w:rFonts w:cstheme="minorHAnsi"/>
                <w:sz w:val="24"/>
                <w:szCs w:val="24"/>
              </w:rPr>
              <w:br/>
              <w:t>w postępowaniu PN</w:t>
            </w:r>
          </w:p>
        </w:tc>
      </w:tr>
      <w:tr w:rsidR="006D75B5" w:rsidRPr="008F3188" w14:paraId="3F7C6C78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B0DD7D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5</w:t>
            </w:r>
          </w:p>
        </w:tc>
        <w:tc>
          <w:tcPr>
            <w:tcW w:w="6090" w:type="dxa"/>
            <w:vAlign w:val="center"/>
          </w:tcPr>
          <w:p w14:paraId="4B2E04D6" w14:textId="7DC6A273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Oświadczenie </w:t>
            </w:r>
            <w:r w:rsidR="00C73F7B" w:rsidRPr="008F3188">
              <w:rPr>
                <w:rFonts w:cstheme="minorHAnsi"/>
                <w:sz w:val="24"/>
                <w:szCs w:val="24"/>
              </w:rPr>
              <w:t>o</w:t>
            </w:r>
            <w:r w:rsidR="00C73F7B">
              <w:rPr>
                <w:rFonts w:cstheme="minorHAnsi"/>
                <w:sz w:val="24"/>
                <w:szCs w:val="24"/>
              </w:rPr>
              <w:t xml:space="preserve"> braku powiązań osobowych lub kapitałowych z Zamawiającym</w:t>
            </w:r>
            <w:r w:rsidR="00C73F7B" w:rsidRPr="008F318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75B5" w:rsidRPr="008F3188" w14:paraId="395C6463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35A128F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6</w:t>
            </w:r>
          </w:p>
        </w:tc>
        <w:tc>
          <w:tcPr>
            <w:tcW w:w="6090" w:type="dxa"/>
            <w:vAlign w:val="center"/>
          </w:tcPr>
          <w:p w14:paraId="5186BF0E" w14:textId="77777777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Oświadczenie braku podstawy wykluczenia</w:t>
            </w:r>
          </w:p>
        </w:tc>
      </w:tr>
      <w:tr w:rsidR="006D75B5" w:rsidRPr="008F3188" w14:paraId="02FB885E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883FDD0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7</w:t>
            </w:r>
          </w:p>
        </w:tc>
        <w:tc>
          <w:tcPr>
            <w:tcW w:w="6090" w:type="dxa"/>
          </w:tcPr>
          <w:p w14:paraId="6AACD1DA" w14:textId="71875A0F" w:rsidR="006D75B5" w:rsidRPr="008F3188" w:rsidRDefault="00C73F7B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73F7B">
              <w:rPr>
                <w:rFonts w:cstheme="minorHAnsi"/>
                <w:sz w:val="24"/>
                <w:szCs w:val="24"/>
              </w:rPr>
              <w:t>Oświadczenie wykonawców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83A03">
              <w:rPr>
                <w:rFonts w:cstheme="minorHAnsi"/>
                <w:sz w:val="24"/>
                <w:szCs w:val="24"/>
              </w:rPr>
              <w:t>Klauzula informacyjna dotycząca przetwarzania danych osobowych</w:t>
            </w:r>
          </w:p>
        </w:tc>
      </w:tr>
      <w:tr w:rsidR="006D75B5" w:rsidRPr="008F3188" w14:paraId="166DF132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AB2E68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8</w:t>
            </w:r>
          </w:p>
        </w:tc>
        <w:tc>
          <w:tcPr>
            <w:tcW w:w="6090" w:type="dxa"/>
            <w:vAlign w:val="center"/>
          </w:tcPr>
          <w:p w14:paraId="701FFE5C" w14:textId="7FA95796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8F3188">
              <w:rPr>
                <w:rFonts w:cstheme="minorHAnsi"/>
                <w:sz w:val="24"/>
                <w:szCs w:val="24"/>
              </w:rPr>
              <w:t xml:space="preserve"> spełniania </w:t>
            </w:r>
            <w:r>
              <w:rPr>
                <w:rFonts w:cstheme="minorHAnsi"/>
                <w:sz w:val="24"/>
                <w:szCs w:val="24"/>
              </w:rPr>
              <w:t>parametrów technicznych</w:t>
            </w:r>
            <w:r>
              <w:rPr>
                <w:rFonts w:cstheme="minorHAnsi"/>
                <w:sz w:val="24"/>
                <w:szCs w:val="24"/>
              </w:rPr>
              <w:br/>
              <w:t>w postępowaniu</w:t>
            </w:r>
          </w:p>
        </w:tc>
      </w:tr>
      <w:tr w:rsidR="006D75B5" w:rsidRPr="008F3188" w14:paraId="5CE3CF8F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2CAD75F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9</w:t>
            </w:r>
          </w:p>
        </w:tc>
        <w:tc>
          <w:tcPr>
            <w:tcW w:w="6090" w:type="dxa"/>
            <w:vAlign w:val="center"/>
          </w:tcPr>
          <w:p w14:paraId="0AB50093" w14:textId="1984FCBC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dotyczące spełniania </w:t>
            </w:r>
            <w:r w:rsidR="00D057D6">
              <w:rPr>
                <w:rFonts w:cstheme="minorHAnsi"/>
                <w:sz w:val="24"/>
                <w:szCs w:val="24"/>
              </w:rPr>
              <w:t>parametrów technicznych w realizacji zakupu i dostawy</w:t>
            </w:r>
          </w:p>
        </w:tc>
      </w:tr>
      <w:tr w:rsidR="00D057D6" w:rsidRPr="008F3188" w14:paraId="79E5DD6B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616036" w14:textId="28088472" w:rsidR="00D057D6" w:rsidRPr="008F3188" w:rsidRDefault="00D057D6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10</w:t>
            </w:r>
          </w:p>
        </w:tc>
        <w:tc>
          <w:tcPr>
            <w:tcW w:w="6090" w:type="dxa"/>
            <w:vAlign w:val="center"/>
          </w:tcPr>
          <w:p w14:paraId="68B4C491" w14:textId="2064D27E" w:rsidR="00D057D6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o zakupie i dostawie sprzętu</w:t>
            </w:r>
          </w:p>
        </w:tc>
      </w:tr>
      <w:tr w:rsidR="00CD55B6" w:rsidRPr="008F3188" w14:paraId="42BFA00A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7511B52" w14:textId="1B03B95F" w:rsidR="00CD55B6" w:rsidRDefault="00CD55B6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11</w:t>
            </w:r>
          </w:p>
        </w:tc>
        <w:tc>
          <w:tcPr>
            <w:tcW w:w="6090" w:type="dxa"/>
            <w:vAlign w:val="center"/>
          </w:tcPr>
          <w:p w14:paraId="5D91F061" w14:textId="358CA31F" w:rsidR="00CD55B6" w:rsidRDefault="002A5201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Formularz ofertowy</w:t>
            </w:r>
          </w:p>
        </w:tc>
      </w:tr>
    </w:tbl>
    <w:p w14:paraId="5B2B42D9" w14:textId="77777777" w:rsidR="000228A6" w:rsidRPr="008F3188" w:rsidRDefault="000228A6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</w:p>
    <w:sectPr w:rsidR="000228A6" w:rsidRPr="008F3188" w:rsidSect="00A004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1ECED" w14:textId="77777777" w:rsidR="00C956E2" w:rsidRDefault="00C956E2" w:rsidP="006D75B5">
      <w:pPr>
        <w:spacing w:after="0" w:line="240" w:lineRule="auto"/>
      </w:pPr>
      <w:r>
        <w:separator/>
      </w:r>
    </w:p>
  </w:endnote>
  <w:endnote w:type="continuationSeparator" w:id="0">
    <w:p w14:paraId="4E289D7D" w14:textId="77777777" w:rsidR="00C956E2" w:rsidRDefault="00C956E2" w:rsidP="006D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83AE" w14:textId="125461C3" w:rsidR="006E4A32" w:rsidRPr="00E848A5" w:rsidRDefault="006E4A32">
    <w:pPr>
      <w:pStyle w:val="Stopka"/>
      <w:jc w:val="right"/>
      <w:rPr>
        <w:color w:val="808080" w:themeColor="background1" w:themeShade="80"/>
      </w:rPr>
    </w:pPr>
    <w:r w:rsidRPr="00E848A5">
      <w:rPr>
        <w:color w:val="808080" w:themeColor="background1" w:themeShade="80"/>
        <w:sz w:val="20"/>
        <w:szCs w:val="20"/>
      </w:rPr>
      <w:t xml:space="preserve">str. </w:t>
    </w:r>
    <w:r w:rsidRPr="00E848A5">
      <w:rPr>
        <w:color w:val="808080" w:themeColor="background1" w:themeShade="80"/>
        <w:sz w:val="20"/>
        <w:szCs w:val="20"/>
      </w:rPr>
      <w:fldChar w:fldCharType="begin"/>
    </w:r>
    <w:r w:rsidRPr="00E848A5">
      <w:rPr>
        <w:color w:val="808080" w:themeColor="background1" w:themeShade="80"/>
        <w:sz w:val="20"/>
        <w:szCs w:val="20"/>
      </w:rPr>
      <w:instrText>PAGE \ * arabskie</w:instrText>
    </w:r>
    <w:r w:rsidRPr="00E848A5">
      <w:rPr>
        <w:color w:val="808080" w:themeColor="background1" w:themeShade="80"/>
        <w:sz w:val="20"/>
        <w:szCs w:val="20"/>
      </w:rPr>
      <w:fldChar w:fldCharType="separate"/>
    </w:r>
    <w:r w:rsidR="00A9696F">
      <w:rPr>
        <w:noProof/>
        <w:color w:val="808080" w:themeColor="background1" w:themeShade="80"/>
        <w:sz w:val="20"/>
        <w:szCs w:val="20"/>
      </w:rPr>
      <w:t>7</w:t>
    </w:r>
    <w:r w:rsidRPr="00E848A5">
      <w:rPr>
        <w:color w:val="808080" w:themeColor="background1" w:themeShade="80"/>
        <w:sz w:val="20"/>
        <w:szCs w:val="20"/>
      </w:rPr>
      <w:fldChar w:fldCharType="end"/>
    </w:r>
  </w:p>
  <w:p w14:paraId="634694AF" w14:textId="77777777" w:rsidR="006D75B5" w:rsidRDefault="006D7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A442" w14:textId="77777777" w:rsidR="00C956E2" w:rsidRDefault="00C956E2" w:rsidP="006D75B5">
      <w:pPr>
        <w:spacing w:after="0" w:line="240" w:lineRule="auto"/>
      </w:pPr>
      <w:r>
        <w:separator/>
      </w:r>
    </w:p>
  </w:footnote>
  <w:footnote w:type="continuationSeparator" w:id="0">
    <w:p w14:paraId="383F9C09" w14:textId="77777777" w:rsidR="00C956E2" w:rsidRDefault="00C956E2" w:rsidP="006D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0ED08" w14:textId="3660A1F1" w:rsidR="00CC7E86" w:rsidRPr="00713F11" w:rsidRDefault="00713F11" w:rsidP="00713F11">
    <w:pPr>
      <w:pStyle w:val="Nagwek"/>
      <w:jc w:val="center"/>
    </w:pPr>
    <w:r w:rsidRPr="00713F11">
      <w:t>ZSP im. Bohaterów Września 1939 r. w Cieninie Kościelnym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D5F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CF11D10"/>
    <w:multiLevelType w:val="hybridMultilevel"/>
    <w:tmpl w:val="0F3EFCD2"/>
    <w:lvl w:ilvl="0" w:tplc="8A2C4BE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E56"/>
    <w:multiLevelType w:val="hybridMultilevel"/>
    <w:tmpl w:val="0BB2E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128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B26DA1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BB3BF1"/>
    <w:multiLevelType w:val="hybridMultilevel"/>
    <w:tmpl w:val="72F6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7D0A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5A0174"/>
    <w:multiLevelType w:val="hybridMultilevel"/>
    <w:tmpl w:val="702CA28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143A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9301C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BB51C5"/>
    <w:multiLevelType w:val="hybridMultilevel"/>
    <w:tmpl w:val="F46C6610"/>
    <w:lvl w:ilvl="0" w:tplc="D8F4AF3E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632B3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4D7C5B8A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4E8F7C73"/>
    <w:multiLevelType w:val="hybridMultilevel"/>
    <w:tmpl w:val="116227D0"/>
    <w:lvl w:ilvl="0" w:tplc="4A52A5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411C0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B03534"/>
    <w:multiLevelType w:val="hybridMultilevel"/>
    <w:tmpl w:val="7E7CF146"/>
    <w:lvl w:ilvl="0" w:tplc="1452FF08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 w15:restartNumberingAfterBreak="0">
    <w:nsid w:val="742A2F5E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 w15:restartNumberingAfterBreak="0">
    <w:nsid w:val="779D2512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77CD405F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AC794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2"/>
  </w:num>
  <w:num w:numId="6">
    <w:abstractNumId w:val="13"/>
  </w:num>
  <w:num w:numId="7">
    <w:abstractNumId w:val="17"/>
  </w:num>
  <w:num w:numId="8">
    <w:abstractNumId w:val="12"/>
  </w:num>
  <w:num w:numId="9">
    <w:abstractNumId w:val="16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18"/>
  </w:num>
  <w:num w:numId="15">
    <w:abstractNumId w:val="9"/>
  </w:num>
  <w:num w:numId="16">
    <w:abstractNumId w:val="8"/>
  </w:num>
  <w:num w:numId="17">
    <w:abstractNumId w:val="19"/>
  </w:num>
  <w:num w:numId="18">
    <w:abstractNumId w:val="14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5"/>
    <w:rsid w:val="000228A6"/>
    <w:rsid w:val="00033631"/>
    <w:rsid w:val="000534FC"/>
    <w:rsid w:val="00087791"/>
    <w:rsid w:val="000E7DBE"/>
    <w:rsid w:val="002A0F2F"/>
    <w:rsid w:val="002A1914"/>
    <w:rsid w:val="002A5201"/>
    <w:rsid w:val="002C3E37"/>
    <w:rsid w:val="003632A7"/>
    <w:rsid w:val="00640C46"/>
    <w:rsid w:val="00651814"/>
    <w:rsid w:val="006D75B5"/>
    <w:rsid w:val="006E4A32"/>
    <w:rsid w:val="006E7CEE"/>
    <w:rsid w:val="00713F11"/>
    <w:rsid w:val="00772D15"/>
    <w:rsid w:val="007B4CE0"/>
    <w:rsid w:val="00807982"/>
    <w:rsid w:val="008B32BC"/>
    <w:rsid w:val="008B6E7C"/>
    <w:rsid w:val="008F3188"/>
    <w:rsid w:val="009A511E"/>
    <w:rsid w:val="00A00430"/>
    <w:rsid w:val="00A9696F"/>
    <w:rsid w:val="00B55B79"/>
    <w:rsid w:val="00B960DA"/>
    <w:rsid w:val="00C73F7B"/>
    <w:rsid w:val="00C956E2"/>
    <w:rsid w:val="00CC7E86"/>
    <w:rsid w:val="00CD55B6"/>
    <w:rsid w:val="00D057D6"/>
    <w:rsid w:val="00D96F94"/>
    <w:rsid w:val="00E13302"/>
    <w:rsid w:val="00E82B50"/>
    <w:rsid w:val="00E848A5"/>
    <w:rsid w:val="00F05334"/>
    <w:rsid w:val="00F2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522"/>
  <w15:chartTrackingRefBased/>
  <w15:docId w15:val="{F5E5ECD1-6D49-427E-83C6-EF862142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B5"/>
    <w:pPr>
      <w:ind w:left="720"/>
      <w:contextualSpacing/>
    </w:pPr>
  </w:style>
  <w:style w:type="table" w:styleId="Tabela-Siatka">
    <w:name w:val="Table Grid"/>
    <w:basedOn w:val="Standardowy"/>
    <w:uiPriority w:val="39"/>
    <w:rsid w:val="006D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B5"/>
  </w:style>
  <w:style w:type="paragraph" w:styleId="Stopka">
    <w:name w:val="footer"/>
    <w:basedOn w:val="Normalny"/>
    <w:link w:val="Stopka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B5"/>
  </w:style>
  <w:style w:type="table" w:styleId="Tabelasiatki1jasna">
    <w:name w:val="Grid Table 1 Light"/>
    <w:basedOn w:val="Standardowy"/>
    <w:uiPriority w:val="46"/>
    <w:rsid w:val="009A51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8B32B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32B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1999</Words>
  <Characters>11998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ZSP im. Bohaterów Września 1939 r. w Cieninie Kościelnym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>Zakup i dostawa sprzętu podstawowego i dodatkowego w ramach Programu Laboratoria Przyszłości</dc:subject>
  <dc:creator>DYREKTOR mgr Magdalena Strzelecka</dc:creator>
  <cp:keywords/>
  <dc:description/>
  <cp:lastModifiedBy>User</cp:lastModifiedBy>
  <cp:revision>12</cp:revision>
  <dcterms:created xsi:type="dcterms:W3CDTF">2021-12-05T08:14:00Z</dcterms:created>
  <dcterms:modified xsi:type="dcterms:W3CDTF">2021-12-06T12:18:00Z</dcterms:modified>
  <cp:category>ZSP im. Bohaterów Września 1939 r. w Cieninie Kościelnym</cp:category>
</cp:coreProperties>
</file>