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68" w:rsidRPr="00A14AAC" w:rsidRDefault="00793F68" w:rsidP="00793F68">
      <w:pPr>
        <w:rPr>
          <w:rFonts w:asciiTheme="minorHAnsi" w:hAnsiTheme="minorHAnsi" w:cstheme="minorHAnsi"/>
        </w:rPr>
      </w:pPr>
    </w:p>
    <w:p w:rsidR="00891D3B" w:rsidRPr="00A14AAC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F033AC">
        <w:rPr>
          <w:rFonts w:asciiTheme="minorHAnsi" w:hAnsiTheme="minorHAnsi" w:cstheme="minorHAnsi"/>
          <w:bCs/>
          <w:i/>
          <w:iCs/>
          <w:sz w:val="22"/>
          <w:szCs w:val="22"/>
        </w:rPr>
        <w:t>6</w:t>
      </w: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</w:p>
    <w:p w:rsidR="00891D3B" w:rsidRPr="00A14AAC" w:rsidRDefault="00891D3B" w:rsidP="00793F68">
      <w:pPr>
        <w:rPr>
          <w:rFonts w:asciiTheme="minorHAnsi" w:hAnsiTheme="minorHAnsi" w:cstheme="minorHAnsi"/>
        </w:rPr>
      </w:pPr>
    </w:p>
    <w:p w:rsidR="00793F68" w:rsidRPr="00A14AAC" w:rsidRDefault="00793F68" w:rsidP="00793F68">
      <w:pPr>
        <w:rPr>
          <w:rFonts w:asciiTheme="minorHAnsi" w:hAnsiTheme="minorHAnsi" w:cstheme="minorHAnsi"/>
        </w:rPr>
      </w:pPr>
    </w:p>
    <w:p w:rsidR="00793F68" w:rsidRPr="00A14AAC" w:rsidRDefault="00793F68" w:rsidP="00793F68">
      <w:pPr>
        <w:rPr>
          <w:rFonts w:asciiTheme="minorHAnsi" w:hAnsiTheme="minorHAnsi" w:cstheme="minorHAnsi"/>
        </w:rPr>
      </w:pPr>
    </w:p>
    <w:p w:rsidR="00793F68" w:rsidRPr="00A14AAC" w:rsidRDefault="00D00DAF" w:rsidP="00793F68">
      <w:pPr>
        <w:rPr>
          <w:rFonts w:asciiTheme="minorHAnsi" w:hAnsiTheme="minorHAnsi" w:cstheme="minorHAnsi"/>
        </w:rPr>
      </w:pPr>
      <w:r w:rsidRPr="00A14A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8B264F" wp14:editId="23495E79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F68" w:rsidRDefault="00793F68" w:rsidP="00793F68"/>
                          <w:p w:rsidR="00793F68" w:rsidRDefault="00793F68" w:rsidP="00793F68"/>
                          <w:p w:rsidR="00793F68" w:rsidRDefault="00793F68" w:rsidP="00793F68"/>
                          <w:p w:rsidR="00793F68" w:rsidRDefault="00793F68" w:rsidP="00793F68"/>
                          <w:p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shapetype w14:anchorId="068B264F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25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">
                <v:textbox style="mso-fit-shape-to-text:t">
                  <w:txbxContent>
                    <w:p w14:paraId="2D73942F" w14:textId="77777777" w:rsidR="00793F68" w:rsidRDefault="00793F68" w:rsidP="00793F68"/>
                    <w:p w14:paraId="460899B4" w14:textId="77777777" w:rsidR="00793F68" w:rsidRDefault="00793F68" w:rsidP="00793F68"/>
                    <w:p w14:paraId="52FD64EF" w14:textId="77777777" w:rsidR="00793F68" w:rsidRDefault="00793F68" w:rsidP="00793F68"/>
                    <w:p w14:paraId="5E15F6CB" w14:textId="77777777" w:rsidR="00793F68" w:rsidRDefault="00793F68" w:rsidP="00793F68"/>
                    <w:p w14:paraId="0BA9BF03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93F68" w:rsidRPr="00A14AAC" w:rsidRDefault="00793F68" w:rsidP="00793F68">
      <w:pPr>
        <w:rPr>
          <w:rFonts w:asciiTheme="minorHAnsi" w:hAnsiTheme="minorHAnsi" w:cstheme="minorHAnsi"/>
        </w:rPr>
      </w:pPr>
    </w:p>
    <w:p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:rsidR="00796226" w:rsidRPr="00A14AAC" w:rsidRDefault="00796226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OŚWIADCZENIE</w:t>
      </w:r>
    </w:p>
    <w:p w:rsidR="00534D4D" w:rsidRDefault="00FD283B" w:rsidP="00534D4D">
      <w:pPr>
        <w:spacing w:line="276" w:lineRule="auto"/>
        <w:jc w:val="center"/>
        <w:rPr>
          <w:rFonts w:cstheme="minorHAnsi"/>
          <w:b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 xml:space="preserve">Składane w postępowaniu pn. </w:t>
      </w:r>
      <w:r w:rsidR="00534D4D">
        <w:rPr>
          <w:rFonts w:cstheme="minorHAnsi"/>
          <w:b/>
        </w:rPr>
        <w:t>„</w:t>
      </w:r>
      <w:r w:rsidR="00534D4D" w:rsidRPr="00534D4D">
        <w:rPr>
          <w:rFonts w:cstheme="minorHAnsi"/>
          <w:b/>
          <w:sz w:val="24"/>
          <w:szCs w:val="24"/>
        </w:rPr>
        <w:t>Zakup i dostawa z projektu na wyposażenie pracowni przyrodniczych z 0,4 % rezerwy subwencji oświatowej”</w:t>
      </w:r>
      <w:bookmarkStart w:id="0" w:name="_GoBack"/>
      <w:bookmarkEnd w:id="0"/>
    </w:p>
    <w:p w:rsidR="00F033AC" w:rsidRPr="00457E90" w:rsidRDefault="00F033AC" w:rsidP="00F033AC">
      <w:pPr>
        <w:jc w:val="both"/>
        <w:rPr>
          <w:rFonts w:cstheme="minorHAnsi"/>
          <w:b/>
          <w:sz w:val="24"/>
          <w:szCs w:val="24"/>
        </w:rPr>
      </w:pPr>
    </w:p>
    <w:p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 xml:space="preserve">NIE ZACHODZĄ WOBEC WYKONAWCY, KTÓREGO REPREZENTUJĘ </w:t>
      </w:r>
    </w:p>
    <w:p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>przesłanki wykluczenia wykonawcy z udziału w postępowaniu zapytania ofertowego o</w:t>
      </w:r>
      <w:r w:rsidR="00FD283B" w:rsidRPr="00A14AAC">
        <w:rPr>
          <w:rFonts w:asciiTheme="minorHAnsi" w:hAnsiTheme="minorHAnsi" w:cstheme="minorHAnsi"/>
          <w:b/>
          <w:i/>
        </w:rPr>
        <w:t> </w:t>
      </w:r>
      <w:r w:rsidRPr="00A14AAC">
        <w:rPr>
          <w:rFonts w:asciiTheme="minorHAnsi" w:hAnsiTheme="minorHAnsi" w:cstheme="minorHAnsi"/>
          <w:b/>
          <w:i/>
        </w:rPr>
        <w:t>następującej treści:</w:t>
      </w:r>
    </w:p>
    <w:p w:rsidR="000834E4" w:rsidRPr="00A14AAC" w:rsidRDefault="000834E4" w:rsidP="000834E4">
      <w:pPr>
        <w:pStyle w:val="Default"/>
        <w:spacing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</w:p>
    <w:p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  <w:r w:rsidRPr="00A14AAC">
        <w:rPr>
          <w:rFonts w:cstheme="minorHAnsi"/>
        </w:rPr>
        <w:t>Zamawiający wykluczy z udziału w postępowaniu wykonawcę, który:</w:t>
      </w:r>
    </w:p>
    <w:p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 xml:space="preserve">a)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A14AAC">
        <w:rPr>
          <w:rFonts w:cstheme="minorHAnsi"/>
          <w:color w:val="000000" w:themeColor="text1"/>
        </w:rPr>
        <w:t>;</w:t>
      </w: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cstheme="minorHAnsi"/>
          <w:color w:val="000000" w:themeColor="text1"/>
        </w:rPr>
        <w:t xml:space="preserve">b)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bezprawnie wpływał lub próbował wpłynąć na czynności zamawiającego lub pozyskać informacje poufne, mogące dać mu przewagę w postępowaniu </w:t>
      </w:r>
      <w:r w:rsidRPr="00A14AAC">
        <w:rPr>
          <w:rFonts w:eastAsia="Times New Roman" w:cstheme="minorHAnsi"/>
          <w:color w:val="000000" w:themeColor="text1"/>
          <w:lang w:eastAsia="pl-PL"/>
        </w:rPr>
        <w:br/>
        <w:t>o udzielenie zamówienia;</w:t>
      </w: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c)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d)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e)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</w:r>
      <w:r w:rsidRPr="00A14AAC">
        <w:rPr>
          <w:rFonts w:cstheme="minorHAnsi"/>
          <w:color w:val="000000" w:themeColor="text1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A14AAC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A14AAC">
        <w:rPr>
          <w:rFonts w:cstheme="minorHAnsi"/>
          <w:color w:val="000000" w:themeColor="text1"/>
        </w:rPr>
        <w:t xml:space="preserve"> ustawy z dnia 15 maja 2015 r. - Prawo restrukturyzacyjne (Dz. U. poz. 978,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A14AAC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A14AAC">
        <w:rPr>
          <w:rFonts w:cstheme="minorHAnsi"/>
          <w:color w:val="000000" w:themeColor="text1"/>
        </w:rPr>
        <w:t xml:space="preserve"> ustawy z dnia 28 lutego 2003 r. - Prawo </w:t>
      </w:r>
      <w:r w:rsidRPr="00A14AAC">
        <w:rPr>
          <w:rFonts w:cstheme="minorHAnsi"/>
          <w:color w:val="000000" w:themeColor="text1"/>
        </w:rPr>
        <w:lastRenderedPageBreak/>
        <w:t xml:space="preserve">upadłościowe </w:t>
      </w:r>
      <w:r w:rsidRPr="00A14AAC">
        <w:rPr>
          <w:rFonts w:cstheme="minorHAnsi"/>
          <w:color w:val="000000" w:themeColor="text1"/>
        </w:rPr>
        <w:br/>
        <w:t>(Dz. U. z 2015 r. poz. 233, z późn. zm.);</w:t>
      </w: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>f)</w:t>
      </w:r>
      <w:r w:rsidRPr="00A14AAC">
        <w:rPr>
          <w:rFonts w:cstheme="minorHAnsi"/>
          <w:color w:val="000000" w:themeColor="text1"/>
        </w:rPr>
        <w:tab/>
        <w:t xml:space="preserve">który w sposób zawiniony poważnie naruszył obowiązki zawodowe, </w:t>
      </w:r>
      <w:r w:rsidRPr="00A14AAC">
        <w:rPr>
          <w:rFonts w:cstheme="minorHAnsi"/>
          <w:color w:val="000000" w:themeColor="text1"/>
        </w:rPr>
        <w:br/>
        <w:t xml:space="preserve">co podważa jego uczciwość, w szczególności gdy wykonawca w wyniku zamierzonego działania lub rażącego niedbalstwa nie wykonał lub nienależycie wykonał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zamówienie</w:t>
      </w:r>
      <w:r w:rsidRPr="00A14AAC">
        <w:rPr>
          <w:rFonts w:cstheme="minorHAnsi"/>
          <w:color w:val="000000" w:themeColor="text1"/>
        </w:rPr>
        <w:t>, co zamawiający jest w stanie wykazać za pomocą stosownych środków dowodowych;</w:t>
      </w:r>
    </w:p>
    <w:p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Style w:val="alb"/>
          <w:rFonts w:cstheme="minorHAnsi"/>
          <w:color w:val="000000" w:themeColor="text1"/>
        </w:rPr>
        <w:t xml:space="preserve">g) </w:t>
      </w:r>
      <w:r w:rsidRPr="00A14AAC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A14AAC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:rsidR="000834E4" w:rsidRPr="00A14AAC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A14AAC" w:rsidTr="000834E4">
        <w:trPr>
          <w:trHeight w:val="79"/>
          <w:jc w:val="center"/>
        </w:trPr>
        <w:tc>
          <w:tcPr>
            <w:tcW w:w="4497" w:type="dxa"/>
          </w:tcPr>
          <w:p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</w:t>
            </w:r>
          </w:p>
          <w:p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……………………………………………</w:t>
            </w:r>
          </w:p>
          <w:p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(podpis osób(-y) uprawnionej</w:t>
            </w:r>
          </w:p>
          <w:p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do składania oświadczenia</w:t>
            </w:r>
          </w:p>
          <w:p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woli w imieniu wykonawcy)</w:t>
            </w:r>
          </w:p>
        </w:tc>
      </w:tr>
    </w:tbl>
    <w:p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</w:rPr>
      </w:pPr>
    </w:p>
    <w:p w:rsidR="000834E4" w:rsidRPr="00A14AAC" w:rsidRDefault="000834E4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sectPr w:rsidR="000834E4" w:rsidRPr="00A14AAC" w:rsidSect="006E5539">
      <w:headerReference w:type="default" r:id="rId10"/>
      <w:footerReference w:type="even" r:id="rId11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17" w:rsidRDefault="00DA5717">
      <w:r>
        <w:separator/>
      </w:r>
    </w:p>
  </w:endnote>
  <w:endnote w:type="continuationSeparator" w:id="0">
    <w:p w:rsidR="00DA5717" w:rsidRDefault="00DA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F96" w:rsidRDefault="00195F96" w:rsidP="005D26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17" w:rsidRDefault="00DA5717">
      <w:r>
        <w:separator/>
      </w:r>
    </w:p>
  </w:footnote>
  <w:footnote w:type="continuationSeparator" w:id="0">
    <w:p w:rsidR="00DA5717" w:rsidRDefault="00DA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96" w:rsidRPr="005D261D" w:rsidRDefault="00195F96" w:rsidP="00FD283B">
    <w:pPr>
      <w:jc w:val="both"/>
      <w:rPr>
        <w:rFonts w:ascii="Arial" w:hAnsi="Arial" w:cs="Arial"/>
        <w:i/>
        <w:sz w:val="16"/>
        <w:szCs w:val="16"/>
      </w:rPr>
    </w:pPr>
  </w:p>
  <w:p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834E4"/>
    <w:rsid w:val="00091B27"/>
    <w:rsid w:val="00094686"/>
    <w:rsid w:val="000A49D0"/>
    <w:rsid w:val="000C0D48"/>
    <w:rsid w:val="000C385B"/>
    <w:rsid w:val="000D1C50"/>
    <w:rsid w:val="000F1C63"/>
    <w:rsid w:val="0010331D"/>
    <w:rsid w:val="00123DA4"/>
    <w:rsid w:val="00136CD1"/>
    <w:rsid w:val="00195F96"/>
    <w:rsid w:val="00197D76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509E3"/>
    <w:rsid w:val="00287FED"/>
    <w:rsid w:val="00291425"/>
    <w:rsid w:val="002C5CBC"/>
    <w:rsid w:val="00331877"/>
    <w:rsid w:val="00332227"/>
    <w:rsid w:val="00340533"/>
    <w:rsid w:val="00344EC2"/>
    <w:rsid w:val="00346E0A"/>
    <w:rsid w:val="00381DB8"/>
    <w:rsid w:val="003821FE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851CC"/>
    <w:rsid w:val="00490EC5"/>
    <w:rsid w:val="004C05E0"/>
    <w:rsid w:val="004E28EF"/>
    <w:rsid w:val="004F4D99"/>
    <w:rsid w:val="00532B07"/>
    <w:rsid w:val="00534D4D"/>
    <w:rsid w:val="0058529B"/>
    <w:rsid w:val="00592687"/>
    <w:rsid w:val="0059481E"/>
    <w:rsid w:val="00595450"/>
    <w:rsid w:val="00596041"/>
    <w:rsid w:val="005C1A57"/>
    <w:rsid w:val="005D261D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93F68"/>
    <w:rsid w:val="00796226"/>
    <w:rsid w:val="007A3DD3"/>
    <w:rsid w:val="007B20FC"/>
    <w:rsid w:val="007C378E"/>
    <w:rsid w:val="00814CEE"/>
    <w:rsid w:val="0083420F"/>
    <w:rsid w:val="008453C9"/>
    <w:rsid w:val="008705D6"/>
    <w:rsid w:val="00876571"/>
    <w:rsid w:val="00891D3B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6212A"/>
    <w:rsid w:val="009832DE"/>
    <w:rsid w:val="009C284A"/>
    <w:rsid w:val="009C65AF"/>
    <w:rsid w:val="009D321B"/>
    <w:rsid w:val="009F3790"/>
    <w:rsid w:val="00A14AAC"/>
    <w:rsid w:val="00A325C1"/>
    <w:rsid w:val="00A52E98"/>
    <w:rsid w:val="00A7118E"/>
    <w:rsid w:val="00A90A8A"/>
    <w:rsid w:val="00AB5459"/>
    <w:rsid w:val="00AC360F"/>
    <w:rsid w:val="00AD5F3A"/>
    <w:rsid w:val="00AE4D38"/>
    <w:rsid w:val="00AF3135"/>
    <w:rsid w:val="00B06154"/>
    <w:rsid w:val="00B15ECC"/>
    <w:rsid w:val="00B3216E"/>
    <w:rsid w:val="00B841E0"/>
    <w:rsid w:val="00B92A1D"/>
    <w:rsid w:val="00BE058D"/>
    <w:rsid w:val="00BF4F86"/>
    <w:rsid w:val="00C138F4"/>
    <w:rsid w:val="00C22AD0"/>
    <w:rsid w:val="00C401B0"/>
    <w:rsid w:val="00C657C8"/>
    <w:rsid w:val="00C7788C"/>
    <w:rsid w:val="00C96D6B"/>
    <w:rsid w:val="00CA6100"/>
    <w:rsid w:val="00CF0758"/>
    <w:rsid w:val="00CF4F00"/>
    <w:rsid w:val="00D00DAF"/>
    <w:rsid w:val="00D11441"/>
    <w:rsid w:val="00D210E1"/>
    <w:rsid w:val="00D37382"/>
    <w:rsid w:val="00D61D00"/>
    <w:rsid w:val="00D91973"/>
    <w:rsid w:val="00D952FE"/>
    <w:rsid w:val="00DA41AA"/>
    <w:rsid w:val="00DA5717"/>
    <w:rsid w:val="00DA6C6C"/>
    <w:rsid w:val="00E00AC6"/>
    <w:rsid w:val="00E26FD6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033AC"/>
    <w:rsid w:val="00F13F78"/>
    <w:rsid w:val="00F32BB1"/>
    <w:rsid w:val="00F41697"/>
    <w:rsid w:val="00F757F3"/>
    <w:rsid w:val="00F9029E"/>
    <w:rsid w:val="00F94C40"/>
    <w:rsid w:val="00FB32EE"/>
    <w:rsid w:val="00FC126F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B2D6-D7A4-4A31-B541-EBB5FD3D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Anna Lewandowska</cp:lastModifiedBy>
  <cp:revision>5</cp:revision>
  <cp:lastPrinted>2019-10-05T09:04:00Z</cp:lastPrinted>
  <dcterms:created xsi:type="dcterms:W3CDTF">2018-12-03T07:32:00Z</dcterms:created>
  <dcterms:modified xsi:type="dcterms:W3CDTF">2019-10-07T07:36:00Z</dcterms:modified>
</cp:coreProperties>
</file>