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0D0" w:rsidRPr="006656C4" w:rsidRDefault="009D50D0" w:rsidP="009D50D0">
      <w:pPr>
        <w:keepNext/>
        <w:spacing w:after="0" w:line="240" w:lineRule="auto"/>
        <w:jc w:val="center"/>
        <w:outlineLvl w:val="1"/>
        <w:rPr>
          <w:rFonts w:ascii="Times New Roman" w:eastAsia="Times New Roman" w:hAnsi="Times New Roman" w:cs="Times New Roman"/>
          <w:b/>
        </w:rPr>
      </w:pPr>
      <w:r w:rsidRPr="006656C4">
        <w:rPr>
          <w:rFonts w:ascii="Times New Roman" w:eastAsia="Times New Roman" w:hAnsi="Times New Roman" w:cs="Times New Roman"/>
          <w:b/>
        </w:rPr>
        <w:t xml:space="preserve">Umowa Nr </w:t>
      </w:r>
      <w:r w:rsidR="00236743" w:rsidRPr="006656C4">
        <w:rPr>
          <w:rFonts w:ascii="Times New Roman" w:eastAsia="Times New Roman" w:hAnsi="Times New Roman" w:cs="Times New Roman"/>
          <w:b/>
        </w:rPr>
        <w:t>……………</w:t>
      </w:r>
      <w:r w:rsidRPr="006656C4">
        <w:rPr>
          <w:rFonts w:ascii="Times New Roman" w:eastAsia="Times New Roman" w:hAnsi="Times New Roman" w:cs="Times New Roman"/>
          <w:b/>
        </w:rPr>
        <w:t>/202</w:t>
      </w:r>
      <w:r w:rsidR="0087363C" w:rsidRPr="006656C4">
        <w:rPr>
          <w:rFonts w:ascii="Times New Roman" w:eastAsia="Times New Roman" w:hAnsi="Times New Roman" w:cs="Times New Roman"/>
          <w:b/>
        </w:rPr>
        <w:t>5</w:t>
      </w:r>
      <w:r w:rsidRPr="006656C4">
        <w:rPr>
          <w:rFonts w:ascii="Times New Roman" w:eastAsia="Times New Roman" w:hAnsi="Times New Roman" w:cs="Times New Roman"/>
          <w:b/>
        </w:rPr>
        <w:t xml:space="preserve"> </w:t>
      </w:r>
    </w:p>
    <w:p w:rsidR="009D50D0" w:rsidRPr="006656C4" w:rsidRDefault="009D50D0" w:rsidP="009D50D0">
      <w:pPr>
        <w:spacing w:after="0" w:line="240" w:lineRule="auto"/>
        <w:rPr>
          <w:rFonts w:ascii="Times New Roman" w:eastAsia="Times New Roman" w:hAnsi="Times New Roman" w:cs="Times New Roman"/>
        </w:rPr>
      </w:pPr>
    </w:p>
    <w:p w:rsidR="00033C8E" w:rsidRPr="006656C4" w:rsidRDefault="00033C8E" w:rsidP="00033C8E">
      <w:pPr>
        <w:suppressAutoHyphens/>
        <w:spacing w:after="120" w:line="240" w:lineRule="auto"/>
        <w:jc w:val="both"/>
        <w:textAlignment w:val="baseline"/>
        <w:rPr>
          <w:rFonts w:ascii="Times New Roman" w:eastAsia="Calibri" w:hAnsi="Times New Roman" w:cs="Times New Roman"/>
          <w:kern w:val="2"/>
          <w:lang w:eastAsia="en-US" w:bidi="hi-IN"/>
        </w:rPr>
      </w:pPr>
      <w:r w:rsidRPr="006656C4">
        <w:rPr>
          <w:rFonts w:ascii="Times New Roman" w:eastAsia="Calibri" w:hAnsi="Times New Roman" w:cs="Times New Roman"/>
          <w:kern w:val="2"/>
          <w:lang w:eastAsia="en-US" w:bidi="hi-IN"/>
        </w:rPr>
        <w:t xml:space="preserve">zawarta </w:t>
      </w:r>
      <w:r w:rsidRPr="006656C4">
        <w:rPr>
          <w:rFonts w:ascii="Times New Roman" w:eastAsia="Calibri" w:hAnsi="Times New Roman" w:cs="Times New Roman"/>
          <w:i/>
          <w:iCs/>
          <w:kern w:val="2"/>
          <w:lang w:eastAsia="en-US" w:bidi="hi-IN"/>
        </w:rPr>
        <w:t>w dniu …………… r.</w:t>
      </w:r>
      <w:r w:rsidRPr="006656C4">
        <w:rPr>
          <w:rFonts w:ascii="Times New Roman" w:eastAsia="Calibri" w:hAnsi="Times New Roman" w:cs="Times New Roman"/>
          <w:i/>
          <w:iCs/>
          <w:kern w:val="2"/>
          <w:vertAlign w:val="superscript"/>
          <w:lang w:eastAsia="en-US" w:bidi="hi-IN"/>
        </w:rPr>
        <w:footnoteReference w:id="1"/>
      </w:r>
      <w:r w:rsidRPr="006656C4">
        <w:rPr>
          <w:rFonts w:ascii="Times New Roman" w:eastAsia="Calibri" w:hAnsi="Times New Roman" w:cs="Times New Roman"/>
          <w:i/>
          <w:iCs/>
          <w:kern w:val="2"/>
          <w:lang w:eastAsia="en-US" w:bidi="hi-IN"/>
        </w:rPr>
        <w:t>/w formie elektronicznej w dniu złożenia podpisu przez ostatnią ze Stron</w:t>
      </w:r>
      <w:r w:rsidRPr="006656C4">
        <w:rPr>
          <w:rFonts w:ascii="Times New Roman" w:eastAsia="Calibri" w:hAnsi="Times New Roman" w:cs="Times New Roman"/>
          <w:i/>
          <w:iCs/>
          <w:kern w:val="2"/>
          <w:vertAlign w:val="superscript"/>
          <w:lang w:eastAsia="en-US" w:bidi="hi-IN"/>
        </w:rPr>
        <w:footnoteReference w:id="2"/>
      </w:r>
      <w:r w:rsidRPr="006656C4">
        <w:rPr>
          <w:rFonts w:ascii="Times New Roman" w:eastAsia="Calibri" w:hAnsi="Times New Roman" w:cs="Times New Roman"/>
          <w:kern w:val="2"/>
          <w:lang w:eastAsia="en-US" w:bidi="hi-IN"/>
        </w:rPr>
        <w:t xml:space="preserve"> w ……………….. pomiędzy: </w:t>
      </w:r>
    </w:p>
    <w:p w:rsidR="00033C8E" w:rsidRPr="006656C4" w:rsidRDefault="00033C8E" w:rsidP="00033C8E">
      <w:pPr>
        <w:suppressAutoHyphens/>
        <w:spacing w:after="120" w:line="240" w:lineRule="auto"/>
        <w:jc w:val="both"/>
        <w:textAlignment w:val="baseline"/>
        <w:rPr>
          <w:rFonts w:ascii="Times New Roman" w:eastAsia="Calibri" w:hAnsi="Times New Roman" w:cs="Times New Roman"/>
          <w:kern w:val="2"/>
          <w:lang w:eastAsia="en-US" w:bidi="hi-IN"/>
        </w:rPr>
      </w:pPr>
      <w:r w:rsidRPr="006656C4">
        <w:rPr>
          <w:rFonts w:ascii="Times New Roman" w:eastAsia="Calibri" w:hAnsi="Times New Roman" w:cs="Times New Roman"/>
          <w:b/>
          <w:kern w:val="2"/>
          <w:lang w:eastAsia="en-US" w:bidi="hi-IN"/>
        </w:rPr>
        <w:t xml:space="preserve">Skarbem Państwa – Zespołem Szkół Centrum Kształcenia Rolniczego im. Ireny Kosmowskiej, </w:t>
      </w:r>
      <w:r w:rsidR="006656C4">
        <w:rPr>
          <w:rFonts w:ascii="Times New Roman" w:eastAsia="Calibri" w:hAnsi="Times New Roman" w:cs="Times New Roman"/>
          <w:b/>
          <w:kern w:val="2"/>
          <w:lang w:eastAsia="en-US" w:bidi="hi-IN"/>
        </w:rPr>
        <w:br/>
      </w:r>
      <w:r w:rsidRPr="006656C4">
        <w:rPr>
          <w:rFonts w:ascii="Times New Roman" w:eastAsia="Calibri" w:hAnsi="Times New Roman" w:cs="Times New Roman"/>
          <w:bCs/>
          <w:kern w:val="2"/>
          <w:lang w:eastAsia="en-US" w:bidi="hi-IN"/>
        </w:rPr>
        <w:t>z siedzibą:</w:t>
      </w:r>
      <w:r w:rsidRPr="006656C4">
        <w:rPr>
          <w:rFonts w:ascii="Times New Roman" w:eastAsia="Calibri" w:hAnsi="Times New Roman" w:cs="Times New Roman"/>
          <w:b/>
          <w:kern w:val="2"/>
          <w:lang w:eastAsia="en-US" w:bidi="hi-IN"/>
        </w:rPr>
        <w:t xml:space="preserve"> </w:t>
      </w:r>
      <w:r w:rsidRPr="006656C4">
        <w:rPr>
          <w:rFonts w:ascii="Times New Roman" w:eastAsia="SimSun" w:hAnsi="Times New Roman" w:cs="Times New Roman"/>
          <w:kern w:val="2"/>
          <w:lang w:eastAsia="zh-CN" w:bidi="hi-IN"/>
        </w:rPr>
        <w:t>Korolówka-Osada 3, 22-200 Włodawa</w:t>
      </w:r>
      <w:r w:rsidRPr="006656C4">
        <w:rPr>
          <w:rFonts w:ascii="Times New Roman" w:eastAsia="Calibri" w:hAnsi="Times New Roman" w:cs="Times New Roman"/>
          <w:bCs/>
          <w:kern w:val="2"/>
          <w:lang w:eastAsia="en-US" w:bidi="hi-IN"/>
        </w:rPr>
        <w:t>,</w:t>
      </w:r>
      <w:r w:rsidRPr="006656C4">
        <w:rPr>
          <w:rFonts w:ascii="Times New Roman" w:eastAsia="Calibri" w:hAnsi="Times New Roman" w:cs="Times New Roman"/>
          <w:b/>
          <w:kern w:val="2"/>
          <w:lang w:eastAsia="en-US" w:bidi="hi-IN"/>
        </w:rPr>
        <w:t xml:space="preserve"> </w:t>
      </w:r>
      <w:r w:rsidRPr="006656C4">
        <w:rPr>
          <w:rFonts w:ascii="Times New Roman" w:eastAsia="Calibri" w:hAnsi="Times New Roman" w:cs="Times New Roman"/>
          <w:bCs/>
          <w:kern w:val="2"/>
          <w:lang w:eastAsia="en-US" w:bidi="hi-IN"/>
        </w:rPr>
        <w:t>NIP: 5651199666, REGON:</w:t>
      </w:r>
      <w:r w:rsidRPr="006656C4">
        <w:rPr>
          <w:rFonts w:ascii="Times New Roman" w:eastAsia="SimSun" w:hAnsi="Times New Roman" w:cs="Times New Roman"/>
          <w:kern w:val="2"/>
          <w:lang w:eastAsia="zh-CN" w:bidi="hi-IN"/>
        </w:rPr>
        <w:t xml:space="preserve"> </w:t>
      </w:r>
      <w:r w:rsidRPr="006656C4">
        <w:rPr>
          <w:rFonts w:ascii="Times New Roman" w:eastAsia="Calibri" w:hAnsi="Times New Roman" w:cs="Times New Roman"/>
          <w:bCs/>
          <w:kern w:val="2"/>
          <w:lang w:eastAsia="en-US" w:bidi="hi-IN"/>
        </w:rPr>
        <w:t>000638197,</w:t>
      </w:r>
      <w:r w:rsidRPr="006656C4">
        <w:rPr>
          <w:rFonts w:ascii="Times New Roman" w:eastAsia="Calibri" w:hAnsi="Times New Roman" w:cs="Times New Roman"/>
          <w:b/>
          <w:kern w:val="2"/>
          <w:lang w:eastAsia="en-US" w:bidi="hi-IN"/>
        </w:rPr>
        <w:t xml:space="preserve"> </w:t>
      </w:r>
      <w:r w:rsidRPr="006656C4">
        <w:rPr>
          <w:rFonts w:ascii="Times New Roman" w:eastAsia="Calibri" w:hAnsi="Times New Roman" w:cs="Times New Roman"/>
          <w:kern w:val="2"/>
          <w:lang w:eastAsia="en-US" w:bidi="hi-IN"/>
        </w:rPr>
        <w:t>zwanym dalej w treści umowy „</w:t>
      </w:r>
      <w:r w:rsidRPr="006656C4">
        <w:rPr>
          <w:rFonts w:ascii="Times New Roman" w:eastAsia="Calibri" w:hAnsi="Times New Roman" w:cs="Times New Roman"/>
          <w:b/>
          <w:bCs/>
          <w:kern w:val="2"/>
          <w:lang w:eastAsia="en-US" w:bidi="hi-IN"/>
        </w:rPr>
        <w:t>Zamawiającym</w:t>
      </w:r>
      <w:r w:rsidRPr="006656C4">
        <w:rPr>
          <w:rFonts w:ascii="Times New Roman" w:eastAsia="Calibri" w:hAnsi="Times New Roman" w:cs="Times New Roman"/>
          <w:kern w:val="2"/>
          <w:lang w:eastAsia="en-US" w:bidi="hi-IN"/>
        </w:rPr>
        <w:t xml:space="preserve">”,  reprezentowanym przez: Dyrektora Zespołu Szkół Centrum Kształcenia Rolniczego </w:t>
      </w:r>
      <w:r w:rsidRPr="006656C4">
        <w:rPr>
          <w:rFonts w:ascii="Times New Roman" w:eastAsia="Times New Roman" w:hAnsi="Times New Roman" w:cs="Times New Roman"/>
          <w:bCs/>
          <w:kern w:val="2"/>
          <w:lang w:eastAsia="zh-CN" w:bidi="hi-IN"/>
        </w:rPr>
        <w:t>Emilię Litaszewsk</w:t>
      </w:r>
      <w:r w:rsidR="00C4122C">
        <w:rPr>
          <w:rFonts w:ascii="Times New Roman" w:eastAsia="Times New Roman" w:hAnsi="Times New Roman" w:cs="Times New Roman"/>
          <w:bCs/>
          <w:kern w:val="2"/>
          <w:lang w:eastAsia="zh-CN" w:bidi="hi-IN"/>
        </w:rPr>
        <w:t>ą</w:t>
      </w:r>
      <w:r w:rsidRPr="006656C4">
        <w:rPr>
          <w:rFonts w:ascii="Times New Roman" w:eastAsia="Calibri" w:hAnsi="Times New Roman" w:cs="Times New Roman"/>
          <w:kern w:val="2"/>
          <w:lang w:eastAsia="en-US" w:bidi="hi-IN"/>
        </w:rPr>
        <w:t xml:space="preserve">,  działającego na podstawie powierzenia stanowiska z dnia </w:t>
      </w:r>
      <w:r w:rsidR="00C4122C" w:rsidRPr="00C4122C">
        <w:rPr>
          <w:rFonts w:ascii="Times New Roman" w:eastAsia="Times New Roman" w:hAnsi="Times New Roman" w:cs="Times New Roman"/>
          <w:bCs/>
          <w:kern w:val="2"/>
          <w:lang w:eastAsia="zh-CN" w:bidi="hi-IN"/>
        </w:rPr>
        <w:t>18.07</w:t>
      </w:r>
      <w:r w:rsidRPr="00C4122C">
        <w:rPr>
          <w:rFonts w:ascii="Times New Roman" w:eastAsia="Times New Roman" w:hAnsi="Times New Roman" w:cs="Times New Roman"/>
          <w:bCs/>
          <w:kern w:val="2"/>
          <w:lang w:eastAsia="zh-CN" w:bidi="hi-IN"/>
        </w:rPr>
        <w:t xml:space="preserve">.2025 </w:t>
      </w:r>
      <w:r w:rsidRPr="00C4122C">
        <w:rPr>
          <w:rFonts w:ascii="Times New Roman" w:eastAsia="Calibri" w:hAnsi="Times New Roman" w:cs="Times New Roman"/>
          <w:kern w:val="2"/>
          <w:lang w:eastAsia="en-US" w:bidi="hi-IN"/>
        </w:rPr>
        <w:t xml:space="preserve"> r</w:t>
      </w:r>
    </w:p>
    <w:p w:rsidR="00033C8E" w:rsidRPr="006656C4" w:rsidRDefault="00033C8E" w:rsidP="00033C8E">
      <w:pPr>
        <w:suppressAutoHyphens/>
        <w:spacing w:after="120" w:line="240" w:lineRule="auto"/>
        <w:jc w:val="both"/>
        <w:textAlignment w:val="baseline"/>
        <w:rPr>
          <w:rFonts w:ascii="Times New Roman" w:eastAsia="Calibri" w:hAnsi="Times New Roman" w:cs="Times New Roman"/>
          <w:kern w:val="2"/>
          <w:lang w:eastAsia="en-US" w:bidi="hi-IN"/>
        </w:rPr>
      </w:pPr>
      <w:r w:rsidRPr="006656C4">
        <w:rPr>
          <w:rFonts w:ascii="Times New Roman" w:eastAsia="Calibri" w:hAnsi="Times New Roman" w:cs="Times New Roman"/>
          <w:kern w:val="2"/>
          <w:lang w:eastAsia="en-US" w:bidi="hi-IN"/>
        </w:rPr>
        <w:t xml:space="preserve">a: </w:t>
      </w:r>
    </w:p>
    <w:p w:rsidR="00033C8E" w:rsidRPr="006656C4" w:rsidRDefault="00033C8E" w:rsidP="00033C8E">
      <w:pPr>
        <w:widowControl w:val="0"/>
        <w:numPr>
          <w:ilvl w:val="0"/>
          <w:numId w:val="13"/>
        </w:numPr>
        <w:suppressAutoHyphens/>
        <w:autoSpaceDE w:val="0"/>
        <w:spacing w:after="120" w:line="240" w:lineRule="auto"/>
        <w:jc w:val="both"/>
        <w:textAlignment w:val="baseline"/>
        <w:rPr>
          <w:rFonts w:ascii="Times New Roman" w:eastAsia="SimSun" w:hAnsi="Times New Roman" w:cs="Times New Roman"/>
          <w:color w:val="000000"/>
          <w:kern w:val="2"/>
          <w:lang w:eastAsia="zh-CN" w:bidi="hi-IN"/>
        </w:rPr>
      </w:pPr>
      <w:r w:rsidRPr="006656C4">
        <w:rPr>
          <w:rFonts w:ascii="Times New Roman" w:eastAsia="SimSun" w:hAnsi="Times New Roman" w:cs="Times New Roman"/>
          <w:color w:val="000000"/>
          <w:kern w:val="2"/>
          <w:lang w:eastAsia="zh-CN" w:bidi="hi-IN"/>
        </w:rPr>
        <w:t>*gdy wykonawcą jest spółka prawa handlowego:</w:t>
      </w:r>
    </w:p>
    <w:p w:rsidR="00033C8E" w:rsidRPr="006656C4" w:rsidRDefault="00033C8E" w:rsidP="00033C8E">
      <w:pPr>
        <w:widowControl w:val="0"/>
        <w:numPr>
          <w:ilvl w:val="0"/>
          <w:numId w:val="13"/>
        </w:numPr>
        <w:suppressAutoHyphens/>
        <w:autoSpaceDE w:val="0"/>
        <w:spacing w:after="120" w:line="240" w:lineRule="auto"/>
        <w:jc w:val="both"/>
        <w:textAlignment w:val="baseline"/>
        <w:rPr>
          <w:rFonts w:ascii="Times New Roman" w:eastAsia="SimSun" w:hAnsi="Times New Roman" w:cs="Times New Roman"/>
          <w:color w:val="000000"/>
          <w:kern w:val="2"/>
          <w:lang w:eastAsia="zh-CN" w:bidi="hi-IN"/>
        </w:rPr>
      </w:pPr>
      <w:r w:rsidRPr="006656C4">
        <w:rPr>
          <w:rFonts w:ascii="Times New Roman" w:eastAsia="SimSun" w:hAnsi="Times New Roman" w:cs="Times New Roman"/>
          <w:color w:val="000000"/>
          <w:kern w:val="2"/>
          <w:lang w:eastAsia="zh-CN" w:bidi="hi-IN"/>
        </w:rPr>
        <w:t xml:space="preserve">[…] z siedzibą w […] wpisaną do rejestru przedsiębiorców Krajowego Rejestru Sądowego </w:t>
      </w:r>
      <w:r w:rsidRPr="006656C4">
        <w:rPr>
          <w:rFonts w:ascii="Times New Roman" w:eastAsia="SimSun" w:hAnsi="Times New Roman" w:cs="Times New Roman"/>
          <w:color w:val="000000"/>
          <w:kern w:val="2"/>
          <w:lang w:eastAsia="zh-CN" w:bidi="hi-IN"/>
        </w:rPr>
        <w:br/>
        <w:t xml:space="preserve">pod numerem […] NIP: […] o kapitale zakładowym […] zł, wpłaconym w całości/w części/w wysokości […] zł, zwaną dalej: </w:t>
      </w:r>
      <w:r w:rsidRPr="006656C4">
        <w:rPr>
          <w:rFonts w:ascii="Times New Roman" w:eastAsia="SimSun" w:hAnsi="Times New Roman" w:cs="Times New Roman"/>
          <w:b/>
          <w:bCs/>
          <w:color w:val="000000"/>
          <w:kern w:val="2"/>
          <w:lang w:eastAsia="zh-CN" w:bidi="hi-IN"/>
        </w:rPr>
        <w:t>„Dostawcą”</w:t>
      </w:r>
      <w:r w:rsidRPr="006656C4">
        <w:rPr>
          <w:rFonts w:ascii="Times New Roman" w:eastAsia="SimSun" w:hAnsi="Times New Roman" w:cs="Times New Roman"/>
          <w:color w:val="000000"/>
          <w:kern w:val="2"/>
          <w:lang w:eastAsia="zh-CN" w:bidi="hi-IN"/>
        </w:rPr>
        <w:t xml:space="preserve"> reprezentowaną przez […]</w:t>
      </w:r>
    </w:p>
    <w:p w:rsidR="00033C8E" w:rsidRPr="006656C4" w:rsidRDefault="00033C8E" w:rsidP="00033C8E">
      <w:pPr>
        <w:widowControl w:val="0"/>
        <w:numPr>
          <w:ilvl w:val="0"/>
          <w:numId w:val="13"/>
        </w:numPr>
        <w:suppressAutoHyphens/>
        <w:autoSpaceDE w:val="0"/>
        <w:spacing w:after="120" w:line="240" w:lineRule="auto"/>
        <w:jc w:val="both"/>
        <w:textAlignment w:val="baseline"/>
        <w:rPr>
          <w:rFonts w:ascii="Times New Roman" w:eastAsia="SimSun" w:hAnsi="Times New Roman" w:cs="Times New Roman"/>
          <w:color w:val="000000"/>
          <w:kern w:val="2"/>
          <w:lang w:eastAsia="zh-CN" w:bidi="hi-IN"/>
        </w:rPr>
      </w:pPr>
      <w:r w:rsidRPr="006656C4">
        <w:rPr>
          <w:rFonts w:ascii="Times New Roman" w:eastAsia="SimSun" w:hAnsi="Times New Roman" w:cs="Times New Roman"/>
          <w:color w:val="000000"/>
          <w:kern w:val="2"/>
          <w:lang w:eastAsia="zh-CN" w:bidi="hi-IN"/>
        </w:rPr>
        <w:t>*gdy wykonawcą jest osoba fizyczna prowadząca działalność gospodarczą:</w:t>
      </w:r>
    </w:p>
    <w:p w:rsidR="00033C8E" w:rsidRPr="006656C4" w:rsidRDefault="00033C8E" w:rsidP="00033C8E">
      <w:pPr>
        <w:widowControl w:val="0"/>
        <w:numPr>
          <w:ilvl w:val="0"/>
          <w:numId w:val="13"/>
        </w:numPr>
        <w:suppressAutoHyphens/>
        <w:autoSpaceDE w:val="0"/>
        <w:spacing w:after="120" w:line="240" w:lineRule="auto"/>
        <w:jc w:val="both"/>
        <w:textAlignment w:val="baseline"/>
        <w:rPr>
          <w:rFonts w:ascii="Times New Roman" w:eastAsia="SimSun" w:hAnsi="Times New Roman" w:cs="Times New Roman"/>
          <w:color w:val="000000"/>
          <w:kern w:val="2"/>
          <w:lang w:eastAsia="zh-CN" w:bidi="hi-IN"/>
        </w:rPr>
      </w:pPr>
      <w:r w:rsidRPr="006656C4">
        <w:rPr>
          <w:rFonts w:ascii="Times New Roman" w:eastAsia="SimSun" w:hAnsi="Times New Roman" w:cs="Times New Roman"/>
          <w:color w:val="000000"/>
          <w:kern w:val="2"/>
          <w:lang w:eastAsia="zh-CN" w:bidi="hi-IN"/>
        </w:rPr>
        <w:t xml:space="preserve">Panią/Panem […] o numerze PESEL […], prowadzącą/-ym działalność gospodarczą pod firmą </w:t>
      </w:r>
      <w:r w:rsidR="006656C4">
        <w:rPr>
          <w:rFonts w:ascii="Times New Roman" w:eastAsia="SimSun" w:hAnsi="Times New Roman" w:cs="Times New Roman"/>
          <w:color w:val="000000"/>
          <w:kern w:val="2"/>
          <w:lang w:eastAsia="zh-CN" w:bidi="hi-IN"/>
        </w:rPr>
        <w:br/>
      </w:r>
      <w:r w:rsidRPr="006656C4">
        <w:rPr>
          <w:rFonts w:ascii="Times New Roman" w:eastAsia="SimSun" w:hAnsi="Times New Roman" w:cs="Times New Roman"/>
          <w:color w:val="000000"/>
          <w:kern w:val="2"/>
          <w:lang w:eastAsia="zh-CN" w:bidi="hi-IN"/>
        </w:rPr>
        <w:t xml:space="preserve">[…] z siedzibą w [..], NIP: […], zwaną/-ym dalej </w:t>
      </w:r>
      <w:r w:rsidRPr="006656C4">
        <w:rPr>
          <w:rFonts w:ascii="Times New Roman" w:eastAsia="SimSun" w:hAnsi="Times New Roman" w:cs="Times New Roman"/>
          <w:b/>
          <w:bCs/>
          <w:color w:val="000000"/>
          <w:kern w:val="2"/>
          <w:lang w:eastAsia="zh-CN" w:bidi="hi-IN"/>
        </w:rPr>
        <w:t>„Dostawcą”</w:t>
      </w:r>
      <w:r w:rsidRPr="006656C4">
        <w:rPr>
          <w:rFonts w:ascii="Times New Roman" w:eastAsia="SimSun" w:hAnsi="Times New Roman" w:cs="Times New Roman"/>
          <w:color w:val="000000"/>
          <w:kern w:val="2"/>
          <w:lang w:eastAsia="zh-CN" w:bidi="hi-IN"/>
        </w:rPr>
        <w:t>, reprezentowaną/-ym przez […]</w:t>
      </w:r>
    </w:p>
    <w:p w:rsidR="00033C8E" w:rsidRPr="006656C4" w:rsidRDefault="00033C8E" w:rsidP="00033C8E">
      <w:pPr>
        <w:widowControl w:val="0"/>
        <w:suppressAutoHyphens/>
        <w:autoSpaceDE w:val="0"/>
        <w:spacing w:after="120" w:line="240" w:lineRule="auto"/>
        <w:ind w:hanging="11"/>
        <w:jc w:val="both"/>
        <w:rPr>
          <w:rFonts w:ascii="Times New Roman" w:eastAsia="Times New Roman" w:hAnsi="Times New Roman" w:cs="Times New Roman"/>
          <w:color w:val="000000"/>
          <w:lang w:eastAsia="zh-CN"/>
        </w:rPr>
      </w:pPr>
      <w:r w:rsidRPr="006656C4">
        <w:rPr>
          <w:rFonts w:ascii="Times New Roman" w:eastAsia="Times New Roman" w:hAnsi="Times New Roman" w:cs="Times New Roman"/>
          <w:color w:val="000000"/>
          <w:lang w:eastAsia="zh-CN"/>
        </w:rPr>
        <w:t>dalej łącznie nazywane „</w:t>
      </w:r>
      <w:r w:rsidRPr="006656C4">
        <w:rPr>
          <w:rFonts w:ascii="Times New Roman" w:eastAsia="Times New Roman" w:hAnsi="Times New Roman" w:cs="Times New Roman"/>
          <w:b/>
          <w:bCs/>
          <w:color w:val="000000"/>
          <w:lang w:eastAsia="zh-CN"/>
        </w:rPr>
        <w:t>Stronami</w:t>
      </w:r>
      <w:r w:rsidRPr="006656C4">
        <w:rPr>
          <w:rFonts w:ascii="Times New Roman" w:eastAsia="Times New Roman" w:hAnsi="Times New Roman" w:cs="Times New Roman"/>
          <w:color w:val="000000"/>
          <w:lang w:eastAsia="zh-CN"/>
        </w:rPr>
        <w:t>”, zaś osobno „</w:t>
      </w:r>
      <w:r w:rsidRPr="006656C4">
        <w:rPr>
          <w:rFonts w:ascii="Times New Roman" w:eastAsia="Times New Roman" w:hAnsi="Times New Roman" w:cs="Times New Roman"/>
          <w:b/>
          <w:bCs/>
          <w:color w:val="000000"/>
          <w:lang w:eastAsia="zh-CN"/>
        </w:rPr>
        <w:t>Stroną</w:t>
      </w:r>
      <w:r w:rsidRPr="006656C4">
        <w:rPr>
          <w:rFonts w:ascii="Times New Roman" w:eastAsia="Times New Roman" w:hAnsi="Times New Roman" w:cs="Times New Roman"/>
          <w:color w:val="000000"/>
          <w:lang w:eastAsia="zh-CN"/>
        </w:rPr>
        <w:t>”,</w:t>
      </w:r>
    </w:p>
    <w:p w:rsidR="001C58E2" w:rsidRPr="006656C4" w:rsidRDefault="001C58E2" w:rsidP="0087363C">
      <w:pPr>
        <w:autoSpaceDE w:val="0"/>
        <w:autoSpaceDN w:val="0"/>
        <w:adjustRightInd w:val="0"/>
        <w:spacing w:line="240" w:lineRule="auto"/>
        <w:jc w:val="center"/>
        <w:rPr>
          <w:rFonts w:ascii="Times New Roman" w:hAnsi="Times New Roman" w:cs="Times New Roman"/>
        </w:rPr>
      </w:pPr>
      <w:r w:rsidRPr="006656C4">
        <w:rPr>
          <w:rFonts w:ascii="Times New Roman" w:hAnsi="Times New Roman" w:cs="Times New Roman"/>
          <w:bCs/>
        </w:rPr>
        <w:t>§ 1.</w:t>
      </w:r>
    </w:p>
    <w:p w:rsidR="0087363C" w:rsidRPr="006656C4" w:rsidRDefault="0087363C" w:rsidP="0087363C">
      <w:pPr>
        <w:numPr>
          <w:ilvl w:val="0"/>
          <w:numId w:val="10"/>
        </w:numPr>
        <w:spacing w:after="0" w:line="240" w:lineRule="auto"/>
        <w:ind w:left="284" w:hanging="284"/>
        <w:jc w:val="both"/>
        <w:rPr>
          <w:rFonts w:ascii="Times New Roman" w:eastAsia="Times New Roman" w:hAnsi="Times New Roman" w:cs="Times New Roman"/>
          <w:bCs/>
        </w:rPr>
      </w:pPr>
      <w:r w:rsidRPr="006656C4">
        <w:rPr>
          <w:rFonts w:ascii="Times New Roman" w:eastAsia="Times New Roman" w:hAnsi="Times New Roman" w:cs="Times New Roman"/>
        </w:rPr>
        <w:t xml:space="preserve">Umowa została zawarta na podstawie przeprowadzonego postępowania o udzielenie zamówienia </w:t>
      </w:r>
      <w:r w:rsidR="006656C4">
        <w:rPr>
          <w:rFonts w:ascii="Times New Roman" w:eastAsia="Times New Roman" w:hAnsi="Times New Roman" w:cs="Times New Roman"/>
        </w:rPr>
        <w:br/>
      </w:r>
      <w:r w:rsidRPr="006656C4">
        <w:rPr>
          <w:rFonts w:ascii="Times New Roman" w:eastAsia="Times New Roman" w:hAnsi="Times New Roman" w:cs="Times New Roman"/>
        </w:rPr>
        <w:t xml:space="preserve">w trybie podstawowym na podstawie art. 275 pkt 1 ustawy z dnia 11 września 2019 r. – Prawo zamówień publicznych (tekst jedn. Dz.U. z 2024 r., poz. 1320 ze zm.) na </w:t>
      </w:r>
      <w:r w:rsidRPr="006656C4">
        <w:rPr>
          <w:rFonts w:ascii="Times New Roman" w:eastAsia="Times New Roman" w:hAnsi="Times New Roman" w:cs="Times New Roman"/>
          <w:bCs/>
        </w:rPr>
        <w:t xml:space="preserve">zakup i dostawę peletu drzewnego na sezon grzewczy </w:t>
      </w:r>
      <w:r w:rsidR="00033C8E" w:rsidRPr="006656C4">
        <w:rPr>
          <w:rFonts w:ascii="Times New Roman" w:eastAsia="Times New Roman" w:hAnsi="Times New Roman" w:cs="Times New Roman"/>
          <w:bCs/>
        </w:rPr>
        <w:t>jesienno-</w:t>
      </w:r>
      <w:r w:rsidRPr="006656C4">
        <w:rPr>
          <w:rFonts w:ascii="Times New Roman" w:eastAsia="Times New Roman" w:hAnsi="Times New Roman" w:cs="Times New Roman"/>
          <w:bCs/>
        </w:rPr>
        <w:t>zimow</w:t>
      </w:r>
      <w:r w:rsidR="00033C8E" w:rsidRPr="006656C4">
        <w:rPr>
          <w:rFonts w:ascii="Times New Roman" w:eastAsia="Times New Roman" w:hAnsi="Times New Roman" w:cs="Times New Roman"/>
          <w:bCs/>
        </w:rPr>
        <w:t>y</w:t>
      </w:r>
      <w:r w:rsidRPr="006656C4">
        <w:rPr>
          <w:rFonts w:ascii="Times New Roman" w:eastAsia="Times New Roman" w:hAnsi="Times New Roman" w:cs="Times New Roman"/>
          <w:bCs/>
        </w:rPr>
        <w:t xml:space="preserve"> 2025 r.</w:t>
      </w:r>
      <w:r w:rsidR="00C4122C">
        <w:rPr>
          <w:rFonts w:ascii="Times New Roman" w:eastAsia="Times New Roman" w:hAnsi="Times New Roman" w:cs="Times New Roman"/>
          <w:bCs/>
        </w:rPr>
        <w:t xml:space="preserve"> </w:t>
      </w:r>
      <w:r w:rsidRPr="006656C4">
        <w:rPr>
          <w:rFonts w:ascii="Times New Roman" w:eastAsia="Times New Roman" w:hAnsi="Times New Roman" w:cs="Times New Roman"/>
        </w:rPr>
        <w:t xml:space="preserve">do Zespołu Szkół </w:t>
      </w:r>
      <w:bookmarkStart w:id="0" w:name="_GoBack"/>
      <w:bookmarkEnd w:id="0"/>
      <w:r w:rsidRPr="006656C4">
        <w:rPr>
          <w:rFonts w:ascii="Times New Roman" w:eastAsia="Times New Roman" w:hAnsi="Times New Roman" w:cs="Times New Roman"/>
        </w:rPr>
        <w:t>Centrum Kształcenia Rolniczego w Korolówce-Osadzie.</w:t>
      </w:r>
    </w:p>
    <w:p w:rsidR="0087363C" w:rsidRPr="006656C4" w:rsidRDefault="0087363C" w:rsidP="0087363C">
      <w:pPr>
        <w:numPr>
          <w:ilvl w:val="0"/>
          <w:numId w:val="10"/>
        </w:numPr>
        <w:spacing w:after="0" w:line="240" w:lineRule="auto"/>
        <w:ind w:left="284" w:hanging="284"/>
        <w:contextualSpacing/>
        <w:jc w:val="both"/>
        <w:rPr>
          <w:rFonts w:ascii="Times New Roman" w:eastAsia="Times New Roman" w:hAnsi="Times New Roman" w:cs="Times New Roman"/>
          <w:bCs/>
        </w:rPr>
      </w:pPr>
      <w:r w:rsidRPr="006656C4">
        <w:rPr>
          <w:rFonts w:ascii="Times New Roman" w:eastAsia="Times New Roman" w:hAnsi="Times New Roman" w:cs="Times New Roman"/>
          <w:bCs/>
        </w:rPr>
        <w:t xml:space="preserve">Treść umowy, w tym jej przedmiot oraz prawa i obowiązki, są określone, z uwagi </w:t>
      </w:r>
      <w:r w:rsidRPr="006656C4">
        <w:rPr>
          <w:rFonts w:ascii="Times New Roman" w:eastAsia="Times New Roman" w:hAnsi="Times New Roman" w:cs="Times New Roman"/>
          <w:bCs/>
        </w:rPr>
        <w:br/>
        <w:t xml:space="preserve">na podstawę prawną oraz sposób jej zawarcia – zamówienia publiczne, też przez czynności w toku postępowania o zawarcie umowy w tym trybie, a w szczególności poprzez pytania Dostawcy </w:t>
      </w:r>
      <w:r w:rsidR="006656C4">
        <w:rPr>
          <w:rFonts w:ascii="Times New Roman" w:eastAsia="Times New Roman" w:hAnsi="Times New Roman" w:cs="Times New Roman"/>
          <w:bCs/>
        </w:rPr>
        <w:br/>
      </w:r>
      <w:r w:rsidRPr="006656C4">
        <w:rPr>
          <w:rFonts w:ascii="Times New Roman" w:eastAsia="Times New Roman" w:hAnsi="Times New Roman" w:cs="Times New Roman"/>
          <w:bCs/>
        </w:rPr>
        <w:t>o wyjaśnienie treści zapytania/ogłoszenia/SWZ oraz odpowiedzi Zamawiającego.</w:t>
      </w:r>
    </w:p>
    <w:p w:rsidR="00186D93" w:rsidRPr="006656C4" w:rsidRDefault="00186D93" w:rsidP="00186D93">
      <w:pPr>
        <w:autoSpaceDE w:val="0"/>
        <w:autoSpaceDN w:val="0"/>
        <w:adjustRightInd w:val="0"/>
        <w:spacing w:after="0" w:line="240" w:lineRule="auto"/>
        <w:jc w:val="both"/>
        <w:rPr>
          <w:rFonts w:ascii="Times New Roman" w:hAnsi="Times New Roman" w:cs="Times New Roman"/>
        </w:rPr>
      </w:pPr>
    </w:p>
    <w:p w:rsidR="00000762" w:rsidRPr="006656C4" w:rsidRDefault="00000762" w:rsidP="00000762">
      <w:pPr>
        <w:autoSpaceDE w:val="0"/>
        <w:autoSpaceDN w:val="0"/>
        <w:adjustRightInd w:val="0"/>
        <w:spacing w:after="0"/>
        <w:jc w:val="center"/>
        <w:rPr>
          <w:rFonts w:ascii="Times New Roman" w:hAnsi="Times New Roman" w:cs="Times New Roman"/>
        </w:rPr>
      </w:pPr>
      <w:r w:rsidRPr="006656C4">
        <w:rPr>
          <w:rFonts w:ascii="Times New Roman" w:hAnsi="Times New Roman" w:cs="Times New Roman"/>
        </w:rPr>
        <w:t>§ 2.</w:t>
      </w:r>
    </w:p>
    <w:p w:rsidR="00000762" w:rsidRPr="006656C4" w:rsidRDefault="00000762" w:rsidP="00000762">
      <w:pPr>
        <w:autoSpaceDE w:val="0"/>
        <w:autoSpaceDN w:val="0"/>
        <w:adjustRightInd w:val="0"/>
        <w:spacing w:after="0"/>
        <w:jc w:val="center"/>
        <w:rPr>
          <w:rFonts w:ascii="Times New Roman" w:hAnsi="Times New Roman" w:cs="Times New Roman"/>
        </w:rPr>
      </w:pPr>
      <w:r w:rsidRPr="006656C4">
        <w:rPr>
          <w:rFonts w:ascii="Times New Roman" w:hAnsi="Times New Roman" w:cs="Times New Roman"/>
          <w:b/>
        </w:rPr>
        <w:t>Przedmiot umowy</w:t>
      </w:r>
    </w:p>
    <w:p w:rsidR="00186D93" w:rsidRPr="006656C4" w:rsidRDefault="00186D93" w:rsidP="00186D93">
      <w:pPr>
        <w:autoSpaceDE w:val="0"/>
        <w:autoSpaceDN w:val="0"/>
        <w:adjustRightInd w:val="0"/>
        <w:spacing w:after="0" w:line="240" w:lineRule="auto"/>
        <w:jc w:val="center"/>
        <w:rPr>
          <w:rFonts w:ascii="Times New Roman" w:hAnsi="Times New Roman" w:cs="Times New Roman"/>
          <w:b/>
          <w:bCs/>
        </w:rPr>
      </w:pPr>
    </w:p>
    <w:p w:rsidR="00DC7014" w:rsidRPr="006656C4" w:rsidRDefault="001C58E2" w:rsidP="00FF2479">
      <w:pPr>
        <w:autoSpaceDE w:val="0"/>
        <w:autoSpaceDN w:val="0"/>
        <w:adjustRightInd w:val="0"/>
        <w:spacing w:after="0" w:line="240" w:lineRule="auto"/>
        <w:jc w:val="both"/>
        <w:rPr>
          <w:rFonts w:ascii="Times New Roman" w:hAnsi="Times New Roman" w:cs="Times New Roman"/>
        </w:rPr>
      </w:pPr>
      <w:r w:rsidRPr="006656C4">
        <w:rPr>
          <w:rFonts w:ascii="Times New Roman" w:hAnsi="Times New Roman" w:cs="Times New Roman"/>
        </w:rPr>
        <w:t>Dostawca zobowiązuje się dostarczyć do siedziby zamawiającego</w:t>
      </w:r>
      <w:r w:rsidR="0087363C" w:rsidRPr="006656C4">
        <w:rPr>
          <w:rFonts w:ascii="Times New Roman" w:eastAsia="Calibri" w:hAnsi="Times New Roman" w:cs="Times New Roman"/>
        </w:rPr>
        <w:t xml:space="preserve"> na adres: Korolówka</w:t>
      </w:r>
      <w:r w:rsidR="0087363C" w:rsidRPr="006656C4">
        <w:rPr>
          <w:rFonts w:ascii="Times New Roman" w:eastAsia="Calibri" w:hAnsi="Times New Roman" w:cs="Times New Roman"/>
        </w:rPr>
        <w:br/>
        <w:t xml:space="preserve">-Osada 16A oraz na adres Korolówka-Osada 1, 22-200 Włodawa, </w:t>
      </w:r>
      <w:r w:rsidR="002A13F4" w:rsidRPr="006656C4">
        <w:rPr>
          <w:rFonts w:ascii="Times New Roman" w:hAnsi="Times New Roman" w:cs="Times New Roman"/>
          <w:b/>
        </w:rPr>
        <w:t>pelet drzewny</w:t>
      </w:r>
      <w:r w:rsidR="0042650D" w:rsidRPr="006656C4">
        <w:rPr>
          <w:b/>
        </w:rPr>
        <w:t xml:space="preserve"> </w:t>
      </w:r>
      <w:r w:rsidR="0042650D" w:rsidRPr="006656C4">
        <w:rPr>
          <w:rFonts w:ascii="Times New Roman" w:hAnsi="Times New Roman" w:cs="Times New Roman"/>
          <w:b/>
        </w:rPr>
        <w:t>w</w:t>
      </w:r>
      <w:r w:rsidR="0042650D" w:rsidRPr="006656C4">
        <w:rPr>
          <w:rFonts w:ascii="Times New Roman" w:hAnsi="Times New Roman" w:cs="Times New Roman"/>
        </w:rPr>
        <w:t xml:space="preserve"> </w:t>
      </w:r>
      <w:r w:rsidR="0042650D" w:rsidRPr="006656C4">
        <w:rPr>
          <w:rFonts w:ascii="Times New Roman" w:hAnsi="Times New Roman" w:cs="Times New Roman"/>
          <w:b/>
        </w:rPr>
        <w:t>klasie A1</w:t>
      </w:r>
      <w:r w:rsidR="0087363C" w:rsidRPr="006656C4">
        <w:rPr>
          <w:rFonts w:ascii="Times New Roman" w:hAnsi="Times New Roman" w:cs="Times New Roman"/>
        </w:rPr>
        <w:t>,</w:t>
      </w:r>
      <w:r w:rsidR="0087363C" w:rsidRPr="006656C4">
        <w:t xml:space="preserve"> </w:t>
      </w:r>
      <w:r w:rsidR="006656C4">
        <w:br/>
      </w:r>
      <w:r w:rsidR="0087363C" w:rsidRPr="006656C4">
        <w:rPr>
          <w:rFonts w:ascii="Times New Roman" w:hAnsi="Times New Roman" w:cs="Times New Roman"/>
          <w:b/>
        </w:rPr>
        <w:t>o długość max. do 2,50 cm</w:t>
      </w:r>
      <w:r w:rsidR="0087363C" w:rsidRPr="006656C4">
        <w:rPr>
          <w:rFonts w:ascii="Times New Roman" w:hAnsi="Times New Roman" w:cs="Times New Roman"/>
        </w:rPr>
        <w:t>,</w:t>
      </w:r>
      <w:r w:rsidRPr="006656C4">
        <w:rPr>
          <w:rFonts w:ascii="Times New Roman" w:hAnsi="Times New Roman" w:cs="Times New Roman"/>
        </w:rPr>
        <w:t xml:space="preserve"> </w:t>
      </w:r>
      <w:r w:rsidR="00036F78" w:rsidRPr="006656C4">
        <w:rPr>
          <w:rFonts w:ascii="Times New Roman" w:hAnsi="Times New Roman" w:cs="Times New Roman"/>
        </w:rPr>
        <w:t xml:space="preserve">w ilości około </w:t>
      </w:r>
      <w:r w:rsidR="003A7A70" w:rsidRPr="006656C4">
        <w:rPr>
          <w:rFonts w:ascii="Times New Roman" w:hAnsi="Times New Roman" w:cs="Times New Roman"/>
        </w:rPr>
        <w:t>60</w:t>
      </w:r>
      <w:r w:rsidR="00036F78" w:rsidRPr="006656C4">
        <w:rPr>
          <w:rFonts w:ascii="Times New Roman" w:hAnsi="Times New Roman" w:cs="Times New Roman"/>
        </w:rPr>
        <w:t xml:space="preserve"> ton</w:t>
      </w:r>
      <w:r w:rsidR="003A7A70" w:rsidRPr="006656C4">
        <w:rPr>
          <w:rFonts w:ascii="Times New Roman" w:hAnsi="Times New Roman" w:cs="Times New Roman"/>
        </w:rPr>
        <w:t xml:space="preserve">, </w:t>
      </w:r>
      <w:r w:rsidRPr="006656C4">
        <w:rPr>
          <w:rFonts w:ascii="Times New Roman" w:hAnsi="Times New Roman" w:cs="Times New Roman"/>
        </w:rPr>
        <w:t xml:space="preserve">o parametrach technicznych przedstawionych </w:t>
      </w:r>
      <w:r w:rsidR="006656C4">
        <w:rPr>
          <w:rFonts w:ascii="Times New Roman" w:hAnsi="Times New Roman" w:cs="Times New Roman"/>
        </w:rPr>
        <w:br/>
      </w:r>
      <w:r w:rsidRPr="006656C4">
        <w:rPr>
          <w:rFonts w:ascii="Times New Roman" w:hAnsi="Times New Roman" w:cs="Times New Roman"/>
        </w:rPr>
        <w:t>w ofercie, które są zgodne ze Specyfikacją Warunków Zamówienia</w:t>
      </w:r>
      <w:r w:rsidR="00C6715C" w:rsidRPr="006656C4">
        <w:rPr>
          <w:rFonts w:ascii="Times New Roman" w:hAnsi="Times New Roman" w:cs="Times New Roman"/>
        </w:rPr>
        <w:t xml:space="preserve">. </w:t>
      </w:r>
      <w:r w:rsidR="005E6E9E" w:rsidRPr="006656C4">
        <w:rPr>
          <w:rFonts w:ascii="Times New Roman" w:hAnsi="Times New Roman" w:cs="Times New Roman"/>
        </w:rPr>
        <w:t>Dostawca</w:t>
      </w:r>
      <w:r w:rsidR="00C6715C" w:rsidRPr="006656C4">
        <w:rPr>
          <w:rFonts w:ascii="Times New Roman" w:hAnsi="Times New Roman" w:cs="Times New Roman"/>
        </w:rPr>
        <w:t xml:space="preserve"> </w:t>
      </w:r>
      <w:r w:rsidR="00C6715C" w:rsidRPr="006656C4">
        <w:rPr>
          <w:rFonts w:ascii="Times New Roman" w:hAnsi="Times New Roman" w:cs="Times New Roman"/>
          <w:b/>
        </w:rPr>
        <w:t>każdorazowo przedłoży certyfikat jakości peletu</w:t>
      </w:r>
      <w:r w:rsidR="00DC7014" w:rsidRPr="006656C4">
        <w:rPr>
          <w:rFonts w:ascii="Times New Roman" w:hAnsi="Times New Roman" w:cs="Times New Roman"/>
          <w:b/>
        </w:rPr>
        <w:t xml:space="preserve"> lub inny dokument </w:t>
      </w:r>
      <w:r w:rsidR="00DC7014" w:rsidRPr="006656C4">
        <w:rPr>
          <w:rFonts w:ascii="Times New Roman" w:hAnsi="Times New Roman" w:cs="Times New Roman"/>
        </w:rPr>
        <w:t>wystawiony nie wcześniej, niż na 3 miesiące przed otwarciem ofert, potwierdzający co najmniej następujące wartości parametrów:</w:t>
      </w:r>
    </w:p>
    <w:p w:rsidR="00DC7014" w:rsidRPr="006656C4" w:rsidRDefault="00DC7014" w:rsidP="00FF2479">
      <w:pPr>
        <w:autoSpaceDE w:val="0"/>
        <w:autoSpaceDN w:val="0"/>
        <w:adjustRightInd w:val="0"/>
        <w:spacing w:after="0" w:line="240" w:lineRule="auto"/>
        <w:jc w:val="both"/>
        <w:rPr>
          <w:rFonts w:ascii="Times New Roman" w:hAnsi="Times New Roman" w:cs="Times New Roman"/>
        </w:rPr>
      </w:pPr>
      <w:r w:rsidRPr="006656C4">
        <w:rPr>
          <w:rFonts w:ascii="Times New Roman" w:hAnsi="Times New Roman" w:cs="Times New Roman"/>
        </w:rPr>
        <w:t>- Kalorycznością, minimum 4,6 kWh/kg.</w:t>
      </w:r>
    </w:p>
    <w:p w:rsidR="00DC7014" w:rsidRPr="006656C4" w:rsidRDefault="00DC7014" w:rsidP="00FF2479">
      <w:pPr>
        <w:autoSpaceDE w:val="0"/>
        <w:autoSpaceDN w:val="0"/>
        <w:adjustRightInd w:val="0"/>
        <w:spacing w:after="0" w:line="240" w:lineRule="auto"/>
        <w:jc w:val="both"/>
        <w:rPr>
          <w:rFonts w:ascii="Times New Roman" w:hAnsi="Times New Roman" w:cs="Times New Roman"/>
        </w:rPr>
      </w:pPr>
      <w:r w:rsidRPr="006656C4">
        <w:rPr>
          <w:rFonts w:ascii="Times New Roman" w:hAnsi="Times New Roman" w:cs="Times New Roman"/>
        </w:rPr>
        <w:t>- Zawartością popiołu, maksymalnie 0,7%.</w:t>
      </w:r>
    </w:p>
    <w:p w:rsidR="00DC7014" w:rsidRPr="006656C4" w:rsidRDefault="00DC7014" w:rsidP="00FF2479">
      <w:pPr>
        <w:autoSpaceDE w:val="0"/>
        <w:autoSpaceDN w:val="0"/>
        <w:adjustRightInd w:val="0"/>
        <w:spacing w:after="0" w:line="240" w:lineRule="auto"/>
        <w:jc w:val="both"/>
        <w:rPr>
          <w:rFonts w:ascii="Times New Roman" w:hAnsi="Times New Roman" w:cs="Times New Roman"/>
        </w:rPr>
      </w:pPr>
      <w:r w:rsidRPr="006656C4">
        <w:rPr>
          <w:rFonts w:ascii="Times New Roman" w:hAnsi="Times New Roman" w:cs="Times New Roman"/>
        </w:rPr>
        <w:t>- Niska zawartość szkodliwych substancji, w tym siarki, maksymalnie 0,05%.</w:t>
      </w:r>
    </w:p>
    <w:p w:rsidR="00FF2479" w:rsidRDefault="00DC7014" w:rsidP="00FF2479">
      <w:pPr>
        <w:autoSpaceDE w:val="0"/>
        <w:autoSpaceDN w:val="0"/>
        <w:adjustRightInd w:val="0"/>
        <w:spacing w:after="0" w:line="240" w:lineRule="auto"/>
        <w:jc w:val="both"/>
        <w:rPr>
          <w:rFonts w:ascii="Times New Roman" w:hAnsi="Times New Roman" w:cs="Times New Roman"/>
        </w:rPr>
      </w:pPr>
      <w:r w:rsidRPr="006656C4">
        <w:rPr>
          <w:rFonts w:ascii="Times New Roman" w:hAnsi="Times New Roman" w:cs="Times New Roman"/>
        </w:rPr>
        <w:lastRenderedPageBreak/>
        <w:t xml:space="preserve">- Wilgotność, maksymalnie </w:t>
      </w:r>
      <w:r w:rsidRPr="00C4122C">
        <w:rPr>
          <w:rFonts w:ascii="Times New Roman" w:hAnsi="Times New Roman" w:cs="Times New Roman"/>
        </w:rPr>
        <w:t>10%.</w:t>
      </w:r>
      <w:r w:rsidR="002A31A8" w:rsidRPr="00C4122C">
        <w:rPr>
          <w:rFonts w:ascii="Times New Roman" w:hAnsi="Times New Roman" w:cs="Times New Roman"/>
        </w:rPr>
        <w:t xml:space="preserve"> </w:t>
      </w:r>
    </w:p>
    <w:p w:rsidR="00FF2479" w:rsidRDefault="00FF2479" w:rsidP="00FF2479">
      <w:pPr>
        <w:autoSpaceDE w:val="0"/>
        <w:autoSpaceDN w:val="0"/>
        <w:adjustRightInd w:val="0"/>
        <w:spacing w:after="0"/>
        <w:jc w:val="center"/>
        <w:rPr>
          <w:rFonts w:ascii="Times New Roman" w:hAnsi="Times New Roman" w:cs="Times New Roman"/>
        </w:rPr>
      </w:pPr>
      <w:r w:rsidRPr="00FF2479">
        <w:rPr>
          <w:rFonts w:ascii="Times New Roman" w:hAnsi="Times New Roman" w:cs="Times New Roman"/>
        </w:rPr>
        <w:t xml:space="preserve">§ </w:t>
      </w:r>
      <w:r>
        <w:rPr>
          <w:rFonts w:ascii="Times New Roman" w:hAnsi="Times New Roman" w:cs="Times New Roman"/>
        </w:rPr>
        <w:t>3</w:t>
      </w:r>
      <w:r w:rsidRPr="00FF2479">
        <w:rPr>
          <w:rFonts w:ascii="Times New Roman" w:hAnsi="Times New Roman" w:cs="Times New Roman"/>
        </w:rPr>
        <w:t xml:space="preserve">. </w:t>
      </w:r>
    </w:p>
    <w:p w:rsidR="00FF2479" w:rsidRDefault="00FF2479" w:rsidP="00FF2479">
      <w:pPr>
        <w:autoSpaceDE w:val="0"/>
        <w:autoSpaceDN w:val="0"/>
        <w:adjustRightInd w:val="0"/>
        <w:spacing w:after="0" w:line="240" w:lineRule="auto"/>
        <w:jc w:val="center"/>
        <w:rPr>
          <w:rFonts w:ascii="Times New Roman" w:hAnsi="Times New Roman" w:cs="Times New Roman"/>
          <w:b/>
        </w:rPr>
      </w:pPr>
      <w:r w:rsidRPr="00FF2479">
        <w:rPr>
          <w:rFonts w:ascii="Times New Roman" w:hAnsi="Times New Roman" w:cs="Times New Roman"/>
          <w:b/>
        </w:rPr>
        <w:t>Sposób realizacji</w:t>
      </w:r>
    </w:p>
    <w:p w:rsidR="00FF2479" w:rsidRPr="00FF2479" w:rsidRDefault="00FF2479" w:rsidP="00FF2479">
      <w:pPr>
        <w:autoSpaceDE w:val="0"/>
        <w:autoSpaceDN w:val="0"/>
        <w:adjustRightInd w:val="0"/>
        <w:spacing w:after="0" w:line="240" w:lineRule="auto"/>
        <w:jc w:val="center"/>
        <w:rPr>
          <w:rFonts w:ascii="Times New Roman" w:hAnsi="Times New Roman" w:cs="Times New Roman"/>
          <w:b/>
        </w:rPr>
      </w:pPr>
    </w:p>
    <w:p w:rsidR="00FF2479" w:rsidRPr="006656C4" w:rsidRDefault="00FF2479" w:rsidP="004A6F67">
      <w:pPr>
        <w:numPr>
          <w:ilvl w:val="0"/>
          <w:numId w:val="5"/>
        </w:numPr>
        <w:autoSpaceDE w:val="0"/>
        <w:autoSpaceDN w:val="0"/>
        <w:adjustRightInd w:val="0"/>
        <w:spacing w:after="0" w:line="240" w:lineRule="auto"/>
        <w:ind w:left="426" w:hanging="426"/>
        <w:jc w:val="both"/>
        <w:rPr>
          <w:rFonts w:ascii="Times New Roman" w:hAnsi="Times New Roman" w:cs="Times New Roman"/>
          <w:b/>
          <w:bCs/>
        </w:rPr>
      </w:pPr>
      <w:r w:rsidRPr="006656C4">
        <w:rPr>
          <w:rFonts w:ascii="Times New Roman" w:hAnsi="Times New Roman" w:cs="Times New Roman"/>
        </w:rPr>
        <w:t xml:space="preserve">Dostawca zobowiązuje się dostarczać pelet drzewny w dostawach po około </w:t>
      </w:r>
      <w:r w:rsidRPr="006656C4">
        <w:rPr>
          <w:rFonts w:ascii="Times New Roman" w:hAnsi="Times New Roman" w:cs="Times New Roman"/>
        </w:rPr>
        <w:br/>
        <w:t>6 ton w big bagach, najczęściej jeden raz w tygodniu, przez okres obowiązywania umowy</w:t>
      </w:r>
      <w:r w:rsidR="004A6F67">
        <w:rPr>
          <w:rFonts w:ascii="Times New Roman" w:hAnsi="Times New Roman" w:cs="Times New Roman"/>
        </w:rPr>
        <w:t>.</w:t>
      </w:r>
    </w:p>
    <w:p w:rsidR="00FF2479" w:rsidRDefault="00FF2479" w:rsidP="004A6F67">
      <w:pPr>
        <w:numPr>
          <w:ilvl w:val="0"/>
          <w:numId w:val="5"/>
        </w:numPr>
        <w:autoSpaceDE w:val="0"/>
        <w:autoSpaceDN w:val="0"/>
        <w:adjustRightInd w:val="0"/>
        <w:spacing w:after="0" w:line="240" w:lineRule="auto"/>
        <w:ind w:left="426" w:hanging="426"/>
        <w:jc w:val="both"/>
        <w:rPr>
          <w:rFonts w:ascii="Times New Roman" w:hAnsi="Times New Roman" w:cs="Times New Roman"/>
          <w:bCs/>
        </w:rPr>
      </w:pPr>
      <w:r w:rsidRPr="006656C4">
        <w:rPr>
          <w:rFonts w:ascii="Times New Roman" w:hAnsi="Times New Roman" w:cs="Times New Roman"/>
          <w:bCs/>
        </w:rPr>
        <w:t xml:space="preserve">Dostawy peletu drzewnego odbywać się będą sukcesywnie, najczęściej w piątki, </w:t>
      </w:r>
      <w:r w:rsidRPr="006656C4">
        <w:rPr>
          <w:rFonts w:ascii="Times New Roman" w:hAnsi="Times New Roman" w:cs="Times New Roman"/>
          <w:bCs/>
        </w:rPr>
        <w:br/>
        <w:t>w godzinach od 8</w:t>
      </w:r>
      <w:r w:rsidRPr="006656C4">
        <w:rPr>
          <w:rFonts w:ascii="Times New Roman" w:hAnsi="Times New Roman" w:cs="Times New Roman"/>
          <w:bCs/>
          <w:vertAlign w:val="superscript"/>
        </w:rPr>
        <w:t xml:space="preserve">00 </w:t>
      </w:r>
      <w:r w:rsidRPr="006656C4">
        <w:rPr>
          <w:rFonts w:ascii="Times New Roman" w:hAnsi="Times New Roman" w:cs="Times New Roman"/>
          <w:bCs/>
        </w:rPr>
        <w:t>do 10</w:t>
      </w:r>
      <w:r w:rsidRPr="006656C4">
        <w:rPr>
          <w:rFonts w:ascii="Times New Roman" w:hAnsi="Times New Roman" w:cs="Times New Roman"/>
          <w:bCs/>
          <w:vertAlign w:val="superscript"/>
        </w:rPr>
        <w:t>00</w:t>
      </w:r>
      <w:r w:rsidRPr="006656C4">
        <w:rPr>
          <w:rFonts w:ascii="Times New Roman" w:hAnsi="Times New Roman" w:cs="Times New Roman"/>
          <w:bCs/>
        </w:rPr>
        <w:t>, na podstawie zgłoszenia przez Zamawiającego ilości i terminu dostawy, w formie pisemnej lub telefonicznej. Dostawca może przedłużyć termin dostawy do 2 dni, od 3-go dnia będą naliczane odsetki karne.</w:t>
      </w:r>
    </w:p>
    <w:p w:rsidR="004A6F67" w:rsidRPr="004A6F67" w:rsidRDefault="004A6F67" w:rsidP="004A6F67">
      <w:pPr>
        <w:pStyle w:val="Akapitzlist"/>
        <w:numPr>
          <w:ilvl w:val="0"/>
          <w:numId w:val="5"/>
        </w:numPr>
        <w:autoSpaceDE w:val="0"/>
        <w:autoSpaceDN w:val="0"/>
        <w:adjustRightInd w:val="0"/>
        <w:spacing w:after="0" w:line="240" w:lineRule="auto"/>
        <w:ind w:left="426" w:hanging="426"/>
        <w:jc w:val="both"/>
        <w:rPr>
          <w:rFonts w:ascii="Times New Roman" w:hAnsi="Times New Roman" w:cs="Times New Roman"/>
          <w:bCs/>
        </w:rPr>
      </w:pPr>
      <w:r w:rsidRPr="004A6F67">
        <w:rPr>
          <w:rFonts w:ascii="Times New Roman" w:hAnsi="Times New Roman" w:cs="Times New Roman"/>
          <w:bCs/>
        </w:rPr>
        <w:t xml:space="preserve">Dostawca zobowiązuje się zorganizować dostawę peletu drzewnego własnym środkiem transportu  posiadającym zamontowaną na stałe hydrauliczną dźwignię, która służy do rozładunku ciężkich dostaw: </w:t>
      </w:r>
    </w:p>
    <w:p w:rsidR="004A6F67" w:rsidRPr="004A6F67" w:rsidRDefault="004A6F67" w:rsidP="004A6F67">
      <w:pPr>
        <w:autoSpaceDE w:val="0"/>
        <w:autoSpaceDN w:val="0"/>
        <w:adjustRightInd w:val="0"/>
        <w:spacing w:after="0" w:line="240" w:lineRule="auto"/>
        <w:ind w:left="426" w:hanging="426"/>
        <w:jc w:val="both"/>
        <w:rPr>
          <w:rFonts w:ascii="Times New Roman" w:hAnsi="Times New Roman" w:cs="Times New Roman"/>
          <w:bCs/>
        </w:rPr>
      </w:pPr>
      <w:r w:rsidRPr="004A6F67">
        <w:rPr>
          <w:rFonts w:ascii="Times New Roman" w:hAnsi="Times New Roman" w:cs="Times New Roman"/>
          <w:bCs/>
        </w:rPr>
        <w:t xml:space="preserve">a) </w:t>
      </w:r>
      <w:r>
        <w:rPr>
          <w:rFonts w:ascii="Times New Roman" w:hAnsi="Times New Roman" w:cs="Times New Roman"/>
          <w:bCs/>
        </w:rPr>
        <w:tab/>
      </w:r>
      <w:r w:rsidRPr="004A6F67">
        <w:rPr>
          <w:rFonts w:ascii="Times New Roman" w:hAnsi="Times New Roman" w:cs="Times New Roman"/>
          <w:bCs/>
        </w:rPr>
        <w:t>do zsypu w budynku internatu Korolówka-Osada 1, umieszczonego na wysokości około 1,2 metra od poziomu utwardzenia nawierzchni,</w:t>
      </w:r>
    </w:p>
    <w:p w:rsidR="004A6F67" w:rsidRPr="004A6F67" w:rsidRDefault="004A6F67" w:rsidP="004A6F67">
      <w:pPr>
        <w:autoSpaceDE w:val="0"/>
        <w:autoSpaceDN w:val="0"/>
        <w:adjustRightInd w:val="0"/>
        <w:spacing w:after="0" w:line="240" w:lineRule="auto"/>
        <w:ind w:left="426" w:hanging="426"/>
        <w:jc w:val="both"/>
        <w:rPr>
          <w:rFonts w:ascii="Times New Roman" w:hAnsi="Times New Roman" w:cs="Times New Roman"/>
          <w:bCs/>
        </w:rPr>
      </w:pPr>
      <w:r w:rsidRPr="004A6F67">
        <w:rPr>
          <w:rFonts w:ascii="Times New Roman" w:hAnsi="Times New Roman" w:cs="Times New Roman"/>
          <w:bCs/>
        </w:rPr>
        <w:t>b)</w:t>
      </w:r>
      <w:r>
        <w:rPr>
          <w:rFonts w:ascii="Times New Roman" w:hAnsi="Times New Roman" w:cs="Times New Roman"/>
          <w:bCs/>
        </w:rPr>
        <w:tab/>
      </w:r>
      <w:r w:rsidRPr="004A6F67">
        <w:rPr>
          <w:rFonts w:ascii="Times New Roman" w:hAnsi="Times New Roman" w:cs="Times New Roman"/>
          <w:bCs/>
        </w:rPr>
        <w:t>do budynku warsztatów szkolnych Korolówka–Osada 16A. Rozładunek na utwardzoną nawierzchnię</w:t>
      </w:r>
    </w:p>
    <w:p w:rsidR="004A6F67" w:rsidRPr="004A6F67" w:rsidRDefault="004A6F67" w:rsidP="004A6F67">
      <w:pPr>
        <w:pStyle w:val="Akapitzlist"/>
        <w:numPr>
          <w:ilvl w:val="0"/>
          <w:numId w:val="5"/>
        </w:numPr>
        <w:autoSpaceDE w:val="0"/>
        <w:autoSpaceDN w:val="0"/>
        <w:adjustRightInd w:val="0"/>
        <w:spacing w:after="0" w:line="240" w:lineRule="auto"/>
        <w:ind w:left="426" w:hanging="426"/>
        <w:jc w:val="both"/>
        <w:rPr>
          <w:rFonts w:ascii="Times New Roman" w:hAnsi="Times New Roman" w:cs="Times New Roman"/>
          <w:bCs/>
        </w:rPr>
      </w:pPr>
      <w:r w:rsidRPr="004A6F67">
        <w:rPr>
          <w:rFonts w:ascii="Times New Roman" w:hAnsi="Times New Roman" w:cs="Times New Roman"/>
          <w:bCs/>
        </w:rPr>
        <w:t>Dostawca może zlecić dostawę peletu drzewnego dla innego przewoźnika na własny koszt.</w:t>
      </w:r>
    </w:p>
    <w:p w:rsidR="00FF2479" w:rsidRPr="004A6F67" w:rsidRDefault="00FF2479" w:rsidP="004A6F67">
      <w:pPr>
        <w:numPr>
          <w:ilvl w:val="0"/>
          <w:numId w:val="5"/>
        </w:numPr>
        <w:autoSpaceDE w:val="0"/>
        <w:autoSpaceDN w:val="0"/>
        <w:adjustRightInd w:val="0"/>
        <w:spacing w:after="0" w:line="240" w:lineRule="auto"/>
        <w:ind w:left="426" w:hanging="426"/>
        <w:jc w:val="both"/>
        <w:rPr>
          <w:rFonts w:ascii="Times New Roman" w:hAnsi="Times New Roman" w:cs="Times New Roman"/>
          <w:bCs/>
        </w:rPr>
      </w:pPr>
      <w:r w:rsidRPr="006656C4">
        <w:rPr>
          <w:rFonts w:ascii="Times New Roman" w:hAnsi="Times New Roman" w:cs="Times New Roman"/>
        </w:rPr>
        <w:t xml:space="preserve">Zamawiający w związku z awariami pneumatycznego systemu podawania peletu zastrzega sobie prawo do zamawiania peletu również w workach w przedziale 15 do 25 kg, w cenie peletu </w:t>
      </w:r>
      <w:r>
        <w:rPr>
          <w:rFonts w:ascii="Times New Roman" w:hAnsi="Times New Roman" w:cs="Times New Roman"/>
        </w:rPr>
        <w:br/>
      </w:r>
      <w:r w:rsidRPr="006656C4">
        <w:rPr>
          <w:rFonts w:ascii="Times New Roman" w:hAnsi="Times New Roman" w:cs="Times New Roman"/>
        </w:rPr>
        <w:t>w big bagach.</w:t>
      </w:r>
    </w:p>
    <w:p w:rsidR="004A6F67" w:rsidRPr="004A6F67" w:rsidRDefault="004A6F67" w:rsidP="004A6F67">
      <w:pPr>
        <w:pStyle w:val="Akapitzlist"/>
        <w:numPr>
          <w:ilvl w:val="0"/>
          <w:numId w:val="5"/>
        </w:numPr>
        <w:autoSpaceDE w:val="0"/>
        <w:autoSpaceDN w:val="0"/>
        <w:adjustRightInd w:val="0"/>
        <w:spacing w:after="0" w:line="240" w:lineRule="auto"/>
        <w:ind w:left="426" w:hanging="426"/>
        <w:jc w:val="both"/>
        <w:rPr>
          <w:rFonts w:ascii="Times New Roman" w:hAnsi="Times New Roman" w:cs="Times New Roman"/>
        </w:rPr>
      </w:pPr>
      <w:r w:rsidRPr="004A6F67">
        <w:rPr>
          <w:rFonts w:ascii="Times New Roman" w:hAnsi="Times New Roman" w:cs="Times New Roman"/>
        </w:rPr>
        <w:t>Dostawca zobowiązany jest należycie zabezpieczyć pelet drzewny na czas przewozu.</w:t>
      </w:r>
    </w:p>
    <w:p w:rsidR="004A6F67" w:rsidRPr="004A6F67" w:rsidRDefault="004A6F67" w:rsidP="004A6F67">
      <w:pPr>
        <w:pStyle w:val="Akapitzlist"/>
        <w:numPr>
          <w:ilvl w:val="0"/>
          <w:numId w:val="5"/>
        </w:numPr>
        <w:autoSpaceDE w:val="0"/>
        <w:autoSpaceDN w:val="0"/>
        <w:adjustRightInd w:val="0"/>
        <w:spacing w:after="0" w:line="240" w:lineRule="auto"/>
        <w:ind w:left="426" w:hanging="426"/>
        <w:jc w:val="both"/>
        <w:rPr>
          <w:rFonts w:ascii="Times New Roman" w:hAnsi="Times New Roman" w:cs="Times New Roman"/>
        </w:rPr>
      </w:pPr>
      <w:r w:rsidRPr="004A6F67">
        <w:rPr>
          <w:rFonts w:ascii="Times New Roman" w:hAnsi="Times New Roman" w:cs="Times New Roman"/>
        </w:rPr>
        <w:t>Dostawca ponosi całkowitą odpowiedzialność za dostawę peletu drzewnego.</w:t>
      </w:r>
    </w:p>
    <w:p w:rsidR="004A6F67" w:rsidRPr="004A6F67" w:rsidRDefault="004A6F67" w:rsidP="004A6F67">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8</w:t>
      </w:r>
      <w:r w:rsidRPr="004A6F67">
        <w:rPr>
          <w:rFonts w:ascii="Times New Roman" w:hAnsi="Times New Roman" w:cs="Times New Roman"/>
        </w:rPr>
        <w:t>.</w:t>
      </w:r>
      <w:r w:rsidRPr="004A6F67">
        <w:rPr>
          <w:rFonts w:ascii="Times New Roman" w:hAnsi="Times New Roman" w:cs="Times New Roman"/>
        </w:rPr>
        <w:tab/>
        <w:t xml:space="preserve">W przypadku stwierdzenia braków ilościowych peletu w obecności kierowcy  Dostawcy,  sporządzony  zostanie  protokół  rozbieżności,  w  którym podana zostanie waga  stwierdzona na punkcie wagowym wskazanym przez Zamawiającego oraz wstępna ocena  jakości dostarczonego  peletu.  Zamawiający zastrzega  sobie  prawo  do  odmowy przyjęcia  złej  jakości  peletu.  </w:t>
      </w:r>
    </w:p>
    <w:p w:rsidR="004A6F67" w:rsidRPr="004A6F67" w:rsidRDefault="004A6F67" w:rsidP="004A6F67">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9</w:t>
      </w:r>
      <w:r w:rsidRPr="004A6F67">
        <w:rPr>
          <w:rFonts w:ascii="Times New Roman" w:hAnsi="Times New Roman" w:cs="Times New Roman"/>
        </w:rPr>
        <w:t>.</w:t>
      </w:r>
      <w:r w:rsidRPr="004A6F67">
        <w:rPr>
          <w:rFonts w:ascii="Times New Roman" w:hAnsi="Times New Roman" w:cs="Times New Roman"/>
        </w:rPr>
        <w:tab/>
        <w:t xml:space="preserve">Zamawiający  zastrzega   sobie  prawo  przeprowadzania kontrolnych badań jakości dostarczonego peletu. Po stwierdzeniu wad jakościowych w dostawie, Zamawiający zgłosi  niezwłocznie protokół reklamacyjny. W przypadku stwierdzenia złej jakości peletu Zamawiający zabezpieczy część reklamowanego peletu, celem umożliwienia Dostawcy badania jakości i wspólnego pobrania próbek. Wspólnego badania dokonują Strony w terminie 7 dni roboczych od daty zgłoszenia reklamacji. Miarodajnymi dla Stron, będą wyniki badań  niezależnego, akredytowanego laboratorium, które przeprowadzi badanie pobranych próbek. Strony ustalają, że laboratorium </w:t>
      </w:r>
      <w:r>
        <w:rPr>
          <w:rFonts w:ascii="Times New Roman" w:hAnsi="Times New Roman" w:cs="Times New Roman"/>
        </w:rPr>
        <w:br/>
      </w:r>
      <w:r w:rsidRPr="004A6F67">
        <w:rPr>
          <w:rFonts w:ascii="Times New Roman" w:hAnsi="Times New Roman" w:cs="Times New Roman"/>
        </w:rPr>
        <w:t xml:space="preserve">tym będzie Laboratorium Usługowo-badawcze „Biochemik” Sp. z o.o. ul. Przemysłowa 15, </w:t>
      </w:r>
      <w:r>
        <w:rPr>
          <w:rFonts w:ascii="Times New Roman" w:hAnsi="Times New Roman" w:cs="Times New Roman"/>
        </w:rPr>
        <w:br/>
      </w:r>
      <w:r w:rsidRPr="004A6F67">
        <w:rPr>
          <w:rFonts w:ascii="Times New Roman" w:hAnsi="Times New Roman" w:cs="Times New Roman"/>
        </w:rPr>
        <w:t>21-400 Łuków.</w:t>
      </w:r>
    </w:p>
    <w:p w:rsidR="004A6F67" w:rsidRPr="004A6F67" w:rsidRDefault="004A6F67" w:rsidP="004A6F67">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10</w:t>
      </w:r>
      <w:r w:rsidRPr="004A6F67">
        <w:rPr>
          <w:rFonts w:ascii="Times New Roman" w:hAnsi="Times New Roman" w:cs="Times New Roman"/>
        </w:rPr>
        <w:t>.</w:t>
      </w:r>
      <w:r w:rsidRPr="004A6F67">
        <w:rPr>
          <w:rFonts w:ascii="Times New Roman" w:hAnsi="Times New Roman" w:cs="Times New Roman"/>
        </w:rPr>
        <w:tab/>
        <w:t xml:space="preserve">W razie stwierdzenia niezgodności parametrów jakościowych peletu z umową, Dostawca będzie obciążony kosztami przeprowadzenia badań. </w:t>
      </w:r>
    </w:p>
    <w:p w:rsidR="004A6F67" w:rsidRPr="004A6F67" w:rsidRDefault="004A6F67" w:rsidP="004A6F67">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11</w:t>
      </w:r>
      <w:r w:rsidRPr="004A6F67">
        <w:rPr>
          <w:rFonts w:ascii="Times New Roman" w:hAnsi="Times New Roman" w:cs="Times New Roman"/>
        </w:rPr>
        <w:t>.</w:t>
      </w:r>
      <w:r w:rsidRPr="004A6F67">
        <w:rPr>
          <w:rFonts w:ascii="Times New Roman" w:hAnsi="Times New Roman" w:cs="Times New Roman"/>
        </w:rPr>
        <w:tab/>
        <w:t>Do  czasu  załatwienia  reklamacji  ilościowej  i  jakościowej  danej  partii  peletu, wstrzymana zostaje zapłata faktury, dla której termin płatności liczony będzie od daty załatwienia reklamacji.</w:t>
      </w:r>
    </w:p>
    <w:p w:rsidR="00FF2479" w:rsidRPr="00FF2479" w:rsidRDefault="004A6F67" w:rsidP="004A6F67">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12</w:t>
      </w:r>
      <w:r w:rsidR="00FF2479" w:rsidRPr="00FF2479">
        <w:rPr>
          <w:rFonts w:ascii="Times New Roman" w:hAnsi="Times New Roman" w:cs="Times New Roman"/>
        </w:rPr>
        <w:t>.</w:t>
      </w:r>
      <w:r w:rsidR="00FF2479" w:rsidRPr="00FF2479">
        <w:rPr>
          <w:rFonts w:ascii="Times New Roman" w:hAnsi="Times New Roman" w:cs="Times New Roman"/>
        </w:rPr>
        <w:tab/>
        <w:t>Strony zobowiązują się do bieżącej współpracy, rzetelności i starań w celu należytego wykonania umowy oraz do wzajemnego informowania o wszystkich zdarzeniach mających, lub mogących mieć wpływ na realizację umowy.</w:t>
      </w:r>
    </w:p>
    <w:p w:rsidR="00FF2479" w:rsidRPr="00FF2479" w:rsidRDefault="004A6F67" w:rsidP="004A6F67">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13</w:t>
      </w:r>
      <w:r w:rsidR="00FF2479" w:rsidRPr="00FF2479">
        <w:rPr>
          <w:rFonts w:ascii="Times New Roman" w:hAnsi="Times New Roman" w:cs="Times New Roman"/>
        </w:rPr>
        <w:t>.</w:t>
      </w:r>
      <w:r w:rsidR="00FF2479" w:rsidRPr="00FF2479">
        <w:rPr>
          <w:rFonts w:ascii="Times New Roman" w:hAnsi="Times New Roman" w:cs="Times New Roman"/>
        </w:rPr>
        <w:tab/>
        <w:t>Dostawca zobowiązuje się wykonać umowę z należytą starannością, przy uwzględnieniu zawodowego charakteru prowadzonej działalności.</w:t>
      </w:r>
    </w:p>
    <w:p w:rsidR="00FF2479" w:rsidRDefault="004A6F67" w:rsidP="004A6F67">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14</w:t>
      </w:r>
      <w:r w:rsidR="00FF2479" w:rsidRPr="00FF2479">
        <w:rPr>
          <w:rFonts w:ascii="Times New Roman" w:hAnsi="Times New Roman" w:cs="Times New Roman"/>
        </w:rPr>
        <w:t>.</w:t>
      </w:r>
      <w:r w:rsidR="00FF2479" w:rsidRPr="00FF2479">
        <w:rPr>
          <w:rFonts w:ascii="Times New Roman" w:hAnsi="Times New Roman" w:cs="Times New Roman"/>
        </w:rPr>
        <w:tab/>
        <w:t>W przypadku odstąpienia od umowy, Dostawca może żądać jedynie wynagrodzenia za część umowy wykonaną do daty odstąpienia od umowy.</w:t>
      </w:r>
    </w:p>
    <w:p w:rsidR="004A6F67" w:rsidRDefault="004A6F67" w:rsidP="004A6F67">
      <w:pPr>
        <w:autoSpaceDE w:val="0"/>
        <w:autoSpaceDN w:val="0"/>
        <w:adjustRightInd w:val="0"/>
        <w:spacing w:after="0" w:line="240" w:lineRule="auto"/>
        <w:ind w:left="426" w:hanging="426"/>
        <w:jc w:val="both"/>
        <w:rPr>
          <w:rFonts w:ascii="Times New Roman" w:hAnsi="Times New Roman" w:cs="Times New Roman"/>
        </w:rPr>
      </w:pPr>
    </w:p>
    <w:p w:rsidR="004A6F67" w:rsidRPr="006656C4" w:rsidRDefault="004A6F67" w:rsidP="004A6F67">
      <w:pPr>
        <w:autoSpaceDE w:val="0"/>
        <w:autoSpaceDN w:val="0"/>
        <w:adjustRightInd w:val="0"/>
        <w:spacing w:after="0" w:line="240" w:lineRule="auto"/>
        <w:ind w:left="426" w:hanging="426"/>
        <w:jc w:val="both"/>
        <w:rPr>
          <w:rFonts w:ascii="Times New Roman" w:hAnsi="Times New Roman" w:cs="Times New Roman"/>
        </w:rPr>
      </w:pPr>
    </w:p>
    <w:p w:rsidR="00000762" w:rsidRPr="006656C4" w:rsidRDefault="00000762" w:rsidP="006656C4">
      <w:pPr>
        <w:autoSpaceDE w:val="0"/>
        <w:autoSpaceDN w:val="0"/>
        <w:adjustRightInd w:val="0"/>
        <w:spacing w:after="0"/>
        <w:jc w:val="center"/>
        <w:rPr>
          <w:rFonts w:ascii="Times New Roman" w:hAnsi="Times New Roman" w:cs="Times New Roman"/>
        </w:rPr>
      </w:pPr>
      <w:r w:rsidRPr="006656C4">
        <w:rPr>
          <w:rFonts w:ascii="Times New Roman" w:hAnsi="Times New Roman" w:cs="Times New Roman"/>
        </w:rPr>
        <w:lastRenderedPageBreak/>
        <w:t xml:space="preserve">§ </w:t>
      </w:r>
      <w:r w:rsidR="00FF2479">
        <w:rPr>
          <w:rFonts w:ascii="Times New Roman" w:hAnsi="Times New Roman" w:cs="Times New Roman"/>
        </w:rPr>
        <w:t>4</w:t>
      </w:r>
      <w:r w:rsidRPr="006656C4">
        <w:rPr>
          <w:rFonts w:ascii="Times New Roman" w:hAnsi="Times New Roman" w:cs="Times New Roman"/>
        </w:rPr>
        <w:t>.</w:t>
      </w:r>
    </w:p>
    <w:p w:rsidR="00000762" w:rsidRPr="006656C4" w:rsidRDefault="00000762" w:rsidP="00000762">
      <w:pPr>
        <w:autoSpaceDE w:val="0"/>
        <w:autoSpaceDN w:val="0"/>
        <w:adjustRightInd w:val="0"/>
        <w:spacing w:after="0"/>
        <w:jc w:val="center"/>
        <w:rPr>
          <w:rFonts w:ascii="Times New Roman" w:hAnsi="Times New Roman" w:cs="Times New Roman"/>
          <w:b/>
        </w:rPr>
      </w:pPr>
      <w:r w:rsidRPr="006656C4">
        <w:rPr>
          <w:rFonts w:ascii="Times New Roman" w:hAnsi="Times New Roman" w:cs="Times New Roman"/>
          <w:b/>
        </w:rPr>
        <w:t>Terminy</w:t>
      </w:r>
    </w:p>
    <w:p w:rsidR="006656C4" w:rsidRPr="006656C4" w:rsidRDefault="006656C4" w:rsidP="006656C4">
      <w:pPr>
        <w:autoSpaceDE w:val="0"/>
        <w:autoSpaceDN w:val="0"/>
        <w:adjustRightInd w:val="0"/>
        <w:spacing w:after="0" w:line="240" w:lineRule="auto"/>
        <w:jc w:val="center"/>
        <w:rPr>
          <w:rFonts w:ascii="Times New Roman" w:hAnsi="Times New Roman" w:cs="Times New Roman"/>
          <w:b/>
        </w:rPr>
      </w:pPr>
    </w:p>
    <w:p w:rsidR="006656C4" w:rsidRPr="006656C4" w:rsidRDefault="006656C4" w:rsidP="006656C4">
      <w:pPr>
        <w:autoSpaceDE w:val="0"/>
        <w:autoSpaceDN w:val="0"/>
        <w:adjustRightInd w:val="0"/>
        <w:spacing w:after="0" w:line="240" w:lineRule="auto"/>
        <w:ind w:left="284" w:hanging="284"/>
        <w:jc w:val="both"/>
        <w:rPr>
          <w:rFonts w:ascii="Times New Roman" w:hAnsi="Times New Roman" w:cs="Times New Roman"/>
        </w:rPr>
      </w:pPr>
      <w:r w:rsidRPr="006656C4">
        <w:rPr>
          <w:rFonts w:ascii="Times New Roman" w:hAnsi="Times New Roman" w:cs="Times New Roman"/>
        </w:rPr>
        <w:t xml:space="preserve">Termin zakończenia dostaw: do dnia </w:t>
      </w:r>
      <w:r w:rsidRPr="006656C4">
        <w:rPr>
          <w:rFonts w:ascii="Times New Roman" w:hAnsi="Times New Roman" w:cs="Times New Roman"/>
          <w:b/>
        </w:rPr>
        <w:t>31.12.2025</w:t>
      </w:r>
      <w:r w:rsidRPr="006656C4">
        <w:rPr>
          <w:rFonts w:ascii="Times New Roman" w:hAnsi="Times New Roman" w:cs="Times New Roman"/>
          <w:b/>
          <w:bCs/>
        </w:rPr>
        <w:t xml:space="preserve"> r.</w:t>
      </w:r>
    </w:p>
    <w:p w:rsidR="001C58E2" w:rsidRPr="006656C4" w:rsidRDefault="001C58E2" w:rsidP="001C58E2">
      <w:pPr>
        <w:autoSpaceDE w:val="0"/>
        <w:autoSpaceDN w:val="0"/>
        <w:adjustRightInd w:val="0"/>
        <w:spacing w:after="0" w:line="240" w:lineRule="auto"/>
        <w:jc w:val="both"/>
        <w:rPr>
          <w:rFonts w:ascii="Times New Roman" w:hAnsi="Times New Roman" w:cs="Times New Roman"/>
          <w:b/>
          <w:bCs/>
        </w:rPr>
      </w:pPr>
    </w:p>
    <w:p w:rsidR="006656C4" w:rsidRPr="006656C4" w:rsidRDefault="006656C4" w:rsidP="006656C4">
      <w:pPr>
        <w:autoSpaceDE w:val="0"/>
        <w:autoSpaceDN w:val="0"/>
        <w:adjustRightInd w:val="0"/>
        <w:spacing w:after="0" w:line="240" w:lineRule="auto"/>
        <w:jc w:val="center"/>
        <w:rPr>
          <w:rFonts w:ascii="Times New Roman" w:hAnsi="Times New Roman" w:cs="Times New Roman"/>
          <w:bCs/>
        </w:rPr>
      </w:pPr>
      <w:r w:rsidRPr="006656C4">
        <w:rPr>
          <w:rFonts w:ascii="Times New Roman" w:hAnsi="Times New Roman" w:cs="Times New Roman"/>
          <w:bCs/>
        </w:rPr>
        <w:t xml:space="preserve">§ </w:t>
      </w:r>
      <w:r w:rsidR="00FF2479">
        <w:rPr>
          <w:rFonts w:ascii="Times New Roman" w:hAnsi="Times New Roman" w:cs="Times New Roman"/>
          <w:bCs/>
        </w:rPr>
        <w:t>5</w:t>
      </w:r>
      <w:r w:rsidRPr="006656C4">
        <w:rPr>
          <w:rFonts w:ascii="Times New Roman" w:hAnsi="Times New Roman" w:cs="Times New Roman"/>
          <w:bCs/>
        </w:rPr>
        <w:t xml:space="preserve">. </w:t>
      </w:r>
    </w:p>
    <w:p w:rsidR="006656C4" w:rsidRPr="006656C4" w:rsidRDefault="006656C4" w:rsidP="006656C4">
      <w:pPr>
        <w:autoSpaceDE w:val="0"/>
        <w:autoSpaceDN w:val="0"/>
        <w:adjustRightInd w:val="0"/>
        <w:spacing w:after="0" w:line="240" w:lineRule="auto"/>
        <w:jc w:val="center"/>
        <w:rPr>
          <w:rFonts w:ascii="Times New Roman" w:hAnsi="Times New Roman" w:cs="Times New Roman"/>
          <w:b/>
          <w:bCs/>
        </w:rPr>
      </w:pPr>
      <w:r w:rsidRPr="006656C4">
        <w:rPr>
          <w:rFonts w:ascii="Times New Roman" w:hAnsi="Times New Roman" w:cs="Times New Roman"/>
          <w:b/>
          <w:bCs/>
        </w:rPr>
        <w:t>Wynagrodzenie</w:t>
      </w:r>
    </w:p>
    <w:p w:rsidR="006656C4" w:rsidRPr="006656C4" w:rsidRDefault="006656C4" w:rsidP="006656C4">
      <w:pPr>
        <w:autoSpaceDE w:val="0"/>
        <w:autoSpaceDN w:val="0"/>
        <w:adjustRightInd w:val="0"/>
        <w:spacing w:after="0" w:line="240" w:lineRule="auto"/>
        <w:jc w:val="center"/>
        <w:rPr>
          <w:rFonts w:ascii="Times New Roman" w:hAnsi="Times New Roman" w:cs="Times New Roman"/>
          <w:b/>
          <w:bCs/>
        </w:rPr>
      </w:pPr>
    </w:p>
    <w:p w:rsidR="00186D93" w:rsidRPr="006656C4" w:rsidRDefault="00186D93" w:rsidP="00FF2479">
      <w:pPr>
        <w:numPr>
          <w:ilvl w:val="0"/>
          <w:numId w:val="1"/>
        </w:numPr>
        <w:autoSpaceDE w:val="0"/>
        <w:autoSpaceDN w:val="0"/>
        <w:adjustRightInd w:val="0"/>
        <w:spacing w:after="0" w:line="240" w:lineRule="auto"/>
        <w:ind w:left="426" w:hanging="426"/>
        <w:jc w:val="both"/>
        <w:rPr>
          <w:rFonts w:ascii="Times New Roman" w:hAnsi="Times New Roman" w:cs="Times New Roman"/>
        </w:rPr>
      </w:pPr>
      <w:r w:rsidRPr="006656C4">
        <w:rPr>
          <w:rFonts w:ascii="Times New Roman" w:hAnsi="Times New Roman" w:cs="Times New Roman"/>
        </w:rPr>
        <w:t xml:space="preserve">Zamawiający zapłaci </w:t>
      </w:r>
      <w:r w:rsidR="00664322" w:rsidRPr="006656C4">
        <w:rPr>
          <w:rFonts w:ascii="Times New Roman" w:hAnsi="Times New Roman" w:cs="Times New Roman"/>
        </w:rPr>
        <w:t>D</w:t>
      </w:r>
      <w:r w:rsidRPr="006656C4">
        <w:rPr>
          <w:rFonts w:ascii="Times New Roman" w:hAnsi="Times New Roman" w:cs="Times New Roman"/>
        </w:rPr>
        <w:t xml:space="preserve">ostawcy za dostarczony </w:t>
      </w:r>
      <w:r w:rsidR="009F72C1" w:rsidRPr="006656C4">
        <w:rPr>
          <w:rFonts w:ascii="Times New Roman" w:hAnsi="Times New Roman" w:cs="Times New Roman"/>
        </w:rPr>
        <w:t>pellet drzewny</w:t>
      </w:r>
      <w:r w:rsidR="0042650D" w:rsidRPr="006656C4">
        <w:t xml:space="preserve"> </w:t>
      </w:r>
      <w:r w:rsidR="0042650D" w:rsidRPr="006656C4">
        <w:rPr>
          <w:rFonts w:ascii="Times New Roman" w:hAnsi="Times New Roman" w:cs="Times New Roman"/>
        </w:rPr>
        <w:t>w klasie A1</w:t>
      </w:r>
      <w:r w:rsidRPr="006656C4">
        <w:rPr>
          <w:rFonts w:ascii="Times New Roman" w:hAnsi="Times New Roman" w:cs="Times New Roman"/>
        </w:rPr>
        <w:t xml:space="preserve"> kwotę podaną </w:t>
      </w:r>
      <w:r w:rsidR="0042650D" w:rsidRPr="006656C4">
        <w:rPr>
          <w:rFonts w:ascii="Times New Roman" w:hAnsi="Times New Roman" w:cs="Times New Roman"/>
        </w:rPr>
        <w:br/>
      </w:r>
      <w:r w:rsidRPr="006656C4">
        <w:rPr>
          <w:rFonts w:ascii="Times New Roman" w:hAnsi="Times New Roman" w:cs="Times New Roman"/>
        </w:rPr>
        <w:t xml:space="preserve">w ofercie w wysokości: </w:t>
      </w:r>
    </w:p>
    <w:p w:rsidR="00186D93" w:rsidRPr="006656C4" w:rsidRDefault="00186D93" w:rsidP="00FF2479">
      <w:pPr>
        <w:autoSpaceDE w:val="0"/>
        <w:autoSpaceDN w:val="0"/>
        <w:adjustRightInd w:val="0"/>
        <w:spacing w:after="0" w:line="240" w:lineRule="auto"/>
        <w:ind w:left="426"/>
        <w:jc w:val="both"/>
        <w:rPr>
          <w:rFonts w:ascii="Times New Roman" w:hAnsi="Times New Roman" w:cs="Times New Roman"/>
        </w:rPr>
      </w:pPr>
      <w:r w:rsidRPr="006656C4">
        <w:rPr>
          <w:rFonts w:ascii="Times New Roman" w:hAnsi="Times New Roman" w:cs="Times New Roman"/>
        </w:rPr>
        <w:t>- ............................... zł. brutto / słownie: ...............................................</w:t>
      </w:r>
      <w:r w:rsidR="006656C4">
        <w:rPr>
          <w:rFonts w:ascii="Times New Roman" w:hAnsi="Times New Roman" w:cs="Times New Roman"/>
        </w:rPr>
        <w:t>.............</w:t>
      </w:r>
      <w:r w:rsidRPr="006656C4">
        <w:rPr>
          <w:rFonts w:ascii="Times New Roman" w:hAnsi="Times New Roman" w:cs="Times New Roman"/>
        </w:rPr>
        <w:t>.............................../</w:t>
      </w:r>
    </w:p>
    <w:p w:rsidR="00186D93" w:rsidRPr="006656C4" w:rsidRDefault="00186D93" w:rsidP="00FF2479">
      <w:pPr>
        <w:autoSpaceDE w:val="0"/>
        <w:autoSpaceDN w:val="0"/>
        <w:adjustRightInd w:val="0"/>
        <w:spacing w:after="0" w:line="240" w:lineRule="auto"/>
        <w:ind w:left="426" w:hanging="426"/>
        <w:jc w:val="both"/>
        <w:rPr>
          <w:rFonts w:ascii="Times New Roman" w:hAnsi="Times New Roman" w:cs="Times New Roman"/>
        </w:rPr>
      </w:pPr>
      <w:r w:rsidRPr="006656C4">
        <w:rPr>
          <w:rFonts w:ascii="Times New Roman" w:hAnsi="Times New Roman" w:cs="Times New Roman"/>
        </w:rPr>
        <w:t xml:space="preserve">   </w:t>
      </w:r>
      <w:r w:rsidRPr="006656C4">
        <w:rPr>
          <w:rFonts w:ascii="Times New Roman" w:hAnsi="Times New Roman" w:cs="Times New Roman"/>
        </w:rPr>
        <w:tab/>
        <w:t xml:space="preserve">Cena 1 </w:t>
      </w:r>
      <w:r w:rsidR="00E63DE3" w:rsidRPr="006656C4">
        <w:rPr>
          <w:rFonts w:ascii="Times New Roman" w:hAnsi="Times New Roman" w:cs="Times New Roman"/>
        </w:rPr>
        <w:t>tony</w:t>
      </w:r>
      <w:r w:rsidRPr="006656C4">
        <w:rPr>
          <w:rFonts w:ascii="Times New Roman" w:hAnsi="Times New Roman" w:cs="Times New Roman"/>
        </w:rPr>
        <w:t xml:space="preserve"> wynosi</w:t>
      </w:r>
      <w:r w:rsidR="00E125A4" w:rsidRPr="006656C4">
        <w:rPr>
          <w:rFonts w:ascii="Times New Roman" w:hAnsi="Times New Roman" w:cs="Times New Roman"/>
        </w:rPr>
        <w:t xml:space="preserve"> </w:t>
      </w:r>
      <w:r w:rsidRPr="006656C4">
        <w:rPr>
          <w:rFonts w:ascii="Times New Roman" w:hAnsi="Times New Roman" w:cs="Times New Roman"/>
        </w:rPr>
        <w:t xml:space="preserve">brutto wynosi </w:t>
      </w:r>
      <w:r w:rsidRPr="006656C4">
        <w:rPr>
          <w:rFonts w:ascii="Times New Roman" w:hAnsi="Times New Roman" w:cs="Times New Roman"/>
          <w:b/>
        </w:rPr>
        <w:t xml:space="preserve"> </w:t>
      </w:r>
      <w:r w:rsidRPr="006656C4">
        <w:rPr>
          <w:rFonts w:ascii="Times New Roman" w:hAnsi="Times New Roman" w:cs="Times New Roman"/>
        </w:rPr>
        <w:t>...............</w:t>
      </w:r>
      <w:r w:rsidRPr="006656C4">
        <w:rPr>
          <w:rFonts w:ascii="Times New Roman" w:hAnsi="Times New Roman" w:cs="Times New Roman"/>
          <w:b/>
        </w:rPr>
        <w:t xml:space="preserve"> </w:t>
      </w:r>
      <w:r w:rsidRPr="006656C4">
        <w:rPr>
          <w:rFonts w:ascii="Times New Roman" w:hAnsi="Times New Roman" w:cs="Times New Roman"/>
        </w:rPr>
        <w:t>zł /słownie: .................</w:t>
      </w:r>
      <w:r w:rsidR="006656C4">
        <w:rPr>
          <w:rFonts w:ascii="Times New Roman" w:hAnsi="Times New Roman" w:cs="Times New Roman"/>
        </w:rPr>
        <w:t>........................</w:t>
      </w:r>
      <w:r w:rsidRPr="006656C4">
        <w:rPr>
          <w:rFonts w:ascii="Times New Roman" w:hAnsi="Times New Roman" w:cs="Times New Roman"/>
        </w:rPr>
        <w:t>........................./</w:t>
      </w:r>
    </w:p>
    <w:p w:rsidR="00186D93" w:rsidRPr="006656C4" w:rsidRDefault="00186D93" w:rsidP="00FF2479">
      <w:pPr>
        <w:numPr>
          <w:ilvl w:val="0"/>
          <w:numId w:val="1"/>
        </w:numPr>
        <w:autoSpaceDE w:val="0"/>
        <w:autoSpaceDN w:val="0"/>
        <w:adjustRightInd w:val="0"/>
        <w:spacing w:after="0" w:line="240" w:lineRule="auto"/>
        <w:ind w:left="426" w:hanging="426"/>
        <w:jc w:val="both"/>
        <w:rPr>
          <w:rFonts w:ascii="Times New Roman" w:hAnsi="Times New Roman" w:cs="Times New Roman"/>
        </w:rPr>
      </w:pPr>
      <w:r w:rsidRPr="006656C4">
        <w:rPr>
          <w:rFonts w:ascii="Times New Roman" w:hAnsi="Times New Roman" w:cs="Times New Roman"/>
        </w:rPr>
        <w:t xml:space="preserve">Cena obejmuje zakup i dostawę </w:t>
      </w:r>
      <w:r w:rsidR="009F72C1" w:rsidRPr="006656C4">
        <w:rPr>
          <w:rFonts w:ascii="Times New Roman" w:hAnsi="Times New Roman" w:cs="Times New Roman"/>
        </w:rPr>
        <w:t>peletu drzewnego</w:t>
      </w:r>
      <w:r w:rsidRPr="006656C4">
        <w:rPr>
          <w:rFonts w:ascii="Times New Roman" w:hAnsi="Times New Roman" w:cs="Times New Roman"/>
        </w:rPr>
        <w:t xml:space="preserve"> w pełnym rzeczowym zakresie objętym zamówieniem i zawiera koszt transportu do siedziby Zamawiającego. </w:t>
      </w:r>
    </w:p>
    <w:p w:rsidR="006656C4" w:rsidRPr="006656C4" w:rsidRDefault="006656C4" w:rsidP="00FF2479">
      <w:pPr>
        <w:pStyle w:val="Akapitzlist"/>
        <w:numPr>
          <w:ilvl w:val="0"/>
          <w:numId w:val="15"/>
        </w:numPr>
        <w:suppressAutoHyphens/>
        <w:spacing w:after="0" w:line="240" w:lineRule="auto"/>
        <w:ind w:left="426" w:hanging="426"/>
        <w:jc w:val="both"/>
        <w:rPr>
          <w:rFonts w:ascii="Times New Roman" w:eastAsia="Courier New" w:hAnsi="Times New Roman" w:cs="Times New Roman"/>
          <w:bCs/>
          <w:i/>
          <w:iCs/>
          <w:color w:val="000000"/>
          <w:lang w:bidi="he-IL"/>
        </w:rPr>
      </w:pPr>
      <w:r w:rsidRPr="006656C4">
        <w:rPr>
          <w:rFonts w:ascii="Times New Roman" w:eastAsia="Courier New" w:hAnsi="Times New Roman" w:cs="Times New Roman"/>
          <w:bCs/>
          <w:color w:val="000000"/>
          <w:lang w:bidi="he-IL"/>
        </w:rPr>
        <w:t xml:space="preserve">Wynagrodzenie płatne będzie na podstawie prawidłowo wystawionej faktury </w:t>
      </w:r>
      <w:r w:rsidRPr="006656C4">
        <w:rPr>
          <w:rFonts w:ascii="Times New Roman" w:eastAsia="Courier New" w:hAnsi="Times New Roman" w:cs="Times New Roman"/>
          <w:bCs/>
          <w:color w:val="000000"/>
          <w:lang w:bidi="he-IL"/>
        </w:rPr>
        <w:br/>
        <w:t xml:space="preserve">VAT, na rachunek bankowy […], w terminie do 21 dni od dnia otrzymania przez Zamawiającego prawidłowo wystawionej faktury VAT. Zmiana rachunku bankowego nie wymaga aneksu </w:t>
      </w:r>
      <w:r w:rsidR="00FF2479">
        <w:rPr>
          <w:rFonts w:ascii="Times New Roman" w:eastAsia="Courier New" w:hAnsi="Times New Roman" w:cs="Times New Roman"/>
          <w:bCs/>
          <w:color w:val="000000"/>
          <w:lang w:bidi="he-IL"/>
        </w:rPr>
        <w:br/>
      </w:r>
      <w:r w:rsidRPr="006656C4">
        <w:rPr>
          <w:rFonts w:ascii="Times New Roman" w:eastAsia="Courier New" w:hAnsi="Times New Roman" w:cs="Times New Roman"/>
          <w:bCs/>
          <w:color w:val="000000"/>
          <w:lang w:bidi="he-IL"/>
        </w:rPr>
        <w:t>do umowy, lecz powiadomienia Zamawiającego w postaci elektronicznej.</w:t>
      </w:r>
    </w:p>
    <w:p w:rsidR="006656C4" w:rsidRPr="006656C4" w:rsidRDefault="006656C4" w:rsidP="00FF2479">
      <w:pPr>
        <w:numPr>
          <w:ilvl w:val="0"/>
          <w:numId w:val="15"/>
        </w:numPr>
        <w:suppressAutoHyphens/>
        <w:spacing w:after="0" w:line="240" w:lineRule="auto"/>
        <w:ind w:left="426" w:hanging="426"/>
        <w:jc w:val="both"/>
        <w:rPr>
          <w:rFonts w:ascii="Times New Roman" w:eastAsia="Courier New" w:hAnsi="Times New Roman" w:cs="Times New Roman"/>
          <w:bCs/>
          <w:color w:val="000000"/>
          <w:lang w:bidi="he-IL"/>
        </w:rPr>
      </w:pPr>
      <w:r w:rsidRPr="006656C4">
        <w:rPr>
          <w:rFonts w:ascii="Times New Roman" w:eastAsia="Courier New" w:hAnsi="Times New Roman" w:cs="Times New Roman"/>
          <w:bCs/>
          <w:color w:val="000000"/>
          <w:lang w:bidi="he-IL"/>
        </w:rPr>
        <w:t xml:space="preserve">Rachunek bankowy, o którym mowa w ust. 3 Wykonawcy będącego czynnym podatnikiem </w:t>
      </w:r>
      <w:r w:rsidRPr="006656C4">
        <w:rPr>
          <w:rFonts w:ascii="Times New Roman" w:eastAsia="Courier New" w:hAnsi="Times New Roman" w:cs="Times New Roman"/>
          <w:bCs/>
          <w:color w:val="000000"/>
          <w:lang w:bidi="he-IL"/>
        </w:rPr>
        <w:br/>
        <w:t xml:space="preserve">VAT musi być zgodny z rachunkiem wykazanym w „Białej liście” podatników VAT, o której mowa w art. 96b ustawy z dnia 11 marca 2004 r. o podatku od towarów i usług. </w:t>
      </w:r>
      <w:r w:rsidRPr="006656C4">
        <w:rPr>
          <w:rFonts w:ascii="Times New Roman" w:eastAsia="Courier New" w:hAnsi="Times New Roman" w:cs="Times New Roman"/>
          <w:color w:val="000000"/>
          <w:lang w:bidi="pl-PL"/>
        </w:rPr>
        <w:t xml:space="preserve">W przypadku, </w:t>
      </w:r>
      <w:r w:rsidR="00FF2479">
        <w:rPr>
          <w:rFonts w:ascii="Times New Roman" w:eastAsia="Courier New" w:hAnsi="Times New Roman" w:cs="Times New Roman"/>
          <w:color w:val="000000"/>
          <w:lang w:bidi="pl-PL"/>
        </w:rPr>
        <w:br/>
      </w:r>
      <w:r w:rsidRPr="006656C4">
        <w:rPr>
          <w:rFonts w:ascii="Times New Roman" w:eastAsia="Courier New" w:hAnsi="Times New Roman" w:cs="Times New Roman"/>
          <w:color w:val="000000"/>
          <w:lang w:bidi="pl-PL"/>
        </w:rPr>
        <w:t xml:space="preserve">gdy na dzień płatności rachunek nie będzie znajdował się na tej liście, Zamawiającemu przysługuje prawo do wstrzymania płatności do czasu ponownego zgłoszenia i uwidocznienia tego rachunku na tej liście, co nie wpływa na terminy realizacji niniejszej umowy i nie stanowi podstawy </w:t>
      </w:r>
      <w:r w:rsidR="00FF2479">
        <w:rPr>
          <w:rFonts w:ascii="Times New Roman" w:eastAsia="Courier New" w:hAnsi="Times New Roman" w:cs="Times New Roman"/>
          <w:color w:val="000000"/>
          <w:lang w:bidi="pl-PL"/>
        </w:rPr>
        <w:br/>
      </w:r>
      <w:r w:rsidRPr="006656C4">
        <w:rPr>
          <w:rFonts w:ascii="Times New Roman" w:eastAsia="Courier New" w:hAnsi="Times New Roman" w:cs="Times New Roman"/>
          <w:color w:val="000000"/>
          <w:lang w:bidi="pl-PL"/>
        </w:rPr>
        <w:t>do naliczania odsetek za nieterminową płatność</w:t>
      </w:r>
      <w:r w:rsidRPr="006656C4">
        <w:rPr>
          <w:rFonts w:ascii="Times New Roman" w:eastAsia="Courier New" w:hAnsi="Times New Roman" w:cs="Times New Roman"/>
          <w:bCs/>
          <w:color w:val="000000"/>
          <w:lang w:bidi="he-IL"/>
        </w:rPr>
        <w:t>.</w:t>
      </w:r>
    </w:p>
    <w:p w:rsidR="006656C4" w:rsidRPr="006656C4" w:rsidRDefault="006656C4" w:rsidP="00FF2479">
      <w:pPr>
        <w:numPr>
          <w:ilvl w:val="0"/>
          <w:numId w:val="15"/>
        </w:numPr>
        <w:suppressAutoHyphens/>
        <w:spacing w:after="0" w:line="240" w:lineRule="auto"/>
        <w:ind w:left="426" w:hanging="426"/>
        <w:jc w:val="both"/>
        <w:rPr>
          <w:rFonts w:ascii="Times New Roman" w:eastAsia="Courier New" w:hAnsi="Times New Roman" w:cs="Times New Roman"/>
          <w:bCs/>
          <w:i/>
          <w:iCs/>
          <w:color w:val="000000"/>
          <w:lang w:bidi="he-IL"/>
        </w:rPr>
      </w:pPr>
      <w:r w:rsidRPr="006656C4">
        <w:rPr>
          <w:rFonts w:ascii="Times New Roman" w:eastAsia="Courier New" w:hAnsi="Times New Roman" w:cs="Times New Roman"/>
          <w:bCs/>
          <w:color w:val="000000"/>
          <w:lang w:bidi="he-IL"/>
        </w:rPr>
        <w:t xml:space="preserve">W przypadku, gdy rachunek bankowy Wykonawcy będącego czynnym podatnikiem podatku </w:t>
      </w:r>
      <w:r w:rsidR="00FF2479">
        <w:rPr>
          <w:rFonts w:ascii="Times New Roman" w:eastAsia="Courier New" w:hAnsi="Times New Roman" w:cs="Times New Roman"/>
          <w:bCs/>
          <w:color w:val="000000"/>
          <w:lang w:bidi="he-IL"/>
        </w:rPr>
        <w:br/>
      </w:r>
      <w:r w:rsidRPr="006656C4">
        <w:rPr>
          <w:rFonts w:ascii="Times New Roman" w:eastAsia="Courier New" w:hAnsi="Times New Roman" w:cs="Times New Roman"/>
          <w:bCs/>
          <w:color w:val="000000"/>
          <w:lang w:bidi="he-IL"/>
        </w:rPr>
        <w:t>VAT nie spełnia warunków określonych w ust. 5, opóźnienie w dokonaniu płatności w terminie określonym w umowie, nie stanowi dla Wykonawcy podstawy do żądania od Zamawiającego jakichkolwiek odsetek/odszkodowań lub innych roszczeń z tytułu dokonania nieterminowej płatności.</w:t>
      </w:r>
    </w:p>
    <w:p w:rsidR="006656C4" w:rsidRPr="006656C4" w:rsidRDefault="006656C4" w:rsidP="00FF2479">
      <w:pPr>
        <w:numPr>
          <w:ilvl w:val="0"/>
          <w:numId w:val="15"/>
        </w:numPr>
        <w:suppressAutoHyphens/>
        <w:spacing w:after="0" w:line="240" w:lineRule="auto"/>
        <w:ind w:left="426" w:hanging="426"/>
        <w:jc w:val="both"/>
        <w:rPr>
          <w:rFonts w:ascii="Times New Roman" w:eastAsia="Courier New" w:hAnsi="Times New Roman" w:cs="Times New Roman"/>
          <w:bCs/>
          <w:color w:val="000000"/>
          <w:lang w:bidi="he-IL"/>
        </w:rPr>
      </w:pPr>
      <w:r w:rsidRPr="006656C4">
        <w:rPr>
          <w:rFonts w:ascii="Times New Roman" w:eastAsia="Courier New" w:hAnsi="Times New Roman" w:cs="Times New Roman"/>
          <w:bCs/>
          <w:color w:val="000000"/>
          <w:lang w:bidi="he-IL"/>
        </w:rPr>
        <w:t xml:space="preserve">W razie rozbieżności między rachunkiem wskazanym na fakturze a rachunkiem wskazanym </w:t>
      </w:r>
      <w:r w:rsidRPr="006656C4">
        <w:rPr>
          <w:rFonts w:ascii="Times New Roman" w:eastAsia="Courier New" w:hAnsi="Times New Roman" w:cs="Times New Roman"/>
          <w:bCs/>
          <w:color w:val="000000"/>
          <w:lang w:bidi="he-IL"/>
        </w:rPr>
        <w:br/>
        <w:t>na „Białej liście” Zamawiający uprawniony jest do uregulowania płatności na rachunek wskazany na „Białej liście”, jako rachunek Wykonawcy. Zapłata na rachunek wskazany na „Białej liście”, jako rachunek Wykonawcy, skutkuje wygaśnięciem zobowiązania Zamawiającego wobec Wykonawcy.</w:t>
      </w:r>
    </w:p>
    <w:p w:rsidR="006656C4" w:rsidRPr="006656C4" w:rsidRDefault="006656C4" w:rsidP="00FF2479">
      <w:pPr>
        <w:numPr>
          <w:ilvl w:val="0"/>
          <w:numId w:val="15"/>
        </w:numPr>
        <w:suppressAutoHyphens/>
        <w:spacing w:after="0" w:line="240" w:lineRule="auto"/>
        <w:ind w:left="426" w:hanging="426"/>
        <w:jc w:val="both"/>
        <w:rPr>
          <w:rFonts w:ascii="Times New Roman" w:eastAsia="Courier New" w:hAnsi="Times New Roman" w:cs="Times New Roman"/>
          <w:bCs/>
          <w:color w:val="000000"/>
          <w:lang w:bidi="he-IL"/>
        </w:rPr>
      </w:pPr>
      <w:r w:rsidRPr="006656C4">
        <w:rPr>
          <w:rFonts w:ascii="Times New Roman" w:eastAsia="Courier New" w:hAnsi="Times New Roman" w:cs="Times New Roman"/>
          <w:bCs/>
          <w:color w:val="000000"/>
          <w:lang w:bidi="he-IL"/>
        </w:rPr>
        <w:t xml:space="preserve">W przypadku braku ujawnienia rachunku bankowego Wykonawcy na „Białej liście”. Zamawiający będzie uprawniony do zapłaty wynagrodzenia na rachunek wskazany w fakturze, jednakże </w:t>
      </w:r>
      <w:r w:rsidR="00FF2479">
        <w:rPr>
          <w:rFonts w:ascii="Times New Roman" w:eastAsia="Courier New" w:hAnsi="Times New Roman" w:cs="Times New Roman"/>
          <w:bCs/>
          <w:color w:val="000000"/>
          <w:lang w:bidi="he-IL"/>
        </w:rPr>
        <w:br/>
      </w:r>
      <w:r w:rsidRPr="006656C4">
        <w:rPr>
          <w:rFonts w:ascii="Times New Roman" w:eastAsia="Courier New" w:hAnsi="Times New Roman" w:cs="Times New Roman"/>
          <w:bCs/>
          <w:color w:val="000000"/>
          <w:lang w:bidi="he-IL"/>
        </w:rPr>
        <w:t xml:space="preserve">z jednoczesnym wypełnieniem obowiązków wynikających z przepisów prawa </w:t>
      </w:r>
      <w:r w:rsidR="00FF2479">
        <w:rPr>
          <w:rFonts w:ascii="Times New Roman" w:eastAsia="Courier New" w:hAnsi="Times New Roman" w:cs="Times New Roman"/>
          <w:bCs/>
          <w:color w:val="000000"/>
          <w:lang w:bidi="he-IL"/>
        </w:rPr>
        <w:br/>
      </w:r>
      <w:r w:rsidRPr="006656C4">
        <w:rPr>
          <w:rFonts w:ascii="Times New Roman" w:eastAsia="Courier New" w:hAnsi="Times New Roman" w:cs="Times New Roman"/>
          <w:bCs/>
          <w:color w:val="000000"/>
          <w:lang w:bidi="he-IL"/>
        </w:rPr>
        <w:t>w tym powiadomienia organów administracji karno-skarbowej.</w:t>
      </w:r>
    </w:p>
    <w:p w:rsidR="006656C4" w:rsidRPr="006656C4" w:rsidRDefault="006656C4" w:rsidP="00FF2479">
      <w:pPr>
        <w:numPr>
          <w:ilvl w:val="0"/>
          <w:numId w:val="15"/>
        </w:numPr>
        <w:suppressAutoHyphens/>
        <w:spacing w:after="0" w:line="240" w:lineRule="auto"/>
        <w:ind w:left="426" w:hanging="426"/>
        <w:jc w:val="both"/>
        <w:rPr>
          <w:rFonts w:ascii="Times New Roman" w:eastAsia="Courier New" w:hAnsi="Times New Roman" w:cs="Times New Roman"/>
          <w:bCs/>
          <w:color w:val="000000"/>
          <w:lang w:bidi="he-IL"/>
        </w:rPr>
      </w:pPr>
      <w:r w:rsidRPr="006656C4">
        <w:rPr>
          <w:rFonts w:ascii="Times New Roman" w:eastAsia="Courier New" w:hAnsi="Times New Roman" w:cs="Times New Roman"/>
          <w:bCs/>
          <w:color w:val="000000"/>
          <w:lang w:bidi="he-IL"/>
        </w:rPr>
        <w:t>Wykonawca, który w dniu podpisania umowy nie jest czynnym podatnikiem VAT, a podczas obowiązywania umowy stanie się takim podatnikiem, zobowiązuje się do niezwłocznego powiadomienia Zamawiającego o tym fakcie oraz o wskazanie rachunku rozliczeniowego, na który ma wpływać wynagrodzenie, dla którego prowadzony jest rachunek VAT.</w:t>
      </w:r>
    </w:p>
    <w:p w:rsidR="006656C4" w:rsidRPr="006656C4" w:rsidRDefault="006656C4" w:rsidP="00FF2479">
      <w:pPr>
        <w:numPr>
          <w:ilvl w:val="0"/>
          <w:numId w:val="15"/>
        </w:numPr>
        <w:suppressAutoHyphens/>
        <w:spacing w:after="0" w:line="240" w:lineRule="auto"/>
        <w:ind w:left="426" w:hanging="426"/>
        <w:jc w:val="both"/>
        <w:rPr>
          <w:rFonts w:ascii="Times New Roman" w:eastAsia="Courier New" w:hAnsi="Times New Roman" w:cs="Times New Roman"/>
          <w:bCs/>
          <w:color w:val="000000"/>
          <w:lang w:bidi="he-IL"/>
        </w:rPr>
      </w:pPr>
      <w:r w:rsidRPr="006656C4">
        <w:rPr>
          <w:rFonts w:ascii="Times New Roman" w:eastAsia="Courier New" w:hAnsi="Times New Roman" w:cs="Times New Roman"/>
          <w:bCs/>
          <w:color w:val="000000"/>
          <w:lang w:bidi="he-IL"/>
        </w:rPr>
        <w:t xml:space="preserve">W razie poniesienia przez Zamawiającego jakichkolwiek kosztów, w związku z błędnym podaniem numeru rachunku bankowego, Wykonawca zapłaci Zamawiającemu odszkodowanie </w:t>
      </w:r>
      <w:r w:rsidRPr="006656C4">
        <w:rPr>
          <w:rFonts w:ascii="Times New Roman" w:eastAsia="Courier New" w:hAnsi="Times New Roman" w:cs="Times New Roman"/>
          <w:bCs/>
          <w:color w:val="000000"/>
          <w:lang w:bidi="he-IL"/>
        </w:rPr>
        <w:br/>
        <w:t>w wysokości kosztów poniesionych przez Zamawiającego w związku z błędnym wskazaniem numeru rachunku bankowego.</w:t>
      </w:r>
    </w:p>
    <w:p w:rsidR="006656C4" w:rsidRPr="006656C4" w:rsidRDefault="006656C4" w:rsidP="00FF2479">
      <w:pPr>
        <w:numPr>
          <w:ilvl w:val="0"/>
          <w:numId w:val="15"/>
        </w:numPr>
        <w:suppressAutoHyphens/>
        <w:autoSpaceDE w:val="0"/>
        <w:autoSpaceDN w:val="0"/>
        <w:adjustRightInd w:val="0"/>
        <w:spacing w:after="0" w:line="240" w:lineRule="auto"/>
        <w:ind w:left="426" w:hanging="426"/>
        <w:jc w:val="both"/>
        <w:rPr>
          <w:rFonts w:ascii="Times New Roman" w:eastAsia="Courier New" w:hAnsi="Times New Roman" w:cs="Times New Roman"/>
          <w:bCs/>
          <w:color w:val="000000"/>
          <w:lang w:bidi="he-IL"/>
        </w:rPr>
      </w:pPr>
      <w:r w:rsidRPr="006656C4">
        <w:rPr>
          <w:rFonts w:ascii="Times New Roman" w:eastAsia="Courier New" w:hAnsi="Times New Roman" w:cs="Times New Roman"/>
          <w:bCs/>
          <w:color w:val="000000"/>
          <w:lang w:bidi="he-IL"/>
        </w:rPr>
        <w:t xml:space="preserve">Wykonawca nie może dokonywać cesji prawa (przeniesienia praw) przysługujących </w:t>
      </w:r>
      <w:r w:rsidRPr="006656C4">
        <w:rPr>
          <w:rFonts w:ascii="Times New Roman" w:eastAsia="Courier New" w:hAnsi="Times New Roman" w:cs="Times New Roman"/>
          <w:bCs/>
          <w:color w:val="000000"/>
          <w:lang w:bidi="he-IL"/>
        </w:rPr>
        <w:br/>
        <w:t xml:space="preserve">mu z umowy bez zgody Zamawiającego, wyrażonej na piśmie pod rygorem nieważności. Jeżeli </w:t>
      </w:r>
      <w:r w:rsidRPr="006656C4">
        <w:rPr>
          <w:rFonts w:ascii="Times New Roman" w:eastAsia="Courier New" w:hAnsi="Times New Roman" w:cs="Times New Roman"/>
          <w:bCs/>
          <w:color w:val="000000"/>
          <w:lang w:bidi="he-IL"/>
        </w:rPr>
        <w:lastRenderedPageBreak/>
        <w:t xml:space="preserve">Wykonawca dokona przelewu wynagrodzenia, a do umowy ma zastosowanie, zgodnie </w:t>
      </w:r>
      <w:r w:rsidRPr="006656C4">
        <w:rPr>
          <w:rFonts w:ascii="Times New Roman" w:eastAsia="Courier New" w:hAnsi="Times New Roman" w:cs="Times New Roman"/>
          <w:bCs/>
          <w:color w:val="000000"/>
          <w:lang w:bidi="he-IL"/>
        </w:rPr>
        <w:br/>
        <w:t>z obowiązującymi przepisami, podzielona płatność (split payment) to przelew może dotyczyć tylko należności netto i nie obejmuje podatku VAT.</w:t>
      </w:r>
    </w:p>
    <w:p w:rsidR="006656C4" w:rsidRPr="006656C4" w:rsidRDefault="006656C4" w:rsidP="00FF2479">
      <w:pPr>
        <w:numPr>
          <w:ilvl w:val="0"/>
          <w:numId w:val="15"/>
        </w:numPr>
        <w:suppressAutoHyphens/>
        <w:spacing w:after="0" w:line="240" w:lineRule="auto"/>
        <w:ind w:left="426" w:hanging="426"/>
        <w:jc w:val="both"/>
        <w:rPr>
          <w:rFonts w:ascii="Times New Roman" w:eastAsia="Courier New" w:hAnsi="Times New Roman" w:cs="Times New Roman"/>
          <w:bCs/>
          <w:i/>
          <w:iCs/>
          <w:color w:val="000000"/>
          <w:lang w:bidi="he-IL"/>
        </w:rPr>
      </w:pPr>
      <w:r w:rsidRPr="006656C4">
        <w:rPr>
          <w:rFonts w:ascii="Times New Roman" w:eastAsia="Courier New" w:hAnsi="Times New Roman" w:cs="Times New Roman"/>
          <w:bCs/>
          <w:color w:val="000000"/>
          <w:lang w:bidi="he-IL"/>
        </w:rPr>
        <w:t xml:space="preserve">Wszelkie rozliczenia finansowe między Zamawiającym, a Wykonawcą będą prowadzone </w:t>
      </w:r>
      <w:r w:rsidRPr="006656C4">
        <w:rPr>
          <w:rFonts w:ascii="Times New Roman" w:eastAsia="Courier New" w:hAnsi="Times New Roman" w:cs="Times New Roman"/>
          <w:bCs/>
          <w:color w:val="000000"/>
          <w:lang w:bidi="he-IL"/>
        </w:rPr>
        <w:br/>
        <w:t xml:space="preserve">w złotych polskich, w zaokrągleniu do dwóch miejsc po przecinku. </w:t>
      </w:r>
    </w:p>
    <w:p w:rsidR="006656C4" w:rsidRPr="006656C4" w:rsidRDefault="006656C4" w:rsidP="00FF2479">
      <w:pPr>
        <w:numPr>
          <w:ilvl w:val="0"/>
          <w:numId w:val="15"/>
        </w:numPr>
        <w:suppressAutoHyphens/>
        <w:spacing w:after="0" w:line="240" w:lineRule="auto"/>
        <w:ind w:left="426" w:hanging="426"/>
        <w:jc w:val="both"/>
        <w:rPr>
          <w:rFonts w:ascii="Times New Roman" w:eastAsia="Courier New" w:hAnsi="Times New Roman" w:cs="Times New Roman"/>
          <w:bCs/>
          <w:i/>
          <w:iCs/>
          <w:color w:val="000000"/>
          <w:lang w:bidi="he-IL"/>
        </w:rPr>
      </w:pPr>
      <w:r w:rsidRPr="006656C4">
        <w:rPr>
          <w:rFonts w:ascii="Times New Roman" w:eastAsia="Courier New" w:hAnsi="Times New Roman" w:cs="Times New Roman"/>
          <w:bCs/>
          <w:color w:val="000000"/>
          <w:lang w:bidi="he-IL"/>
        </w:rPr>
        <w:t xml:space="preserve">Zamawiający działając na podstawie art. 106n ustawy z dnia 11 marca 2004 r. o podatku </w:t>
      </w:r>
      <w:r w:rsidRPr="006656C4">
        <w:rPr>
          <w:rFonts w:ascii="Times New Roman" w:eastAsia="Courier New" w:hAnsi="Times New Roman" w:cs="Times New Roman"/>
          <w:bCs/>
          <w:color w:val="000000"/>
          <w:lang w:bidi="he-IL"/>
        </w:rPr>
        <w:br/>
        <w:t xml:space="preserve">od towarów i usług wyraża zgodę na przesyłanie i otrzymywanie faktur, duplikatów tych faktur oraz ich korekt w formie elektronicznej na adres mailowy: </w:t>
      </w:r>
      <w:hyperlink r:id="rId8" w:history="1">
        <w:r w:rsidRPr="006656C4">
          <w:rPr>
            <w:rFonts w:ascii="Times New Roman" w:eastAsia="Courier New" w:hAnsi="Times New Roman" w:cs="Times New Roman"/>
            <w:bCs/>
            <w:color w:val="0563C1"/>
            <w:u w:val="single"/>
            <w:lang w:bidi="he-IL"/>
          </w:rPr>
          <w:t>kiegowosc@zsr-korolowka.pl</w:t>
        </w:r>
      </w:hyperlink>
    </w:p>
    <w:p w:rsidR="006656C4" w:rsidRPr="006656C4" w:rsidRDefault="006656C4" w:rsidP="00FF2479">
      <w:pPr>
        <w:numPr>
          <w:ilvl w:val="0"/>
          <w:numId w:val="15"/>
        </w:numPr>
        <w:suppressAutoHyphens/>
        <w:spacing w:after="120" w:line="240" w:lineRule="auto"/>
        <w:ind w:left="426" w:hanging="426"/>
        <w:jc w:val="both"/>
        <w:rPr>
          <w:rFonts w:ascii="Times New Roman" w:eastAsia="Courier New" w:hAnsi="Times New Roman" w:cs="Times New Roman"/>
          <w:bCs/>
          <w:i/>
          <w:iCs/>
          <w:color w:val="000000"/>
          <w:lang w:bidi="he-IL"/>
        </w:rPr>
      </w:pPr>
      <w:r w:rsidRPr="006656C4">
        <w:rPr>
          <w:rFonts w:ascii="Times New Roman" w:eastAsia="SimSun" w:hAnsi="Times New Roman" w:cs="Times New Roman"/>
          <w:bCs/>
          <w:color w:val="000000"/>
          <w:kern w:val="2"/>
          <w:lang w:eastAsia="zh-CN" w:bidi="he-IL"/>
        </w:rPr>
        <w:t>Za dzień płatności uważa się dzień obciążenia rachunku bankowego Zamawiającego.</w:t>
      </w:r>
    </w:p>
    <w:p w:rsidR="00FF2479" w:rsidRDefault="00FF2479" w:rsidP="00FF2479">
      <w:pPr>
        <w:autoSpaceDE w:val="0"/>
        <w:autoSpaceDN w:val="0"/>
        <w:adjustRightInd w:val="0"/>
        <w:spacing w:after="0" w:line="240" w:lineRule="auto"/>
        <w:jc w:val="center"/>
        <w:rPr>
          <w:rFonts w:ascii="Times New Roman" w:hAnsi="Times New Roman" w:cs="Times New Roman"/>
          <w:bCs/>
        </w:rPr>
      </w:pPr>
      <w:r w:rsidRPr="00FF2479">
        <w:rPr>
          <w:rFonts w:ascii="Times New Roman" w:hAnsi="Times New Roman" w:cs="Times New Roman"/>
          <w:bCs/>
        </w:rPr>
        <w:t>§ 6</w:t>
      </w:r>
      <w:r>
        <w:rPr>
          <w:rFonts w:ascii="Times New Roman" w:hAnsi="Times New Roman" w:cs="Times New Roman"/>
          <w:bCs/>
        </w:rPr>
        <w:t>.</w:t>
      </w:r>
    </w:p>
    <w:p w:rsidR="00FF2479" w:rsidRDefault="00FF2479" w:rsidP="00FF2479">
      <w:pPr>
        <w:autoSpaceDE w:val="0"/>
        <w:autoSpaceDN w:val="0"/>
        <w:adjustRightInd w:val="0"/>
        <w:spacing w:after="0" w:line="240" w:lineRule="auto"/>
        <w:jc w:val="center"/>
        <w:rPr>
          <w:rFonts w:ascii="Times New Roman" w:hAnsi="Times New Roman" w:cs="Times New Roman"/>
          <w:b/>
          <w:bCs/>
        </w:rPr>
      </w:pPr>
      <w:r w:rsidRPr="00FF2479">
        <w:rPr>
          <w:rFonts w:ascii="Times New Roman" w:hAnsi="Times New Roman" w:cs="Times New Roman"/>
          <w:bCs/>
        </w:rPr>
        <w:t xml:space="preserve"> </w:t>
      </w:r>
      <w:r w:rsidRPr="00FF2479">
        <w:rPr>
          <w:rFonts w:ascii="Times New Roman" w:hAnsi="Times New Roman" w:cs="Times New Roman"/>
          <w:b/>
          <w:bCs/>
        </w:rPr>
        <w:t>Personel Wykonawcy</w:t>
      </w:r>
      <w:r w:rsidR="002A4ECC">
        <w:rPr>
          <w:rFonts w:ascii="Times New Roman" w:hAnsi="Times New Roman" w:cs="Times New Roman"/>
          <w:b/>
          <w:bCs/>
        </w:rPr>
        <w:t xml:space="preserve"> i Zamawiającego</w:t>
      </w:r>
    </w:p>
    <w:p w:rsidR="00FF2479" w:rsidRPr="00FF2479" w:rsidRDefault="00FF2479" w:rsidP="00FF2479">
      <w:pPr>
        <w:autoSpaceDE w:val="0"/>
        <w:autoSpaceDN w:val="0"/>
        <w:adjustRightInd w:val="0"/>
        <w:spacing w:after="0" w:line="240" w:lineRule="auto"/>
        <w:jc w:val="center"/>
        <w:rPr>
          <w:rFonts w:ascii="Times New Roman" w:hAnsi="Times New Roman" w:cs="Times New Roman"/>
          <w:b/>
          <w:bCs/>
        </w:rPr>
      </w:pPr>
    </w:p>
    <w:p w:rsidR="00FF2479" w:rsidRPr="00FF2479" w:rsidRDefault="002A4ECC" w:rsidP="002A4ECC">
      <w:pPr>
        <w:autoSpaceDE w:val="0"/>
        <w:autoSpaceDN w:val="0"/>
        <w:adjustRightInd w:val="0"/>
        <w:spacing w:after="0" w:line="240" w:lineRule="auto"/>
        <w:ind w:left="284" w:hanging="284"/>
        <w:rPr>
          <w:rFonts w:ascii="Times New Roman" w:hAnsi="Times New Roman" w:cs="Times New Roman"/>
          <w:bCs/>
        </w:rPr>
      </w:pPr>
      <w:r>
        <w:rPr>
          <w:rFonts w:ascii="Times New Roman" w:hAnsi="Times New Roman" w:cs="Times New Roman"/>
          <w:bCs/>
        </w:rPr>
        <w:t>1.</w:t>
      </w:r>
      <w:r w:rsidR="00FF2479" w:rsidRPr="00FF2479">
        <w:rPr>
          <w:rFonts w:ascii="Times New Roman" w:hAnsi="Times New Roman" w:cs="Times New Roman"/>
          <w:bCs/>
        </w:rPr>
        <w:t xml:space="preserve">  </w:t>
      </w:r>
      <w:r w:rsidR="00FF2479" w:rsidRPr="00FF2479">
        <w:rPr>
          <w:rFonts w:ascii="Times New Roman" w:hAnsi="Times New Roman" w:cs="Times New Roman"/>
          <w:bCs/>
        </w:rPr>
        <w:tab/>
        <w:t xml:space="preserve">Dla potrzeb realizacji niniejszej umowy Strony ustalają następujące dane kontaktowe: </w:t>
      </w:r>
    </w:p>
    <w:p w:rsidR="00FF2479" w:rsidRPr="00FF2479" w:rsidRDefault="00FF2479" w:rsidP="002A4ECC">
      <w:pPr>
        <w:autoSpaceDE w:val="0"/>
        <w:autoSpaceDN w:val="0"/>
        <w:adjustRightInd w:val="0"/>
        <w:spacing w:after="0" w:line="240" w:lineRule="auto"/>
        <w:ind w:left="284"/>
        <w:rPr>
          <w:rFonts w:ascii="Times New Roman" w:hAnsi="Times New Roman" w:cs="Times New Roman"/>
          <w:bCs/>
        </w:rPr>
      </w:pPr>
      <w:r w:rsidRPr="00FF2479">
        <w:rPr>
          <w:rFonts w:ascii="Times New Roman" w:hAnsi="Times New Roman" w:cs="Times New Roman"/>
          <w:bCs/>
        </w:rPr>
        <w:t>1)  Dostawca: […] tel. […] e-mail: […]</w:t>
      </w:r>
    </w:p>
    <w:p w:rsidR="00FF2479" w:rsidRPr="00FF2479" w:rsidRDefault="00FF2479" w:rsidP="002A4ECC">
      <w:pPr>
        <w:autoSpaceDE w:val="0"/>
        <w:autoSpaceDN w:val="0"/>
        <w:adjustRightInd w:val="0"/>
        <w:spacing w:after="0" w:line="240" w:lineRule="auto"/>
        <w:ind w:left="284"/>
        <w:rPr>
          <w:rFonts w:ascii="Times New Roman" w:hAnsi="Times New Roman" w:cs="Times New Roman"/>
          <w:bCs/>
        </w:rPr>
      </w:pPr>
      <w:r w:rsidRPr="00FF2479">
        <w:rPr>
          <w:rFonts w:ascii="Times New Roman" w:hAnsi="Times New Roman" w:cs="Times New Roman"/>
          <w:bCs/>
        </w:rPr>
        <w:t>2)</w:t>
      </w:r>
      <w:r w:rsidR="002A4ECC">
        <w:rPr>
          <w:rFonts w:ascii="Times New Roman" w:hAnsi="Times New Roman" w:cs="Times New Roman"/>
          <w:bCs/>
        </w:rPr>
        <w:t xml:space="preserve">  </w:t>
      </w:r>
      <w:r w:rsidRPr="00FF2479">
        <w:rPr>
          <w:rFonts w:ascii="Times New Roman" w:hAnsi="Times New Roman" w:cs="Times New Roman"/>
          <w:bCs/>
        </w:rPr>
        <w:t>Zamawiający: kierownik gospodarczy Andrzej Rabczuk tel. 664-462-235</w:t>
      </w:r>
    </w:p>
    <w:p w:rsidR="002A4ECC" w:rsidRPr="00FF2479" w:rsidRDefault="00FF2479" w:rsidP="002A4ECC">
      <w:pPr>
        <w:autoSpaceDE w:val="0"/>
        <w:autoSpaceDN w:val="0"/>
        <w:adjustRightInd w:val="0"/>
        <w:spacing w:after="0" w:line="240" w:lineRule="auto"/>
        <w:ind w:left="284"/>
        <w:rPr>
          <w:rFonts w:ascii="Times New Roman" w:hAnsi="Times New Roman" w:cs="Times New Roman"/>
          <w:bCs/>
        </w:rPr>
      </w:pPr>
      <w:r w:rsidRPr="00FF2479">
        <w:rPr>
          <w:rFonts w:ascii="Times New Roman" w:hAnsi="Times New Roman" w:cs="Times New Roman"/>
          <w:bCs/>
        </w:rPr>
        <w:t xml:space="preserve">e-mail: </w:t>
      </w:r>
      <w:hyperlink r:id="rId9" w:history="1">
        <w:r w:rsidR="002A4ECC" w:rsidRPr="00985C9C">
          <w:rPr>
            <w:rStyle w:val="Hipercze"/>
            <w:rFonts w:ascii="Times New Roman" w:hAnsi="Times New Roman" w:cs="Times New Roman"/>
            <w:bCs/>
          </w:rPr>
          <w:t>administracja@zsr-korolowka.pl</w:t>
        </w:r>
      </w:hyperlink>
    </w:p>
    <w:p w:rsidR="00FF2479" w:rsidRPr="00FF2479" w:rsidRDefault="00FF2479" w:rsidP="002A4ECC">
      <w:pPr>
        <w:autoSpaceDE w:val="0"/>
        <w:autoSpaceDN w:val="0"/>
        <w:adjustRightInd w:val="0"/>
        <w:spacing w:after="0" w:line="240" w:lineRule="auto"/>
        <w:ind w:left="284" w:hanging="284"/>
        <w:jc w:val="both"/>
        <w:rPr>
          <w:rFonts w:ascii="Times New Roman" w:hAnsi="Times New Roman" w:cs="Times New Roman"/>
          <w:bCs/>
        </w:rPr>
      </w:pPr>
      <w:r w:rsidRPr="00FF2479">
        <w:rPr>
          <w:rFonts w:ascii="Times New Roman" w:hAnsi="Times New Roman" w:cs="Times New Roman"/>
          <w:bCs/>
        </w:rPr>
        <w:t>2. Zmiana danych wskazanych w ust. 1 nie wymaga zawarcia przez strony aneksu do umowy, lecz powiadomienia drugiej Strony w postaci elektronicznej.</w:t>
      </w:r>
    </w:p>
    <w:p w:rsidR="004A6F67" w:rsidRPr="006F2A34" w:rsidRDefault="004A6F67" w:rsidP="00186D93">
      <w:pPr>
        <w:autoSpaceDE w:val="0"/>
        <w:autoSpaceDN w:val="0"/>
        <w:adjustRightInd w:val="0"/>
        <w:spacing w:after="0" w:line="240" w:lineRule="auto"/>
        <w:jc w:val="center"/>
        <w:rPr>
          <w:rFonts w:ascii="Times New Roman" w:hAnsi="Times New Roman" w:cs="Times New Roman"/>
          <w:sz w:val="24"/>
          <w:szCs w:val="24"/>
        </w:rPr>
      </w:pPr>
    </w:p>
    <w:p w:rsidR="002A4ECC" w:rsidRPr="00BD1121" w:rsidRDefault="002A4ECC" w:rsidP="002A4ECC">
      <w:pPr>
        <w:autoSpaceDE w:val="0"/>
        <w:autoSpaceDN w:val="0"/>
        <w:adjustRightInd w:val="0"/>
        <w:spacing w:after="0" w:line="240" w:lineRule="auto"/>
        <w:jc w:val="center"/>
        <w:rPr>
          <w:rFonts w:ascii="Times New Roman" w:hAnsi="Times New Roman" w:cs="Times New Roman"/>
        </w:rPr>
      </w:pPr>
      <w:r w:rsidRPr="00BD1121">
        <w:rPr>
          <w:rFonts w:ascii="Times New Roman" w:hAnsi="Times New Roman" w:cs="Times New Roman"/>
        </w:rPr>
        <w:t xml:space="preserve">§ </w:t>
      </w:r>
      <w:r>
        <w:rPr>
          <w:rFonts w:ascii="Times New Roman" w:hAnsi="Times New Roman" w:cs="Times New Roman"/>
        </w:rPr>
        <w:t>7</w:t>
      </w:r>
      <w:r w:rsidRPr="00BD1121">
        <w:rPr>
          <w:rFonts w:ascii="Times New Roman" w:hAnsi="Times New Roman" w:cs="Times New Roman"/>
        </w:rPr>
        <w:t>.</w:t>
      </w:r>
    </w:p>
    <w:p w:rsidR="002A4ECC" w:rsidRDefault="002A4ECC" w:rsidP="002A4ECC">
      <w:pPr>
        <w:autoSpaceDE w:val="0"/>
        <w:autoSpaceDN w:val="0"/>
        <w:adjustRightInd w:val="0"/>
        <w:spacing w:after="0" w:line="240" w:lineRule="auto"/>
        <w:jc w:val="center"/>
        <w:rPr>
          <w:rFonts w:ascii="Times New Roman" w:hAnsi="Times New Roman" w:cs="Times New Roman"/>
          <w:b/>
        </w:rPr>
      </w:pPr>
      <w:r w:rsidRPr="00BD1121">
        <w:rPr>
          <w:rFonts w:ascii="Times New Roman" w:hAnsi="Times New Roman" w:cs="Times New Roman"/>
          <w:b/>
        </w:rPr>
        <w:t>Zmiana umowy</w:t>
      </w:r>
    </w:p>
    <w:p w:rsidR="002A4ECC" w:rsidRPr="00BD1121" w:rsidRDefault="002A4ECC" w:rsidP="002A4ECC">
      <w:pPr>
        <w:autoSpaceDE w:val="0"/>
        <w:autoSpaceDN w:val="0"/>
        <w:adjustRightInd w:val="0"/>
        <w:spacing w:after="0"/>
        <w:jc w:val="center"/>
        <w:rPr>
          <w:rFonts w:ascii="Times New Roman" w:hAnsi="Times New Roman" w:cs="Times New Roman"/>
          <w:b/>
        </w:rPr>
      </w:pPr>
    </w:p>
    <w:p w:rsidR="001C58E2" w:rsidRPr="002A4ECC" w:rsidRDefault="002A4ECC" w:rsidP="002A4ECC">
      <w:pPr>
        <w:autoSpaceDE w:val="0"/>
        <w:autoSpaceDN w:val="0"/>
        <w:adjustRightInd w:val="0"/>
        <w:spacing w:after="0" w:line="240" w:lineRule="auto"/>
        <w:ind w:left="284" w:hanging="284"/>
        <w:jc w:val="both"/>
        <w:rPr>
          <w:rFonts w:ascii="Times New Roman" w:hAnsi="Times New Roman" w:cs="Times New Roman"/>
        </w:rPr>
      </w:pPr>
      <w:r w:rsidRPr="00BD1121">
        <w:rPr>
          <w:rFonts w:ascii="Times New Roman" w:hAnsi="Times New Roman" w:cs="Times New Roman"/>
        </w:rPr>
        <w:t>1.</w:t>
      </w:r>
      <w:r w:rsidRPr="00BD1121">
        <w:rPr>
          <w:rFonts w:ascii="Times New Roman" w:hAnsi="Times New Roman" w:cs="Times New Roman"/>
        </w:rPr>
        <w:tab/>
        <w:t>Dopuszczalne są istotne zmiany postanowień umowy zgodnie z przepisami ustawy</w:t>
      </w:r>
      <w:r w:rsidRPr="00BD1121">
        <w:rPr>
          <w:rFonts w:ascii="Times New Roman" w:hAnsi="Times New Roman" w:cs="Times New Roman"/>
        </w:rPr>
        <w:br/>
        <w:t>Pzp, w szczególności art. 454 oraz 455 Pzp.</w:t>
      </w:r>
    </w:p>
    <w:p w:rsidR="00F567ED" w:rsidRPr="002A4ECC" w:rsidRDefault="00F567ED" w:rsidP="002A4ECC">
      <w:pPr>
        <w:pStyle w:val="Akapitzlist"/>
        <w:numPr>
          <w:ilvl w:val="0"/>
          <w:numId w:val="19"/>
        </w:numPr>
        <w:autoSpaceDE w:val="0"/>
        <w:autoSpaceDN w:val="0"/>
        <w:adjustRightInd w:val="0"/>
        <w:spacing w:after="0" w:line="240" w:lineRule="auto"/>
        <w:ind w:left="284" w:hanging="284"/>
        <w:jc w:val="both"/>
        <w:rPr>
          <w:rFonts w:ascii="Times New Roman" w:hAnsi="Times New Roman" w:cs="Times New Roman"/>
        </w:rPr>
      </w:pPr>
      <w:r w:rsidRPr="002A4ECC">
        <w:rPr>
          <w:rFonts w:ascii="Times New Roman" w:hAnsi="Times New Roman" w:cs="Times New Roman"/>
        </w:rPr>
        <w:t>Zamawiający dopuszcza zmianę umowy w następujących przypadkach:</w:t>
      </w:r>
    </w:p>
    <w:p w:rsidR="00F567ED" w:rsidRPr="002A4ECC" w:rsidRDefault="00F567ED" w:rsidP="002A4ECC">
      <w:pPr>
        <w:numPr>
          <w:ilvl w:val="0"/>
          <w:numId w:val="12"/>
        </w:numPr>
        <w:autoSpaceDE w:val="0"/>
        <w:autoSpaceDN w:val="0"/>
        <w:adjustRightInd w:val="0"/>
        <w:spacing w:after="0" w:line="240" w:lineRule="auto"/>
        <w:contextualSpacing/>
        <w:jc w:val="both"/>
        <w:rPr>
          <w:rFonts w:ascii="Times New Roman" w:hAnsi="Times New Roman" w:cs="Times New Roman"/>
        </w:rPr>
      </w:pPr>
      <w:r w:rsidRPr="002A4ECC">
        <w:rPr>
          <w:rFonts w:ascii="Times New Roman" w:hAnsi="Times New Roman" w:cs="Times New Roman"/>
        </w:rPr>
        <w:t>zmiana cen peletu drzewnego wynikające ze zmian stanu prawnego (zmiany stawek podatkowych, stawek celnych, wprowadzenia nowych podatków) – wprowadzone w odpowiedzi na uzasadniony pisemny wniosek, obowiązujące od dnia wejścia w życie odpowiedniego aktu prawnego.</w:t>
      </w:r>
    </w:p>
    <w:p w:rsidR="00F567ED" w:rsidRPr="002A4ECC" w:rsidRDefault="00F567ED" w:rsidP="002A4ECC">
      <w:pPr>
        <w:numPr>
          <w:ilvl w:val="0"/>
          <w:numId w:val="12"/>
        </w:numPr>
        <w:autoSpaceDE w:val="0"/>
        <w:autoSpaceDN w:val="0"/>
        <w:adjustRightInd w:val="0"/>
        <w:spacing w:after="0" w:line="240" w:lineRule="auto"/>
        <w:contextualSpacing/>
        <w:jc w:val="both"/>
        <w:rPr>
          <w:rFonts w:ascii="Times New Roman" w:hAnsi="Times New Roman" w:cs="Times New Roman"/>
        </w:rPr>
      </w:pPr>
      <w:r w:rsidRPr="002A4ECC">
        <w:rPr>
          <w:rFonts w:ascii="Times New Roman" w:hAnsi="Times New Roman" w:cs="Times New Roman"/>
        </w:rPr>
        <w:t xml:space="preserve">zmiana umowy co do jej przedmiotu, terminu wykonania lub terminu wykonania obowiązków </w:t>
      </w:r>
      <w:r w:rsidR="002A4ECC">
        <w:rPr>
          <w:rFonts w:ascii="Times New Roman" w:hAnsi="Times New Roman" w:cs="Times New Roman"/>
        </w:rPr>
        <w:br/>
      </w:r>
      <w:r w:rsidRPr="002A4ECC">
        <w:rPr>
          <w:rFonts w:ascii="Times New Roman" w:hAnsi="Times New Roman" w:cs="Times New Roman"/>
        </w:rPr>
        <w:t xml:space="preserve">z niej lub wynagrodzenia w przypadku wystąpienia istotnych zmian w zakresie stanu faktycznego lub przepisów prawa, mających wpływ na realizację niniejszej Umowy, </w:t>
      </w:r>
      <w:r w:rsidR="002A4ECC">
        <w:rPr>
          <w:rFonts w:ascii="Times New Roman" w:hAnsi="Times New Roman" w:cs="Times New Roman"/>
        </w:rPr>
        <w:br/>
      </w:r>
      <w:r w:rsidRPr="002A4ECC">
        <w:rPr>
          <w:rFonts w:ascii="Times New Roman" w:hAnsi="Times New Roman" w:cs="Times New Roman"/>
        </w:rPr>
        <w:t>gdy na skutek zajścia tych zmian wykonanie Umowy będzie niemożliwe, sprzeczne z prawem lub doprowadzi do znacznego zachwiania równowagi kontraktowej i ekwiwalentności świadczeń Stron, Strony mogą dokonać jej zmiany tak aby dostosować Umowę do nowych okoliczności, w celu możliwie maksymalnego zachowania pierwotnych zamiarów gospodarczych Stron wynikających z niniejszej Umowy oraz pozostawienia w możliwie niezmienionym stanie stosunku wzajemnych praw i obowiązków Stron,</w:t>
      </w:r>
    </w:p>
    <w:p w:rsidR="00F567ED" w:rsidRPr="002A4ECC" w:rsidRDefault="00F567ED" w:rsidP="002A4ECC">
      <w:pPr>
        <w:numPr>
          <w:ilvl w:val="0"/>
          <w:numId w:val="12"/>
        </w:numPr>
        <w:autoSpaceDE w:val="0"/>
        <w:autoSpaceDN w:val="0"/>
        <w:adjustRightInd w:val="0"/>
        <w:spacing w:after="0" w:line="240" w:lineRule="auto"/>
        <w:contextualSpacing/>
        <w:jc w:val="both"/>
        <w:rPr>
          <w:rFonts w:ascii="Times New Roman" w:hAnsi="Times New Roman" w:cs="Times New Roman"/>
        </w:rPr>
      </w:pPr>
      <w:r w:rsidRPr="002A4ECC">
        <w:rPr>
          <w:rFonts w:ascii="Times New Roman" w:hAnsi="Times New Roman" w:cs="Times New Roman"/>
        </w:rPr>
        <w:t xml:space="preserve">gdy wynikną rozbieżności lub niejasności w rozumieniu pojęć użytych w Umowie, których </w:t>
      </w:r>
      <w:r w:rsidR="002A4ECC">
        <w:rPr>
          <w:rFonts w:ascii="Times New Roman" w:hAnsi="Times New Roman" w:cs="Times New Roman"/>
        </w:rPr>
        <w:br/>
      </w:r>
      <w:r w:rsidRPr="002A4ECC">
        <w:rPr>
          <w:rFonts w:ascii="Times New Roman" w:hAnsi="Times New Roman" w:cs="Times New Roman"/>
        </w:rPr>
        <w:t xml:space="preserve">nie można usunąć w inny sposób, a zmiana będzie umożliwiać usunięcie rozbieżności </w:t>
      </w:r>
      <w:r w:rsidR="002A4ECC">
        <w:rPr>
          <w:rFonts w:ascii="Times New Roman" w:hAnsi="Times New Roman" w:cs="Times New Roman"/>
        </w:rPr>
        <w:br/>
      </w:r>
      <w:r w:rsidRPr="002A4ECC">
        <w:rPr>
          <w:rFonts w:ascii="Times New Roman" w:hAnsi="Times New Roman" w:cs="Times New Roman"/>
        </w:rPr>
        <w:t xml:space="preserve">i doprecyzowanie umowy w celu jednoznacznej interpretacji jej zapisów przez Strony, </w:t>
      </w:r>
      <w:r w:rsidR="002A4ECC">
        <w:rPr>
          <w:rFonts w:ascii="Times New Roman" w:hAnsi="Times New Roman" w:cs="Times New Roman"/>
        </w:rPr>
        <w:br/>
      </w:r>
      <w:r w:rsidRPr="002A4ECC">
        <w:rPr>
          <w:rFonts w:ascii="Times New Roman" w:hAnsi="Times New Roman" w:cs="Times New Roman"/>
        </w:rPr>
        <w:t>a nie prowadzi ona do zmiany istoty przedmiotu umowy.</w:t>
      </w:r>
    </w:p>
    <w:p w:rsidR="00F567ED" w:rsidRDefault="00F567ED" w:rsidP="00186D93">
      <w:pPr>
        <w:autoSpaceDE w:val="0"/>
        <w:autoSpaceDN w:val="0"/>
        <w:adjustRightInd w:val="0"/>
        <w:spacing w:after="0" w:line="240" w:lineRule="auto"/>
        <w:jc w:val="center"/>
        <w:rPr>
          <w:rFonts w:ascii="Times New Roman" w:hAnsi="Times New Roman" w:cs="Times New Roman"/>
          <w:sz w:val="24"/>
          <w:szCs w:val="24"/>
        </w:rPr>
      </w:pPr>
    </w:p>
    <w:p w:rsidR="00640E95" w:rsidRDefault="00640E95" w:rsidP="00186D93">
      <w:pPr>
        <w:autoSpaceDE w:val="0"/>
        <w:autoSpaceDN w:val="0"/>
        <w:adjustRightInd w:val="0"/>
        <w:spacing w:after="0" w:line="240" w:lineRule="auto"/>
        <w:jc w:val="center"/>
        <w:rPr>
          <w:rFonts w:ascii="Times New Roman" w:hAnsi="Times New Roman" w:cs="Times New Roman"/>
          <w:sz w:val="24"/>
          <w:szCs w:val="24"/>
        </w:rPr>
      </w:pPr>
    </w:p>
    <w:p w:rsidR="00640E95" w:rsidRDefault="00640E95" w:rsidP="00186D93">
      <w:pPr>
        <w:autoSpaceDE w:val="0"/>
        <w:autoSpaceDN w:val="0"/>
        <w:adjustRightInd w:val="0"/>
        <w:spacing w:after="0" w:line="240" w:lineRule="auto"/>
        <w:jc w:val="center"/>
        <w:rPr>
          <w:rFonts w:ascii="Times New Roman" w:hAnsi="Times New Roman" w:cs="Times New Roman"/>
          <w:sz w:val="24"/>
          <w:szCs w:val="24"/>
        </w:rPr>
      </w:pPr>
    </w:p>
    <w:p w:rsidR="00640E95" w:rsidRDefault="00640E95" w:rsidP="00186D93">
      <w:pPr>
        <w:autoSpaceDE w:val="0"/>
        <w:autoSpaceDN w:val="0"/>
        <w:adjustRightInd w:val="0"/>
        <w:spacing w:after="0" w:line="240" w:lineRule="auto"/>
        <w:jc w:val="center"/>
        <w:rPr>
          <w:rFonts w:ascii="Times New Roman" w:hAnsi="Times New Roman" w:cs="Times New Roman"/>
          <w:sz w:val="24"/>
          <w:szCs w:val="24"/>
        </w:rPr>
      </w:pPr>
    </w:p>
    <w:p w:rsidR="00640E95" w:rsidRDefault="00640E95" w:rsidP="00186D93">
      <w:pPr>
        <w:autoSpaceDE w:val="0"/>
        <w:autoSpaceDN w:val="0"/>
        <w:adjustRightInd w:val="0"/>
        <w:spacing w:after="0" w:line="240" w:lineRule="auto"/>
        <w:jc w:val="center"/>
        <w:rPr>
          <w:rFonts w:ascii="Times New Roman" w:hAnsi="Times New Roman" w:cs="Times New Roman"/>
          <w:sz w:val="24"/>
          <w:szCs w:val="24"/>
        </w:rPr>
      </w:pPr>
    </w:p>
    <w:p w:rsidR="00640E95" w:rsidRDefault="00640E95" w:rsidP="00186D93">
      <w:pPr>
        <w:autoSpaceDE w:val="0"/>
        <w:autoSpaceDN w:val="0"/>
        <w:adjustRightInd w:val="0"/>
        <w:spacing w:after="0" w:line="240" w:lineRule="auto"/>
        <w:jc w:val="center"/>
        <w:rPr>
          <w:rFonts w:ascii="Times New Roman" w:hAnsi="Times New Roman" w:cs="Times New Roman"/>
          <w:sz w:val="24"/>
          <w:szCs w:val="24"/>
        </w:rPr>
      </w:pPr>
    </w:p>
    <w:p w:rsidR="001C58E2" w:rsidRPr="004A6F67" w:rsidRDefault="001C58E2" w:rsidP="002A4ECC">
      <w:pPr>
        <w:autoSpaceDE w:val="0"/>
        <w:autoSpaceDN w:val="0"/>
        <w:adjustRightInd w:val="0"/>
        <w:spacing w:after="0" w:line="240" w:lineRule="auto"/>
        <w:jc w:val="center"/>
        <w:rPr>
          <w:rFonts w:ascii="Times New Roman" w:hAnsi="Times New Roman" w:cs="Times New Roman"/>
        </w:rPr>
      </w:pPr>
      <w:r w:rsidRPr="004A6F67">
        <w:rPr>
          <w:rFonts w:ascii="Times New Roman" w:hAnsi="Times New Roman" w:cs="Times New Roman"/>
        </w:rPr>
        <w:lastRenderedPageBreak/>
        <w:t xml:space="preserve">§ </w:t>
      </w:r>
      <w:r w:rsidR="004A6F67" w:rsidRPr="004A6F67">
        <w:rPr>
          <w:rFonts w:ascii="Times New Roman" w:hAnsi="Times New Roman" w:cs="Times New Roman"/>
        </w:rPr>
        <w:t>8</w:t>
      </w:r>
      <w:r w:rsidRPr="004A6F67">
        <w:rPr>
          <w:rFonts w:ascii="Times New Roman" w:hAnsi="Times New Roman" w:cs="Times New Roman"/>
        </w:rPr>
        <w:t>.</w:t>
      </w:r>
    </w:p>
    <w:p w:rsidR="004A6F67" w:rsidRPr="001A140B" w:rsidRDefault="004A6F67" w:rsidP="004A6F67">
      <w:pPr>
        <w:autoSpaceDE w:val="0"/>
        <w:autoSpaceDN w:val="0"/>
        <w:adjustRightInd w:val="0"/>
        <w:spacing w:after="0"/>
        <w:ind w:left="284" w:hanging="284"/>
        <w:jc w:val="center"/>
        <w:rPr>
          <w:rFonts w:ascii="Times New Roman" w:hAnsi="Times New Roman" w:cs="Times New Roman"/>
          <w:b/>
        </w:rPr>
      </w:pPr>
      <w:r w:rsidRPr="001A140B">
        <w:rPr>
          <w:rFonts w:ascii="Times New Roman" w:hAnsi="Times New Roman" w:cs="Times New Roman"/>
          <w:b/>
        </w:rPr>
        <w:t>Kary umowne</w:t>
      </w:r>
    </w:p>
    <w:p w:rsidR="001C58E2" w:rsidRPr="004A6F67" w:rsidRDefault="001C58E2" w:rsidP="001C58E2">
      <w:pPr>
        <w:autoSpaceDE w:val="0"/>
        <w:autoSpaceDN w:val="0"/>
        <w:adjustRightInd w:val="0"/>
        <w:spacing w:after="0" w:line="240" w:lineRule="auto"/>
        <w:jc w:val="both"/>
        <w:rPr>
          <w:rFonts w:ascii="Times New Roman" w:hAnsi="Times New Roman" w:cs="Times New Roman"/>
          <w:b/>
        </w:rPr>
      </w:pPr>
    </w:p>
    <w:p w:rsidR="00640E95" w:rsidRPr="001A140B" w:rsidRDefault="00640E95" w:rsidP="00640E95">
      <w:pPr>
        <w:numPr>
          <w:ilvl w:val="0"/>
          <w:numId w:val="20"/>
        </w:numPr>
        <w:suppressAutoHyphens/>
        <w:spacing w:after="0" w:line="240" w:lineRule="auto"/>
        <w:ind w:left="284" w:hanging="284"/>
        <w:jc w:val="both"/>
        <w:rPr>
          <w:rFonts w:ascii="Times New Roman" w:eastAsia="Courier New" w:hAnsi="Times New Roman" w:cs="Times New Roman"/>
          <w:bCs/>
          <w:color w:val="000000"/>
          <w:lang w:bidi="he-IL"/>
        </w:rPr>
      </w:pPr>
      <w:r>
        <w:rPr>
          <w:rFonts w:ascii="Times New Roman" w:eastAsia="Courier New" w:hAnsi="Times New Roman" w:cs="Times New Roman"/>
          <w:bCs/>
          <w:color w:val="000000"/>
          <w:lang w:bidi="he-IL"/>
        </w:rPr>
        <w:t>Dostawca</w:t>
      </w:r>
      <w:r w:rsidRPr="001A140B">
        <w:rPr>
          <w:rFonts w:ascii="Times New Roman" w:eastAsia="Courier New" w:hAnsi="Times New Roman" w:cs="Times New Roman"/>
          <w:bCs/>
          <w:color w:val="000000"/>
          <w:lang w:bidi="he-IL"/>
        </w:rPr>
        <w:t xml:space="preserve"> zapłaci Zamawiającemu kary umowne: </w:t>
      </w:r>
    </w:p>
    <w:p w:rsidR="00640E95" w:rsidRPr="001A140B" w:rsidRDefault="00640E95" w:rsidP="00640E95">
      <w:pPr>
        <w:numPr>
          <w:ilvl w:val="1"/>
          <w:numId w:val="21"/>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0,5% </w:t>
      </w:r>
      <w:r w:rsidRPr="004A6F67">
        <w:rPr>
          <w:rFonts w:ascii="Times New Roman" w:eastAsia="Times New Roman" w:hAnsi="Times New Roman" w:cs="Times New Roman"/>
        </w:rPr>
        <w:t xml:space="preserve">ceny umownej </w:t>
      </w:r>
      <w:r w:rsidRPr="001A140B">
        <w:rPr>
          <w:rFonts w:ascii="Times New Roman" w:eastAsia="Courier New" w:hAnsi="Times New Roman" w:cs="Times New Roman"/>
          <w:bCs/>
          <w:color w:val="000000"/>
          <w:lang w:bidi="he-IL"/>
        </w:rPr>
        <w:t xml:space="preserve">za każdy dzień zwłoki, </w:t>
      </w:r>
      <w:bookmarkStart w:id="1" w:name="_Hlk208820556"/>
      <w:r w:rsidRPr="001A140B">
        <w:rPr>
          <w:rFonts w:ascii="Times New Roman" w:eastAsia="Courier New" w:hAnsi="Times New Roman" w:cs="Times New Roman"/>
          <w:bCs/>
          <w:color w:val="000000"/>
          <w:lang w:bidi="he-IL"/>
        </w:rPr>
        <w:t>ale nie więcej niż 20% wynagrodzenia umownego brutto</w:t>
      </w:r>
      <w:bookmarkEnd w:id="1"/>
      <w:r w:rsidRPr="001A140B">
        <w:rPr>
          <w:rFonts w:ascii="Times New Roman" w:eastAsia="Courier New" w:hAnsi="Times New Roman" w:cs="Times New Roman"/>
          <w:bCs/>
          <w:color w:val="000000"/>
          <w:lang w:bidi="he-IL"/>
        </w:rPr>
        <w:t>;</w:t>
      </w:r>
    </w:p>
    <w:p w:rsidR="00640E95" w:rsidRPr="001A140B" w:rsidRDefault="00640E95" w:rsidP="00640E95">
      <w:pPr>
        <w:numPr>
          <w:ilvl w:val="1"/>
          <w:numId w:val="21"/>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w przypadku niezrealizowania przez </w:t>
      </w:r>
      <w:r>
        <w:rPr>
          <w:rFonts w:ascii="Times New Roman" w:eastAsia="Courier New" w:hAnsi="Times New Roman" w:cs="Times New Roman"/>
          <w:bCs/>
          <w:color w:val="000000"/>
          <w:lang w:bidi="he-IL"/>
        </w:rPr>
        <w:t>Dostawcę</w:t>
      </w:r>
      <w:r w:rsidRPr="001A140B">
        <w:rPr>
          <w:rFonts w:ascii="Times New Roman" w:eastAsia="Courier New" w:hAnsi="Times New Roman" w:cs="Times New Roman"/>
          <w:bCs/>
          <w:color w:val="000000"/>
          <w:lang w:bidi="he-IL"/>
        </w:rPr>
        <w:t xml:space="preserve"> umowy lub w przypadku odstąpienia od umowy przez którąkolwiek ze stron umowy z winy </w:t>
      </w:r>
      <w:r>
        <w:rPr>
          <w:rFonts w:ascii="Times New Roman" w:eastAsia="Courier New" w:hAnsi="Times New Roman" w:cs="Times New Roman"/>
          <w:bCs/>
          <w:color w:val="000000"/>
          <w:lang w:bidi="he-IL"/>
        </w:rPr>
        <w:t>Dostawcy</w:t>
      </w:r>
      <w:r w:rsidRPr="001A140B">
        <w:rPr>
          <w:rFonts w:ascii="Times New Roman" w:eastAsia="Courier New" w:hAnsi="Times New Roman" w:cs="Times New Roman"/>
          <w:bCs/>
          <w:color w:val="000000"/>
          <w:lang w:bidi="he-IL"/>
        </w:rPr>
        <w:t xml:space="preserve">, w wysokości 20% wynagrodzenia umownego brutto, o którym mowa w § </w:t>
      </w:r>
      <w:r>
        <w:rPr>
          <w:rFonts w:ascii="Times New Roman" w:eastAsia="Courier New" w:hAnsi="Times New Roman" w:cs="Times New Roman"/>
          <w:bCs/>
          <w:color w:val="000000"/>
          <w:lang w:bidi="he-IL"/>
        </w:rPr>
        <w:t>5</w:t>
      </w:r>
      <w:r w:rsidRPr="001A140B">
        <w:rPr>
          <w:rFonts w:ascii="Times New Roman" w:eastAsia="Courier New" w:hAnsi="Times New Roman" w:cs="Times New Roman"/>
          <w:bCs/>
          <w:color w:val="000000"/>
          <w:lang w:bidi="he-IL"/>
        </w:rPr>
        <w:t xml:space="preserve"> ust. 1 umowy;</w:t>
      </w:r>
    </w:p>
    <w:p w:rsidR="00640E95" w:rsidRPr="001A140B" w:rsidRDefault="00640E95" w:rsidP="00640E95">
      <w:pPr>
        <w:numPr>
          <w:ilvl w:val="0"/>
          <w:numId w:val="20"/>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Zamawiający ma prawo do potrącenia należności naliczonych z tytułu kar umownych </w:t>
      </w:r>
      <w:r w:rsidRPr="001A140B">
        <w:rPr>
          <w:rFonts w:ascii="Times New Roman" w:eastAsia="Courier New" w:hAnsi="Times New Roman" w:cs="Times New Roman"/>
          <w:bCs/>
          <w:color w:val="000000"/>
          <w:lang w:bidi="he-IL"/>
        </w:rPr>
        <w:br/>
        <w:t xml:space="preserve">z wynagrodzenia </w:t>
      </w:r>
      <w:r>
        <w:rPr>
          <w:rFonts w:ascii="Times New Roman" w:eastAsia="Courier New" w:hAnsi="Times New Roman" w:cs="Times New Roman"/>
          <w:bCs/>
          <w:color w:val="000000"/>
          <w:lang w:bidi="he-IL"/>
        </w:rPr>
        <w:t>Dostawcy</w:t>
      </w:r>
      <w:r w:rsidRPr="001A140B">
        <w:rPr>
          <w:rFonts w:ascii="Times New Roman" w:eastAsia="Courier New" w:hAnsi="Times New Roman" w:cs="Times New Roman"/>
          <w:bCs/>
          <w:color w:val="000000"/>
          <w:lang w:bidi="he-IL"/>
        </w:rPr>
        <w:t xml:space="preserve"> na podstawie wystawionej przez siebie noty obciążeniowej,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 xml:space="preserve">na co </w:t>
      </w:r>
      <w:r>
        <w:rPr>
          <w:rFonts w:ascii="Times New Roman" w:eastAsia="Courier New" w:hAnsi="Times New Roman" w:cs="Times New Roman"/>
          <w:bCs/>
          <w:color w:val="000000"/>
          <w:lang w:bidi="he-IL"/>
        </w:rPr>
        <w:t>Dosta</w:t>
      </w:r>
      <w:r w:rsidRPr="001A140B">
        <w:rPr>
          <w:rFonts w:ascii="Times New Roman" w:eastAsia="Courier New" w:hAnsi="Times New Roman" w:cs="Times New Roman"/>
          <w:bCs/>
          <w:color w:val="000000"/>
          <w:lang w:bidi="he-IL"/>
        </w:rPr>
        <w:t xml:space="preserve">wca wyraża zgodę. </w:t>
      </w:r>
    </w:p>
    <w:p w:rsidR="00640E95" w:rsidRPr="001A140B" w:rsidRDefault="00640E95" w:rsidP="00640E95">
      <w:pPr>
        <w:numPr>
          <w:ilvl w:val="0"/>
          <w:numId w:val="20"/>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Kary naliczane są niezależnie od podstaw ich naliczenia wskazanych w ust. 1, a odstąpienie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od umowy nie wyklucza dochodzenia kar należnych na podstawie umowy.</w:t>
      </w:r>
    </w:p>
    <w:p w:rsidR="00640E95" w:rsidRPr="001A140B" w:rsidRDefault="00640E95" w:rsidP="00640E95">
      <w:pPr>
        <w:numPr>
          <w:ilvl w:val="0"/>
          <w:numId w:val="20"/>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Maksymalna wysokość kar umownych nie może przekroczyć 30% wynagrodzenia brutto </w:t>
      </w:r>
      <w:r>
        <w:rPr>
          <w:rFonts w:ascii="Times New Roman" w:eastAsia="Courier New" w:hAnsi="Times New Roman" w:cs="Times New Roman"/>
          <w:bCs/>
          <w:color w:val="000000"/>
          <w:lang w:bidi="he-IL"/>
        </w:rPr>
        <w:t>Dosta</w:t>
      </w:r>
      <w:r w:rsidRPr="001A140B">
        <w:rPr>
          <w:rFonts w:ascii="Times New Roman" w:eastAsia="Courier New" w:hAnsi="Times New Roman" w:cs="Times New Roman"/>
          <w:bCs/>
          <w:color w:val="000000"/>
          <w:lang w:bidi="he-IL"/>
        </w:rPr>
        <w:t xml:space="preserve">wcy. </w:t>
      </w:r>
    </w:p>
    <w:p w:rsidR="00640E95" w:rsidRDefault="00640E95" w:rsidP="00640E95">
      <w:pPr>
        <w:numPr>
          <w:ilvl w:val="0"/>
          <w:numId w:val="20"/>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Strony mają prawo do zmiany wysokości należnej kary umownej lub odstąpienia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 xml:space="preserve">od jej dochodzenia, w przypadkach, gdy: </w:t>
      </w:r>
    </w:p>
    <w:p w:rsidR="00640E95" w:rsidRDefault="00640E95" w:rsidP="00640E95">
      <w:pPr>
        <w:suppressAutoHyphens/>
        <w:spacing w:after="0" w:line="240" w:lineRule="auto"/>
        <w:ind w:left="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a) przedmiot umowy został w całości lub w znacznej części wykonany, lub </w:t>
      </w:r>
    </w:p>
    <w:p w:rsidR="00640E95" w:rsidRDefault="00640E95" w:rsidP="00640E95">
      <w:pPr>
        <w:suppressAutoHyphens/>
        <w:spacing w:after="0" w:line="240" w:lineRule="auto"/>
        <w:ind w:left="284"/>
        <w:jc w:val="both"/>
        <w:rPr>
          <w:rFonts w:ascii="Times New Roman" w:eastAsia="Courier New" w:hAnsi="Times New Roman" w:cs="Times New Roman"/>
          <w:bCs/>
          <w:color w:val="000000"/>
          <w:lang w:bidi="he-IL"/>
        </w:rPr>
      </w:pPr>
      <w:r>
        <w:rPr>
          <w:rFonts w:ascii="Times New Roman" w:eastAsia="Courier New" w:hAnsi="Times New Roman" w:cs="Times New Roman"/>
          <w:bCs/>
          <w:color w:val="000000"/>
          <w:lang w:bidi="he-IL"/>
        </w:rPr>
        <w:t>b</w:t>
      </w:r>
      <w:r w:rsidRPr="001A140B">
        <w:rPr>
          <w:rFonts w:ascii="Times New Roman" w:eastAsia="Courier New" w:hAnsi="Times New Roman" w:cs="Times New Roman"/>
          <w:bCs/>
          <w:color w:val="000000"/>
          <w:lang w:bidi="he-IL"/>
        </w:rPr>
        <w:t xml:space="preserve">) kara umowna jest rażąco wygórowana, lub </w:t>
      </w:r>
    </w:p>
    <w:p w:rsidR="00640E95" w:rsidRDefault="00640E95" w:rsidP="00640E95">
      <w:pPr>
        <w:suppressAutoHyphens/>
        <w:spacing w:after="0" w:line="240" w:lineRule="auto"/>
        <w:ind w:left="284"/>
        <w:jc w:val="both"/>
        <w:rPr>
          <w:rFonts w:ascii="Times New Roman" w:eastAsia="Courier New" w:hAnsi="Times New Roman" w:cs="Times New Roman"/>
          <w:bCs/>
          <w:color w:val="000000"/>
          <w:lang w:bidi="he-IL"/>
        </w:rPr>
      </w:pPr>
      <w:r>
        <w:rPr>
          <w:rFonts w:ascii="Times New Roman" w:eastAsia="Courier New" w:hAnsi="Times New Roman" w:cs="Times New Roman"/>
          <w:bCs/>
          <w:color w:val="000000"/>
          <w:lang w:bidi="he-IL"/>
        </w:rPr>
        <w:t>c</w:t>
      </w:r>
      <w:r w:rsidRPr="001A140B">
        <w:rPr>
          <w:rFonts w:ascii="Times New Roman" w:eastAsia="Courier New" w:hAnsi="Times New Roman" w:cs="Times New Roman"/>
          <w:bCs/>
          <w:color w:val="000000"/>
          <w:lang w:bidi="he-IL"/>
        </w:rPr>
        <w:t xml:space="preserve">) Zamawiający nie poniósł szkody w związku z wystąpieniem podstawy do naliczenia kary umownej. </w:t>
      </w:r>
    </w:p>
    <w:p w:rsidR="00640E95" w:rsidRPr="001A140B" w:rsidRDefault="00640E95" w:rsidP="00640E95">
      <w:pPr>
        <w:suppressAutoHyphens/>
        <w:spacing w:after="0" w:line="240" w:lineRule="auto"/>
        <w:ind w:left="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Obniżenie kary nie może prowadzić do zmniejszenia jej wysokości poniżej wysokości rzeczywistej szkody (straty), którą poniósł Zamawiający. </w:t>
      </w:r>
    </w:p>
    <w:p w:rsidR="00640E95" w:rsidRPr="001A140B" w:rsidRDefault="00640E95" w:rsidP="00640E95">
      <w:pPr>
        <w:numPr>
          <w:ilvl w:val="0"/>
          <w:numId w:val="20"/>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Do zastosowanie powyższej zmiany wysokości kary wystarczy zajście co najmniej jednej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z powyższych podstaw.</w:t>
      </w:r>
    </w:p>
    <w:p w:rsidR="00640E95" w:rsidRPr="001A140B" w:rsidRDefault="00640E95" w:rsidP="00640E95">
      <w:pPr>
        <w:numPr>
          <w:ilvl w:val="0"/>
          <w:numId w:val="20"/>
        </w:numPr>
        <w:suppressAutoHyphens/>
        <w:spacing w:after="0" w:line="240" w:lineRule="auto"/>
        <w:ind w:left="284" w:hanging="284"/>
        <w:jc w:val="both"/>
        <w:rPr>
          <w:rFonts w:ascii="Times New Roman" w:eastAsia="Courier New" w:hAnsi="Times New Roman" w:cs="Times New Roman"/>
          <w:bCs/>
          <w:color w:val="000000"/>
          <w:lang w:bidi="he-IL"/>
        </w:rPr>
      </w:pPr>
      <w:r w:rsidRPr="001A140B">
        <w:rPr>
          <w:rFonts w:ascii="Times New Roman" w:eastAsia="Courier New" w:hAnsi="Times New Roman" w:cs="Times New Roman"/>
          <w:bCs/>
          <w:color w:val="000000"/>
          <w:lang w:bidi="he-IL"/>
        </w:rPr>
        <w:t xml:space="preserve">Karę umowną Zamawiający może potrącić za jakąkolwiek wierzytelnością </w:t>
      </w:r>
      <w:r>
        <w:rPr>
          <w:rFonts w:ascii="Times New Roman" w:eastAsia="Courier New" w:hAnsi="Times New Roman" w:cs="Times New Roman"/>
          <w:bCs/>
          <w:color w:val="000000"/>
          <w:lang w:bidi="he-IL"/>
        </w:rPr>
        <w:t>Dosta</w:t>
      </w:r>
      <w:r w:rsidRPr="001A140B">
        <w:rPr>
          <w:rFonts w:ascii="Times New Roman" w:eastAsia="Courier New" w:hAnsi="Times New Roman" w:cs="Times New Roman"/>
          <w:bCs/>
          <w:color w:val="000000"/>
          <w:lang w:bidi="he-IL"/>
        </w:rPr>
        <w:t xml:space="preserve">wcy, </w:t>
      </w:r>
      <w:r>
        <w:rPr>
          <w:rFonts w:ascii="Times New Roman" w:eastAsia="Courier New" w:hAnsi="Times New Roman" w:cs="Times New Roman"/>
          <w:bCs/>
          <w:color w:val="000000"/>
          <w:lang w:bidi="he-IL"/>
        </w:rPr>
        <w:br/>
      </w:r>
      <w:r w:rsidRPr="001A140B">
        <w:rPr>
          <w:rFonts w:ascii="Times New Roman" w:eastAsia="Courier New" w:hAnsi="Times New Roman" w:cs="Times New Roman"/>
          <w:bCs/>
          <w:color w:val="000000"/>
          <w:lang w:bidi="he-IL"/>
        </w:rPr>
        <w:t xml:space="preserve">w tym również z wynagrodzenia należnego </w:t>
      </w:r>
      <w:r>
        <w:rPr>
          <w:rFonts w:ascii="Times New Roman" w:eastAsia="Courier New" w:hAnsi="Times New Roman" w:cs="Times New Roman"/>
          <w:bCs/>
          <w:color w:val="000000"/>
          <w:lang w:bidi="he-IL"/>
        </w:rPr>
        <w:t>Dosta</w:t>
      </w:r>
      <w:r w:rsidRPr="001A140B">
        <w:rPr>
          <w:rFonts w:ascii="Times New Roman" w:eastAsia="Courier New" w:hAnsi="Times New Roman" w:cs="Times New Roman"/>
          <w:bCs/>
          <w:color w:val="000000"/>
          <w:lang w:bidi="he-IL"/>
        </w:rPr>
        <w:t xml:space="preserve">wcy, na co </w:t>
      </w:r>
      <w:r>
        <w:rPr>
          <w:rFonts w:ascii="Times New Roman" w:eastAsia="Courier New" w:hAnsi="Times New Roman" w:cs="Times New Roman"/>
          <w:bCs/>
          <w:color w:val="000000"/>
          <w:lang w:bidi="he-IL"/>
        </w:rPr>
        <w:t>Dosta</w:t>
      </w:r>
      <w:r w:rsidRPr="001A140B">
        <w:rPr>
          <w:rFonts w:ascii="Times New Roman" w:eastAsia="Courier New" w:hAnsi="Times New Roman" w:cs="Times New Roman"/>
          <w:bCs/>
          <w:color w:val="000000"/>
          <w:lang w:bidi="he-IL"/>
        </w:rPr>
        <w:t>wca wyraża zgodę.</w:t>
      </w:r>
    </w:p>
    <w:p w:rsidR="001C58E2" w:rsidRPr="00640E95" w:rsidRDefault="00640E95" w:rsidP="00640E95">
      <w:pPr>
        <w:numPr>
          <w:ilvl w:val="0"/>
          <w:numId w:val="20"/>
        </w:numPr>
        <w:suppressAutoHyphens/>
        <w:spacing w:after="120" w:line="240" w:lineRule="auto"/>
        <w:ind w:left="284" w:hanging="284"/>
        <w:jc w:val="both"/>
        <w:rPr>
          <w:rFonts w:ascii="Times New Roman" w:eastAsia="Courier New" w:hAnsi="Times New Roman" w:cs="Times New Roman"/>
          <w:bCs/>
          <w:color w:val="000000"/>
          <w:lang w:bidi="he-IL"/>
        </w:rPr>
      </w:pPr>
      <w:r w:rsidRPr="001A140B">
        <w:rPr>
          <w:rFonts w:ascii="Times New Roman" w:eastAsia="SimSun" w:hAnsi="Times New Roman" w:cs="Times New Roman"/>
          <w:bCs/>
          <w:color w:val="000000"/>
          <w:kern w:val="2"/>
          <w:lang w:eastAsia="zh-CN" w:bidi="he-IL"/>
        </w:rPr>
        <w:t>Zamawiający zastrzega sobie prawo dochodzenia na zasadach ogólnych odszkodowania uzupełniającego przewyższającego wysokość zastrzeżonych kar umownych.</w:t>
      </w:r>
    </w:p>
    <w:p w:rsidR="00640E95" w:rsidRPr="001A140B" w:rsidRDefault="00640E95" w:rsidP="00640E95">
      <w:pPr>
        <w:autoSpaceDE w:val="0"/>
        <w:autoSpaceDN w:val="0"/>
        <w:adjustRightInd w:val="0"/>
        <w:spacing w:after="0"/>
        <w:jc w:val="center"/>
        <w:rPr>
          <w:rFonts w:ascii="Times New Roman" w:hAnsi="Times New Roman" w:cs="Times New Roman"/>
        </w:rPr>
      </w:pPr>
      <w:r w:rsidRPr="001A140B">
        <w:rPr>
          <w:rFonts w:ascii="Times New Roman" w:hAnsi="Times New Roman" w:cs="Times New Roman"/>
        </w:rPr>
        <w:t xml:space="preserve">§ </w:t>
      </w:r>
      <w:r>
        <w:rPr>
          <w:rFonts w:ascii="Times New Roman" w:hAnsi="Times New Roman" w:cs="Times New Roman"/>
        </w:rPr>
        <w:t>9</w:t>
      </w:r>
      <w:r w:rsidRPr="001A140B">
        <w:rPr>
          <w:rFonts w:ascii="Times New Roman" w:hAnsi="Times New Roman" w:cs="Times New Roman"/>
        </w:rPr>
        <w:t>.</w:t>
      </w:r>
    </w:p>
    <w:p w:rsidR="00640E95" w:rsidRDefault="00640E95" w:rsidP="00640E95">
      <w:pPr>
        <w:autoSpaceDE w:val="0"/>
        <w:autoSpaceDN w:val="0"/>
        <w:adjustRightInd w:val="0"/>
        <w:spacing w:after="0"/>
        <w:jc w:val="center"/>
        <w:rPr>
          <w:rFonts w:ascii="Times New Roman" w:hAnsi="Times New Roman" w:cs="Times New Roman"/>
          <w:b/>
        </w:rPr>
      </w:pPr>
      <w:r w:rsidRPr="00A75A3A">
        <w:rPr>
          <w:rFonts w:ascii="Times New Roman" w:hAnsi="Times New Roman" w:cs="Times New Roman"/>
          <w:b/>
        </w:rPr>
        <w:t>Pozostałe postanowienia</w:t>
      </w:r>
    </w:p>
    <w:p w:rsidR="00640E95" w:rsidRPr="00A75A3A" w:rsidRDefault="00640E95" w:rsidP="00640E95">
      <w:pPr>
        <w:autoSpaceDE w:val="0"/>
        <w:autoSpaceDN w:val="0"/>
        <w:adjustRightInd w:val="0"/>
        <w:spacing w:after="0"/>
        <w:jc w:val="center"/>
        <w:rPr>
          <w:rFonts w:ascii="Times New Roman" w:hAnsi="Times New Roman" w:cs="Times New Roman"/>
          <w:b/>
        </w:rPr>
      </w:pP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1.</w:t>
      </w:r>
      <w:r>
        <w:rPr>
          <w:rFonts w:ascii="Times New Roman" w:hAnsi="Times New Roman" w:cs="Times New Roman"/>
        </w:rPr>
        <w:tab/>
      </w:r>
      <w:r w:rsidRPr="00A75A3A">
        <w:rPr>
          <w:rFonts w:ascii="Times New Roman" w:hAnsi="Times New Roman" w:cs="Times New Roman"/>
        </w:rPr>
        <w:t>W sprawach nie uregulowanych niniejszą umową mają zastosowanie odpowiednie przepisy prawa polskiego w szczególności: kodeksu cywilnego, ustawy Prawa zamówień publicznych oraz aktów wykonawczych wydanych na ich podstawie, a także innych właściwych dla przedmiotu umowy.</w:t>
      </w:r>
    </w:p>
    <w:p w:rsidR="00640E95" w:rsidRDefault="00640E95" w:rsidP="00640E95">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 xml:space="preserve">2. </w:t>
      </w:r>
      <w:r>
        <w:rPr>
          <w:rFonts w:ascii="Times New Roman" w:hAnsi="Times New Roman" w:cs="Times New Roman"/>
        </w:rPr>
        <w:tab/>
      </w:r>
      <w:r w:rsidRPr="00E34D72">
        <w:rPr>
          <w:rFonts w:ascii="Times New Roman" w:hAnsi="Times New Roman" w:cs="Times New Roman"/>
        </w:rPr>
        <w:t xml:space="preserve">Wszelkie spory związane z wykonaniem niniejszej umowy będą rozstrzygane przez </w:t>
      </w:r>
      <w:r>
        <w:rPr>
          <w:rFonts w:ascii="Times New Roman" w:hAnsi="Times New Roman" w:cs="Times New Roman"/>
        </w:rPr>
        <w:br/>
      </w:r>
      <w:r w:rsidRPr="00E34D72">
        <w:rPr>
          <w:rFonts w:ascii="Times New Roman" w:hAnsi="Times New Roman" w:cs="Times New Roman"/>
        </w:rPr>
        <w:t>Sąd Polubowny przy Prokuratorii Generalnej Rzeczypospolitej Polskiej (zapis na sąd polubowny),</w:t>
      </w:r>
      <w:r>
        <w:rPr>
          <w:rFonts w:ascii="Times New Roman" w:hAnsi="Times New Roman" w:cs="Times New Roman"/>
        </w:rPr>
        <w:t xml:space="preserve"> </w:t>
      </w:r>
      <w:r w:rsidRPr="00E34D72">
        <w:rPr>
          <w:rFonts w:ascii="Times New Roman" w:hAnsi="Times New Roman" w:cs="Times New Roman"/>
        </w:rPr>
        <w:t>w przypadku gdyby przestał działać przez sąd powszechny właściwy miejscowo dla siedziby</w:t>
      </w:r>
      <w:r w:rsidRPr="00A75A3A">
        <w:rPr>
          <w:rFonts w:ascii="Times New Roman" w:hAnsi="Times New Roman" w:cs="Times New Roman"/>
        </w:rPr>
        <w:t>.</w:t>
      </w:r>
    </w:p>
    <w:p w:rsidR="00640E95" w:rsidRPr="00013E4C" w:rsidRDefault="00640E95" w:rsidP="00640E95">
      <w:pPr>
        <w:autoSpaceDE w:val="0"/>
        <w:autoSpaceDN w:val="0"/>
        <w:adjustRightInd w:val="0"/>
        <w:spacing w:after="0" w:line="240" w:lineRule="auto"/>
        <w:ind w:left="426" w:hanging="426"/>
        <w:jc w:val="both"/>
        <w:rPr>
          <w:rFonts w:ascii="Times New Roman" w:hAnsi="Times New Roman" w:cs="Times New Roman"/>
        </w:rPr>
      </w:pPr>
      <w:r w:rsidRPr="00013E4C">
        <w:rPr>
          <w:rFonts w:ascii="Times New Roman" w:hAnsi="Times New Roman" w:cs="Times New Roman"/>
        </w:rPr>
        <w:t>3.</w:t>
      </w:r>
      <w:r w:rsidRPr="00013E4C">
        <w:rPr>
          <w:rFonts w:ascii="Times New Roman" w:hAnsi="Times New Roman" w:cs="Times New Roman"/>
        </w:rPr>
        <w:tab/>
      </w:r>
      <w:r>
        <w:rPr>
          <w:rFonts w:ascii="Times New Roman" w:eastAsia="Courier New" w:hAnsi="Times New Roman" w:cs="Times New Roman"/>
          <w:bCs/>
          <w:color w:val="000000"/>
          <w:lang w:bidi="he-IL"/>
        </w:rPr>
        <w:t>Dosta</w:t>
      </w:r>
      <w:r w:rsidRPr="00013E4C">
        <w:rPr>
          <w:rFonts w:ascii="Times New Roman" w:hAnsi="Times New Roman" w:cs="Times New Roman"/>
        </w:rPr>
        <w:t xml:space="preserve">wca nie może dokonywać cesji prawa (przeniesienia praw) przysługujących mu z umowy </w:t>
      </w:r>
      <w:r>
        <w:rPr>
          <w:rFonts w:ascii="Times New Roman" w:hAnsi="Times New Roman" w:cs="Times New Roman"/>
        </w:rPr>
        <w:br/>
      </w:r>
      <w:r w:rsidRPr="00013E4C">
        <w:rPr>
          <w:rFonts w:ascii="Times New Roman" w:hAnsi="Times New Roman" w:cs="Times New Roman"/>
        </w:rPr>
        <w:t xml:space="preserve">bez zgody Zamawiającego, wyrażonej na piśmie pod rygorem nieważności. Jeżeli </w:t>
      </w:r>
      <w:r>
        <w:rPr>
          <w:rFonts w:ascii="Times New Roman" w:eastAsia="Courier New" w:hAnsi="Times New Roman" w:cs="Times New Roman"/>
          <w:bCs/>
          <w:color w:val="000000"/>
          <w:lang w:bidi="he-IL"/>
        </w:rPr>
        <w:t>Dosta</w:t>
      </w:r>
      <w:r w:rsidRPr="00013E4C">
        <w:rPr>
          <w:rFonts w:ascii="Times New Roman" w:hAnsi="Times New Roman" w:cs="Times New Roman"/>
        </w:rPr>
        <w:t xml:space="preserve">wca dokona przelewu wynagrodzenia, a do umowy ma zastosowanie, zgodnie z obowiązującymi przepisami, podzielona płatność (split payment) to przelew może dotyczyć tylko należności netto </w:t>
      </w:r>
      <w:r>
        <w:rPr>
          <w:rFonts w:ascii="Times New Roman" w:hAnsi="Times New Roman" w:cs="Times New Roman"/>
        </w:rPr>
        <w:br/>
      </w:r>
      <w:r w:rsidRPr="00013E4C">
        <w:rPr>
          <w:rFonts w:ascii="Times New Roman" w:hAnsi="Times New Roman" w:cs="Times New Roman"/>
        </w:rPr>
        <w:t>i nie obejmuje podatku VAT.</w:t>
      </w:r>
    </w:p>
    <w:p w:rsidR="00640E95" w:rsidRPr="00013E4C" w:rsidRDefault="00640E95" w:rsidP="00640E95">
      <w:pPr>
        <w:autoSpaceDE w:val="0"/>
        <w:autoSpaceDN w:val="0"/>
        <w:adjustRightInd w:val="0"/>
        <w:spacing w:after="0" w:line="240" w:lineRule="auto"/>
        <w:ind w:left="426" w:hanging="426"/>
        <w:jc w:val="both"/>
        <w:rPr>
          <w:rFonts w:ascii="Times New Roman" w:hAnsi="Times New Roman" w:cs="Times New Roman"/>
        </w:rPr>
      </w:pPr>
      <w:r w:rsidRPr="00013E4C">
        <w:rPr>
          <w:rFonts w:ascii="Times New Roman" w:hAnsi="Times New Roman" w:cs="Times New Roman"/>
        </w:rPr>
        <w:t>4.</w:t>
      </w:r>
      <w:r w:rsidRPr="00013E4C">
        <w:rPr>
          <w:rFonts w:ascii="Times New Roman" w:hAnsi="Times New Roman" w:cs="Times New Roman"/>
        </w:rPr>
        <w:tab/>
        <w:t xml:space="preserve">Wszelkie jednostronne oświadczenia lub czynności Stron, które dotyczą istnienia umowy, </w:t>
      </w:r>
      <w:r>
        <w:rPr>
          <w:rFonts w:ascii="Times New Roman" w:hAnsi="Times New Roman" w:cs="Times New Roman"/>
        </w:rPr>
        <w:br/>
      </w:r>
      <w:r w:rsidRPr="00013E4C">
        <w:rPr>
          <w:rFonts w:ascii="Times New Roman" w:hAnsi="Times New Roman" w:cs="Times New Roman"/>
        </w:rPr>
        <w:t xml:space="preserve">w tym odstąpienie od niej, wypowiedzenie, wywołują skutki prawne dopiero od chwili, kiedy druga Strona została poinformowana o podstawie faktycznej i prawnej tej czynności. W związku z tym w razie dokonania czynności czy złożenia oświadczenia np. o odstąpieniu, wywołuje </w:t>
      </w:r>
      <w:r>
        <w:rPr>
          <w:rFonts w:ascii="Times New Roman" w:hAnsi="Times New Roman" w:cs="Times New Roman"/>
        </w:rPr>
        <w:br/>
      </w:r>
      <w:r w:rsidRPr="00013E4C">
        <w:rPr>
          <w:rFonts w:ascii="Times New Roman" w:hAnsi="Times New Roman" w:cs="Times New Roman"/>
        </w:rPr>
        <w:t xml:space="preserve">ono skutki dopiero kiedy spełnione łącznie są powyższe przesłanki.  </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sidRPr="00013E4C">
        <w:rPr>
          <w:rFonts w:ascii="Times New Roman" w:hAnsi="Times New Roman" w:cs="Times New Roman"/>
        </w:rPr>
        <w:lastRenderedPageBreak/>
        <w:t>5.</w:t>
      </w:r>
      <w:r w:rsidRPr="00013E4C">
        <w:rPr>
          <w:rFonts w:ascii="Times New Roman" w:hAnsi="Times New Roman" w:cs="Times New Roman"/>
        </w:rPr>
        <w:tab/>
        <w:t>Do zachowania terminów przewidzianych w umowie wystarczy nadanie pisma listem poleconym przed upływem tego terminu.</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r>
      <w:r w:rsidRPr="00A75A3A">
        <w:rPr>
          <w:rFonts w:ascii="Times New Roman" w:hAnsi="Times New Roman" w:cs="Times New Roman"/>
        </w:rPr>
        <w:t xml:space="preserve">Umowa została sporządzona w trzech jednobrzmiących egzemplarzach, dwa egzemplarze </w:t>
      </w:r>
      <w:r>
        <w:rPr>
          <w:rFonts w:ascii="Times New Roman" w:hAnsi="Times New Roman" w:cs="Times New Roman"/>
        </w:rPr>
        <w:br/>
      </w:r>
      <w:r w:rsidRPr="00A75A3A">
        <w:rPr>
          <w:rFonts w:ascii="Times New Roman" w:hAnsi="Times New Roman" w:cs="Times New Roman"/>
        </w:rPr>
        <w:t xml:space="preserve">dla Zamawiającego oraz jeden egzemplarz dla </w:t>
      </w:r>
      <w:r>
        <w:rPr>
          <w:rFonts w:ascii="Times New Roman" w:eastAsia="Courier New" w:hAnsi="Times New Roman" w:cs="Times New Roman"/>
          <w:bCs/>
          <w:color w:val="000000"/>
          <w:lang w:bidi="he-IL"/>
        </w:rPr>
        <w:t>Dosta</w:t>
      </w:r>
      <w:r w:rsidRPr="00A75A3A">
        <w:rPr>
          <w:rFonts w:ascii="Times New Roman" w:hAnsi="Times New Roman" w:cs="Times New Roman"/>
        </w:rPr>
        <w:t>wcy.</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7</w:t>
      </w:r>
      <w:r w:rsidRPr="00A75A3A">
        <w:rPr>
          <w:rFonts w:ascii="Times New Roman" w:hAnsi="Times New Roman" w:cs="Times New Roman"/>
        </w:rPr>
        <w:t>.</w:t>
      </w:r>
      <w:r w:rsidRPr="00A75A3A">
        <w:rPr>
          <w:rFonts w:ascii="Times New Roman" w:hAnsi="Times New Roman" w:cs="Times New Roman"/>
        </w:rPr>
        <w:tab/>
        <w:t>Wykonawca zobowiązuje się do wypełnienia obowiązków informacyjnych wobec pracowników oraz Podwykonawców i dalszych Podwykonawców, oraz ich pracowników, których dane osobowe zostały lub zostaną przekazane Zamawiającemu,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8</w:t>
      </w:r>
      <w:r w:rsidRPr="00A75A3A">
        <w:rPr>
          <w:rFonts w:ascii="Times New Roman" w:hAnsi="Times New Roman" w:cs="Times New Roman"/>
        </w:rPr>
        <w:t xml:space="preserve">. </w:t>
      </w:r>
      <w:r>
        <w:rPr>
          <w:rFonts w:ascii="Times New Roman" w:hAnsi="Times New Roman" w:cs="Times New Roman"/>
        </w:rPr>
        <w:tab/>
      </w:r>
      <w:r w:rsidRPr="00A75A3A">
        <w:rPr>
          <w:rFonts w:ascii="Times New Roman" w:hAnsi="Times New Roman" w:cs="Times New Roman"/>
        </w:rPr>
        <w:t xml:space="preserve">Na potrzeby realizacji niniejszej Umowy Strony jako niezależni administratorzy danych osobowych udostępniać będą sobie nawzajem dane osobowe osób reprezentujących Strony, osób wskazanych do kontaktów służbowych, osób zaangażowanych w wykonanie Umowy oraz innych osób w związku z realizacją Umowy, obejmujące następujące kategorie danych: dane identyfikacyjne (m.in. imię i nazwisko, stanowisko), kontaktowe (m.in. służbowy adres e-mail, służbowy numer telefonu), dane osobowe niezbędne do weryfikacji zatrudnienia na podstawie umowy o pracę, w szczególności imię i nazwisko, datę zawarcia umowy o pracę, rodzaj umowy </w:t>
      </w:r>
      <w:r>
        <w:rPr>
          <w:rFonts w:ascii="Times New Roman" w:hAnsi="Times New Roman" w:cs="Times New Roman"/>
        </w:rPr>
        <w:br/>
      </w:r>
      <w:r w:rsidRPr="00A75A3A">
        <w:rPr>
          <w:rFonts w:ascii="Times New Roman" w:hAnsi="Times New Roman" w:cs="Times New Roman"/>
        </w:rPr>
        <w:t xml:space="preserve">o pracę, zakres obowiązków pracownika oraz inne dane zawarte w treści kopii umów o pracę </w:t>
      </w:r>
      <w:r>
        <w:rPr>
          <w:rFonts w:ascii="Times New Roman" w:hAnsi="Times New Roman" w:cs="Times New Roman"/>
        </w:rPr>
        <w:br/>
      </w:r>
      <w:r w:rsidRPr="00A75A3A">
        <w:rPr>
          <w:rFonts w:ascii="Times New Roman" w:hAnsi="Times New Roman" w:cs="Times New Roman"/>
        </w:rPr>
        <w:t>lub zaświadczeń ZUS lub zgłoszeń pracowników do ubezpieczenia.</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9</w:t>
      </w:r>
      <w:r w:rsidRPr="00A75A3A">
        <w:rPr>
          <w:rFonts w:ascii="Times New Roman" w:hAnsi="Times New Roman" w:cs="Times New Roman"/>
        </w:rPr>
        <w:t xml:space="preserve">. </w:t>
      </w:r>
      <w:r>
        <w:rPr>
          <w:rFonts w:ascii="Times New Roman" w:hAnsi="Times New Roman" w:cs="Times New Roman"/>
        </w:rPr>
        <w:tab/>
      </w:r>
      <w:r w:rsidRPr="00A75A3A">
        <w:rPr>
          <w:rFonts w:ascii="Times New Roman" w:hAnsi="Times New Roman" w:cs="Times New Roman"/>
        </w:rPr>
        <w:t>Każda ze Stron zobowiązuje się do zabezpieczenia danych osobowych poprzez podjęcie odpowiednich środków technicznych i organizacyjnych wymaganych obowiązującymi</w:t>
      </w:r>
      <w:r>
        <w:rPr>
          <w:rFonts w:ascii="Times New Roman" w:hAnsi="Times New Roman" w:cs="Times New Roman"/>
        </w:rPr>
        <w:t xml:space="preserve"> </w:t>
      </w:r>
      <w:r w:rsidRPr="00A75A3A">
        <w:rPr>
          <w:rFonts w:ascii="Times New Roman" w:hAnsi="Times New Roman" w:cs="Times New Roman"/>
        </w:rPr>
        <w:t>przepisami prawa w zakresie ochrony danych osobowych.</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10</w:t>
      </w:r>
      <w:r w:rsidRPr="00A75A3A">
        <w:rPr>
          <w:rFonts w:ascii="Times New Roman" w:hAnsi="Times New Roman" w:cs="Times New Roman"/>
        </w:rPr>
        <w:t>.</w:t>
      </w:r>
      <w:r w:rsidRPr="00A75A3A">
        <w:rPr>
          <w:rFonts w:ascii="Times New Roman" w:hAnsi="Times New Roman" w:cs="Times New Roman"/>
        </w:rPr>
        <w:tab/>
        <w:t xml:space="preserve">Administratorem danych osobowych osób fizycznych jest Zespół Szkół Centrum Kształcenia Rolniczego w Korolówce - Osadzie reprezentowany przez: </w:t>
      </w:r>
      <w:r>
        <w:rPr>
          <w:rFonts w:ascii="Times New Roman" w:hAnsi="Times New Roman" w:cs="Times New Roman"/>
        </w:rPr>
        <w:t>Emilia Litaszewska</w:t>
      </w:r>
      <w:r w:rsidRPr="00A75A3A">
        <w:rPr>
          <w:rFonts w:ascii="Times New Roman" w:hAnsi="Times New Roman" w:cs="Times New Roman"/>
        </w:rPr>
        <w:t xml:space="preserve"> – Dyrektora Zespołu Szkół Centrum Kształcenia Rolniczego w Korolówce – Osadzie 3, 22-200 Włodawa.</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11</w:t>
      </w:r>
      <w:r w:rsidRPr="00A75A3A">
        <w:rPr>
          <w:rFonts w:ascii="Times New Roman" w:hAnsi="Times New Roman" w:cs="Times New Roman"/>
        </w:rPr>
        <w:t xml:space="preserve">. </w:t>
      </w:r>
      <w:r>
        <w:rPr>
          <w:rFonts w:ascii="Times New Roman" w:hAnsi="Times New Roman" w:cs="Times New Roman"/>
        </w:rPr>
        <w:tab/>
      </w:r>
      <w:r w:rsidRPr="00A75A3A">
        <w:rPr>
          <w:rFonts w:ascii="Times New Roman" w:hAnsi="Times New Roman" w:cs="Times New Roman"/>
        </w:rPr>
        <w:t xml:space="preserve">Osoby fizyczne, których dane osobowe w związku z realizacją niniejszej Umowy zostały </w:t>
      </w:r>
      <w:r>
        <w:rPr>
          <w:rFonts w:ascii="Times New Roman" w:hAnsi="Times New Roman" w:cs="Times New Roman"/>
        </w:rPr>
        <w:br/>
      </w:r>
      <w:r w:rsidRPr="00A75A3A">
        <w:rPr>
          <w:rFonts w:ascii="Times New Roman" w:hAnsi="Times New Roman" w:cs="Times New Roman"/>
        </w:rPr>
        <w:t xml:space="preserve">lub zostaną udostępnione Zamawiającemu, mogą zapoznać się z klauzulą informacyjną Zamawiającego o czym Wykonawca zobowiązuje się ww. osoby poinformować i udostępnić </w:t>
      </w:r>
      <w:r>
        <w:rPr>
          <w:rFonts w:ascii="Times New Roman" w:hAnsi="Times New Roman" w:cs="Times New Roman"/>
        </w:rPr>
        <w:br/>
      </w:r>
      <w:r w:rsidRPr="00A75A3A">
        <w:rPr>
          <w:rFonts w:ascii="Times New Roman" w:hAnsi="Times New Roman" w:cs="Times New Roman"/>
        </w:rPr>
        <w:t xml:space="preserve">im klauzulę informacyjną Zamawiającego (załącznik nr </w:t>
      </w:r>
      <w:r w:rsidR="00750B5F">
        <w:rPr>
          <w:rFonts w:ascii="Times New Roman" w:hAnsi="Times New Roman" w:cs="Times New Roman"/>
        </w:rPr>
        <w:t>4</w:t>
      </w:r>
      <w:r w:rsidRPr="00A75A3A">
        <w:rPr>
          <w:rFonts w:ascii="Times New Roman" w:hAnsi="Times New Roman" w:cs="Times New Roman"/>
        </w:rPr>
        <w:t xml:space="preserve"> do SWZ).</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12</w:t>
      </w:r>
      <w:r w:rsidRPr="00A75A3A">
        <w:rPr>
          <w:rFonts w:ascii="Times New Roman" w:hAnsi="Times New Roman" w:cs="Times New Roman"/>
        </w:rPr>
        <w:t xml:space="preserve">. </w:t>
      </w:r>
      <w:r>
        <w:rPr>
          <w:rFonts w:ascii="Times New Roman" w:hAnsi="Times New Roman" w:cs="Times New Roman"/>
        </w:rPr>
        <w:tab/>
      </w:r>
      <w:r w:rsidRPr="00A75A3A">
        <w:rPr>
          <w:rFonts w:ascii="Times New Roman" w:hAnsi="Times New Roman" w:cs="Times New Roman"/>
        </w:rPr>
        <w:t xml:space="preserve">Zebrane dane osobowe będą przetwarzane w celach związanych z zawarciem i realizacją Umowy, jej obsługą oraz ewentualnym dochodzeniem lub odpieraniem roszczeń z niej wynikających, </w:t>
      </w:r>
      <w:r>
        <w:rPr>
          <w:rFonts w:ascii="Times New Roman" w:hAnsi="Times New Roman" w:cs="Times New Roman"/>
        </w:rPr>
        <w:br/>
      </w:r>
      <w:r w:rsidRPr="00A75A3A">
        <w:rPr>
          <w:rFonts w:ascii="Times New Roman" w:hAnsi="Times New Roman" w:cs="Times New Roman"/>
        </w:rPr>
        <w:t>jak też w związku z wypełnieniem obowiązków prawnych ciążących na Stronach niniejszej Umowy.</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1</w:t>
      </w:r>
      <w:r>
        <w:rPr>
          <w:rFonts w:ascii="Times New Roman" w:hAnsi="Times New Roman" w:cs="Times New Roman"/>
        </w:rPr>
        <w:t>3</w:t>
      </w:r>
      <w:r w:rsidRPr="00A75A3A">
        <w:rPr>
          <w:rFonts w:ascii="Times New Roman" w:hAnsi="Times New Roman" w:cs="Times New Roman"/>
        </w:rPr>
        <w:t>.</w:t>
      </w:r>
      <w:r>
        <w:rPr>
          <w:rFonts w:ascii="Times New Roman" w:hAnsi="Times New Roman" w:cs="Times New Roman"/>
        </w:rPr>
        <w:tab/>
      </w:r>
      <w:r w:rsidRPr="00A75A3A">
        <w:rPr>
          <w:rFonts w:ascii="Times New Roman" w:hAnsi="Times New Roman" w:cs="Times New Roman"/>
        </w:rPr>
        <w:t xml:space="preserve">W przypadku gdy w celu wykonania Umowy Wykonawca będzie przetwarzał dane osobowe powierzone mu przez Zamawiającego i w imieniu Zamawiającego (których Zamawiający jest administratorem), Wykonawca będzie przetwarzał dane osobowe zgodnie z prawem, </w:t>
      </w:r>
      <w:r w:rsidR="00750B5F">
        <w:rPr>
          <w:rFonts w:ascii="Times New Roman" w:hAnsi="Times New Roman" w:cs="Times New Roman"/>
        </w:rPr>
        <w:br/>
      </w:r>
      <w:r w:rsidRPr="00A75A3A">
        <w:rPr>
          <w:rFonts w:ascii="Times New Roman" w:hAnsi="Times New Roman" w:cs="Times New Roman"/>
        </w:rPr>
        <w:t>w tym w szczególności zgodnie z:</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 xml:space="preserve">1) </w:t>
      </w:r>
      <w:r w:rsidRPr="00A75A3A">
        <w:rPr>
          <w:rFonts w:ascii="Times New Roman" w:hAnsi="Times New Roman" w:cs="Times New Roman"/>
        </w:rPr>
        <w:tab/>
        <w:t>przepisami ustawy z dnia 10 maja 2018 r. o ochronie danych osobowych,</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2)</w:t>
      </w:r>
      <w:r w:rsidRPr="00A75A3A">
        <w:rPr>
          <w:rFonts w:ascii="Times New Roman" w:hAnsi="Times New Roman" w:cs="Times New Roman"/>
        </w:rPr>
        <w:tab/>
        <w:t xml:space="preserve">rozporządzeniem Parlamentu Europejskiego i Rady (UE) 2016/679 z dnia 27 kwietnia 2016 r. </w:t>
      </w:r>
      <w:r w:rsidR="00750B5F">
        <w:rPr>
          <w:rFonts w:ascii="Times New Roman" w:hAnsi="Times New Roman" w:cs="Times New Roman"/>
        </w:rPr>
        <w:br/>
      </w:r>
      <w:r w:rsidRPr="00A75A3A">
        <w:rPr>
          <w:rFonts w:ascii="Times New Roman" w:hAnsi="Times New Roman" w:cs="Times New Roman"/>
        </w:rPr>
        <w:t>w sprawie ochrony osób fizycznych w związku z przetwarzaniem danych osobowych i w sprawie swobodnego przepływu takich danych oraz uchylenia dyrektywy 95/46/WE (ogólne</w:t>
      </w:r>
      <w:r>
        <w:rPr>
          <w:rFonts w:ascii="Times New Roman" w:hAnsi="Times New Roman" w:cs="Times New Roman"/>
        </w:rPr>
        <w:t xml:space="preserve"> </w:t>
      </w:r>
      <w:r w:rsidRPr="00A75A3A">
        <w:rPr>
          <w:rFonts w:ascii="Times New Roman" w:hAnsi="Times New Roman" w:cs="Times New Roman"/>
        </w:rPr>
        <w:t>rozporządzenie o ochronie danych) – zwanego dalej „RODO”,</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3)</w:t>
      </w:r>
      <w:r w:rsidRPr="00A75A3A">
        <w:rPr>
          <w:rFonts w:ascii="Times New Roman" w:hAnsi="Times New Roman" w:cs="Times New Roman"/>
        </w:rPr>
        <w:tab/>
        <w:t>oraz na warunkach określonych w odrębnym porozumieniu w sprawie powierzenia przetwarzania danych osobowych, kategorie przetwarzanych danych osobowych zostaną określone w odrębnym porozumieniu.</w:t>
      </w:r>
    </w:p>
    <w:p w:rsidR="00640E95" w:rsidRPr="00A75A3A" w:rsidRDefault="00640E95" w:rsidP="00640E95">
      <w:pPr>
        <w:autoSpaceDE w:val="0"/>
        <w:autoSpaceDN w:val="0"/>
        <w:adjustRightInd w:val="0"/>
        <w:spacing w:after="0" w:line="240" w:lineRule="auto"/>
        <w:ind w:left="426" w:hanging="426"/>
        <w:jc w:val="both"/>
        <w:rPr>
          <w:rFonts w:ascii="Times New Roman" w:hAnsi="Times New Roman" w:cs="Times New Roman"/>
        </w:rPr>
      </w:pPr>
      <w:r w:rsidRPr="00A75A3A">
        <w:rPr>
          <w:rFonts w:ascii="Times New Roman" w:hAnsi="Times New Roman" w:cs="Times New Roman"/>
        </w:rPr>
        <w:t>1</w:t>
      </w:r>
      <w:r>
        <w:rPr>
          <w:rFonts w:ascii="Times New Roman" w:hAnsi="Times New Roman" w:cs="Times New Roman"/>
        </w:rPr>
        <w:t>4</w:t>
      </w:r>
      <w:r w:rsidRPr="00A75A3A">
        <w:rPr>
          <w:rFonts w:ascii="Times New Roman" w:hAnsi="Times New Roman" w:cs="Times New Roman"/>
        </w:rPr>
        <w:t>.</w:t>
      </w:r>
      <w:r>
        <w:rPr>
          <w:rFonts w:ascii="Times New Roman" w:hAnsi="Times New Roman" w:cs="Times New Roman"/>
        </w:rPr>
        <w:tab/>
      </w:r>
      <w:r w:rsidRPr="00A75A3A">
        <w:rPr>
          <w:rFonts w:ascii="Times New Roman" w:hAnsi="Times New Roman" w:cs="Times New Roman"/>
        </w:rPr>
        <w:t>Zmiana umowy, jej uzupełnienie, rozwiązanie, odstąpienie lub wypowiedzenie wymaga zachowania formy pisemnej, pod rygorem nieważności.</w:t>
      </w:r>
    </w:p>
    <w:p w:rsidR="006F2A34" w:rsidRDefault="006F2A34" w:rsidP="006F2A34">
      <w:pPr>
        <w:autoSpaceDE w:val="0"/>
        <w:autoSpaceDN w:val="0"/>
        <w:adjustRightInd w:val="0"/>
        <w:spacing w:after="0" w:line="240" w:lineRule="auto"/>
        <w:jc w:val="both"/>
        <w:rPr>
          <w:rFonts w:ascii="Times New Roman" w:hAnsi="Times New Roman" w:cs="Times New Roman"/>
          <w:sz w:val="24"/>
          <w:szCs w:val="24"/>
        </w:rPr>
      </w:pPr>
    </w:p>
    <w:p w:rsidR="001C58E2" w:rsidRPr="001C58E2" w:rsidRDefault="001C58E2" w:rsidP="001C58E2">
      <w:pPr>
        <w:autoSpaceDE w:val="0"/>
        <w:autoSpaceDN w:val="0"/>
        <w:adjustRightInd w:val="0"/>
        <w:spacing w:after="0" w:line="240" w:lineRule="auto"/>
        <w:jc w:val="both"/>
        <w:rPr>
          <w:rFonts w:ascii="Times New Roman" w:hAnsi="Times New Roman" w:cs="Times New Roman"/>
          <w:sz w:val="24"/>
          <w:szCs w:val="24"/>
        </w:rPr>
      </w:pPr>
    </w:p>
    <w:p w:rsidR="001C58E2" w:rsidRPr="00750B5F" w:rsidRDefault="001C58E2" w:rsidP="001C58E2">
      <w:pPr>
        <w:autoSpaceDE w:val="0"/>
        <w:autoSpaceDN w:val="0"/>
        <w:adjustRightInd w:val="0"/>
        <w:spacing w:after="0" w:line="240" w:lineRule="auto"/>
        <w:jc w:val="both"/>
        <w:rPr>
          <w:rFonts w:ascii="Times New Roman" w:hAnsi="Times New Roman" w:cs="Times New Roman"/>
        </w:rPr>
      </w:pPr>
      <w:r w:rsidRPr="00750B5F">
        <w:rPr>
          <w:rFonts w:ascii="Times New Roman" w:hAnsi="Times New Roman" w:cs="Times New Roman"/>
        </w:rPr>
        <w:lastRenderedPageBreak/>
        <w:t>Załącznikami do niniejszej umowy są:</w:t>
      </w:r>
    </w:p>
    <w:p w:rsidR="001C58E2" w:rsidRPr="00750B5F" w:rsidRDefault="001C58E2" w:rsidP="001C58E2">
      <w:pPr>
        <w:autoSpaceDE w:val="0"/>
        <w:autoSpaceDN w:val="0"/>
        <w:adjustRightInd w:val="0"/>
        <w:spacing w:after="0" w:line="240" w:lineRule="auto"/>
        <w:jc w:val="both"/>
        <w:rPr>
          <w:rFonts w:ascii="Times New Roman" w:hAnsi="Times New Roman" w:cs="Times New Roman"/>
        </w:rPr>
      </w:pPr>
    </w:p>
    <w:p w:rsidR="001C58E2" w:rsidRPr="00750B5F" w:rsidRDefault="001C58E2" w:rsidP="001C58E2">
      <w:pPr>
        <w:autoSpaceDE w:val="0"/>
        <w:autoSpaceDN w:val="0"/>
        <w:adjustRightInd w:val="0"/>
        <w:spacing w:after="0" w:line="240" w:lineRule="auto"/>
        <w:jc w:val="both"/>
        <w:rPr>
          <w:rFonts w:ascii="Times New Roman" w:hAnsi="Times New Roman" w:cs="Times New Roman"/>
        </w:rPr>
      </w:pPr>
      <w:r w:rsidRPr="00750B5F">
        <w:rPr>
          <w:rFonts w:ascii="Times New Roman" w:hAnsi="Times New Roman" w:cs="Times New Roman"/>
        </w:rPr>
        <w:t>1. Specyfikacja Warunków Zamówienia</w:t>
      </w:r>
    </w:p>
    <w:p w:rsidR="001C58E2" w:rsidRPr="00750B5F" w:rsidRDefault="001C58E2" w:rsidP="001C58E2">
      <w:pPr>
        <w:autoSpaceDE w:val="0"/>
        <w:autoSpaceDN w:val="0"/>
        <w:adjustRightInd w:val="0"/>
        <w:spacing w:after="0" w:line="240" w:lineRule="auto"/>
        <w:jc w:val="both"/>
        <w:rPr>
          <w:rFonts w:ascii="Times New Roman" w:hAnsi="Times New Roman" w:cs="Times New Roman"/>
        </w:rPr>
      </w:pPr>
      <w:r w:rsidRPr="00750B5F">
        <w:rPr>
          <w:rFonts w:ascii="Times New Roman" w:hAnsi="Times New Roman" w:cs="Times New Roman"/>
        </w:rPr>
        <w:t>2. Oferta Wykonawcy</w:t>
      </w:r>
    </w:p>
    <w:p w:rsidR="001C58E2" w:rsidRPr="00750B5F" w:rsidRDefault="001C58E2" w:rsidP="001C58E2">
      <w:pPr>
        <w:autoSpaceDE w:val="0"/>
        <w:autoSpaceDN w:val="0"/>
        <w:adjustRightInd w:val="0"/>
        <w:spacing w:after="0" w:line="240" w:lineRule="auto"/>
        <w:jc w:val="both"/>
        <w:rPr>
          <w:rFonts w:ascii="Times New Roman" w:hAnsi="Times New Roman" w:cs="Times New Roman"/>
        </w:rPr>
      </w:pPr>
    </w:p>
    <w:p w:rsidR="00A03F2A" w:rsidRPr="00750B5F" w:rsidRDefault="00A03F2A" w:rsidP="00230CF6">
      <w:pPr>
        <w:autoSpaceDE w:val="0"/>
        <w:autoSpaceDN w:val="0"/>
        <w:adjustRightInd w:val="0"/>
        <w:spacing w:after="0" w:line="240" w:lineRule="auto"/>
        <w:jc w:val="both"/>
        <w:rPr>
          <w:rFonts w:ascii="Times New Roman" w:hAnsi="Times New Roman" w:cs="Times New Roman"/>
        </w:rPr>
      </w:pPr>
    </w:p>
    <w:p w:rsidR="00D33572" w:rsidRPr="00750B5F" w:rsidRDefault="00D33572" w:rsidP="00A03F2A">
      <w:pPr>
        <w:autoSpaceDE w:val="0"/>
        <w:autoSpaceDN w:val="0"/>
        <w:adjustRightInd w:val="0"/>
        <w:spacing w:after="0" w:line="240" w:lineRule="auto"/>
        <w:jc w:val="both"/>
        <w:rPr>
          <w:rFonts w:ascii="Times New Roman" w:hAnsi="Times New Roman" w:cs="Times New Roman"/>
        </w:rPr>
      </w:pPr>
    </w:p>
    <w:p w:rsidR="00945265" w:rsidRPr="00750B5F" w:rsidRDefault="00945265" w:rsidP="00A03F2A">
      <w:pPr>
        <w:autoSpaceDE w:val="0"/>
        <w:autoSpaceDN w:val="0"/>
        <w:adjustRightInd w:val="0"/>
        <w:spacing w:after="0" w:line="240" w:lineRule="auto"/>
        <w:jc w:val="both"/>
        <w:rPr>
          <w:rFonts w:ascii="Times New Roman" w:hAnsi="Times New Roman" w:cs="Times New Roman"/>
        </w:rPr>
      </w:pPr>
      <w:r w:rsidRPr="00750B5F">
        <w:rPr>
          <w:rFonts w:ascii="Times New Roman" w:hAnsi="Times New Roman" w:cs="Times New Roman"/>
        </w:rPr>
        <w:t>W imieniu i na rzecz Zamawiającego podpisali:</w:t>
      </w:r>
    </w:p>
    <w:p w:rsidR="00D33572" w:rsidRPr="00750B5F" w:rsidRDefault="00D33572" w:rsidP="00A03F2A">
      <w:pPr>
        <w:autoSpaceDE w:val="0"/>
        <w:autoSpaceDN w:val="0"/>
        <w:adjustRightInd w:val="0"/>
        <w:spacing w:after="0" w:line="240" w:lineRule="auto"/>
        <w:jc w:val="both"/>
        <w:rPr>
          <w:rFonts w:ascii="Times New Roman" w:hAnsi="Times New Roman" w:cs="Times New Roman"/>
        </w:rPr>
      </w:pPr>
    </w:p>
    <w:p w:rsidR="00D33572" w:rsidRPr="00750B5F" w:rsidRDefault="00D33572" w:rsidP="00A03F2A">
      <w:pPr>
        <w:autoSpaceDE w:val="0"/>
        <w:autoSpaceDN w:val="0"/>
        <w:adjustRightInd w:val="0"/>
        <w:spacing w:after="0" w:line="240" w:lineRule="auto"/>
        <w:jc w:val="both"/>
        <w:rPr>
          <w:rFonts w:ascii="Times New Roman" w:hAnsi="Times New Roman" w:cs="Times New Roman"/>
        </w:rPr>
      </w:pPr>
    </w:p>
    <w:p w:rsidR="00D33572" w:rsidRPr="00750B5F" w:rsidRDefault="00D33572" w:rsidP="00A03F2A">
      <w:pPr>
        <w:autoSpaceDE w:val="0"/>
        <w:autoSpaceDN w:val="0"/>
        <w:adjustRightInd w:val="0"/>
        <w:spacing w:after="0" w:line="240" w:lineRule="auto"/>
        <w:jc w:val="both"/>
        <w:rPr>
          <w:rFonts w:ascii="Times New Roman" w:hAnsi="Times New Roman" w:cs="Times New Roman"/>
        </w:rPr>
      </w:pPr>
    </w:p>
    <w:p w:rsidR="00D33572" w:rsidRPr="00750B5F" w:rsidRDefault="00D33572" w:rsidP="00A03F2A">
      <w:pPr>
        <w:autoSpaceDE w:val="0"/>
        <w:autoSpaceDN w:val="0"/>
        <w:adjustRightInd w:val="0"/>
        <w:spacing w:after="0" w:line="240" w:lineRule="auto"/>
        <w:jc w:val="both"/>
        <w:rPr>
          <w:rFonts w:ascii="Times New Roman" w:hAnsi="Times New Roman" w:cs="Times New Roman"/>
        </w:rPr>
      </w:pPr>
      <w:r w:rsidRPr="00750B5F">
        <w:rPr>
          <w:rFonts w:ascii="Times New Roman" w:hAnsi="Times New Roman" w:cs="Times New Roman"/>
        </w:rPr>
        <w:t>…………………………………………………………………..</w:t>
      </w:r>
    </w:p>
    <w:p w:rsidR="00D33572" w:rsidRPr="00750B5F" w:rsidRDefault="00D33572" w:rsidP="00A03F2A">
      <w:pPr>
        <w:autoSpaceDE w:val="0"/>
        <w:autoSpaceDN w:val="0"/>
        <w:adjustRightInd w:val="0"/>
        <w:spacing w:after="0" w:line="240" w:lineRule="auto"/>
        <w:jc w:val="both"/>
        <w:rPr>
          <w:rFonts w:ascii="Times New Roman" w:hAnsi="Times New Roman" w:cs="Times New Roman"/>
        </w:rPr>
      </w:pPr>
    </w:p>
    <w:p w:rsidR="00D33572" w:rsidRPr="00750B5F" w:rsidRDefault="00D33572" w:rsidP="00A03F2A">
      <w:pPr>
        <w:autoSpaceDE w:val="0"/>
        <w:autoSpaceDN w:val="0"/>
        <w:adjustRightInd w:val="0"/>
        <w:spacing w:after="0" w:line="240" w:lineRule="auto"/>
        <w:jc w:val="both"/>
        <w:rPr>
          <w:rFonts w:ascii="Times New Roman" w:hAnsi="Times New Roman" w:cs="Times New Roman"/>
        </w:rPr>
      </w:pPr>
    </w:p>
    <w:p w:rsidR="00945265" w:rsidRPr="00750B5F" w:rsidRDefault="00945265" w:rsidP="00A03F2A">
      <w:pPr>
        <w:autoSpaceDE w:val="0"/>
        <w:autoSpaceDN w:val="0"/>
        <w:adjustRightInd w:val="0"/>
        <w:spacing w:after="0" w:line="240" w:lineRule="auto"/>
        <w:jc w:val="both"/>
        <w:rPr>
          <w:rFonts w:ascii="Times New Roman" w:hAnsi="Times New Roman" w:cs="Times New Roman"/>
        </w:rPr>
      </w:pPr>
      <w:r w:rsidRPr="00750B5F">
        <w:rPr>
          <w:rFonts w:ascii="Times New Roman" w:hAnsi="Times New Roman" w:cs="Times New Roman"/>
        </w:rPr>
        <w:t xml:space="preserve">W imieniu i na rzecz </w:t>
      </w:r>
      <w:r w:rsidR="009A3E21" w:rsidRPr="00750B5F">
        <w:rPr>
          <w:rFonts w:ascii="Times New Roman" w:hAnsi="Times New Roman" w:cs="Times New Roman"/>
        </w:rPr>
        <w:t>Dostawcy</w:t>
      </w:r>
      <w:r w:rsidRPr="00750B5F">
        <w:rPr>
          <w:rFonts w:ascii="Times New Roman" w:hAnsi="Times New Roman" w:cs="Times New Roman"/>
        </w:rPr>
        <w:t xml:space="preserve"> podpisali:</w:t>
      </w:r>
    </w:p>
    <w:p w:rsidR="00D33572" w:rsidRPr="00750B5F" w:rsidRDefault="00D33572" w:rsidP="00A03F2A">
      <w:pPr>
        <w:autoSpaceDE w:val="0"/>
        <w:autoSpaceDN w:val="0"/>
        <w:adjustRightInd w:val="0"/>
        <w:spacing w:after="0" w:line="240" w:lineRule="auto"/>
        <w:jc w:val="both"/>
        <w:rPr>
          <w:rFonts w:ascii="Times New Roman" w:hAnsi="Times New Roman" w:cs="Times New Roman"/>
        </w:rPr>
      </w:pPr>
    </w:p>
    <w:p w:rsidR="00D33572" w:rsidRPr="00750B5F" w:rsidRDefault="00D33572" w:rsidP="00A03F2A">
      <w:pPr>
        <w:autoSpaceDE w:val="0"/>
        <w:autoSpaceDN w:val="0"/>
        <w:adjustRightInd w:val="0"/>
        <w:spacing w:after="0" w:line="240" w:lineRule="auto"/>
        <w:jc w:val="both"/>
        <w:rPr>
          <w:rFonts w:ascii="Times New Roman" w:hAnsi="Times New Roman" w:cs="Times New Roman"/>
        </w:rPr>
      </w:pPr>
    </w:p>
    <w:p w:rsidR="00D33572" w:rsidRPr="00750B5F" w:rsidRDefault="00D33572" w:rsidP="00A03F2A">
      <w:pPr>
        <w:autoSpaceDE w:val="0"/>
        <w:autoSpaceDN w:val="0"/>
        <w:adjustRightInd w:val="0"/>
        <w:spacing w:after="0" w:line="240" w:lineRule="auto"/>
        <w:jc w:val="both"/>
        <w:rPr>
          <w:rFonts w:ascii="Times New Roman" w:hAnsi="Times New Roman" w:cs="Times New Roman"/>
        </w:rPr>
      </w:pPr>
    </w:p>
    <w:p w:rsidR="00D33572" w:rsidRPr="00750B5F" w:rsidRDefault="00D33572" w:rsidP="00A03F2A">
      <w:pPr>
        <w:autoSpaceDE w:val="0"/>
        <w:autoSpaceDN w:val="0"/>
        <w:adjustRightInd w:val="0"/>
        <w:spacing w:after="0" w:line="240" w:lineRule="auto"/>
        <w:jc w:val="both"/>
        <w:rPr>
          <w:rFonts w:ascii="Times New Roman" w:hAnsi="Times New Roman" w:cs="Times New Roman"/>
        </w:rPr>
      </w:pPr>
      <w:r w:rsidRPr="00750B5F">
        <w:rPr>
          <w:rFonts w:ascii="Times New Roman" w:hAnsi="Times New Roman" w:cs="Times New Roman"/>
        </w:rPr>
        <w:t>…………………………………………………………………</w:t>
      </w:r>
    </w:p>
    <w:sectPr w:rsidR="00D33572" w:rsidRPr="00750B5F" w:rsidSect="001F77BE">
      <w:headerReference w:type="default" r:id="rId10"/>
      <w:footerReference w:type="default" r:id="rId11"/>
      <w:endnotePr>
        <w:numFmt w:val="decimal"/>
      </w:endnotePr>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B23" w:rsidRDefault="00412B23" w:rsidP="00AB26BF">
      <w:pPr>
        <w:spacing w:after="0" w:line="240" w:lineRule="auto"/>
      </w:pPr>
      <w:r>
        <w:separator/>
      </w:r>
    </w:p>
  </w:endnote>
  <w:endnote w:type="continuationSeparator" w:id="0">
    <w:p w:rsidR="00412B23" w:rsidRDefault="00412B23" w:rsidP="00AB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7BE" w:rsidRDefault="001F77BE">
    <w:pPr>
      <w:pStyle w:val="Stopka"/>
      <w:jc w:val="center"/>
      <w:rPr>
        <w:rFonts w:ascii="Arial" w:hAnsi="Arial" w:cs="Arial"/>
        <w:sz w:val="18"/>
        <w:szCs w:val="18"/>
      </w:rPr>
    </w:pPr>
  </w:p>
  <w:p w:rsidR="001F77BE" w:rsidRDefault="001F77BE" w:rsidP="00945265">
    <w:pPr>
      <w:pStyle w:val="Stopka"/>
      <w:jc w:val="center"/>
      <w:rPr>
        <w:rFonts w:ascii="Arial" w:hAnsi="Arial" w:cs="Arial"/>
        <w:sz w:val="18"/>
        <w:szCs w:val="18"/>
        <w:lang w:eastAsia="en-US"/>
      </w:rPr>
    </w:pPr>
  </w:p>
  <w:p w:rsidR="001F77BE" w:rsidRDefault="001F77BE" w:rsidP="00945265">
    <w:pPr>
      <w:pStyle w:val="Stopka"/>
      <w:jc w:val="center"/>
      <w:rPr>
        <w:sz w:val="16"/>
        <w:szCs w:val="16"/>
      </w:rPr>
    </w:pPr>
  </w:p>
  <w:tbl>
    <w:tblPr>
      <w:tblW w:w="0" w:type="auto"/>
      <w:tblInd w:w="108" w:type="dxa"/>
      <w:tblBorders>
        <w:top w:val="single" w:sz="4" w:space="0" w:color="auto"/>
      </w:tblBorders>
      <w:tblLook w:val="04A0" w:firstRow="1" w:lastRow="0" w:firstColumn="1" w:lastColumn="0" w:noHBand="0" w:noVBand="1"/>
    </w:tblPr>
    <w:tblGrid>
      <w:gridCol w:w="8964"/>
    </w:tblGrid>
    <w:tr w:rsidR="001F77BE" w:rsidTr="00945265">
      <w:tc>
        <w:tcPr>
          <w:tcW w:w="13467" w:type="dxa"/>
          <w:tcBorders>
            <w:top w:val="single" w:sz="4" w:space="0" w:color="auto"/>
            <w:left w:val="nil"/>
            <w:bottom w:val="nil"/>
            <w:right w:val="nil"/>
          </w:tcBorders>
        </w:tcPr>
        <w:p w:rsidR="001F77BE" w:rsidRDefault="001F77BE" w:rsidP="00945265">
          <w:pPr>
            <w:pStyle w:val="Stopka"/>
            <w:jc w:val="center"/>
            <w:rPr>
              <w:rFonts w:ascii="Arial" w:hAnsi="Arial" w:cs="Arial"/>
              <w:sz w:val="8"/>
              <w:szCs w:val="8"/>
              <w:lang w:eastAsia="en-US"/>
            </w:rPr>
          </w:pPr>
        </w:p>
        <w:p w:rsidR="001F77BE" w:rsidRDefault="001F77BE" w:rsidP="005A7DEF">
          <w:pPr>
            <w:pStyle w:val="Stopka"/>
            <w:jc w:val="center"/>
            <w:rPr>
              <w:rFonts w:ascii="Arial" w:hAnsi="Arial" w:cs="Arial"/>
              <w:noProof/>
              <w:sz w:val="16"/>
              <w:szCs w:val="16"/>
            </w:rPr>
          </w:pPr>
          <w:r>
            <w:rPr>
              <w:rFonts w:ascii="Arial" w:hAnsi="Arial" w:cs="Arial"/>
              <w:sz w:val="16"/>
              <w:szCs w:val="16"/>
            </w:rPr>
            <w:t xml:space="preserve">Strona </w:t>
          </w:r>
          <w:r w:rsidR="001156BC">
            <w:rPr>
              <w:rFonts w:ascii="Arial" w:hAnsi="Arial" w:cs="Arial"/>
              <w:sz w:val="16"/>
              <w:szCs w:val="16"/>
            </w:rPr>
            <w:fldChar w:fldCharType="begin"/>
          </w:r>
          <w:r>
            <w:rPr>
              <w:rFonts w:ascii="Arial" w:hAnsi="Arial" w:cs="Arial"/>
              <w:sz w:val="16"/>
              <w:szCs w:val="16"/>
            </w:rPr>
            <w:instrText xml:space="preserve"> PAGE </w:instrText>
          </w:r>
          <w:r w:rsidR="001156BC">
            <w:rPr>
              <w:rFonts w:ascii="Arial" w:hAnsi="Arial" w:cs="Arial"/>
              <w:sz w:val="16"/>
              <w:szCs w:val="16"/>
            </w:rPr>
            <w:fldChar w:fldCharType="separate"/>
          </w:r>
          <w:r w:rsidR="009A759D">
            <w:rPr>
              <w:rFonts w:ascii="Arial" w:hAnsi="Arial" w:cs="Arial"/>
              <w:noProof/>
              <w:sz w:val="16"/>
              <w:szCs w:val="16"/>
            </w:rPr>
            <w:t>3</w:t>
          </w:r>
          <w:r w:rsidR="001156BC">
            <w:rPr>
              <w:rFonts w:ascii="Arial" w:hAnsi="Arial" w:cs="Arial"/>
              <w:sz w:val="16"/>
              <w:szCs w:val="16"/>
            </w:rPr>
            <w:fldChar w:fldCharType="end"/>
          </w:r>
          <w:r>
            <w:rPr>
              <w:rFonts w:ascii="Arial" w:hAnsi="Arial" w:cs="Arial"/>
              <w:sz w:val="16"/>
              <w:szCs w:val="16"/>
            </w:rPr>
            <w:t xml:space="preserve"> z </w:t>
          </w:r>
          <w:r w:rsidR="001156BC">
            <w:rPr>
              <w:rFonts w:ascii="Arial" w:hAnsi="Arial" w:cs="Arial"/>
              <w:sz w:val="16"/>
              <w:szCs w:val="16"/>
            </w:rPr>
            <w:fldChar w:fldCharType="begin"/>
          </w:r>
          <w:r>
            <w:rPr>
              <w:rFonts w:ascii="Arial" w:hAnsi="Arial" w:cs="Arial"/>
              <w:sz w:val="16"/>
              <w:szCs w:val="16"/>
            </w:rPr>
            <w:instrText xml:space="preserve"> NUMPAGES </w:instrText>
          </w:r>
          <w:r w:rsidR="001156BC">
            <w:rPr>
              <w:rFonts w:ascii="Arial" w:hAnsi="Arial" w:cs="Arial"/>
              <w:sz w:val="16"/>
              <w:szCs w:val="16"/>
            </w:rPr>
            <w:fldChar w:fldCharType="separate"/>
          </w:r>
          <w:r w:rsidR="009A759D">
            <w:rPr>
              <w:rFonts w:ascii="Arial" w:hAnsi="Arial" w:cs="Arial"/>
              <w:noProof/>
              <w:sz w:val="16"/>
              <w:szCs w:val="16"/>
            </w:rPr>
            <w:t>5</w:t>
          </w:r>
          <w:r w:rsidR="001156BC">
            <w:rPr>
              <w:rFonts w:ascii="Arial" w:hAnsi="Arial" w:cs="Arial"/>
              <w:noProof/>
              <w:sz w:val="16"/>
              <w:szCs w:val="16"/>
            </w:rPr>
            <w:fldChar w:fldCharType="end"/>
          </w:r>
          <w:bookmarkStart w:id="2" w:name="_Toc68765698"/>
        </w:p>
      </w:tc>
    </w:tr>
  </w:tbl>
  <w:p w:rsidR="001F77BE" w:rsidRDefault="001F77BE" w:rsidP="00945265">
    <w:pPr>
      <w:pStyle w:val="Stopka"/>
      <w:jc w:val="center"/>
      <w:rPr>
        <w:rFonts w:ascii="Arial" w:hAnsi="Arial" w:cs="Arial"/>
        <w:sz w:val="18"/>
        <w:szCs w:val="18"/>
        <w:lang w:eastAsia="en-US"/>
      </w:rPr>
    </w:pPr>
  </w:p>
  <w:p w:rsidR="001F77BE" w:rsidRPr="0027560C" w:rsidRDefault="001F77BE">
    <w:pPr>
      <w:pStyle w:val="Stopka"/>
      <w:jc w:val="center"/>
      <w:rPr>
        <w:rFonts w:ascii="Arial" w:hAnsi="Arial" w:cs="Arial"/>
        <w:sz w:val="18"/>
        <w:szCs w:val="18"/>
      </w:rPr>
    </w:pPr>
  </w:p>
  <w:p w:rsidR="001F77BE" w:rsidRDefault="001F77BE">
    <w:pPr>
      <w:pStyle w:val="Stopka"/>
    </w:pPr>
    <w:bookmarkStart w:id="3" w:name="_Toc68766969"/>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B23" w:rsidRDefault="00412B23" w:rsidP="00AB26BF">
      <w:pPr>
        <w:spacing w:after="0" w:line="240" w:lineRule="auto"/>
      </w:pPr>
      <w:r>
        <w:separator/>
      </w:r>
    </w:p>
  </w:footnote>
  <w:footnote w:type="continuationSeparator" w:id="0">
    <w:p w:rsidR="00412B23" w:rsidRDefault="00412B23" w:rsidP="00AB26BF">
      <w:pPr>
        <w:spacing w:after="0" w:line="240" w:lineRule="auto"/>
      </w:pPr>
      <w:r>
        <w:continuationSeparator/>
      </w:r>
    </w:p>
  </w:footnote>
  <w:footnote w:id="1">
    <w:p w:rsidR="00033C8E" w:rsidRDefault="00033C8E" w:rsidP="00033C8E">
      <w:pPr>
        <w:pStyle w:val="Tekstprzypisudolnego"/>
      </w:pPr>
      <w:r>
        <w:rPr>
          <w:rStyle w:val="Odwoanieprzypisudolnego"/>
        </w:rPr>
        <w:footnoteRef/>
      </w:r>
      <w:r>
        <w:t xml:space="preserve"> Pozostawić w razie umowy zawieranej w formie pisemnej</w:t>
      </w:r>
    </w:p>
  </w:footnote>
  <w:footnote w:id="2">
    <w:p w:rsidR="00033C8E" w:rsidRDefault="00033C8E" w:rsidP="00033C8E">
      <w:pPr>
        <w:pStyle w:val="Tekstprzypisudolnego"/>
      </w:pPr>
      <w:r>
        <w:rPr>
          <w:rStyle w:val="Odwoanieprzypisudolnego"/>
        </w:rPr>
        <w:footnoteRef/>
      </w:r>
      <w:r>
        <w:t xml:space="preserve"> Pozostawić w razie umowy zawieranej w formie elektronicznej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7BE" w:rsidRDefault="001F77BE" w:rsidP="00033C8E">
    <w:pPr>
      <w:pStyle w:val="Nagwek"/>
      <w:jc w:val="center"/>
      <w:rPr>
        <w:rFonts w:ascii="Arial" w:hAnsi="Arial" w:cs="Arial"/>
        <w:i/>
        <w:sz w:val="14"/>
        <w:szCs w:val="14"/>
      </w:rPr>
    </w:pPr>
    <w:r>
      <w:rPr>
        <w:rFonts w:ascii="Arial" w:hAnsi="Arial" w:cs="Arial"/>
        <w:i/>
        <w:sz w:val="14"/>
        <w:szCs w:val="14"/>
      </w:rPr>
      <w:t>Zamawiający - Zespół Szkół Centrum Kształcenia Rolniczego im. Ireny Kosmowskiej w Korolówce-Osadzie</w:t>
    </w:r>
  </w:p>
  <w:p w:rsidR="00033C8E" w:rsidRDefault="00033C8E" w:rsidP="00033C8E">
    <w:pPr>
      <w:pStyle w:val="Tekstpodstawowy2"/>
      <w:spacing w:before="0" w:after="0"/>
      <w:jc w:val="center"/>
      <w:rPr>
        <w:rFonts w:ascii="Arial" w:hAnsi="Arial" w:cs="Arial"/>
        <w:i/>
        <w:sz w:val="14"/>
        <w:szCs w:val="14"/>
      </w:rPr>
    </w:pPr>
    <w:r w:rsidRPr="00033C8E">
      <w:rPr>
        <w:rFonts w:ascii="Arial" w:hAnsi="Arial" w:cs="Arial"/>
        <w:i/>
        <w:sz w:val="14"/>
        <w:szCs w:val="14"/>
      </w:rPr>
      <w:t xml:space="preserve">„Zakup i dostawa peletu drzewnego na sezon grzewczy jesienno-zimowy 2025 r. </w:t>
    </w:r>
  </w:p>
  <w:p w:rsidR="00033C8E" w:rsidRDefault="00033C8E" w:rsidP="00033C8E">
    <w:pPr>
      <w:pStyle w:val="Tekstpodstawowy2"/>
      <w:spacing w:before="0" w:after="0"/>
      <w:jc w:val="center"/>
      <w:rPr>
        <w:rFonts w:ascii="Arial" w:hAnsi="Arial" w:cs="Arial"/>
        <w:i/>
        <w:sz w:val="14"/>
        <w:szCs w:val="14"/>
      </w:rPr>
    </w:pPr>
    <w:r w:rsidRPr="00033C8E">
      <w:rPr>
        <w:rFonts w:ascii="Arial" w:hAnsi="Arial" w:cs="Arial"/>
        <w:i/>
        <w:sz w:val="14"/>
        <w:szCs w:val="14"/>
      </w:rPr>
      <w:t>Oznaczenie sprawy: SZ/207/2/AR/25</w:t>
    </w:r>
  </w:p>
  <w:p w:rsidR="001F77BE" w:rsidRPr="00945265" w:rsidRDefault="001F77BE" w:rsidP="00033C8E">
    <w:pPr>
      <w:pStyle w:val="Tekstpodstawowy2"/>
      <w:spacing w:after="0"/>
      <w:jc w:val="center"/>
      <w:rPr>
        <w:rFonts w:ascii="Arial" w:hAnsi="Arial" w:cs="Arial"/>
        <w:b/>
        <w:i/>
        <w:sz w:val="14"/>
        <w:szCs w:val="14"/>
      </w:rPr>
    </w:pPr>
    <w:r w:rsidRPr="00613D89">
      <w:rPr>
        <w:rFonts w:ascii="Arial" w:hAnsi="Arial" w:cs="Arial"/>
        <w:b/>
        <w:bCs/>
        <w:i/>
        <w:iCs/>
        <w:sz w:val="14"/>
        <w:szCs w:val="14"/>
      </w:rPr>
      <w:t xml:space="preserve">Zał. nr </w:t>
    </w:r>
    <w:r w:rsidR="005558AB">
      <w:rPr>
        <w:rFonts w:ascii="Arial" w:hAnsi="Arial" w:cs="Arial"/>
        <w:b/>
        <w:bCs/>
        <w:i/>
        <w:iCs/>
        <w:sz w:val="14"/>
        <w:szCs w:val="14"/>
      </w:rPr>
      <w:t>5</w:t>
    </w:r>
    <w:r w:rsidRPr="00613D89">
      <w:rPr>
        <w:rFonts w:ascii="Arial" w:hAnsi="Arial" w:cs="Arial"/>
        <w:b/>
        <w:bCs/>
        <w:i/>
        <w:iCs/>
        <w:sz w:val="14"/>
        <w:szCs w:val="14"/>
      </w:rPr>
      <w:t xml:space="preserve"> do SWZ. </w:t>
    </w:r>
    <w:r>
      <w:rPr>
        <w:rFonts w:ascii="Arial" w:hAnsi="Arial" w:cs="Arial"/>
        <w:b/>
        <w:i/>
        <w:sz w:val="14"/>
        <w:szCs w:val="14"/>
      </w:rPr>
      <w:t>P</w:t>
    </w:r>
    <w:r w:rsidRPr="00945265">
      <w:rPr>
        <w:rFonts w:ascii="Arial" w:hAnsi="Arial" w:cs="Arial"/>
        <w:b/>
        <w:i/>
        <w:sz w:val="14"/>
        <w:szCs w:val="14"/>
      </w:rPr>
      <w:t>rojektowane postanowienia umowy w sprawie zamówienia</w:t>
    </w:r>
    <w:r>
      <w:rPr>
        <w:rFonts w:ascii="Arial" w:hAnsi="Arial" w:cs="Arial"/>
        <w:b/>
        <w:i/>
        <w:sz w:val="14"/>
        <w:szCs w:val="14"/>
      </w:rPr>
      <w:t xml:space="preserve"> </w:t>
    </w:r>
    <w:r w:rsidRPr="00945265">
      <w:rPr>
        <w:rFonts w:ascii="Arial" w:hAnsi="Arial" w:cs="Arial"/>
        <w:b/>
        <w:i/>
        <w:sz w:val="14"/>
        <w:szCs w:val="14"/>
      </w:rPr>
      <w:t>publicznego</w:t>
    </w:r>
  </w:p>
  <w:tbl>
    <w:tblPr>
      <w:tblW w:w="0" w:type="auto"/>
      <w:tblBorders>
        <w:bottom w:val="single" w:sz="4" w:space="0" w:color="000000"/>
      </w:tblBorders>
      <w:tblLook w:val="00A0" w:firstRow="1" w:lastRow="0" w:firstColumn="1" w:lastColumn="0" w:noHBand="0" w:noVBand="0"/>
    </w:tblPr>
    <w:tblGrid>
      <w:gridCol w:w="9072"/>
    </w:tblGrid>
    <w:tr w:rsidR="001F77BE" w:rsidRPr="00613D89" w:rsidTr="00945265">
      <w:trPr>
        <w:trHeight w:val="91"/>
      </w:trPr>
      <w:tc>
        <w:tcPr>
          <w:tcW w:w="9210" w:type="dxa"/>
          <w:tcBorders>
            <w:top w:val="nil"/>
            <w:left w:val="nil"/>
            <w:bottom w:val="single" w:sz="4" w:space="0" w:color="000000"/>
            <w:right w:val="nil"/>
          </w:tcBorders>
        </w:tcPr>
        <w:p w:rsidR="001F77BE" w:rsidRPr="00613D89" w:rsidRDefault="001F77BE">
          <w:pPr>
            <w:pStyle w:val="Nagwek"/>
            <w:spacing w:line="276" w:lineRule="auto"/>
            <w:rPr>
              <w:sz w:val="2"/>
              <w:szCs w:val="2"/>
              <w:lang w:eastAsia="en-US"/>
            </w:rPr>
          </w:pPr>
        </w:p>
      </w:tc>
    </w:tr>
  </w:tbl>
  <w:p w:rsidR="001F77BE" w:rsidRDefault="001F77BE" w:rsidP="00945265">
    <w:pPr>
      <w:pStyle w:val="Nagwek"/>
      <w:tabs>
        <w:tab w:val="clear" w:pos="4536"/>
        <w:tab w:val="clear" w:pos="9072"/>
        <w:tab w:val="left" w:pos="1118"/>
      </w:tabs>
    </w:pPr>
  </w:p>
  <w:p w:rsidR="001F77BE" w:rsidRDefault="001F77BE" w:rsidP="00945265">
    <w:pPr>
      <w:pStyle w:val="Nagwek"/>
      <w:tabs>
        <w:tab w:val="clear" w:pos="4536"/>
        <w:tab w:val="clear" w:pos="9072"/>
        <w:tab w:val="left" w:pos="11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32FFB"/>
    <w:multiLevelType w:val="hybridMultilevel"/>
    <w:tmpl w:val="A0C89D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7715A"/>
    <w:multiLevelType w:val="singleLevel"/>
    <w:tmpl w:val="E638B7C2"/>
    <w:lvl w:ilvl="0">
      <w:start w:val="2"/>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9301CA"/>
    <w:multiLevelType w:val="hybridMultilevel"/>
    <w:tmpl w:val="9594E25E"/>
    <w:lvl w:ilvl="0" w:tplc="FFFFFFFF">
      <w:start w:val="1"/>
      <w:numFmt w:val="decimal"/>
      <w:lvlText w:val="%1."/>
      <w:lvlJc w:val="left"/>
      <w:pPr>
        <w:ind w:left="399" w:hanging="360"/>
      </w:pPr>
    </w:lvl>
    <w:lvl w:ilvl="1" w:tplc="04150011">
      <w:start w:val="1"/>
      <w:numFmt w:val="decimal"/>
      <w:lvlText w:val="%2)"/>
      <w:lvlJc w:val="left"/>
      <w:pPr>
        <w:ind w:left="1119" w:hanging="360"/>
      </w:pPr>
    </w:lvl>
    <w:lvl w:ilvl="2" w:tplc="FFFFFFFF">
      <w:start w:val="1"/>
      <w:numFmt w:val="lowerRoman"/>
      <w:lvlText w:val="%3."/>
      <w:lvlJc w:val="right"/>
      <w:pPr>
        <w:ind w:left="1839" w:hanging="180"/>
      </w:pPr>
    </w:lvl>
    <w:lvl w:ilvl="3" w:tplc="FFFFFFFF">
      <w:start w:val="1"/>
      <w:numFmt w:val="decimal"/>
      <w:lvlText w:val="%4."/>
      <w:lvlJc w:val="left"/>
      <w:pPr>
        <w:ind w:left="2559" w:hanging="360"/>
      </w:pPr>
    </w:lvl>
    <w:lvl w:ilvl="4" w:tplc="FFFFFFFF">
      <w:start w:val="1"/>
      <w:numFmt w:val="lowerLetter"/>
      <w:lvlText w:val="%5."/>
      <w:lvlJc w:val="left"/>
      <w:pPr>
        <w:ind w:left="3279" w:hanging="360"/>
      </w:pPr>
    </w:lvl>
    <w:lvl w:ilvl="5" w:tplc="FFFFFFFF">
      <w:start w:val="1"/>
      <w:numFmt w:val="lowerRoman"/>
      <w:lvlText w:val="%6."/>
      <w:lvlJc w:val="right"/>
      <w:pPr>
        <w:ind w:left="3999" w:hanging="180"/>
      </w:pPr>
    </w:lvl>
    <w:lvl w:ilvl="6" w:tplc="FFFFFFFF">
      <w:start w:val="1"/>
      <w:numFmt w:val="decimal"/>
      <w:lvlText w:val="%7."/>
      <w:lvlJc w:val="left"/>
      <w:pPr>
        <w:ind w:left="4719" w:hanging="360"/>
      </w:pPr>
    </w:lvl>
    <w:lvl w:ilvl="7" w:tplc="FFFFFFFF">
      <w:start w:val="1"/>
      <w:numFmt w:val="lowerLetter"/>
      <w:lvlText w:val="%8."/>
      <w:lvlJc w:val="left"/>
      <w:pPr>
        <w:ind w:left="5439" w:hanging="360"/>
      </w:pPr>
    </w:lvl>
    <w:lvl w:ilvl="8" w:tplc="FFFFFFFF">
      <w:start w:val="1"/>
      <w:numFmt w:val="lowerRoman"/>
      <w:lvlText w:val="%9."/>
      <w:lvlJc w:val="right"/>
      <w:pPr>
        <w:ind w:left="6159" w:hanging="180"/>
      </w:pPr>
    </w:lvl>
  </w:abstractNum>
  <w:abstractNum w:abstractNumId="4" w15:restartNumberingAfterBreak="0">
    <w:nsid w:val="0E1C7428"/>
    <w:multiLevelType w:val="singleLevel"/>
    <w:tmpl w:val="AA0E4564"/>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E9F1151"/>
    <w:multiLevelType w:val="hybridMultilevel"/>
    <w:tmpl w:val="A8987B68"/>
    <w:lvl w:ilvl="0" w:tplc="1F1CEA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F887EAF"/>
    <w:multiLevelType w:val="multilevel"/>
    <w:tmpl w:val="3B3E2A98"/>
    <w:lvl w:ilvl="0">
      <w:start w:val="1"/>
      <w:numFmt w:val="decimal"/>
      <w:lvlText w:val="%1."/>
      <w:legacy w:legacy="1" w:legacySpace="0" w:legacyIndent="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56E3960"/>
    <w:multiLevelType w:val="hybridMultilevel"/>
    <w:tmpl w:val="D90AFE6A"/>
    <w:lvl w:ilvl="0" w:tplc="95986D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A0B2B0A"/>
    <w:multiLevelType w:val="hybridMultilevel"/>
    <w:tmpl w:val="D7DC9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D23BCF"/>
    <w:multiLevelType w:val="singleLevel"/>
    <w:tmpl w:val="9A18FFA6"/>
    <w:lvl w:ilvl="0">
      <w:start w:val="12"/>
      <w:numFmt w:val="lowerLetter"/>
      <w:lvlText w:val="%1."/>
      <w:legacy w:legacy="1" w:legacySpace="0" w:legacyIndent="0"/>
      <w:lvlJc w:val="left"/>
      <w:rPr>
        <w:rFonts w:ascii="Times New Roman" w:hAnsi="Times New Roman" w:cs="Times New Roman" w:hint="default"/>
      </w:rPr>
    </w:lvl>
  </w:abstractNum>
  <w:abstractNum w:abstractNumId="10" w15:restartNumberingAfterBreak="0">
    <w:nsid w:val="494C2861"/>
    <w:multiLevelType w:val="hybridMultilevel"/>
    <w:tmpl w:val="A4E67FB4"/>
    <w:lvl w:ilvl="0" w:tplc="A3D6EC66">
      <w:start w:val="1"/>
      <w:numFmt w:val="decimal"/>
      <w:lvlText w:val="%1."/>
      <w:lvlJc w:val="left"/>
      <w:pPr>
        <w:ind w:left="683" w:hanging="360"/>
      </w:pPr>
      <w:rPr>
        <w:color w:val="000000"/>
      </w:rPr>
    </w:lvl>
    <w:lvl w:ilvl="1" w:tplc="FFFFFFFF">
      <w:start w:val="1"/>
      <w:numFmt w:val="lowerLetter"/>
      <w:lvlText w:val="%2."/>
      <w:lvlJc w:val="left"/>
      <w:pPr>
        <w:ind w:left="1403" w:hanging="360"/>
      </w:pPr>
    </w:lvl>
    <w:lvl w:ilvl="2" w:tplc="FFFFFFFF" w:tentative="1">
      <w:start w:val="1"/>
      <w:numFmt w:val="lowerRoman"/>
      <w:lvlText w:val="%3."/>
      <w:lvlJc w:val="right"/>
      <w:pPr>
        <w:ind w:left="2123" w:hanging="180"/>
      </w:pPr>
    </w:lvl>
    <w:lvl w:ilvl="3" w:tplc="FFFFFFFF" w:tentative="1">
      <w:start w:val="1"/>
      <w:numFmt w:val="decimal"/>
      <w:lvlText w:val="%4."/>
      <w:lvlJc w:val="left"/>
      <w:pPr>
        <w:ind w:left="2843" w:hanging="360"/>
      </w:pPr>
    </w:lvl>
    <w:lvl w:ilvl="4" w:tplc="FFFFFFFF" w:tentative="1">
      <w:start w:val="1"/>
      <w:numFmt w:val="lowerLetter"/>
      <w:lvlText w:val="%5."/>
      <w:lvlJc w:val="left"/>
      <w:pPr>
        <w:ind w:left="3563" w:hanging="360"/>
      </w:pPr>
    </w:lvl>
    <w:lvl w:ilvl="5" w:tplc="FFFFFFFF" w:tentative="1">
      <w:start w:val="1"/>
      <w:numFmt w:val="lowerRoman"/>
      <w:lvlText w:val="%6."/>
      <w:lvlJc w:val="right"/>
      <w:pPr>
        <w:ind w:left="4283" w:hanging="180"/>
      </w:pPr>
    </w:lvl>
    <w:lvl w:ilvl="6" w:tplc="FFFFFFFF" w:tentative="1">
      <w:start w:val="1"/>
      <w:numFmt w:val="decimal"/>
      <w:lvlText w:val="%7."/>
      <w:lvlJc w:val="left"/>
      <w:pPr>
        <w:ind w:left="5003" w:hanging="360"/>
      </w:pPr>
    </w:lvl>
    <w:lvl w:ilvl="7" w:tplc="FFFFFFFF" w:tentative="1">
      <w:start w:val="1"/>
      <w:numFmt w:val="lowerLetter"/>
      <w:lvlText w:val="%8."/>
      <w:lvlJc w:val="left"/>
      <w:pPr>
        <w:ind w:left="5723" w:hanging="360"/>
      </w:pPr>
    </w:lvl>
    <w:lvl w:ilvl="8" w:tplc="FFFFFFFF" w:tentative="1">
      <w:start w:val="1"/>
      <w:numFmt w:val="lowerRoman"/>
      <w:lvlText w:val="%9."/>
      <w:lvlJc w:val="right"/>
      <w:pPr>
        <w:ind w:left="6443" w:hanging="180"/>
      </w:pPr>
    </w:lvl>
  </w:abstractNum>
  <w:abstractNum w:abstractNumId="11" w15:restartNumberingAfterBreak="0">
    <w:nsid w:val="5D363AF1"/>
    <w:multiLevelType w:val="singleLevel"/>
    <w:tmpl w:val="114E573E"/>
    <w:lvl w:ilvl="0">
      <w:start w:val="1"/>
      <w:numFmt w:val="decimal"/>
      <w:lvlText w:val="%1."/>
      <w:lvlJc w:val="left"/>
      <w:pPr>
        <w:ind w:left="0" w:firstLine="0"/>
      </w:pPr>
      <w:rPr>
        <w:rFonts w:ascii="Times New Roman" w:hAnsi="Times New Roman" w:cs="Times New Roman" w:hint="default"/>
        <w:b w:val="0"/>
      </w:rPr>
    </w:lvl>
  </w:abstractNum>
  <w:abstractNum w:abstractNumId="12" w15:restartNumberingAfterBreak="0">
    <w:nsid w:val="5D4C6946"/>
    <w:multiLevelType w:val="hybridMultilevel"/>
    <w:tmpl w:val="0268AB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6C7501"/>
    <w:multiLevelType w:val="multilevel"/>
    <w:tmpl w:val="83248B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BAC05EA"/>
    <w:multiLevelType w:val="hybridMultilevel"/>
    <w:tmpl w:val="C14C2EFA"/>
    <w:lvl w:ilvl="0" w:tplc="9CE69040">
      <w:start w:val="3"/>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415AC6"/>
    <w:multiLevelType w:val="hybridMultilevel"/>
    <w:tmpl w:val="CCD817E0"/>
    <w:lvl w:ilvl="0" w:tplc="FFFFFFFF">
      <w:start w:val="1"/>
      <w:numFmt w:val="decimal"/>
      <w:lvlText w:val="%1."/>
      <w:lvlJc w:val="left"/>
      <w:pPr>
        <w:ind w:left="399" w:hanging="360"/>
      </w:pPr>
    </w:lvl>
    <w:lvl w:ilvl="1" w:tplc="FFFFFFFF">
      <w:start w:val="1"/>
      <w:numFmt w:val="lowerLetter"/>
      <w:lvlText w:val="%2."/>
      <w:lvlJc w:val="left"/>
      <w:pPr>
        <w:ind w:left="1119" w:hanging="360"/>
      </w:pPr>
    </w:lvl>
    <w:lvl w:ilvl="2" w:tplc="FFFFFFFF">
      <w:start w:val="1"/>
      <w:numFmt w:val="lowerRoman"/>
      <w:lvlText w:val="%3."/>
      <w:lvlJc w:val="right"/>
      <w:pPr>
        <w:ind w:left="1839" w:hanging="180"/>
      </w:pPr>
    </w:lvl>
    <w:lvl w:ilvl="3" w:tplc="FFFFFFFF">
      <w:start w:val="1"/>
      <w:numFmt w:val="decimal"/>
      <w:lvlText w:val="%4."/>
      <w:lvlJc w:val="left"/>
      <w:pPr>
        <w:ind w:left="2559" w:hanging="360"/>
      </w:pPr>
    </w:lvl>
    <w:lvl w:ilvl="4" w:tplc="FFFFFFFF">
      <w:start w:val="1"/>
      <w:numFmt w:val="lowerLetter"/>
      <w:lvlText w:val="%5."/>
      <w:lvlJc w:val="left"/>
      <w:pPr>
        <w:ind w:left="3279" w:hanging="360"/>
      </w:pPr>
    </w:lvl>
    <w:lvl w:ilvl="5" w:tplc="FFFFFFFF">
      <w:start w:val="1"/>
      <w:numFmt w:val="lowerRoman"/>
      <w:lvlText w:val="%6."/>
      <w:lvlJc w:val="right"/>
      <w:pPr>
        <w:ind w:left="3999" w:hanging="180"/>
      </w:pPr>
    </w:lvl>
    <w:lvl w:ilvl="6" w:tplc="FFFFFFFF">
      <w:start w:val="1"/>
      <w:numFmt w:val="decimal"/>
      <w:lvlText w:val="%7."/>
      <w:lvlJc w:val="left"/>
      <w:pPr>
        <w:ind w:left="4719" w:hanging="360"/>
      </w:pPr>
    </w:lvl>
    <w:lvl w:ilvl="7" w:tplc="FFFFFFFF">
      <w:start w:val="1"/>
      <w:numFmt w:val="lowerLetter"/>
      <w:lvlText w:val="%8."/>
      <w:lvlJc w:val="left"/>
      <w:pPr>
        <w:ind w:left="5439" w:hanging="360"/>
      </w:pPr>
    </w:lvl>
    <w:lvl w:ilvl="8" w:tplc="FFFFFFFF">
      <w:start w:val="1"/>
      <w:numFmt w:val="lowerRoman"/>
      <w:lvlText w:val="%9."/>
      <w:lvlJc w:val="right"/>
      <w:pPr>
        <w:ind w:left="6159" w:hanging="180"/>
      </w:pPr>
    </w:lvl>
  </w:abstractNum>
  <w:abstractNum w:abstractNumId="16" w15:restartNumberingAfterBreak="0">
    <w:nsid w:val="76B25EB1"/>
    <w:multiLevelType w:val="hybridMultilevel"/>
    <w:tmpl w:val="83248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154058"/>
    <w:multiLevelType w:val="hybridMultilevel"/>
    <w:tmpl w:val="6D9A4D2C"/>
    <w:lvl w:ilvl="0" w:tplc="C41E615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9"/>
  </w:num>
  <w:num w:numId="5">
    <w:abstractNumId w:val="11"/>
  </w:num>
  <w:num w:numId="6">
    <w:abstractNumId w:val="4"/>
    <w:lvlOverride w:ilvl="0">
      <w:startOverride w:val="1"/>
    </w:lvlOverride>
  </w:num>
  <w:num w:numId="7">
    <w:abstractNumId w:val="2"/>
    <w:lvlOverride w:ilvl="0">
      <w:startOverride w:val="2"/>
    </w:lvlOverride>
  </w:num>
  <w:num w:numId="8">
    <w:abstractNumId w:val="1"/>
  </w:num>
  <w:num w:numId="9">
    <w:abstractNumId w:val="12"/>
  </w:num>
  <w:num w:numId="10">
    <w:abstractNumId w:val="8"/>
  </w:num>
  <w:num w:numId="11">
    <w:abstractNumId w:val="7"/>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2"/>
    </w:lvlOverride>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6"/>
  </w:num>
  <w:num w:numId="19">
    <w:abstractNumId w:val="1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90"/>
    <w:rsid w:val="00000762"/>
    <w:rsid w:val="00006286"/>
    <w:rsid w:val="000069D0"/>
    <w:rsid w:val="00007430"/>
    <w:rsid w:val="000311CA"/>
    <w:rsid w:val="00033C8E"/>
    <w:rsid w:val="0003514A"/>
    <w:rsid w:val="00036F78"/>
    <w:rsid w:val="000408AA"/>
    <w:rsid w:val="00067A97"/>
    <w:rsid w:val="000A3897"/>
    <w:rsid w:val="000D3B58"/>
    <w:rsid w:val="000F3473"/>
    <w:rsid w:val="000F5492"/>
    <w:rsid w:val="001156BC"/>
    <w:rsid w:val="00122F79"/>
    <w:rsid w:val="001428CE"/>
    <w:rsid w:val="0015132E"/>
    <w:rsid w:val="00151F59"/>
    <w:rsid w:val="00181871"/>
    <w:rsid w:val="00186D93"/>
    <w:rsid w:val="001A1A11"/>
    <w:rsid w:val="001C57B4"/>
    <w:rsid w:val="001C58E2"/>
    <w:rsid w:val="001F1422"/>
    <w:rsid w:val="001F77BE"/>
    <w:rsid w:val="00221F0D"/>
    <w:rsid w:val="00230CF6"/>
    <w:rsid w:val="00236743"/>
    <w:rsid w:val="002434E9"/>
    <w:rsid w:val="0024706D"/>
    <w:rsid w:val="0027267A"/>
    <w:rsid w:val="00281117"/>
    <w:rsid w:val="002938DB"/>
    <w:rsid w:val="002A13F4"/>
    <w:rsid w:val="002A31A8"/>
    <w:rsid w:val="002A4ECC"/>
    <w:rsid w:val="002A7779"/>
    <w:rsid w:val="002B6EB2"/>
    <w:rsid w:val="002D1D30"/>
    <w:rsid w:val="002D5D73"/>
    <w:rsid w:val="002E09AB"/>
    <w:rsid w:val="002E6692"/>
    <w:rsid w:val="002F519E"/>
    <w:rsid w:val="002F5D67"/>
    <w:rsid w:val="0031666F"/>
    <w:rsid w:val="003621E2"/>
    <w:rsid w:val="00387259"/>
    <w:rsid w:val="00391889"/>
    <w:rsid w:val="003A6F4D"/>
    <w:rsid w:val="003A7A70"/>
    <w:rsid w:val="003B3D7D"/>
    <w:rsid w:val="003C0A1A"/>
    <w:rsid w:val="00412B23"/>
    <w:rsid w:val="0041436F"/>
    <w:rsid w:val="0042650D"/>
    <w:rsid w:val="00435685"/>
    <w:rsid w:val="004414A0"/>
    <w:rsid w:val="004529D8"/>
    <w:rsid w:val="004A6F67"/>
    <w:rsid w:val="004B3D36"/>
    <w:rsid w:val="004E1D81"/>
    <w:rsid w:val="0050423C"/>
    <w:rsid w:val="00507279"/>
    <w:rsid w:val="005262E5"/>
    <w:rsid w:val="00526887"/>
    <w:rsid w:val="0053629E"/>
    <w:rsid w:val="005558AB"/>
    <w:rsid w:val="00556618"/>
    <w:rsid w:val="005746BB"/>
    <w:rsid w:val="00583B22"/>
    <w:rsid w:val="00592375"/>
    <w:rsid w:val="005A6942"/>
    <w:rsid w:val="005A7DEF"/>
    <w:rsid w:val="005B3BCC"/>
    <w:rsid w:val="005E48B0"/>
    <w:rsid w:val="005E6E9E"/>
    <w:rsid w:val="00604272"/>
    <w:rsid w:val="00622367"/>
    <w:rsid w:val="00627024"/>
    <w:rsid w:val="00637B11"/>
    <w:rsid w:val="00640E95"/>
    <w:rsid w:val="00664322"/>
    <w:rsid w:val="006656C4"/>
    <w:rsid w:val="00667A3B"/>
    <w:rsid w:val="006743E8"/>
    <w:rsid w:val="00685F53"/>
    <w:rsid w:val="00690B98"/>
    <w:rsid w:val="00693230"/>
    <w:rsid w:val="00693F00"/>
    <w:rsid w:val="006C22E3"/>
    <w:rsid w:val="006C4676"/>
    <w:rsid w:val="006C7FDB"/>
    <w:rsid w:val="006D77D9"/>
    <w:rsid w:val="006E25BB"/>
    <w:rsid w:val="006F2A34"/>
    <w:rsid w:val="00710EF5"/>
    <w:rsid w:val="007231BE"/>
    <w:rsid w:val="00750B5F"/>
    <w:rsid w:val="00755EAA"/>
    <w:rsid w:val="007640FD"/>
    <w:rsid w:val="0077234B"/>
    <w:rsid w:val="007D6441"/>
    <w:rsid w:val="007F6977"/>
    <w:rsid w:val="00812E14"/>
    <w:rsid w:val="008221C4"/>
    <w:rsid w:val="00835F0E"/>
    <w:rsid w:val="00836D0F"/>
    <w:rsid w:val="00841BB9"/>
    <w:rsid w:val="00843E7F"/>
    <w:rsid w:val="00847460"/>
    <w:rsid w:val="0087363C"/>
    <w:rsid w:val="00875C3A"/>
    <w:rsid w:val="0088206E"/>
    <w:rsid w:val="00884D33"/>
    <w:rsid w:val="008A3D2E"/>
    <w:rsid w:val="008B1765"/>
    <w:rsid w:val="008B7943"/>
    <w:rsid w:val="009018CF"/>
    <w:rsid w:val="00920019"/>
    <w:rsid w:val="00945265"/>
    <w:rsid w:val="0095165C"/>
    <w:rsid w:val="00955CDE"/>
    <w:rsid w:val="00977BC5"/>
    <w:rsid w:val="00990B47"/>
    <w:rsid w:val="009A3E21"/>
    <w:rsid w:val="009A759D"/>
    <w:rsid w:val="009D3290"/>
    <w:rsid w:val="009D50D0"/>
    <w:rsid w:val="009E1138"/>
    <w:rsid w:val="009E6D4E"/>
    <w:rsid w:val="009E7530"/>
    <w:rsid w:val="009F72C1"/>
    <w:rsid w:val="00A03F2A"/>
    <w:rsid w:val="00A0635A"/>
    <w:rsid w:val="00A21D5F"/>
    <w:rsid w:val="00A73C73"/>
    <w:rsid w:val="00A779ED"/>
    <w:rsid w:val="00A9004E"/>
    <w:rsid w:val="00AA1616"/>
    <w:rsid w:val="00AA4234"/>
    <w:rsid w:val="00AB26BF"/>
    <w:rsid w:val="00AB72E1"/>
    <w:rsid w:val="00AD156B"/>
    <w:rsid w:val="00B062AD"/>
    <w:rsid w:val="00B079D7"/>
    <w:rsid w:val="00B65D39"/>
    <w:rsid w:val="00B70483"/>
    <w:rsid w:val="00BA3DCC"/>
    <w:rsid w:val="00BC266F"/>
    <w:rsid w:val="00BC757F"/>
    <w:rsid w:val="00BD63A6"/>
    <w:rsid w:val="00BD74A9"/>
    <w:rsid w:val="00BE28F3"/>
    <w:rsid w:val="00BE5122"/>
    <w:rsid w:val="00BE703C"/>
    <w:rsid w:val="00BF6D3C"/>
    <w:rsid w:val="00C00470"/>
    <w:rsid w:val="00C2042D"/>
    <w:rsid w:val="00C258AB"/>
    <w:rsid w:val="00C303A6"/>
    <w:rsid w:val="00C31651"/>
    <w:rsid w:val="00C40D38"/>
    <w:rsid w:val="00C4122C"/>
    <w:rsid w:val="00C4314D"/>
    <w:rsid w:val="00C45A73"/>
    <w:rsid w:val="00C46EA9"/>
    <w:rsid w:val="00C6715C"/>
    <w:rsid w:val="00C74953"/>
    <w:rsid w:val="00CB58F9"/>
    <w:rsid w:val="00CC0186"/>
    <w:rsid w:val="00CC7BAC"/>
    <w:rsid w:val="00CC7C99"/>
    <w:rsid w:val="00CD43BE"/>
    <w:rsid w:val="00CD5680"/>
    <w:rsid w:val="00CD7B00"/>
    <w:rsid w:val="00CE2609"/>
    <w:rsid w:val="00D2097C"/>
    <w:rsid w:val="00D215B9"/>
    <w:rsid w:val="00D33572"/>
    <w:rsid w:val="00D4254F"/>
    <w:rsid w:val="00D573AE"/>
    <w:rsid w:val="00D768C7"/>
    <w:rsid w:val="00D84C63"/>
    <w:rsid w:val="00D9206F"/>
    <w:rsid w:val="00D94752"/>
    <w:rsid w:val="00DA0D37"/>
    <w:rsid w:val="00DC7014"/>
    <w:rsid w:val="00DE67EC"/>
    <w:rsid w:val="00DF3AEA"/>
    <w:rsid w:val="00DF523E"/>
    <w:rsid w:val="00E125A4"/>
    <w:rsid w:val="00E14688"/>
    <w:rsid w:val="00E27D79"/>
    <w:rsid w:val="00E369C2"/>
    <w:rsid w:val="00E408B0"/>
    <w:rsid w:val="00E41580"/>
    <w:rsid w:val="00E53183"/>
    <w:rsid w:val="00E56249"/>
    <w:rsid w:val="00E63DE3"/>
    <w:rsid w:val="00E804B5"/>
    <w:rsid w:val="00E961F5"/>
    <w:rsid w:val="00E96C75"/>
    <w:rsid w:val="00EA1193"/>
    <w:rsid w:val="00EB0DAB"/>
    <w:rsid w:val="00EE67FE"/>
    <w:rsid w:val="00EF583F"/>
    <w:rsid w:val="00F0203A"/>
    <w:rsid w:val="00F44EFE"/>
    <w:rsid w:val="00F5334A"/>
    <w:rsid w:val="00F567ED"/>
    <w:rsid w:val="00F60440"/>
    <w:rsid w:val="00F91DA2"/>
    <w:rsid w:val="00F942A5"/>
    <w:rsid w:val="00F9611E"/>
    <w:rsid w:val="00FA3EBA"/>
    <w:rsid w:val="00FF2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931DF"/>
  <w15:docId w15:val="{8AC95C00-4326-46D9-8A18-A9115E54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2479"/>
  </w:style>
  <w:style w:type="paragraph" w:styleId="Nagwek1">
    <w:name w:val="heading 1"/>
    <w:basedOn w:val="Normalny"/>
    <w:next w:val="Normalny"/>
    <w:link w:val="Nagwek1Znak"/>
    <w:uiPriority w:val="9"/>
    <w:qFormat/>
    <w:rsid w:val="000408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D3290"/>
    <w:pPr>
      <w:tabs>
        <w:tab w:val="center" w:pos="4536"/>
        <w:tab w:val="right" w:pos="9072"/>
      </w:tabs>
      <w:spacing w:after="0" w:line="240" w:lineRule="auto"/>
    </w:pPr>
    <w:rPr>
      <w:rFonts w:ascii="Calibri" w:eastAsia="Calibri" w:hAnsi="Calibri" w:cs="Times New Roman"/>
      <w:sz w:val="20"/>
      <w:szCs w:val="20"/>
    </w:rPr>
  </w:style>
  <w:style w:type="character" w:customStyle="1" w:styleId="NagwekZnak">
    <w:name w:val="Nagłówek Znak"/>
    <w:basedOn w:val="Domylnaczcionkaakapitu"/>
    <w:link w:val="Nagwek"/>
    <w:uiPriority w:val="99"/>
    <w:rsid w:val="009D3290"/>
    <w:rPr>
      <w:rFonts w:ascii="Calibri" w:eastAsia="Calibri" w:hAnsi="Calibri" w:cs="Times New Roman"/>
      <w:sz w:val="20"/>
      <w:szCs w:val="20"/>
    </w:rPr>
  </w:style>
  <w:style w:type="paragraph" w:styleId="Stopka">
    <w:name w:val="footer"/>
    <w:basedOn w:val="Normalny"/>
    <w:link w:val="StopkaZnak"/>
    <w:uiPriority w:val="99"/>
    <w:rsid w:val="009D3290"/>
    <w:pPr>
      <w:tabs>
        <w:tab w:val="center" w:pos="4536"/>
        <w:tab w:val="right" w:pos="9072"/>
      </w:tabs>
      <w:spacing w:after="0" w:line="240" w:lineRule="auto"/>
    </w:pPr>
    <w:rPr>
      <w:rFonts w:ascii="Calibri" w:eastAsia="Calibri" w:hAnsi="Calibri" w:cs="Times New Roman"/>
      <w:sz w:val="20"/>
      <w:szCs w:val="20"/>
    </w:rPr>
  </w:style>
  <w:style w:type="character" w:customStyle="1" w:styleId="StopkaZnak">
    <w:name w:val="Stopka Znak"/>
    <w:basedOn w:val="Domylnaczcionkaakapitu"/>
    <w:link w:val="Stopka"/>
    <w:uiPriority w:val="99"/>
    <w:rsid w:val="009D3290"/>
    <w:rPr>
      <w:rFonts w:ascii="Calibri" w:eastAsia="Calibri" w:hAnsi="Calibri" w:cs="Times New Roman"/>
      <w:sz w:val="20"/>
      <w:szCs w:val="20"/>
    </w:rPr>
  </w:style>
  <w:style w:type="paragraph" w:customStyle="1" w:styleId="pkt">
    <w:name w:val="pkt"/>
    <w:basedOn w:val="Normalny"/>
    <w:uiPriority w:val="99"/>
    <w:rsid w:val="009D3290"/>
    <w:pPr>
      <w:spacing w:before="60" w:after="60" w:line="240" w:lineRule="auto"/>
      <w:ind w:left="851" w:hanging="295"/>
      <w:jc w:val="both"/>
    </w:pPr>
    <w:rPr>
      <w:rFonts w:ascii="Times New Roman" w:eastAsia="Times New Roman" w:hAnsi="Times New Roman" w:cs="Times New Roman"/>
      <w:sz w:val="24"/>
      <w:szCs w:val="24"/>
    </w:rPr>
  </w:style>
  <w:style w:type="paragraph" w:styleId="Akapitzlist">
    <w:name w:val="List Paragraph"/>
    <w:aliases w:val="Normalny1,Akapit z listą3,Akapit z listą31,Wypunktowanie,Normal2,Akapit z listą1,ISCG Numerowanie,lp1,Normal,List Paragraph"/>
    <w:basedOn w:val="Normalny"/>
    <w:link w:val="AkapitzlistZnak"/>
    <w:uiPriority w:val="34"/>
    <w:qFormat/>
    <w:rsid w:val="00BF6D3C"/>
    <w:pPr>
      <w:ind w:left="720"/>
      <w:contextualSpacing/>
    </w:pPr>
  </w:style>
  <w:style w:type="character" w:customStyle="1" w:styleId="Nagwek1Znak">
    <w:name w:val="Nagłówek 1 Znak"/>
    <w:basedOn w:val="Domylnaczcionkaakapitu"/>
    <w:link w:val="Nagwek1"/>
    <w:uiPriority w:val="9"/>
    <w:rsid w:val="000408AA"/>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0408AA"/>
    <w:pPr>
      <w:outlineLvl w:val="9"/>
    </w:pPr>
    <w:rPr>
      <w:lang w:eastAsia="en-US"/>
    </w:rPr>
  </w:style>
  <w:style w:type="paragraph" w:styleId="Spistreci2">
    <w:name w:val="toc 2"/>
    <w:basedOn w:val="Normalny"/>
    <w:next w:val="Normalny"/>
    <w:autoRedefine/>
    <w:uiPriority w:val="39"/>
    <w:unhideWhenUsed/>
    <w:rsid w:val="000408AA"/>
    <w:pPr>
      <w:spacing w:after="100"/>
      <w:ind w:left="220"/>
    </w:pPr>
  </w:style>
  <w:style w:type="character" w:styleId="Hipercze">
    <w:name w:val="Hyperlink"/>
    <w:basedOn w:val="Domylnaczcionkaakapitu"/>
    <w:uiPriority w:val="99"/>
    <w:unhideWhenUsed/>
    <w:rsid w:val="000408AA"/>
    <w:rPr>
      <w:color w:val="0000FF" w:themeColor="hyperlink"/>
      <w:u w:val="single"/>
    </w:rPr>
  </w:style>
  <w:style w:type="paragraph" w:styleId="Tekstdymka">
    <w:name w:val="Balloon Text"/>
    <w:basedOn w:val="Normalny"/>
    <w:link w:val="TekstdymkaZnak"/>
    <w:uiPriority w:val="99"/>
    <w:semiHidden/>
    <w:unhideWhenUsed/>
    <w:rsid w:val="000408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408AA"/>
    <w:rPr>
      <w:rFonts w:ascii="Tahoma" w:hAnsi="Tahoma" w:cs="Tahoma"/>
      <w:sz w:val="16"/>
      <w:szCs w:val="16"/>
    </w:rPr>
  </w:style>
  <w:style w:type="paragraph" w:styleId="Tekstpodstawowy2">
    <w:name w:val="Body Text 2"/>
    <w:basedOn w:val="Normalny"/>
    <w:link w:val="Tekstpodstawowy2Znak"/>
    <w:uiPriority w:val="99"/>
    <w:semiHidden/>
    <w:rsid w:val="001C58E2"/>
    <w:pPr>
      <w:spacing w:before="120" w:after="120" w:line="240" w:lineRule="auto"/>
      <w:jc w:val="both"/>
    </w:pPr>
    <w:rPr>
      <w:rFonts w:ascii="Times New Roman" w:eastAsia="Times New Roman" w:hAnsi="Times New Roman" w:cs="Times New Roman"/>
      <w:sz w:val="20"/>
      <w:szCs w:val="20"/>
    </w:rPr>
  </w:style>
  <w:style w:type="character" w:customStyle="1" w:styleId="Tekstpodstawowy2Znak">
    <w:name w:val="Tekst podstawowy 2 Znak"/>
    <w:basedOn w:val="Domylnaczcionkaakapitu"/>
    <w:link w:val="Tekstpodstawowy2"/>
    <w:uiPriority w:val="99"/>
    <w:semiHidden/>
    <w:rsid w:val="001C58E2"/>
    <w:rPr>
      <w:rFonts w:ascii="Times New Roman" w:eastAsia="Times New Roman" w:hAnsi="Times New Roman" w:cs="Times New Roman"/>
      <w:sz w:val="20"/>
      <w:szCs w:val="20"/>
    </w:rPr>
  </w:style>
  <w:style w:type="paragraph" w:styleId="Tekstpodstawowy">
    <w:name w:val="Body Text"/>
    <w:basedOn w:val="Normalny"/>
    <w:link w:val="TekstpodstawowyZnak"/>
    <w:uiPriority w:val="99"/>
    <w:semiHidden/>
    <w:unhideWhenUsed/>
    <w:rsid w:val="00033C8E"/>
    <w:pPr>
      <w:spacing w:after="120"/>
    </w:pPr>
  </w:style>
  <w:style w:type="character" w:customStyle="1" w:styleId="TekstpodstawowyZnak">
    <w:name w:val="Tekst podstawowy Znak"/>
    <w:basedOn w:val="Domylnaczcionkaakapitu"/>
    <w:link w:val="Tekstpodstawowy"/>
    <w:uiPriority w:val="99"/>
    <w:semiHidden/>
    <w:rsid w:val="00033C8E"/>
  </w:style>
  <w:style w:type="paragraph" w:styleId="Tekstprzypisudolnego">
    <w:name w:val="footnote text"/>
    <w:aliases w:val="Footnote Text Char,Znak,Tekst przypisu dolnego-poligrafia,Footnote Text Char Char,Footnote Text Char Char Znak Znak,Footnote Text Char Char Znak Znak Znak Znak Znak,Tekst przypisu Znak,Tekst przypisu Znak Znak"/>
    <w:basedOn w:val="Normalny"/>
    <w:link w:val="TekstprzypisudolnegoZnak"/>
    <w:uiPriority w:val="99"/>
    <w:unhideWhenUsed/>
    <w:rsid w:val="00033C8E"/>
    <w:pPr>
      <w:suppressAutoHyphens/>
      <w:spacing w:after="0" w:line="240" w:lineRule="auto"/>
      <w:textAlignment w:val="baseline"/>
    </w:pPr>
    <w:rPr>
      <w:rFonts w:ascii="Liberation Serif" w:eastAsia="SimSun" w:hAnsi="Liberation Serif" w:cs="Mangal"/>
      <w:kern w:val="2"/>
      <w:sz w:val="20"/>
      <w:szCs w:val="18"/>
      <w:lang w:eastAsia="zh-CN" w:bidi="hi-IN"/>
    </w:rPr>
  </w:style>
  <w:style w:type="character" w:customStyle="1" w:styleId="TekstprzypisudolnegoZnak">
    <w:name w:val="Tekst przypisu dolnego Znak"/>
    <w:aliases w:val="Footnote Text Char Znak,Znak Znak,Tekst przypisu dolnego-poligrafia Znak,Footnote Text Char Char Znak,Footnote Text Char Char Znak Znak Znak,Footnote Text Char Char Znak Znak Znak Znak Znak Znak,Tekst przypisu Znak Znak1"/>
    <w:basedOn w:val="Domylnaczcionkaakapitu"/>
    <w:link w:val="Tekstprzypisudolnego"/>
    <w:uiPriority w:val="99"/>
    <w:rsid w:val="00033C8E"/>
    <w:rPr>
      <w:rFonts w:ascii="Liberation Serif" w:eastAsia="SimSun" w:hAnsi="Liberation Serif" w:cs="Mangal"/>
      <w:kern w:val="2"/>
      <w:sz w:val="20"/>
      <w:szCs w:val="18"/>
      <w:lang w:eastAsia="zh-CN" w:bidi="hi-IN"/>
    </w:rPr>
  </w:style>
  <w:style w:type="character" w:styleId="Odwoanieprzypisudolnego">
    <w:name w:val="footnote reference"/>
    <w:uiPriority w:val="99"/>
    <w:unhideWhenUsed/>
    <w:rsid w:val="00033C8E"/>
    <w:rPr>
      <w:vertAlign w:val="superscript"/>
    </w:rPr>
  </w:style>
  <w:style w:type="character" w:customStyle="1" w:styleId="AkapitzlistZnak">
    <w:name w:val="Akapit z listą Znak"/>
    <w:aliases w:val="Normalny1 Znak,Akapit z listą3 Znak,Akapit z listą31 Znak,Wypunktowanie Znak,Normal2 Znak,Akapit z listą1 Znak,ISCG Numerowanie Znak,lp1 Znak,Normal Znak,List Paragraph Znak"/>
    <w:link w:val="Akapitzlist"/>
    <w:uiPriority w:val="34"/>
    <w:locked/>
    <w:rsid w:val="006656C4"/>
  </w:style>
  <w:style w:type="character" w:styleId="Nierozpoznanawzmianka">
    <w:name w:val="Unresolved Mention"/>
    <w:basedOn w:val="Domylnaczcionkaakapitu"/>
    <w:uiPriority w:val="99"/>
    <w:semiHidden/>
    <w:unhideWhenUsed/>
    <w:rsid w:val="002A4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3697">
      <w:bodyDiv w:val="1"/>
      <w:marLeft w:val="0"/>
      <w:marRight w:val="0"/>
      <w:marTop w:val="0"/>
      <w:marBottom w:val="0"/>
      <w:divBdr>
        <w:top w:val="none" w:sz="0" w:space="0" w:color="auto"/>
        <w:left w:val="none" w:sz="0" w:space="0" w:color="auto"/>
        <w:bottom w:val="none" w:sz="0" w:space="0" w:color="auto"/>
        <w:right w:val="none" w:sz="0" w:space="0" w:color="auto"/>
      </w:divBdr>
    </w:div>
    <w:div w:id="1192916146">
      <w:bodyDiv w:val="1"/>
      <w:marLeft w:val="0"/>
      <w:marRight w:val="0"/>
      <w:marTop w:val="0"/>
      <w:marBottom w:val="0"/>
      <w:divBdr>
        <w:top w:val="none" w:sz="0" w:space="0" w:color="auto"/>
        <w:left w:val="none" w:sz="0" w:space="0" w:color="auto"/>
        <w:bottom w:val="none" w:sz="0" w:space="0" w:color="auto"/>
        <w:right w:val="none" w:sz="0" w:space="0" w:color="auto"/>
      </w:divBdr>
    </w:div>
    <w:div w:id="1336571421">
      <w:bodyDiv w:val="1"/>
      <w:marLeft w:val="0"/>
      <w:marRight w:val="0"/>
      <w:marTop w:val="0"/>
      <w:marBottom w:val="0"/>
      <w:divBdr>
        <w:top w:val="none" w:sz="0" w:space="0" w:color="auto"/>
        <w:left w:val="none" w:sz="0" w:space="0" w:color="auto"/>
        <w:bottom w:val="none" w:sz="0" w:space="0" w:color="auto"/>
        <w:right w:val="none" w:sz="0" w:space="0" w:color="auto"/>
      </w:divBdr>
    </w:div>
    <w:div w:id="1626547528">
      <w:bodyDiv w:val="1"/>
      <w:marLeft w:val="0"/>
      <w:marRight w:val="0"/>
      <w:marTop w:val="0"/>
      <w:marBottom w:val="0"/>
      <w:divBdr>
        <w:top w:val="none" w:sz="0" w:space="0" w:color="auto"/>
        <w:left w:val="none" w:sz="0" w:space="0" w:color="auto"/>
        <w:bottom w:val="none" w:sz="0" w:space="0" w:color="auto"/>
        <w:right w:val="none" w:sz="0" w:space="0" w:color="auto"/>
      </w:divBdr>
    </w:div>
    <w:div w:id="173843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gowosc@zsr-korolow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ja@zsr-korolow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CE262-CC23-42F5-BDBF-C8E4EAB3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2705</Words>
  <Characters>16232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Andrzej</cp:lastModifiedBy>
  <cp:revision>30</cp:revision>
  <cp:lastPrinted>2025-09-17T07:37:00Z</cp:lastPrinted>
  <dcterms:created xsi:type="dcterms:W3CDTF">2022-08-31T11:39:00Z</dcterms:created>
  <dcterms:modified xsi:type="dcterms:W3CDTF">2025-09-17T07:39:00Z</dcterms:modified>
</cp:coreProperties>
</file>