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6B" w:rsidRDefault="00CF7DCB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KLAUZULA INFORMACYJNA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</w:t>
      </w:r>
      <w:r>
        <w:rPr>
          <w:rFonts w:ascii="Times New Roman" w:hAnsi="Times New Roman" w:cs="Times New Roman"/>
          <w:lang w:val="pl-PL"/>
        </w:rPr>
        <w:t>danych oraz uchylenia dyrektywy 95/46/WE (Dz. Urz. UE. L. z 2016 r. Nr 119, s. 1 ze zm.) - dalej: „RODO” informuję, że:</w:t>
      </w:r>
    </w:p>
    <w:p w:rsidR="0071796B" w:rsidRPr="00E74EE3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Administratorem Pani/Pana danych jest </w:t>
      </w:r>
      <w:r w:rsidR="00E74EE3" w:rsidRPr="00E74EE3">
        <w:rPr>
          <w:rFonts w:ascii="Times New Roman" w:hAnsi="Times New Roman" w:cs="Times New Roman"/>
          <w:lang w:val="pl-PL"/>
        </w:rPr>
        <w:t xml:space="preserve">Zespół Placówek Oświatowych  w </w:t>
      </w:r>
      <w:proofErr w:type="spellStart"/>
      <w:r w:rsidR="00E74EE3" w:rsidRPr="00E74EE3">
        <w:rPr>
          <w:rFonts w:ascii="Times New Roman" w:hAnsi="Times New Roman" w:cs="Times New Roman"/>
          <w:lang w:val="pl-PL"/>
        </w:rPr>
        <w:t>Policzn</w:t>
      </w:r>
      <w:r>
        <w:rPr>
          <w:rFonts w:ascii="Times New Roman" w:hAnsi="Times New Roman" w:cs="Times New Roman"/>
          <w:lang w:val="pl-PL"/>
        </w:rPr>
        <w:t>ie</w:t>
      </w:r>
      <w:proofErr w:type="spellEnd"/>
      <w:r w:rsidR="00E74EE3" w:rsidRPr="00E74EE3">
        <w:rPr>
          <w:rFonts w:ascii="Times New Roman" w:hAnsi="Times New Roman" w:cs="Times New Roman"/>
          <w:lang w:val="pl-PL"/>
        </w:rPr>
        <w:t xml:space="preserve"> ( adres: ul. Żeromskiego 44, 26 - 720 Policzna telefon kontaktowy: (48) 677 04 42, e- mali: </w:t>
      </w:r>
      <w:hyperlink r:id="rId5" w:history="1">
        <w:r w:rsidR="00E74EE3" w:rsidRPr="00AC0E84">
          <w:rPr>
            <w:rStyle w:val="Hipercze"/>
            <w:rFonts w:ascii="Times New Roman" w:hAnsi="Times New Roman" w:cs="Times New Roman"/>
            <w:lang w:val="pl-PL"/>
          </w:rPr>
          <w:t>sekretariat@zpopoliczna.eu</w:t>
        </w:r>
      </w:hyperlink>
      <w:r w:rsidR="00E74EE3" w:rsidRPr="00E74EE3">
        <w:rPr>
          <w:rFonts w:ascii="Times New Roman" w:hAnsi="Times New Roman" w:cs="Times New Roman"/>
          <w:lang w:val="pl-PL"/>
        </w:rPr>
        <w:t xml:space="preserve"> ).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 Administrator wyznaczył Inspektora Ochrony Danych, z którym mogą się Państwo kontaktować we wszystkich sprawach dotyczących przetwarzania</w:t>
      </w:r>
      <w:r>
        <w:rPr>
          <w:rFonts w:ascii="Times New Roman" w:hAnsi="Times New Roman" w:cs="Times New Roman"/>
          <w:lang w:val="pl-PL"/>
        </w:rPr>
        <w:t xml:space="preserve"> danych osobowych za pośrednictwem adresu e - mail: </w:t>
      </w:r>
      <w:hyperlink r:id="rId6" w:history="1">
        <w:r>
          <w:rPr>
            <w:rStyle w:val="15"/>
            <w:color w:val="auto"/>
            <w:u w:val="none"/>
            <w:lang w:val="pl-PL"/>
          </w:rPr>
          <w:t>inspektor@cbi24.pl</w:t>
        </w:r>
      </w:hyperlink>
      <w:r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3. Pani/Pana dane osobowe będą przetwarzane w </w:t>
      </w:r>
      <w:r w:rsidRPr="00CF7DCB">
        <w:rPr>
          <w:rFonts w:ascii="Times New Roman" w:hAnsi="Times New Roman" w:cs="Times New Roman"/>
          <w:b/>
          <w:lang w:val="pl-PL"/>
        </w:rPr>
        <w:t>celu zgłoszenia dziecka do świetlicy szkolnej</w:t>
      </w:r>
      <w:r>
        <w:rPr>
          <w:rFonts w:ascii="Times New Roman" w:hAnsi="Times New Roman" w:cs="Times New Roman"/>
          <w:lang w:val="pl-PL"/>
        </w:rPr>
        <w:t xml:space="preserve">,                          </w:t>
      </w:r>
      <w:r>
        <w:rPr>
          <w:rFonts w:ascii="Times New Roman" w:hAnsi="Times New Roman" w:cs="Times New Roman"/>
          <w:lang w:val="pl-PL"/>
        </w:rPr>
        <w:t>a następnie w</w:t>
      </w:r>
      <w:r>
        <w:rPr>
          <w:rFonts w:ascii="Times New Roman" w:hAnsi="Times New Roman" w:cs="Times New Roman"/>
          <w:lang w:val="pl-PL"/>
        </w:rPr>
        <w:t xml:space="preserve"> </w:t>
      </w:r>
      <w:r w:rsidRPr="00CF7DCB">
        <w:rPr>
          <w:rFonts w:ascii="Times New Roman" w:hAnsi="Times New Roman" w:cs="Times New Roman"/>
          <w:b/>
          <w:lang w:val="pl-PL"/>
        </w:rPr>
        <w:t>związku z prowadzeniem dziennika zajęć w świetlicy</w:t>
      </w:r>
      <w:r>
        <w:rPr>
          <w:rFonts w:ascii="Times New Roman" w:hAnsi="Times New Roman" w:cs="Times New Roman"/>
          <w:lang w:val="pl-PL"/>
        </w:rPr>
        <w:t>.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4. Podstawą prawną przetwarzania danych jest art. 6 ust. 1 lit. c) RODO. Przepisy szczególne zostały zawarte w ustawie z dnia 14 grudnia 2016 r. Prawo oświatowe (t. j. Dz. U. z 2020 r. poz. 910) oraz w r</w:t>
      </w:r>
      <w:r>
        <w:rPr>
          <w:rFonts w:ascii="Times New Roman" w:hAnsi="Times New Roman" w:cs="Times New Roman"/>
          <w:lang w:val="pl-PL"/>
        </w:rPr>
        <w:t xml:space="preserve">ozporządzeniu Ministra Edukacji Narodowej z dnia 25 sierpnia 2017 r. w sprawie sposobu prowadzenia przez publiczne przedszkola, szkoły i placówki dokumentacji przebiegu nauczania, działalności wychowawczej i opiekuńczej oraz rodzajów tej dokumentacji (Dz. </w:t>
      </w:r>
      <w:r>
        <w:rPr>
          <w:rFonts w:ascii="Times New Roman" w:hAnsi="Times New Roman" w:cs="Times New Roman"/>
          <w:lang w:val="pl-PL"/>
        </w:rPr>
        <w:t>U. z 2017 r. poz. 1646) - w związku z prowadzeniem dziennika zajęć w świetlicy. Przetwarzanie danych jest wymogiem ustawowym. Osoby, których dane dotyczą są zobowiązane do ich podania. Nieprzekazanie danych skutkować będzie niemożnością realizacji ustawowe</w:t>
      </w:r>
      <w:r>
        <w:rPr>
          <w:rFonts w:ascii="Times New Roman" w:hAnsi="Times New Roman" w:cs="Times New Roman"/>
          <w:lang w:val="pl-PL"/>
        </w:rPr>
        <w:t xml:space="preserve">go celu przetwarzania danych. </w:t>
      </w:r>
    </w:p>
    <w:p w:rsidR="0071796B" w:rsidRDefault="00CF7DCB" w:rsidP="00CF7DCB">
      <w:pPr>
        <w:pStyle w:val="Normal2"/>
        <w:spacing w:before="0" w:beforeAutospacing="0" w:after="0" w:afterAutospacing="0" w:line="276" w:lineRule="auto"/>
        <w:rPr>
          <w:lang w:val="pl-PL"/>
        </w:rPr>
      </w:pPr>
      <w:r>
        <w:rPr>
          <w:lang w:val="pl-PL"/>
        </w:rPr>
        <w:t>5. Dane osobowe będą ujawniane osobom działającym z upoważnienia administratora, mającym dostęp do danych osobowych i przetwarzającym je wyłącznie na polecenie administratora, chyba że wymaga tego prawo UE lub prawo państwa c</w:t>
      </w:r>
      <w:r>
        <w:rPr>
          <w:lang w:val="pl-PL"/>
        </w:rPr>
        <w:t xml:space="preserve">złonkowskiego. 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Odbiorcami danych będą również podmioty przetwarzające dane na zlecenie tj. </w:t>
      </w:r>
      <w:proofErr w:type="spellStart"/>
      <w:r w:rsidR="00E74EE3">
        <w:rPr>
          <w:rFonts w:ascii="Times New Roman" w:hAnsi="Times New Roman" w:cs="Times New Roman"/>
          <w:lang w:val="pl-PL"/>
        </w:rPr>
        <w:t>Librus</w:t>
      </w:r>
      <w:proofErr w:type="spellEnd"/>
      <w:r w:rsidR="00E74EE3">
        <w:rPr>
          <w:rFonts w:ascii="Times New Roman" w:hAnsi="Times New Roman" w:cs="Times New Roman"/>
          <w:lang w:val="pl-PL"/>
        </w:rPr>
        <w:t xml:space="preserve">. 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Ponadto dane osobowe są ujawniane </w:t>
      </w:r>
      <w:bookmarkStart w:id="0" w:name="_Hlk125618848"/>
      <w:r w:rsidR="00E74EE3">
        <w:rPr>
          <w:rFonts w:ascii="Cambria" w:hAnsi="Cambria" w:cs="Arial"/>
          <w:sz w:val="22"/>
          <w:szCs w:val="22"/>
          <w:lang w:val="pl-PL"/>
        </w:rPr>
        <w:t>dostawcą usług hostingowych i teleinformatycznych oraz programów dziedzinowych, a także jednostka i organom kontroli</w:t>
      </w:r>
      <w:bookmarkEnd w:id="0"/>
    </w:p>
    <w:p w:rsidR="0071796B" w:rsidRDefault="00CF7DCB" w:rsidP="00CF7DCB">
      <w:pPr>
        <w:pStyle w:val="Normal2"/>
        <w:spacing w:before="0" w:beforeAutospacing="0" w:after="0" w:afterAutospacing="0" w:line="276" w:lineRule="auto"/>
        <w:rPr>
          <w:lang w:val="pl-PL"/>
        </w:rPr>
      </w:pPr>
      <w:r>
        <w:rPr>
          <w:lang w:val="pl-PL"/>
        </w:rPr>
        <w:t>6. D</w:t>
      </w:r>
      <w:r>
        <w:rPr>
          <w:lang w:val="pl-PL"/>
        </w:rPr>
        <w:t xml:space="preserve">ane osobowe będą przetwarzane przez okres zapewnienia zajęć świetlicowych dla uczniów   </w:t>
      </w:r>
      <w:r>
        <w:rPr>
          <w:lang w:val="pl-PL"/>
        </w:rPr>
        <w:t xml:space="preserve">a następnie przetwarzane w dalszych celach archiwalnych tj. przez okres </w:t>
      </w:r>
      <w:r w:rsidRPr="00E849FA">
        <w:rPr>
          <w:bCs/>
        </w:rPr>
        <w:t>z </w:t>
      </w:r>
      <w:proofErr w:type="spellStart"/>
      <w:r w:rsidRPr="00E849FA">
        <w:rPr>
          <w:bCs/>
        </w:rPr>
        <w:t>uwzględnieniem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okresów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przechowywania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określonych</w:t>
      </w:r>
      <w:proofErr w:type="spellEnd"/>
      <w:r w:rsidRPr="00E849FA">
        <w:rPr>
          <w:bCs/>
        </w:rPr>
        <w:t xml:space="preserve"> w </w:t>
      </w:r>
      <w:proofErr w:type="spellStart"/>
      <w:r w:rsidRPr="00E849FA">
        <w:rPr>
          <w:bCs/>
        </w:rPr>
        <w:t>Jednolitym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Rzeczowym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Wykazie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Akt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Administratora</w:t>
      </w:r>
      <w:proofErr w:type="spellEnd"/>
      <w:r w:rsidRPr="00E849FA">
        <w:rPr>
          <w:bCs/>
        </w:rPr>
        <w:t xml:space="preserve">, </w:t>
      </w:r>
      <w:proofErr w:type="spellStart"/>
      <w:r w:rsidRPr="00E849FA">
        <w:rPr>
          <w:bCs/>
        </w:rPr>
        <w:t>ustawie</w:t>
      </w:r>
      <w:proofErr w:type="spellEnd"/>
      <w:r w:rsidRPr="00E849FA">
        <w:rPr>
          <w:bCs/>
        </w:rPr>
        <w:t xml:space="preserve"> z </w:t>
      </w:r>
      <w:proofErr w:type="spellStart"/>
      <w:r w:rsidRPr="00E849FA">
        <w:rPr>
          <w:bCs/>
        </w:rPr>
        <w:t>dnia</w:t>
      </w:r>
      <w:proofErr w:type="spellEnd"/>
      <w:r w:rsidRPr="00E849FA">
        <w:rPr>
          <w:bCs/>
        </w:rPr>
        <w:t xml:space="preserve"> 14 </w:t>
      </w:r>
      <w:proofErr w:type="spellStart"/>
      <w:r w:rsidRPr="00E849FA">
        <w:rPr>
          <w:bCs/>
        </w:rPr>
        <w:t>lipca</w:t>
      </w:r>
      <w:proofErr w:type="spellEnd"/>
      <w:r w:rsidRPr="00E849FA">
        <w:rPr>
          <w:bCs/>
        </w:rPr>
        <w:t xml:space="preserve"> 1983 r. </w:t>
      </w:r>
      <w:r w:rsidRPr="00E849FA">
        <w:rPr>
          <w:bCs/>
          <w:i/>
          <w:iCs/>
        </w:rPr>
        <w:t>o </w:t>
      </w:r>
      <w:proofErr w:type="spellStart"/>
      <w:r w:rsidRPr="00E849FA">
        <w:rPr>
          <w:bCs/>
          <w:i/>
          <w:iCs/>
        </w:rPr>
        <w:t>narodowym</w:t>
      </w:r>
      <w:proofErr w:type="spellEnd"/>
      <w:r w:rsidRPr="00E849FA">
        <w:rPr>
          <w:bCs/>
          <w:i/>
          <w:iCs/>
        </w:rPr>
        <w:t xml:space="preserve"> </w:t>
      </w:r>
      <w:proofErr w:type="spellStart"/>
      <w:r w:rsidRPr="00E849FA">
        <w:rPr>
          <w:bCs/>
          <w:i/>
          <w:iCs/>
        </w:rPr>
        <w:t>zasobie</w:t>
      </w:r>
      <w:proofErr w:type="spellEnd"/>
      <w:r w:rsidRPr="00E849FA">
        <w:rPr>
          <w:bCs/>
          <w:i/>
          <w:iCs/>
        </w:rPr>
        <w:t xml:space="preserve"> </w:t>
      </w:r>
      <w:proofErr w:type="spellStart"/>
      <w:r w:rsidRPr="00E849FA">
        <w:rPr>
          <w:bCs/>
          <w:i/>
          <w:iCs/>
        </w:rPr>
        <w:t>archiwalnym</w:t>
      </w:r>
      <w:proofErr w:type="spellEnd"/>
      <w:r w:rsidRPr="00E849FA">
        <w:rPr>
          <w:bCs/>
          <w:i/>
          <w:iCs/>
        </w:rPr>
        <w:t xml:space="preserve"> </w:t>
      </w:r>
      <w:proofErr w:type="spellStart"/>
      <w:r w:rsidRPr="00E849FA">
        <w:rPr>
          <w:bCs/>
          <w:i/>
          <w:iCs/>
        </w:rPr>
        <w:t>i</w:t>
      </w:r>
      <w:proofErr w:type="spellEnd"/>
      <w:r w:rsidRPr="00E849FA">
        <w:rPr>
          <w:bCs/>
          <w:i/>
          <w:iCs/>
        </w:rPr>
        <w:t> </w:t>
      </w:r>
      <w:proofErr w:type="spellStart"/>
      <w:r w:rsidRPr="00E849FA">
        <w:rPr>
          <w:bCs/>
          <w:i/>
          <w:iCs/>
        </w:rPr>
        <w:t>archiwach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bądź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innych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przepisach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prawa</w:t>
      </w:r>
      <w:proofErr w:type="spellEnd"/>
      <w:r w:rsidRPr="00E849FA">
        <w:rPr>
          <w:bCs/>
        </w:rPr>
        <w:t xml:space="preserve">, </w:t>
      </w:r>
      <w:proofErr w:type="spellStart"/>
      <w:r w:rsidRPr="00E849FA">
        <w:rPr>
          <w:bCs/>
        </w:rPr>
        <w:t>które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regulują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okresy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przechowywania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danych</w:t>
      </w:r>
      <w:proofErr w:type="spellEnd"/>
      <w:r w:rsidRPr="00E849FA">
        <w:rPr>
          <w:bCs/>
        </w:rPr>
        <w:t>.</w:t>
      </w:r>
      <w:r>
        <w:rPr>
          <w:lang w:val="pl-PL"/>
        </w:rPr>
        <w:t xml:space="preserve"> 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7. W związku z przetwarzaniem Pani/Pana danych osobowych, przysługują Państwu następujące </w:t>
      </w:r>
      <w:r>
        <w:rPr>
          <w:rFonts w:ascii="Times New Roman" w:hAnsi="Times New Roman" w:cs="Times New Roman"/>
          <w:lang w:val="pl-PL"/>
        </w:rPr>
        <w:t>prawa: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a) prawo dostępu do swoich danych osobowych oraz otrzymania ich kopii;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b) sprostowania nieprawidłowych danych;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c) żądania usunięcia danych, o ile znajdzie zastosowanie jedna z przesłanek z art. 17 ust. 1 RODO;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d) prawo do ograniczenia przetwarzania </w:t>
      </w:r>
      <w:r>
        <w:rPr>
          <w:rFonts w:ascii="Times New Roman" w:hAnsi="Times New Roman" w:cs="Times New Roman"/>
          <w:lang w:val="pl-PL"/>
        </w:rPr>
        <w:t>danych osobowych.</w:t>
      </w:r>
    </w:p>
    <w:p w:rsidR="0071796B" w:rsidRDefault="00CF7DCB" w:rsidP="00CF7DCB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8. Ma Pan/Pani prawo złożenia skargi na niezgodne z prawem przetwarzanie danych osobowych do Prezesa Urzędu Ochrony Danych Osobowych, ul. </w:t>
      </w:r>
      <w:proofErr w:type="spellStart"/>
      <w:r>
        <w:rPr>
          <w:rFonts w:ascii="Times New Roman" w:hAnsi="Times New Roman" w:cs="Times New Roman"/>
        </w:rPr>
        <w:t>Stawki</w:t>
      </w:r>
      <w:proofErr w:type="spellEnd"/>
      <w:r>
        <w:rPr>
          <w:rFonts w:ascii="Times New Roman" w:hAnsi="Times New Roman" w:cs="Times New Roman"/>
        </w:rPr>
        <w:t xml:space="preserve"> 2, 00 – 193 Warszawa.</w:t>
      </w:r>
    </w:p>
    <w:p w:rsidR="0071796B" w:rsidRDefault="0071796B" w:rsidP="00CF7DCB">
      <w:pPr>
        <w:spacing w:after="0"/>
      </w:pPr>
    </w:p>
    <w:sectPr w:rsidR="0071796B" w:rsidSect="00CF7DCB">
      <w:pgSz w:w="12240" w:h="15840"/>
      <w:pgMar w:top="899" w:right="900" w:bottom="1079" w:left="9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6E35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CD99" w16cex:dateUtc="2023-01-26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6E3518" w16cid:durableId="277CCD9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Lenart">
    <w15:presenceInfo w15:providerId="None" w15:userId="Magdalena Lenar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03464"/>
    <w:rsid w:val="0011078D"/>
    <w:rsid w:val="002A298C"/>
    <w:rsid w:val="005A7785"/>
    <w:rsid w:val="0071796B"/>
    <w:rsid w:val="00CF7DCB"/>
    <w:rsid w:val="00E03464"/>
    <w:rsid w:val="00E74EE3"/>
    <w:rsid w:val="00F56CBB"/>
    <w:rsid w:val="059D47D6"/>
    <w:rsid w:val="1FE8626A"/>
    <w:rsid w:val="37A703BE"/>
    <w:rsid w:val="39AA0F59"/>
    <w:rsid w:val="4F4A4904"/>
    <w:rsid w:val="5CE13EC7"/>
    <w:rsid w:val="5FD44E89"/>
    <w:rsid w:val="629F58BF"/>
    <w:rsid w:val="6484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78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2">
    <w:name w:val="Normal2"/>
    <w:basedOn w:val="Normalny"/>
    <w:qFormat/>
    <w:rsid w:val="005A7785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qFormat/>
    <w:rsid w:val="005A7785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qFormat/>
    <w:rsid w:val="005A7785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E74E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4E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EE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E3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DC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zpopoliczna.eu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467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Beata</cp:lastModifiedBy>
  <cp:revision>4</cp:revision>
  <dcterms:created xsi:type="dcterms:W3CDTF">2020-08-17T20:24:00Z</dcterms:created>
  <dcterms:modified xsi:type="dcterms:W3CDTF">2023-01-26T14:09:00Z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