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C16" w:rsidRPr="00924E0D" w:rsidRDefault="00924E0D" w:rsidP="00924E0D">
      <w:pPr>
        <w:spacing w:after="0" w:line="240" w:lineRule="auto"/>
        <w:jc w:val="center"/>
        <w:rPr>
          <w:rFonts w:ascii="Times New Roman" w:hAnsi="Times New Roman" w:cs="Times New Roman"/>
          <w:b/>
          <w:sz w:val="24"/>
          <w:szCs w:val="24"/>
        </w:rPr>
      </w:pPr>
      <w:r w:rsidRPr="00924E0D">
        <w:rPr>
          <w:rFonts w:ascii="Times New Roman" w:hAnsi="Times New Roman" w:cs="Times New Roman"/>
          <w:b/>
          <w:sz w:val="24"/>
          <w:szCs w:val="24"/>
        </w:rPr>
        <w:t xml:space="preserve">Umowa nr </w:t>
      </w:r>
      <w:r w:rsidR="004A3935">
        <w:rPr>
          <w:rFonts w:ascii="Times New Roman" w:hAnsi="Times New Roman" w:cs="Times New Roman"/>
          <w:b/>
          <w:sz w:val="24"/>
          <w:szCs w:val="24"/>
        </w:rPr>
        <w:t>……………………..</w:t>
      </w: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na odstawę wierzby energetycznej</w:t>
      </w: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line="240" w:lineRule="auto"/>
        <w:jc w:val="both"/>
        <w:rPr>
          <w:rFonts w:asciiTheme="majorHAnsi" w:hAnsiTheme="majorHAnsi" w:cs="Times New Roman"/>
        </w:rPr>
      </w:pPr>
      <w:r w:rsidRPr="004A3935">
        <w:rPr>
          <w:rFonts w:asciiTheme="majorHAnsi" w:hAnsiTheme="majorHAnsi" w:cs="Times New Roman"/>
        </w:rPr>
        <w:t xml:space="preserve">zawarta w dniu </w:t>
      </w:r>
      <w:r w:rsidR="004A3935">
        <w:rPr>
          <w:rFonts w:asciiTheme="majorHAnsi" w:hAnsiTheme="majorHAnsi" w:cs="Times New Roman"/>
        </w:rPr>
        <w:t>…………………………………..</w:t>
      </w:r>
      <w:r w:rsidR="00B0680A" w:rsidRPr="004A3935">
        <w:rPr>
          <w:rFonts w:asciiTheme="majorHAnsi" w:hAnsiTheme="majorHAnsi" w:cs="Times New Roman"/>
        </w:rPr>
        <w:t xml:space="preserve"> </w:t>
      </w:r>
      <w:r w:rsidRPr="004A3935">
        <w:rPr>
          <w:rFonts w:asciiTheme="majorHAnsi" w:hAnsiTheme="majorHAnsi" w:cs="Times New Roman"/>
        </w:rPr>
        <w:t xml:space="preserve">r. pomiędzy </w:t>
      </w:r>
      <w:r w:rsidRPr="004A3935">
        <w:rPr>
          <w:rFonts w:asciiTheme="majorHAnsi" w:hAnsiTheme="majorHAnsi" w:cs="Times New Roman"/>
          <w:b/>
        </w:rPr>
        <w:t>Szkoła Podstawowa w Powidzku</w:t>
      </w:r>
      <w:r w:rsidRPr="004A3935">
        <w:rPr>
          <w:rFonts w:asciiTheme="majorHAnsi" w:hAnsiTheme="majorHAnsi" w:cs="Times New Roman"/>
        </w:rPr>
        <w:t xml:space="preserve">, Powidzko 49, 55 – 140 Żmigród, </w:t>
      </w:r>
      <w:r w:rsidRPr="004A3935">
        <w:rPr>
          <w:rFonts w:asciiTheme="majorHAnsi" w:hAnsiTheme="majorHAnsi" w:cs="Times New Roman"/>
          <w:b/>
        </w:rPr>
        <w:t xml:space="preserve">reprezentowaną przez dyrektora szkoły – </w:t>
      </w:r>
      <w:r w:rsidR="00294420" w:rsidRPr="004A3935">
        <w:rPr>
          <w:rFonts w:asciiTheme="majorHAnsi" w:hAnsiTheme="majorHAnsi" w:cs="Times New Roman"/>
          <w:b/>
        </w:rPr>
        <w:t>Elżbiet</w:t>
      </w:r>
      <w:r w:rsidR="004A3935">
        <w:rPr>
          <w:rFonts w:asciiTheme="majorHAnsi" w:hAnsiTheme="majorHAnsi" w:cs="Times New Roman"/>
          <w:b/>
        </w:rPr>
        <w:t>ę Rychlicką</w:t>
      </w:r>
      <w:r w:rsidRPr="004A3935">
        <w:rPr>
          <w:rFonts w:asciiTheme="majorHAnsi" w:hAnsiTheme="majorHAnsi" w:cs="Times New Roman"/>
        </w:rPr>
        <w:t xml:space="preserve">, zwanym dalej </w:t>
      </w:r>
      <w:r w:rsidRPr="004A3935">
        <w:rPr>
          <w:rFonts w:asciiTheme="majorHAnsi" w:hAnsiTheme="majorHAnsi" w:cs="Times New Roman"/>
          <w:b/>
        </w:rPr>
        <w:t>Zamawiającym,</w:t>
      </w:r>
      <w:r w:rsidRPr="004A3935">
        <w:rPr>
          <w:rFonts w:asciiTheme="majorHAnsi" w:hAnsiTheme="majorHAnsi" w:cs="Times New Roman"/>
        </w:rPr>
        <w:t xml:space="preserve"> a </w:t>
      </w:r>
      <w:r w:rsidR="004A3935">
        <w:rPr>
          <w:rFonts w:asciiTheme="majorHAnsi" w:hAnsiTheme="majorHAnsi" w:cs="Times New Roman"/>
          <w:b/>
        </w:rPr>
        <w:t>……………………………………</w:t>
      </w:r>
      <w:r w:rsidR="004A3935">
        <w:rPr>
          <w:rFonts w:asciiTheme="majorHAnsi" w:hAnsiTheme="majorHAnsi" w:cs="Times New Roman"/>
        </w:rPr>
        <w:t>…………………</w:t>
      </w:r>
      <w:r w:rsidRPr="004A3935">
        <w:rPr>
          <w:rFonts w:asciiTheme="majorHAnsi" w:hAnsiTheme="majorHAnsi" w:cs="Times New Roman"/>
        </w:rPr>
        <w:t xml:space="preserve">zwanym dalej w treści </w:t>
      </w:r>
      <w:r w:rsidRPr="004A3935">
        <w:rPr>
          <w:rFonts w:asciiTheme="majorHAnsi" w:hAnsiTheme="majorHAnsi" w:cs="Times New Roman"/>
          <w:b/>
        </w:rPr>
        <w:t>Dostawcą</w:t>
      </w:r>
      <w:r w:rsidRPr="004A3935">
        <w:rPr>
          <w:rFonts w:asciiTheme="majorHAnsi" w:hAnsiTheme="majorHAnsi" w:cs="Times New Roman"/>
        </w:rPr>
        <w:t>.</w:t>
      </w: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1</w:t>
      </w:r>
    </w:p>
    <w:p w:rsidR="00924E0D" w:rsidRPr="004A3935" w:rsidRDefault="00924E0D" w:rsidP="00924E0D">
      <w:pPr>
        <w:pStyle w:val="Akapitzlist"/>
        <w:numPr>
          <w:ilvl w:val="0"/>
          <w:numId w:val="6"/>
        </w:numPr>
        <w:spacing w:after="0" w:line="240" w:lineRule="auto"/>
        <w:ind w:left="426" w:hanging="426"/>
        <w:jc w:val="both"/>
        <w:rPr>
          <w:rFonts w:asciiTheme="majorHAnsi" w:hAnsiTheme="majorHAnsi" w:cs="Times New Roman"/>
        </w:rPr>
      </w:pPr>
      <w:r w:rsidRPr="004A3935">
        <w:rPr>
          <w:rFonts w:asciiTheme="majorHAnsi" w:hAnsiTheme="majorHAnsi" w:cs="Times New Roman"/>
        </w:rPr>
        <w:t>Przedmiotem umowy jest dostawa biomasy – wierzby energetycznej na potrzeby grzewcze Szkoły Podstawowej im. ks. Jana Twardowskiego w Powidzku według zasad ustalonych w niniejszej umowie.</w:t>
      </w:r>
    </w:p>
    <w:p w:rsidR="00924E0D" w:rsidRPr="004A3935" w:rsidRDefault="00924E0D" w:rsidP="00924E0D">
      <w:pPr>
        <w:pStyle w:val="Akapitzlist"/>
        <w:numPr>
          <w:ilvl w:val="0"/>
          <w:numId w:val="6"/>
        </w:numPr>
        <w:spacing w:after="0" w:line="240" w:lineRule="auto"/>
        <w:ind w:left="426" w:hanging="426"/>
        <w:jc w:val="both"/>
        <w:rPr>
          <w:rFonts w:asciiTheme="majorHAnsi" w:hAnsiTheme="majorHAnsi" w:cs="Times New Roman"/>
        </w:rPr>
      </w:pPr>
      <w:r w:rsidRPr="004A3935">
        <w:rPr>
          <w:rFonts w:asciiTheme="majorHAnsi" w:hAnsiTheme="majorHAnsi" w:cs="Times New Roman"/>
        </w:rPr>
        <w:t xml:space="preserve">Podmiotem realizującym </w:t>
      </w:r>
      <w:r w:rsidR="000479C7" w:rsidRPr="004A3935">
        <w:rPr>
          <w:rFonts w:asciiTheme="majorHAnsi" w:hAnsiTheme="majorHAnsi" w:cs="Times New Roman"/>
        </w:rPr>
        <w:t>niniejszą umowę jest Szkoła Podstawowa im. ks. Jana Twardowskiego w Powidzku.</w:t>
      </w: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2</w:t>
      </w:r>
    </w:p>
    <w:p w:rsidR="00F72805" w:rsidRPr="004A3935" w:rsidRDefault="00924E0D" w:rsidP="00F72805">
      <w:pPr>
        <w:pStyle w:val="Akapitzlist"/>
        <w:numPr>
          <w:ilvl w:val="0"/>
          <w:numId w:val="7"/>
        </w:numPr>
        <w:spacing w:after="0" w:line="240" w:lineRule="auto"/>
        <w:ind w:left="426" w:hanging="426"/>
        <w:jc w:val="both"/>
        <w:rPr>
          <w:rFonts w:asciiTheme="majorHAnsi" w:hAnsiTheme="majorHAnsi" w:cs="Times New Roman"/>
        </w:rPr>
      </w:pPr>
      <w:r w:rsidRPr="004A3935">
        <w:rPr>
          <w:rFonts w:asciiTheme="majorHAnsi" w:hAnsiTheme="majorHAnsi" w:cs="Times New Roman"/>
        </w:rPr>
        <w:t xml:space="preserve">Dostawca zobowiązuje się do dostarczania </w:t>
      </w:r>
      <w:r w:rsidR="00F72805" w:rsidRPr="004A3935">
        <w:rPr>
          <w:rFonts w:asciiTheme="majorHAnsi" w:hAnsiTheme="majorHAnsi" w:cs="Times New Roman"/>
        </w:rPr>
        <w:t>Zamawiającemu</w:t>
      </w:r>
      <w:r w:rsidRPr="004A3935">
        <w:rPr>
          <w:rFonts w:asciiTheme="majorHAnsi" w:hAnsiTheme="majorHAnsi" w:cs="Times New Roman"/>
        </w:rPr>
        <w:t xml:space="preserve"> </w:t>
      </w:r>
      <w:r w:rsidR="00F72805" w:rsidRPr="004A3935">
        <w:rPr>
          <w:rFonts w:asciiTheme="majorHAnsi" w:hAnsiTheme="majorHAnsi" w:cs="Times New Roman"/>
        </w:rPr>
        <w:t>opału,</w:t>
      </w:r>
      <w:r w:rsidR="009B3089" w:rsidRPr="004A3935">
        <w:rPr>
          <w:rFonts w:asciiTheme="majorHAnsi" w:hAnsiTheme="majorHAnsi" w:cs="Times New Roman"/>
        </w:rPr>
        <w:t xml:space="preserve"> o którym mowa w § 1, w ilości </w:t>
      </w:r>
      <w:r w:rsidR="004A3935">
        <w:rPr>
          <w:rFonts w:asciiTheme="majorHAnsi" w:hAnsiTheme="majorHAnsi" w:cs="Times New Roman"/>
          <w:b/>
        </w:rPr>
        <w:t>………………….</w:t>
      </w:r>
      <w:r w:rsidR="00F72805" w:rsidRPr="004A3935">
        <w:rPr>
          <w:rFonts w:asciiTheme="majorHAnsi" w:hAnsiTheme="majorHAnsi" w:cs="Times New Roman"/>
        </w:rPr>
        <w:t xml:space="preserve"> m</w:t>
      </w:r>
      <w:r w:rsidR="0027220D" w:rsidRPr="004A3935">
        <w:rPr>
          <w:rFonts w:asciiTheme="majorHAnsi" w:hAnsiTheme="majorHAnsi" w:cs="Times New Roman"/>
        </w:rPr>
        <w:fldChar w:fldCharType="begin"/>
      </w:r>
      <w:r w:rsidR="00F72805" w:rsidRPr="004A3935">
        <w:rPr>
          <w:rFonts w:asciiTheme="majorHAnsi" w:hAnsiTheme="majorHAnsi" w:cs="Times New Roman"/>
        </w:rPr>
        <w:instrText xml:space="preserve"> INDEX \c "2" \z "1045" </w:instrText>
      </w:r>
      <w:r w:rsidR="0027220D" w:rsidRPr="004A3935">
        <w:rPr>
          <w:rFonts w:asciiTheme="majorHAnsi" w:hAnsiTheme="majorHAnsi" w:cs="Times New Roman"/>
        </w:rPr>
        <w:fldChar w:fldCharType="separate"/>
      </w:r>
      <w:r w:rsidR="00F72805" w:rsidRPr="004A3935">
        <w:rPr>
          <w:rFonts w:asciiTheme="majorHAnsi" w:hAnsiTheme="majorHAnsi" w:cs="Times New Roman"/>
          <w:b/>
          <w:bCs/>
          <w:noProof/>
          <w:vertAlign w:val="superscript"/>
        </w:rPr>
        <w:t>3</w:t>
      </w:r>
      <w:r w:rsidR="00F72805" w:rsidRPr="004A3935">
        <w:rPr>
          <w:rFonts w:asciiTheme="majorHAnsi" w:hAnsiTheme="majorHAnsi" w:cs="Times New Roman"/>
          <w:b/>
          <w:bCs/>
          <w:noProof/>
        </w:rPr>
        <w:t xml:space="preserve"> </w:t>
      </w:r>
      <w:r w:rsidR="0027220D" w:rsidRPr="004A3935">
        <w:rPr>
          <w:rFonts w:asciiTheme="majorHAnsi" w:hAnsiTheme="majorHAnsi" w:cs="Times New Roman"/>
        </w:rPr>
        <w:fldChar w:fldCharType="end"/>
      </w:r>
      <w:r w:rsidR="00F72805" w:rsidRPr="004A3935">
        <w:rPr>
          <w:rFonts w:asciiTheme="majorHAnsi" w:hAnsiTheme="majorHAnsi" w:cs="Times New Roman"/>
        </w:rPr>
        <w:t>, sukcesywnie na podstawie zamówień cząstkowych, według ustalonego harmonogramu o którym mowa w § 5, własnym środkiem transportu i na własny koszt.</w:t>
      </w:r>
    </w:p>
    <w:p w:rsidR="00F72805" w:rsidRPr="004A3935" w:rsidRDefault="00F72805" w:rsidP="00F72805">
      <w:pPr>
        <w:pStyle w:val="Akapitzlist"/>
        <w:numPr>
          <w:ilvl w:val="0"/>
          <w:numId w:val="7"/>
        </w:numPr>
        <w:spacing w:after="0" w:line="240" w:lineRule="auto"/>
        <w:ind w:left="426" w:hanging="426"/>
        <w:jc w:val="both"/>
        <w:rPr>
          <w:rFonts w:asciiTheme="majorHAnsi" w:hAnsiTheme="majorHAnsi" w:cs="Times New Roman"/>
        </w:rPr>
      </w:pPr>
      <w:r w:rsidRPr="004A3935">
        <w:rPr>
          <w:rFonts w:asciiTheme="majorHAnsi" w:hAnsiTheme="majorHAnsi" w:cs="Times New Roman"/>
        </w:rPr>
        <w:t>Dostawa wierzby energetycznej jest dopuszczalna w innym terminie i w innej ilości, niż wynika to z zamówienia cząstkowego, po uprzednim uzgodnieniu stron.</w:t>
      </w:r>
    </w:p>
    <w:p w:rsidR="00924E0D" w:rsidRPr="004A3935" w:rsidRDefault="00FE4D9B" w:rsidP="00F72805">
      <w:pPr>
        <w:pStyle w:val="Akapitzlist"/>
        <w:numPr>
          <w:ilvl w:val="0"/>
          <w:numId w:val="7"/>
        </w:numPr>
        <w:spacing w:after="0" w:line="240" w:lineRule="auto"/>
        <w:ind w:left="426" w:hanging="426"/>
        <w:jc w:val="both"/>
        <w:rPr>
          <w:rFonts w:asciiTheme="majorHAnsi" w:hAnsiTheme="majorHAnsi" w:cs="Times New Roman"/>
        </w:rPr>
      </w:pPr>
      <w:r w:rsidRPr="004A3935">
        <w:rPr>
          <w:rFonts w:asciiTheme="majorHAnsi" w:hAnsiTheme="majorHAnsi" w:cs="Times New Roman"/>
        </w:rPr>
        <w:t>Jeżel</w:t>
      </w:r>
      <w:r w:rsidR="00250952" w:rsidRPr="004A3935">
        <w:rPr>
          <w:rFonts w:asciiTheme="majorHAnsi" w:hAnsiTheme="majorHAnsi" w:cs="Times New Roman"/>
        </w:rPr>
        <w:t>i dostawa wypada w dniu wolnym o</w:t>
      </w:r>
      <w:r w:rsidRPr="004A3935">
        <w:rPr>
          <w:rFonts w:asciiTheme="majorHAnsi" w:hAnsiTheme="majorHAnsi" w:cs="Times New Roman"/>
        </w:rPr>
        <w:t>d pracy dostawa nastąpi w pierwszym dniu roboczym po wyznaczonym terminie.</w:t>
      </w:r>
      <w:r w:rsidR="00F72805" w:rsidRPr="004A3935">
        <w:rPr>
          <w:rFonts w:asciiTheme="majorHAnsi" w:hAnsiTheme="majorHAnsi" w:cs="Times New Roman"/>
        </w:rPr>
        <w:t xml:space="preserve"> </w:t>
      </w: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3</w:t>
      </w:r>
    </w:p>
    <w:p w:rsidR="00924E0D" w:rsidRPr="004A3935" w:rsidRDefault="00FE4D9B" w:rsidP="00FE4D9B">
      <w:pPr>
        <w:pStyle w:val="Akapitzlist"/>
        <w:numPr>
          <w:ilvl w:val="0"/>
          <w:numId w:val="8"/>
        </w:numPr>
        <w:spacing w:after="0" w:line="240" w:lineRule="auto"/>
        <w:ind w:left="426" w:hanging="426"/>
        <w:jc w:val="both"/>
        <w:rPr>
          <w:rFonts w:asciiTheme="majorHAnsi" w:hAnsiTheme="majorHAnsi" w:cs="Times New Roman"/>
        </w:rPr>
      </w:pPr>
      <w:r w:rsidRPr="004A3935">
        <w:rPr>
          <w:rFonts w:asciiTheme="majorHAnsi" w:hAnsiTheme="majorHAnsi" w:cs="Times New Roman"/>
        </w:rPr>
        <w:t xml:space="preserve">Umowa zostaje zawarta na okres </w:t>
      </w:r>
      <w:r w:rsidR="00C9020A" w:rsidRPr="004A3935">
        <w:rPr>
          <w:rFonts w:asciiTheme="majorHAnsi" w:hAnsiTheme="majorHAnsi" w:cs="Times New Roman"/>
        </w:rPr>
        <w:t>od</w:t>
      </w:r>
      <w:r w:rsidR="00824255" w:rsidRPr="004A3935">
        <w:rPr>
          <w:rFonts w:asciiTheme="majorHAnsi" w:hAnsiTheme="majorHAnsi" w:cs="Times New Roman"/>
        </w:rPr>
        <w:t xml:space="preserve"> </w:t>
      </w:r>
      <w:r w:rsidR="00B26CF5">
        <w:rPr>
          <w:rFonts w:asciiTheme="majorHAnsi" w:hAnsiTheme="majorHAnsi" w:cs="Times New Roman"/>
          <w:b/>
        </w:rPr>
        <w:t>……………………………….</w:t>
      </w:r>
      <w:r w:rsidR="0084799C" w:rsidRPr="004A3935">
        <w:rPr>
          <w:rFonts w:asciiTheme="majorHAnsi" w:hAnsiTheme="majorHAnsi" w:cs="Times New Roman"/>
        </w:rPr>
        <w:t xml:space="preserve"> r. </w:t>
      </w:r>
      <w:r w:rsidR="006E626B" w:rsidRPr="004A3935">
        <w:rPr>
          <w:rFonts w:asciiTheme="majorHAnsi" w:hAnsiTheme="majorHAnsi" w:cs="Times New Roman"/>
        </w:rPr>
        <w:t xml:space="preserve">do </w:t>
      </w:r>
      <w:r w:rsidR="004A3935">
        <w:rPr>
          <w:rFonts w:asciiTheme="majorHAnsi" w:hAnsiTheme="majorHAnsi" w:cs="Times New Roman"/>
          <w:b/>
        </w:rPr>
        <w:t>……………………………….</w:t>
      </w:r>
      <w:r w:rsidR="006E626B" w:rsidRPr="004A3935">
        <w:rPr>
          <w:rFonts w:asciiTheme="majorHAnsi" w:hAnsiTheme="majorHAnsi" w:cs="Times New Roman"/>
        </w:rPr>
        <w:t xml:space="preserve"> r.</w:t>
      </w:r>
    </w:p>
    <w:p w:rsidR="00FE4D9B" w:rsidRPr="004A3935" w:rsidRDefault="00FE4D9B" w:rsidP="00FE4D9B">
      <w:pPr>
        <w:pStyle w:val="Akapitzlist"/>
        <w:numPr>
          <w:ilvl w:val="0"/>
          <w:numId w:val="8"/>
        </w:numPr>
        <w:spacing w:after="0" w:line="240" w:lineRule="auto"/>
        <w:ind w:left="426" w:hanging="426"/>
        <w:jc w:val="both"/>
        <w:rPr>
          <w:rFonts w:asciiTheme="majorHAnsi" w:hAnsiTheme="majorHAnsi" w:cs="Times New Roman"/>
        </w:rPr>
      </w:pPr>
      <w:r w:rsidRPr="004A3935">
        <w:rPr>
          <w:rFonts w:asciiTheme="majorHAnsi" w:hAnsiTheme="majorHAnsi" w:cs="Times New Roman"/>
        </w:rPr>
        <w:t>Umowa wygasa z chwilą wyczerpania ilości zamówionego towaru albo kwoty nominalnej umowy lub zakończenia okresu na który została zawarta.</w:t>
      </w:r>
    </w:p>
    <w:p w:rsidR="00FE4D9B" w:rsidRPr="004A3935" w:rsidRDefault="00FE4D9B" w:rsidP="00FE4D9B">
      <w:pPr>
        <w:pStyle w:val="Akapitzlist"/>
        <w:numPr>
          <w:ilvl w:val="0"/>
          <w:numId w:val="8"/>
        </w:numPr>
        <w:spacing w:after="0" w:line="240" w:lineRule="auto"/>
        <w:ind w:left="426" w:hanging="426"/>
        <w:jc w:val="both"/>
        <w:rPr>
          <w:rFonts w:asciiTheme="majorHAnsi" w:hAnsiTheme="majorHAnsi" w:cs="Times New Roman"/>
        </w:rPr>
      </w:pPr>
      <w:r w:rsidRPr="004A3935">
        <w:rPr>
          <w:rFonts w:asciiTheme="majorHAnsi" w:hAnsiTheme="majorHAnsi" w:cs="Times New Roman"/>
        </w:rPr>
        <w:t>Zamawiający zastrzega sobie prawo zakupu mniejszych ilości towaru niż podane w umowie.</w:t>
      </w:r>
    </w:p>
    <w:p w:rsidR="00B26CF5" w:rsidRDefault="00B26CF5" w:rsidP="00924E0D">
      <w:pPr>
        <w:spacing w:after="0" w:line="240" w:lineRule="auto"/>
        <w:jc w:val="center"/>
        <w:rPr>
          <w:rFonts w:asciiTheme="majorHAnsi" w:hAnsiTheme="majorHAnsi" w:cs="Times New Roman"/>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rPr>
        <w:t xml:space="preserve"> </w:t>
      </w:r>
      <w:r w:rsidRPr="004A3935">
        <w:rPr>
          <w:rFonts w:asciiTheme="majorHAnsi" w:hAnsiTheme="majorHAnsi" w:cs="Times New Roman"/>
          <w:b/>
        </w:rPr>
        <w:t>§ 4</w:t>
      </w:r>
    </w:p>
    <w:p w:rsidR="00924E0D" w:rsidRPr="004A3935" w:rsidRDefault="00FE4D9B" w:rsidP="00FE4D9B">
      <w:pPr>
        <w:numPr>
          <w:ilvl w:val="0"/>
          <w:numId w:val="1"/>
        </w:numPr>
        <w:tabs>
          <w:tab w:val="clear" w:pos="720"/>
          <w:tab w:val="num" w:pos="426"/>
        </w:tabs>
        <w:spacing w:after="0" w:line="240" w:lineRule="auto"/>
        <w:ind w:left="426" w:hanging="426"/>
        <w:jc w:val="both"/>
        <w:rPr>
          <w:rFonts w:asciiTheme="majorHAnsi" w:hAnsiTheme="majorHAnsi" w:cs="Times New Roman"/>
          <w:u w:val="single"/>
        </w:rPr>
      </w:pPr>
      <w:r w:rsidRPr="004A3935">
        <w:rPr>
          <w:rFonts w:asciiTheme="majorHAnsi" w:hAnsiTheme="majorHAnsi" w:cs="Times New Roman"/>
        </w:rPr>
        <w:t>Dostawca zapewnia Zamawiającego, że dostarczony przez niego towar jest dobrej jakości, oraz zgodny z zamówieniem Zamawiającego</w:t>
      </w:r>
      <w:r w:rsidR="006E626B" w:rsidRPr="004A3935">
        <w:rPr>
          <w:rFonts w:asciiTheme="majorHAnsi" w:hAnsiTheme="majorHAnsi" w:cs="Times New Roman"/>
        </w:rPr>
        <w:t xml:space="preserve"> (odpowiednia wilgotność poniżej 30%)</w:t>
      </w:r>
    </w:p>
    <w:p w:rsidR="00FE4D9B" w:rsidRPr="004A3935" w:rsidRDefault="00FE4D9B" w:rsidP="00FE4D9B">
      <w:pPr>
        <w:numPr>
          <w:ilvl w:val="0"/>
          <w:numId w:val="1"/>
        </w:numPr>
        <w:tabs>
          <w:tab w:val="clear" w:pos="720"/>
          <w:tab w:val="num" w:pos="426"/>
        </w:tabs>
        <w:spacing w:after="0" w:line="240" w:lineRule="auto"/>
        <w:ind w:left="426" w:hanging="426"/>
        <w:jc w:val="both"/>
        <w:rPr>
          <w:rFonts w:asciiTheme="majorHAnsi" w:hAnsiTheme="majorHAnsi" w:cs="Times New Roman"/>
          <w:u w:val="single"/>
        </w:rPr>
      </w:pPr>
      <w:r w:rsidRPr="004A3935">
        <w:rPr>
          <w:rFonts w:asciiTheme="majorHAnsi" w:hAnsiTheme="majorHAnsi" w:cs="Times New Roman"/>
        </w:rPr>
        <w:t xml:space="preserve">W przypadku </w:t>
      </w:r>
      <w:r w:rsidR="006E626B" w:rsidRPr="004A3935">
        <w:rPr>
          <w:rFonts w:asciiTheme="majorHAnsi" w:hAnsiTheme="majorHAnsi" w:cs="Times New Roman"/>
        </w:rPr>
        <w:t>stwierdzenia</w:t>
      </w:r>
      <w:r w:rsidRPr="004A3935">
        <w:rPr>
          <w:rFonts w:asciiTheme="majorHAnsi" w:hAnsiTheme="majorHAnsi" w:cs="Times New Roman"/>
        </w:rPr>
        <w:t xml:space="preserve"> braków ilościowy</w:t>
      </w:r>
      <w:r w:rsidR="006E626B" w:rsidRPr="004A3935">
        <w:rPr>
          <w:rFonts w:asciiTheme="majorHAnsi" w:hAnsiTheme="majorHAnsi" w:cs="Times New Roman"/>
        </w:rPr>
        <w:t>ch w dostarczonej partii towaru</w:t>
      </w:r>
      <w:r w:rsidRPr="004A3935">
        <w:rPr>
          <w:rFonts w:asciiTheme="majorHAnsi" w:hAnsiTheme="majorHAnsi" w:cs="Times New Roman"/>
        </w:rPr>
        <w:t xml:space="preserve"> Dostawca zobowiązuje się uzupełnić braki w terminie 3 dni od chwili ich zgłoszenia przez Zamawiającego.</w:t>
      </w:r>
    </w:p>
    <w:p w:rsidR="00FE4D9B" w:rsidRPr="004A3935" w:rsidRDefault="00FE4D9B" w:rsidP="00FE4D9B">
      <w:pPr>
        <w:numPr>
          <w:ilvl w:val="0"/>
          <w:numId w:val="1"/>
        </w:numPr>
        <w:tabs>
          <w:tab w:val="clear" w:pos="720"/>
          <w:tab w:val="num" w:pos="426"/>
        </w:tabs>
        <w:spacing w:after="0" w:line="240" w:lineRule="auto"/>
        <w:ind w:left="426" w:hanging="426"/>
        <w:jc w:val="both"/>
        <w:rPr>
          <w:rFonts w:asciiTheme="majorHAnsi" w:hAnsiTheme="majorHAnsi" w:cs="Times New Roman"/>
          <w:u w:val="single"/>
        </w:rPr>
      </w:pPr>
      <w:r w:rsidRPr="004A3935">
        <w:rPr>
          <w:rFonts w:asciiTheme="majorHAnsi" w:hAnsiTheme="majorHAnsi" w:cs="Times New Roman"/>
        </w:rPr>
        <w:t>Dostawca odpowiada wobec Zamawiającego za wady jakościowe i ilościowe towaru na zasadach określonych przepisami Kodeksu Cywilnego.</w:t>
      </w:r>
    </w:p>
    <w:p w:rsidR="00FE4D9B" w:rsidRPr="004A3935" w:rsidRDefault="00FE4D9B" w:rsidP="00FE4D9B">
      <w:pPr>
        <w:numPr>
          <w:ilvl w:val="0"/>
          <w:numId w:val="1"/>
        </w:numPr>
        <w:tabs>
          <w:tab w:val="clear" w:pos="720"/>
          <w:tab w:val="num" w:pos="426"/>
        </w:tabs>
        <w:spacing w:after="0" w:line="240" w:lineRule="auto"/>
        <w:ind w:left="426" w:hanging="426"/>
        <w:jc w:val="both"/>
        <w:rPr>
          <w:rFonts w:asciiTheme="majorHAnsi" w:hAnsiTheme="majorHAnsi" w:cs="Times New Roman"/>
          <w:u w:val="single"/>
        </w:rPr>
      </w:pPr>
      <w:r w:rsidRPr="004A3935">
        <w:rPr>
          <w:rFonts w:asciiTheme="majorHAnsi" w:hAnsiTheme="majorHAnsi" w:cs="Times New Roman"/>
        </w:rPr>
        <w:t>W przypadku stwierdz</w:t>
      </w:r>
      <w:r w:rsidR="00C87855" w:rsidRPr="004A3935">
        <w:rPr>
          <w:rFonts w:asciiTheme="majorHAnsi" w:hAnsiTheme="majorHAnsi" w:cs="Times New Roman"/>
        </w:rPr>
        <w:t>enia w 3 kolejnych dostawach czą</w:t>
      </w:r>
      <w:r w:rsidRPr="004A3935">
        <w:rPr>
          <w:rFonts w:asciiTheme="majorHAnsi" w:hAnsiTheme="majorHAnsi" w:cs="Times New Roman"/>
        </w:rPr>
        <w:t>stkowych niezgodności asortymentu i parametry opału są ni</w:t>
      </w:r>
      <w:r w:rsidR="00C87855" w:rsidRPr="004A3935">
        <w:rPr>
          <w:rFonts w:asciiTheme="majorHAnsi" w:hAnsiTheme="majorHAnsi" w:cs="Times New Roman"/>
        </w:rPr>
        <w:t>ezgodne z zamówieniem, Zamawiają</w:t>
      </w:r>
      <w:r w:rsidRPr="004A3935">
        <w:rPr>
          <w:rFonts w:asciiTheme="majorHAnsi" w:hAnsiTheme="majorHAnsi" w:cs="Times New Roman"/>
        </w:rPr>
        <w:t>cy ma prawo</w:t>
      </w:r>
      <w:r w:rsidR="00C87855" w:rsidRPr="004A3935">
        <w:rPr>
          <w:rFonts w:asciiTheme="majorHAnsi" w:hAnsiTheme="majorHAnsi" w:cs="Times New Roman"/>
        </w:rPr>
        <w:t xml:space="preserve"> do odmowy przyjęcia dostawy.</w:t>
      </w:r>
    </w:p>
    <w:p w:rsidR="00C87855" w:rsidRPr="004A3935" w:rsidRDefault="00C87855" w:rsidP="00FE4D9B">
      <w:pPr>
        <w:numPr>
          <w:ilvl w:val="0"/>
          <w:numId w:val="1"/>
        </w:numPr>
        <w:tabs>
          <w:tab w:val="clear" w:pos="720"/>
          <w:tab w:val="num" w:pos="426"/>
        </w:tabs>
        <w:spacing w:after="0" w:line="240" w:lineRule="auto"/>
        <w:ind w:left="426" w:hanging="426"/>
        <w:jc w:val="both"/>
        <w:rPr>
          <w:rFonts w:asciiTheme="majorHAnsi" w:hAnsiTheme="majorHAnsi" w:cs="Times New Roman"/>
          <w:u w:val="single"/>
        </w:rPr>
      </w:pPr>
      <w:r w:rsidRPr="004A3935">
        <w:rPr>
          <w:rFonts w:asciiTheme="majorHAnsi" w:hAnsiTheme="majorHAnsi" w:cs="Times New Roman"/>
        </w:rPr>
        <w:t>W przypadku stwierdzenia w 3 kolejnych dostawach cząstkowych niezgodności asortymentu i parametrów odpadów z zamówieniem, Zamawiający ma prawo do wypowiedzenia zawartej umowy ze skutkiem natychmiastowym</w:t>
      </w:r>
    </w:p>
    <w:p w:rsidR="00C87855" w:rsidRPr="004A3935" w:rsidRDefault="00C87855" w:rsidP="00B26CF5">
      <w:pPr>
        <w:spacing w:after="0" w:line="240" w:lineRule="auto"/>
        <w:rPr>
          <w:rFonts w:asciiTheme="majorHAnsi" w:hAnsiTheme="majorHAnsi" w:cs="Times New Roman"/>
          <w:b/>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5</w:t>
      </w:r>
    </w:p>
    <w:p w:rsidR="00924E0D" w:rsidRPr="004A3935" w:rsidRDefault="00C87855" w:rsidP="00C87855">
      <w:pPr>
        <w:numPr>
          <w:ilvl w:val="0"/>
          <w:numId w:val="2"/>
        </w:numPr>
        <w:tabs>
          <w:tab w:val="clear" w:pos="720"/>
        </w:tabs>
        <w:spacing w:after="0" w:line="240" w:lineRule="auto"/>
        <w:ind w:left="426" w:hanging="426"/>
        <w:jc w:val="both"/>
        <w:rPr>
          <w:rFonts w:asciiTheme="majorHAnsi" w:hAnsiTheme="majorHAnsi" w:cs="Times New Roman"/>
          <w:i/>
        </w:rPr>
      </w:pPr>
      <w:r w:rsidRPr="004A3935">
        <w:rPr>
          <w:rFonts w:asciiTheme="majorHAnsi" w:hAnsiTheme="majorHAnsi" w:cs="Times New Roman"/>
        </w:rPr>
        <w:t xml:space="preserve">Wartość całego zamówienia objętego niniejszą umową wynosi: </w:t>
      </w:r>
      <w:r w:rsidR="00B26CF5">
        <w:rPr>
          <w:rFonts w:asciiTheme="majorHAnsi" w:hAnsiTheme="majorHAnsi" w:cs="Times New Roman"/>
          <w:b/>
        </w:rPr>
        <w:t>……………………………</w:t>
      </w:r>
      <w:r w:rsidR="009B3089" w:rsidRPr="004A3935">
        <w:rPr>
          <w:rFonts w:asciiTheme="majorHAnsi" w:hAnsiTheme="majorHAnsi" w:cs="Times New Roman"/>
        </w:rPr>
        <w:t xml:space="preserve"> zł</w:t>
      </w:r>
      <w:r w:rsidR="0087774A" w:rsidRPr="004A3935">
        <w:rPr>
          <w:rFonts w:asciiTheme="majorHAnsi" w:hAnsiTheme="majorHAnsi" w:cs="Times New Roman"/>
        </w:rPr>
        <w:t xml:space="preserve"> netto (+ 8% VAT) </w:t>
      </w:r>
      <w:r w:rsidR="009B3089" w:rsidRPr="004A3935">
        <w:rPr>
          <w:rFonts w:asciiTheme="majorHAnsi" w:hAnsiTheme="majorHAnsi" w:cs="Times New Roman"/>
        </w:rPr>
        <w:t xml:space="preserve"> (słownie: </w:t>
      </w:r>
      <w:r w:rsidR="00B26CF5">
        <w:rPr>
          <w:rFonts w:asciiTheme="majorHAnsi" w:hAnsiTheme="majorHAnsi" w:cs="Times New Roman"/>
        </w:rPr>
        <w:t>…………………………………………………………………………………………</w:t>
      </w:r>
      <w:r w:rsidR="00824255" w:rsidRPr="004A3935">
        <w:rPr>
          <w:rFonts w:asciiTheme="majorHAnsi" w:hAnsiTheme="majorHAnsi" w:cs="Times New Roman"/>
        </w:rPr>
        <w:t xml:space="preserve"> </w:t>
      </w:r>
      <w:r w:rsidRPr="004A3935">
        <w:rPr>
          <w:rFonts w:asciiTheme="majorHAnsi" w:hAnsiTheme="majorHAnsi" w:cs="Times New Roman"/>
        </w:rPr>
        <w:t>złotych).</w:t>
      </w:r>
    </w:p>
    <w:p w:rsidR="00C87855" w:rsidRPr="004A3935" w:rsidRDefault="00824255" w:rsidP="00824255">
      <w:pPr>
        <w:numPr>
          <w:ilvl w:val="0"/>
          <w:numId w:val="2"/>
        </w:numPr>
        <w:tabs>
          <w:tab w:val="clear" w:pos="720"/>
        </w:tabs>
        <w:spacing w:after="0" w:line="240" w:lineRule="auto"/>
        <w:ind w:left="426" w:hanging="426"/>
        <w:jc w:val="both"/>
        <w:rPr>
          <w:rFonts w:asciiTheme="majorHAnsi" w:hAnsiTheme="majorHAnsi" w:cs="Times New Roman"/>
        </w:rPr>
      </w:pPr>
      <w:r w:rsidRPr="004A3935">
        <w:rPr>
          <w:rFonts w:asciiTheme="majorHAnsi" w:hAnsiTheme="majorHAnsi" w:cs="Times New Roman"/>
        </w:rPr>
        <w:t>Dostawa</w:t>
      </w:r>
      <w:r w:rsidR="00C87855" w:rsidRPr="004A3935">
        <w:rPr>
          <w:rFonts w:asciiTheme="majorHAnsi" w:hAnsiTheme="majorHAnsi" w:cs="Times New Roman"/>
        </w:rPr>
        <w:t xml:space="preserve"> </w:t>
      </w:r>
      <w:r w:rsidR="007266EF" w:rsidRPr="004A3935">
        <w:rPr>
          <w:rFonts w:asciiTheme="majorHAnsi" w:hAnsiTheme="majorHAnsi" w:cs="Times New Roman"/>
        </w:rPr>
        <w:t>wierzby</w:t>
      </w:r>
      <w:r w:rsidRPr="004A3935">
        <w:rPr>
          <w:rFonts w:asciiTheme="majorHAnsi" w:hAnsiTheme="majorHAnsi" w:cs="Times New Roman"/>
        </w:rPr>
        <w:t xml:space="preserve"> nastąpi po telefonicznym złożeniu zamówienia </w:t>
      </w:r>
      <w:r w:rsidR="007B0536" w:rsidRPr="004A3935">
        <w:rPr>
          <w:rFonts w:asciiTheme="majorHAnsi" w:hAnsiTheme="majorHAnsi" w:cs="Times New Roman"/>
        </w:rPr>
        <w:t>przez Zamawiają</w:t>
      </w:r>
      <w:r w:rsidRPr="004A3935">
        <w:rPr>
          <w:rFonts w:asciiTheme="majorHAnsi" w:hAnsiTheme="majorHAnsi" w:cs="Times New Roman"/>
        </w:rPr>
        <w:t>cego u Dostawcy.</w:t>
      </w:r>
    </w:p>
    <w:p w:rsidR="00C87855" w:rsidRPr="004A3935" w:rsidRDefault="00C87855" w:rsidP="00C87855">
      <w:pPr>
        <w:numPr>
          <w:ilvl w:val="0"/>
          <w:numId w:val="2"/>
        </w:numPr>
        <w:tabs>
          <w:tab w:val="clear" w:pos="720"/>
        </w:tabs>
        <w:spacing w:after="0" w:line="240" w:lineRule="auto"/>
        <w:ind w:left="426" w:hanging="426"/>
        <w:jc w:val="both"/>
        <w:rPr>
          <w:rFonts w:asciiTheme="majorHAnsi" w:hAnsiTheme="majorHAnsi" w:cs="Times New Roman"/>
          <w:i/>
        </w:rPr>
      </w:pPr>
      <w:r w:rsidRPr="004A3935">
        <w:rPr>
          <w:rFonts w:asciiTheme="majorHAnsi" w:hAnsiTheme="majorHAnsi" w:cs="Times New Roman"/>
        </w:rPr>
        <w:lastRenderedPageBreak/>
        <w:t xml:space="preserve">Strony umowy ustalają niezmienność cen przez cały okres realizacji zamówienia, która wynosi </w:t>
      </w:r>
      <w:r w:rsidR="00B26CF5">
        <w:rPr>
          <w:rFonts w:asciiTheme="majorHAnsi" w:hAnsiTheme="majorHAnsi" w:cs="Times New Roman"/>
          <w:b/>
        </w:rPr>
        <w:t xml:space="preserve">…………………. </w:t>
      </w:r>
      <w:r w:rsidRPr="004A3935">
        <w:rPr>
          <w:rFonts w:asciiTheme="majorHAnsi" w:hAnsiTheme="majorHAnsi" w:cs="Times New Roman"/>
        </w:rPr>
        <w:t>zł/m</w:t>
      </w:r>
      <w:r w:rsidRPr="004A3935">
        <w:rPr>
          <w:rFonts w:asciiTheme="majorHAnsi" w:hAnsiTheme="majorHAnsi" w:cs="Times New Roman"/>
          <w:vertAlign w:val="superscript"/>
        </w:rPr>
        <w:t>3</w:t>
      </w:r>
      <w:r w:rsidR="006E626B" w:rsidRPr="004A3935">
        <w:rPr>
          <w:rFonts w:asciiTheme="majorHAnsi" w:hAnsiTheme="majorHAnsi" w:cs="Times New Roman"/>
          <w:vertAlign w:val="superscript"/>
        </w:rPr>
        <w:t xml:space="preserve"> </w:t>
      </w:r>
      <w:r w:rsidR="006E626B" w:rsidRPr="004A3935">
        <w:rPr>
          <w:rFonts w:asciiTheme="majorHAnsi" w:hAnsiTheme="majorHAnsi" w:cs="Times New Roman"/>
        </w:rPr>
        <w:t>netto (+8% VAT).</w:t>
      </w:r>
    </w:p>
    <w:p w:rsidR="00C87855" w:rsidRPr="004A3935" w:rsidRDefault="00C87855" w:rsidP="00C87855">
      <w:pPr>
        <w:numPr>
          <w:ilvl w:val="0"/>
          <w:numId w:val="2"/>
        </w:numPr>
        <w:tabs>
          <w:tab w:val="clear" w:pos="720"/>
        </w:tabs>
        <w:spacing w:after="0" w:line="240" w:lineRule="auto"/>
        <w:ind w:left="426" w:hanging="426"/>
        <w:jc w:val="both"/>
        <w:rPr>
          <w:rFonts w:asciiTheme="majorHAnsi" w:hAnsiTheme="majorHAnsi" w:cs="Times New Roman"/>
          <w:i/>
        </w:rPr>
      </w:pPr>
      <w:r w:rsidRPr="004A3935">
        <w:rPr>
          <w:rFonts w:asciiTheme="majorHAnsi" w:hAnsiTheme="majorHAnsi" w:cs="Times New Roman"/>
        </w:rPr>
        <w:t xml:space="preserve">Zapłata za dostarczone partie towaru dokonywana będzie przelewem w terminie </w:t>
      </w:r>
      <w:r w:rsidR="00250952" w:rsidRPr="004A3935">
        <w:rPr>
          <w:rFonts w:asciiTheme="majorHAnsi" w:hAnsiTheme="majorHAnsi" w:cs="Times New Roman"/>
        </w:rPr>
        <w:t>do</w:t>
      </w:r>
      <w:r w:rsidR="00B26CF5">
        <w:rPr>
          <w:rFonts w:asciiTheme="majorHAnsi" w:hAnsiTheme="majorHAnsi" w:cs="Times New Roman"/>
        </w:rPr>
        <w:t xml:space="preserve"> </w:t>
      </w:r>
      <w:r w:rsidRPr="004A3935">
        <w:rPr>
          <w:rFonts w:asciiTheme="majorHAnsi" w:hAnsiTheme="majorHAnsi" w:cs="Times New Roman"/>
        </w:rPr>
        <w:t>30 dni od daty otrzymania faktury/rachunku.</w:t>
      </w:r>
    </w:p>
    <w:p w:rsidR="004A3935" w:rsidRPr="004A3935" w:rsidRDefault="00F227AD" w:rsidP="00924E0D">
      <w:pPr>
        <w:numPr>
          <w:ilvl w:val="0"/>
          <w:numId w:val="2"/>
        </w:numPr>
        <w:tabs>
          <w:tab w:val="clear" w:pos="720"/>
        </w:tabs>
        <w:spacing w:after="0" w:line="240" w:lineRule="auto"/>
        <w:ind w:left="426" w:hanging="426"/>
        <w:jc w:val="both"/>
        <w:rPr>
          <w:rFonts w:asciiTheme="majorHAnsi" w:hAnsiTheme="majorHAnsi" w:cs="Times New Roman"/>
          <w:i/>
        </w:rPr>
      </w:pPr>
      <w:r w:rsidRPr="004A3935">
        <w:rPr>
          <w:rFonts w:asciiTheme="majorHAnsi" w:hAnsiTheme="majorHAnsi" w:cs="Times New Roman"/>
        </w:rPr>
        <w:t xml:space="preserve">Dostawca wystawiać </w:t>
      </w:r>
      <w:r w:rsidR="00B26CF5">
        <w:rPr>
          <w:rFonts w:asciiTheme="majorHAnsi" w:hAnsiTheme="majorHAnsi" w:cs="Times New Roman"/>
        </w:rPr>
        <w:t xml:space="preserve">będzie Zamawiającemu fakturę </w:t>
      </w:r>
      <w:r w:rsidRPr="004A3935">
        <w:rPr>
          <w:rFonts w:asciiTheme="majorHAnsi" w:hAnsiTheme="majorHAnsi" w:cs="Times New Roman"/>
        </w:rPr>
        <w:t xml:space="preserve">na: </w:t>
      </w:r>
      <w:r w:rsidR="00446ED8" w:rsidRPr="004A3935">
        <w:rPr>
          <w:rFonts w:asciiTheme="majorHAnsi" w:hAnsiTheme="majorHAnsi" w:cs="Times New Roman"/>
        </w:rPr>
        <w:t xml:space="preserve">Gmina Żmigród - </w:t>
      </w:r>
      <w:r w:rsidRPr="004A3935">
        <w:rPr>
          <w:rFonts w:asciiTheme="majorHAnsi" w:hAnsiTheme="majorHAnsi" w:cs="Times New Roman"/>
        </w:rPr>
        <w:t xml:space="preserve">Szkoła Podstawowa w Powidzku, </w:t>
      </w:r>
      <w:r w:rsidR="00446ED8" w:rsidRPr="004A3935">
        <w:rPr>
          <w:rFonts w:asciiTheme="majorHAnsi" w:hAnsiTheme="majorHAnsi" w:cs="Times New Roman"/>
        </w:rPr>
        <w:t>pl. Wojska Polskiego 2-3, 55-140 Żmigród, NIP 915 – 16 – 03 – 741</w:t>
      </w:r>
      <w:r w:rsidR="004A3935" w:rsidRPr="004A3935">
        <w:rPr>
          <w:rFonts w:asciiTheme="majorHAnsi" w:hAnsiTheme="majorHAnsi" w:cs="Times New Roman"/>
        </w:rPr>
        <w:t>.</w:t>
      </w:r>
    </w:p>
    <w:p w:rsidR="004A3935" w:rsidRPr="004A3935" w:rsidRDefault="004A3935" w:rsidP="004A3935">
      <w:pPr>
        <w:numPr>
          <w:ilvl w:val="0"/>
          <w:numId w:val="2"/>
        </w:numPr>
        <w:tabs>
          <w:tab w:val="clear" w:pos="720"/>
        </w:tabs>
        <w:spacing w:after="0" w:line="240" w:lineRule="auto"/>
        <w:ind w:left="426" w:hanging="426"/>
        <w:jc w:val="both"/>
        <w:rPr>
          <w:rFonts w:asciiTheme="majorHAnsi" w:hAnsiTheme="majorHAnsi" w:cs="Times New Roman"/>
          <w:i/>
        </w:rPr>
      </w:pPr>
      <w:r w:rsidRPr="004A3935">
        <w:rPr>
          <w:rFonts w:asciiTheme="majorHAnsi" w:hAnsiTheme="majorHAnsi" w:cs="Arial"/>
          <w:color w:val="000000"/>
        </w:rPr>
        <w:t>Zapłata wynagrodzenia następuje z chwilą obciążenia rachunku bankowego Zamawiającego.</w:t>
      </w:r>
    </w:p>
    <w:p w:rsidR="004A3935" w:rsidRPr="00B26CF5" w:rsidRDefault="004A3935" w:rsidP="004A3935">
      <w:pPr>
        <w:numPr>
          <w:ilvl w:val="0"/>
          <w:numId w:val="2"/>
        </w:numPr>
        <w:tabs>
          <w:tab w:val="clear" w:pos="720"/>
        </w:tabs>
        <w:spacing w:after="0" w:line="240" w:lineRule="auto"/>
        <w:ind w:left="426" w:hanging="426"/>
        <w:jc w:val="both"/>
        <w:rPr>
          <w:rFonts w:asciiTheme="majorHAnsi" w:hAnsiTheme="majorHAnsi" w:cs="Times New Roman"/>
          <w:i/>
        </w:rPr>
      </w:pPr>
      <w:r w:rsidRPr="004A3935">
        <w:rPr>
          <w:rFonts w:asciiTheme="majorHAnsi" w:hAnsiTheme="majorHAnsi" w:cs="ArialMT"/>
        </w:rPr>
        <w:t xml:space="preserve">Zamawiający oświadcza, iż będzie realizować płatność za fakturę z zastosowaniem mechanizmu podzielonej płatności (tzw. </w:t>
      </w:r>
      <w:proofErr w:type="spellStart"/>
      <w:r w:rsidRPr="004A3935">
        <w:rPr>
          <w:rFonts w:asciiTheme="majorHAnsi" w:hAnsiTheme="majorHAnsi" w:cs="ArialMT"/>
        </w:rPr>
        <w:t>split</w:t>
      </w:r>
      <w:proofErr w:type="spellEnd"/>
      <w:r w:rsidRPr="004A3935">
        <w:rPr>
          <w:rFonts w:asciiTheme="majorHAnsi" w:hAnsiTheme="majorHAnsi" w:cs="ArialMT"/>
        </w:rPr>
        <w:t xml:space="preserve"> </w:t>
      </w:r>
      <w:proofErr w:type="spellStart"/>
      <w:r w:rsidRPr="004A3935">
        <w:rPr>
          <w:rFonts w:asciiTheme="majorHAnsi" w:hAnsiTheme="majorHAnsi" w:cs="ArialMT"/>
        </w:rPr>
        <w:t>payment</w:t>
      </w:r>
      <w:proofErr w:type="spellEnd"/>
      <w:r w:rsidRPr="004A3935">
        <w:rPr>
          <w:rFonts w:asciiTheme="majorHAnsi" w:hAnsiTheme="majorHAnsi" w:cs="ArialMT"/>
        </w:rPr>
        <w:t>).</w:t>
      </w:r>
    </w:p>
    <w:p w:rsidR="004A3935" w:rsidRPr="00B26CF5" w:rsidRDefault="004A3935" w:rsidP="00B26CF5">
      <w:pPr>
        <w:numPr>
          <w:ilvl w:val="0"/>
          <w:numId w:val="2"/>
        </w:numPr>
        <w:tabs>
          <w:tab w:val="clear" w:pos="720"/>
        </w:tabs>
        <w:spacing w:after="0" w:line="240" w:lineRule="auto"/>
        <w:ind w:left="426" w:hanging="426"/>
        <w:jc w:val="both"/>
        <w:rPr>
          <w:rFonts w:asciiTheme="majorHAnsi" w:hAnsiTheme="majorHAnsi" w:cs="Times New Roman"/>
          <w:i/>
        </w:rPr>
      </w:pPr>
      <w:r w:rsidRPr="00B26CF5">
        <w:rPr>
          <w:rFonts w:asciiTheme="majorHAnsi" w:hAnsiTheme="majorHAnsi" w:cs="ArialMT"/>
        </w:rPr>
        <w:t xml:space="preserve">Podzieloną płatność tzw. </w:t>
      </w:r>
      <w:proofErr w:type="spellStart"/>
      <w:r w:rsidRPr="00B26CF5">
        <w:rPr>
          <w:rFonts w:asciiTheme="majorHAnsi" w:hAnsiTheme="majorHAnsi" w:cs="ArialMT"/>
        </w:rPr>
        <w:t>split</w:t>
      </w:r>
      <w:proofErr w:type="spellEnd"/>
      <w:r w:rsidRPr="00B26CF5">
        <w:rPr>
          <w:rFonts w:asciiTheme="majorHAnsi" w:hAnsiTheme="majorHAnsi" w:cs="ArialMT"/>
        </w:rPr>
        <w:t xml:space="preserve"> </w:t>
      </w:r>
      <w:proofErr w:type="spellStart"/>
      <w:r w:rsidRPr="00B26CF5">
        <w:rPr>
          <w:rFonts w:asciiTheme="majorHAnsi" w:hAnsiTheme="majorHAnsi" w:cs="ArialMT"/>
        </w:rPr>
        <w:t>payment</w:t>
      </w:r>
      <w:proofErr w:type="spellEnd"/>
      <w:r w:rsidRPr="00B26CF5">
        <w:rPr>
          <w:rFonts w:asciiTheme="majorHAnsi" w:hAnsiTheme="majorHAnsi" w:cs="ArialMT"/>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rsidR="004A3935" w:rsidRPr="00B26CF5" w:rsidRDefault="004A3935" w:rsidP="00B26CF5">
      <w:pPr>
        <w:numPr>
          <w:ilvl w:val="0"/>
          <w:numId w:val="2"/>
        </w:numPr>
        <w:tabs>
          <w:tab w:val="clear" w:pos="720"/>
        </w:tabs>
        <w:spacing w:after="0" w:line="240" w:lineRule="auto"/>
        <w:ind w:left="426" w:hanging="426"/>
        <w:jc w:val="both"/>
        <w:rPr>
          <w:rFonts w:asciiTheme="majorHAnsi" w:hAnsiTheme="majorHAnsi" w:cs="Times New Roman"/>
          <w:i/>
        </w:rPr>
      </w:pPr>
      <w:r w:rsidRPr="00B26CF5">
        <w:rPr>
          <w:rFonts w:asciiTheme="majorHAnsi" w:hAnsiTheme="majorHAnsi" w:cs="Arial"/>
          <w:color w:val="000000"/>
        </w:rPr>
        <w:t xml:space="preserve">Wykonawca oświadcza, iż wyraża zgodę na dokonanie przez Zamawiającego płatności w systemie podzielonej płatności (tzw. </w:t>
      </w:r>
      <w:proofErr w:type="spellStart"/>
      <w:r w:rsidRPr="00B26CF5">
        <w:rPr>
          <w:rFonts w:asciiTheme="majorHAnsi" w:hAnsiTheme="majorHAnsi" w:cs="Arial"/>
          <w:color w:val="000000"/>
        </w:rPr>
        <w:t>spilt</w:t>
      </w:r>
      <w:proofErr w:type="spellEnd"/>
      <w:r w:rsidRPr="00B26CF5">
        <w:rPr>
          <w:rFonts w:asciiTheme="majorHAnsi" w:hAnsiTheme="majorHAnsi" w:cs="Arial"/>
          <w:color w:val="000000"/>
        </w:rPr>
        <w:t xml:space="preserve"> </w:t>
      </w:r>
      <w:proofErr w:type="spellStart"/>
      <w:r w:rsidRPr="00B26CF5">
        <w:rPr>
          <w:rFonts w:asciiTheme="majorHAnsi" w:hAnsiTheme="majorHAnsi" w:cs="Arial"/>
          <w:color w:val="000000"/>
        </w:rPr>
        <w:t>payment</w:t>
      </w:r>
      <w:proofErr w:type="spellEnd"/>
      <w:r w:rsidRPr="00B26CF5">
        <w:rPr>
          <w:rFonts w:asciiTheme="majorHAnsi" w:hAnsiTheme="majorHAnsi" w:cs="Arial"/>
          <w:color w:val="000000"/>
        </w:rPr>
        <w:t>).</w:t>
      </w:r>
    </w:p>
    <w:p w:rsidR="004A3935" w:rsidRPr="00B26CF5" w:rsidRDefault="004A3935" w:rsidP="00B26CF5">
      <w:pPr>
        <w:numPr>
          <w:ilvl w:val="0"/>
          <w:numId w:val="2"/>
        </w:numPr>
        <w:tabs>
          <w:tab w:val="clear" w:pos="720"/>
        </w:tabs>
        <w:spacing w:after="0" w:line="240" w:lineRule="auto"/>
        <w:ind w:left="426" w:hanging="426"/>
        <w:jc w:val="both"/>
        <w:rPr>
          <w:rFonts w:asciiTheme="majorHAnsi" w:hAnsiTheme="majorHAnsi" w:cs="Times New Roman"/>
          <w:i/>
        </w:rPr>
      </w:pPr>
      <w:r w:rsidRPr="00B26CF5">
        <w:rPr>
          <w:rFonts w:asciiTheme="majorHAnsi" w:hAnsiTheme="majorHAnsi" w:cs="Arial"/>
          <w:color w:val="000000"/>
        </w:rPr>
        <w:t>Wykonawca oświadcza, iż numer rachunku rozliczeniowego wskazany w fakturze, która będzie wystawiona w jego imieniu, jest rachunkiem dla którego z</w:t>
      </w:r>
      <w:r w:rsidR="00B26CF5">
        <w:rPr>
          <w:rFonts w:asciiTheme="majorHAnsi" w:hAnsiTheme="majorHAnsi" w:cs="Arial"/>
          <w:color w:val="000000"/>
        </w:rPr>
        <w:t>g</w:t>
      </w:r>
      <w:r w:rsidRPr="00B26CF5">
        <w:rPr>
          <w:rFonts w:asciiTheme="majorHAnsi" w:hAnsiTheme="majorHAnsi" w:cs="Arial"/>
          <w:color w:val="000000"/>
        </w:rPr>
        <w:t>odnie z Rozdziałem 3a ustawy z dnia 29.08.1997 r. – Prawo Bankowe (Dz. U. z 2019 r. poz. 2357 ze zm.) prowadzony jest rachunek VAT.</w:t>
      </w:r>
    </w:p>
    <w:p w:rsidR="00924E0D" w:rsidRPr="004A3935" w:rsidRDefault="00924E0D" w:rsidP="00B26CF5">
      <w:pPr>
        <w:spacing w:after="0" w:line="240" w:lineRule="auto"/>
        <w:jc w:val="both"/>
        <w:rPr>
          <w:rFonts w:asciiTheme="majorHAnsi" w:hAnsiTheme="majorHAnsi" w:cs="Times New Roman"/>
          <w:i/>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6</w:t>
      </w:r>
    </w:p>
    <w:p w:rsidR="00924E0D" w:rsidRPr="004A3935" w:rsidRDefault="00C87855" w:rsidP="00C87855">
      <w:pPr>
        <w:numPr>
          <w:ilvl w:val="0"/>
          <w:numId w:val="3"/>
        </w:numPr>
        <w:tabs>
          <w:tab w:val="clear" w:pos="720"/>
          <w:tab w:val="num"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 xml:space="preserve">Odbiór dostarczonego na plac składowy </w:t>
      </w:r>
      <w:r w:rsidR="006E626B" w:rsidRPr="004A3935">
        <w:rPr>
          <w:rFonts w:asciiTheme="majorHAnsi" w:hAnsiTheme="majorHAnsi" w:cs="Times New Roman"/>
        </w:rPr>
        <w:t xml:space="preserve"> wierzby energetycznej</w:t>
      </w:r>
      <w:r w:rsidRPr="004A3935">
        <w:rPr>
          <w:rFonts w:asciiTheme="majorHAnsi" w:hAnsiTheme="majorHAnsi" w:cs="Times New Roman"/>
        </w:rPr>
        <w:t xml:space="preserve"> odbywać się będzie w dniach roboczych (poniedziałek – piątek) w godzinach 7</w:t>
      </w:r>
      <w:r w:rsidRPr="004A3935">
        <w:rPr>
          <w:rFonts w:asciiTheme="majorHAnsi" w:hAnsiTheme="majorHAnsi" w:cs="Times New Roman"/>
          <w:u w:val="single"/>
          <w:vertAlign w:val="superscript"/>
        </w:rPr>
        <w:t>00</w:t>
      </w:r>
      <w:r w:rsidRPr="004A3935">
        <w:rPr>
          <w:rFonts w:asciiTheme="majorHAnsi" w:hAnsiTheme="majorHAnsi" w:cs="Times New Roman"/>
        </w:rPr>
        <w:t xml:space="preserve"> – 1</w:t>
      </w:r>
      <w:r w:rsidR="00250952" w:rsidRPr="004A3935">
        <w:rPr>
          <w:rFonts w:asciiTheme="majorHAnsi" w:hAnsiTheme="majorHAnsi" w:cs="Times New Roman"/>
        </w:rPr>
        <w:t>4</w:t>
      </w:r>
      <w:r w:rsidRPr="004A3935">
        <w:rPr>
          <w:rFonts w:asciiTheme="majorHAnsi" w:hAnsiTheme="majorHAnsi" w:cs="Times New Roman"/>
          <w:u w:val="single"/>
          <w:vertAlign w:val="superscript"/>
        </w:rPr>
        <w:t>00</w:t>
      </w:r>
      <w:r w:rsidRPr="004A3935">
        <w:rPr>
          <w:rFonts w:asciiTheme="majorHAnsi" w:hAnsiTheme="majorHAnsi" w:cs="Times New Roman"/>
        </w:rPr>
        <w:t>.</w:t>
      </w:r>
    </w:p>
    <w:p w:rsidR="00C87855" w:rsidRPr="004A3935" w:rsidRDefault="00C87855" w:rsidP="00C87855">
      <w:pPr>
        <w:numPr>
          <w:ilvl w:val="0"/>
          <w:numId w:val="3"/>
        </w:numPr>
        <w:tabs>
          <w:tab w:val="clear" w:pos="720"/>
          <w:tab w:val="num"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Reklamacje z tytułu ilości lub jakości surowca drzewnego Zamawiający składa Dostawcy natychmiast, jednak nie później niż</w:t>
      </w:r>
      <w:r w:rsidR="00BC432C" w:rsidRPr="004A3935">
        <w:rPr>
          <w:rFonts w:asciiTheme="majorHAnsi" w:hAnsiTheme="majorHAnsi" w:cs="Times New Roman"/>
        </w:rPr>
        <w:t xml:space="preserve"> w cią</w:t>
      </w:r>
      <w:r w:rsidRPr="004A3935">
        <w:rPr>
          <w:rFonts w:asciiTheme="majorHAnsi" w:hAnsiTheme="majorHAnsi" w:cs="Times New Roman"/>
        </w:rPr>
        <w:t>gu 5 dni od daty dostarczenia surowca do magazynu.</w:t>
      </w:r>
    </w:p>
    <w:p w:rsidR="00C87855" w:rsidRPr="004A3935" w:rsidRDefault="00C87855" w:rsidP="00C87855">
      <w:pPr>
        <w:numPr>
          <w:ilvl w:val="0"/>
          <w:numId w:val="3"/>
        </w:numPr>
        <w:tabs>
          <w:tab w:val="clear" w:pos="720"/>
          <w:tab w:val="num"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Podstaw</w:t>
      </w:r>
      <w:r w:rsidR="00BC432C" w:rsidRPr="004A3935">
        <w:rPr>
          <w:rFonts w:asciiTheme="majorHAnsi" w:hAnsiTheme="majorHAnsi" w:cs="Times New Roman"/>
        </w:rPr>
        <w:t>ę</w:t>
      </w:r>
      <w:r w:rsidRPr="004A3935">
        <w:rPr>
          <w:rFonts w:asciiTheme="majorHAnsi" w:hAnsiTheme="majorHAnsi" w:cs="Times New Roman"/>
        </w:rPr>
        <w:t xml:space="preserve"> rozpatrzenia reklamacji ilościowej lub jakościowej stanowi protokół sporządzony przy </w:t>
      </w:r>
      <w:r w:rsidR="00BC432C" w:rsidRPr="004A3935">
        <w:rPr>
          <w:rFonts w:asciiTheme="majorHAnsi" w:hAnsiTheme="majorHAnsi" w:cs="Times New Roman"/>
        </w:rPr>
        <w:t>odbiorze surowca przez Zamawiają</w:t>
      </w:r>
      <w:r w:rsidRPr="004A3935">
        <w:rPr>
          <w:rFonts w:asciiTheme="majorHAnsi" w:hAnsiTheme="majorHAnsi" w:cs="Times New Roman"/>
        </w:rPr>
        <w:t xml:space="preserve">cego </w:t>
      </w:r>
      <w:r w:rsidR="00BC432C" w:rsidRPr="004A3935">
        <w:rPr>
          <w:rFonts w:asciiTheme="majorHAnsi" w:hAnsiTheme="majorHAnsi" w:cs="Times New Roman"/>
        </w:rPr>
        <w:t>i przedstawiciela Dostawcy.</w:t>
      </w:r>
    </w:p>
    <w:p w:rsidR="00BC432C" w:rsidRPr="004A3935" w:rsidRDefault="00BC432C" w:rsidP="00C87855">
      <w:pPr>
        <w:numPr>
          <w:ilvl w:val="0"/>
          <w:numId w:val="3"/>
        </w:numPr>
        <w:tabs>
          <w:tab w:val="clear" w:pos="720"/>
          <w:tab w:val="num"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Zamawiający traci uprawnienia z tytułu braków ilościowych lub jakościowych, jeżeli o stwierdzeniu tych sytuacji powiadomi Dostawcę w terminie późniejszym niż termin określony w punkcie 2 niniejszego paragrafu.</w:t>
      </w: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br/>
        <w:t>§ 7</w:t>
      </w:r>
    </w:p>
    <w:p w:rsidR="00924E0D" w:rsidRPr="004A3935" w:rsidRDefault="00F227AD" w:rsidP="00BC432C">
      <w:pPr>
        <w:numPr>
          <w:ilvl w:val="0"/>
          <w:numId w:val="4"/>
        </w:numPr>
        <w:tabs>
          <w:tab w:val="clear" w:pos="720"/>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Dostawca zobowiązuje się zapłacić Zamawiającemu kary umowne w wysokości 10% wartości pozostałej do realizacji części planowanych dostaw w przypadku, gdy zamawiający odstąpi od realizacji umowy z powodu okoliczności, za które odpowiada dostawca.</w:t>
      </w:r>
    </w:p>
    <w:p w:rsidR="00F227AD" w:rsidRPr="004A3935" w:rsidRDefault="00F227AD" w:rsidP="00BC432C">
      <w:pPr>
        <w:numPr>
          <w:ilvl w:val="0"/>
          <w:numId w:val="4"/>
        </w:numPr>
        <w:tabs>
          <w:tab w:val="clear" w:pos="720"/>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Zamawiający zobowiązuje się zapłacić Dostawcy kary umowne w wysokości 10% wartości pozostałej do realizacji części planowanych dostaw, w przypadku, gdy dostawca odstąpi od realizacji umowy z powodu okoliczności, za które odpowiada Zamawiający.</w:t>
      </w:r>
    </w:p>
    <w:p w:rsidR="00F227AD" w:rsidRPr="004A3935" w:rsidRDefault="00F227AD" w:rsidP="00BC432C">
      <w:pPr>
        <w:numPr>
          <w:ilvl w:val="0"/>
          <w:numId w:val="4"/>
        </w:numPr>
        <w:tabs>
          <w:tab w:val="clear" w:pos="720"/>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Dostawca zobowiązuje się zapłacić Zamawiającemu karę umowną w wysokości 0,2% ceny za każdy metr sześcienny dostarczonego surowa, określonej w harmonogramie ustalonym w § 5, pkt. 3, za każdy dzień zwłoki w dostawie w stosunku do terminów, określonych w harmonogramie ustalonym w § 5, pkt 2 niniejszej umowy.</w:t>
      </w:r>
    </w:p>
    <w:p w:rsidR="00924E0D" w:rsidRPr="004A3935" w:rsidRDefault="00924E0D" w:rsidP="00924E0D">
      <w:pPr>
        <w:spacing w:after="0" w:line="240" w:lineRule="auto"/>
        <w:rPr>
          <w:rFonts w:asciiTheme="majorHAnsi" w:hAnsiTheme="majorHAnsi" w:cs="Times New Roman"/>
          <w:b/>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8</w:t>
      </w:r>
    </w:p>
    <w:p w:rsidR="00924E0D" w:rsidRPr="004A3935" w:rsidRDefault="009705BF" w:rsidP="009705BF">
      <w:pPr>
        <w:pStyle w:val="Akapitzlist"/>
        <w:numPr>
          <w:ilvl w:val="0"/>
          <w:numId w:val="9"/>
        </w:numPr>
        <w:spacing w:after="0" w:line="240" w:lineRule="auto"/>
        <w:ind w:left="426" w:hanging="426"/>
        <w:jc w:val="both"/>
        <w:rPr>
          <w:rFonts w:asciiTheme="majorHAnsi" w:hAnsiTheme="majorHAnsi" w:cs="Times New Roman"/>
          <w:b/>
        </w:rPr>
      </w:pPr>
      <w:r w:rsidRPr="004A3935">
        <w:rPr>
          <w:rFonts w:asciiTheme="majorHAnsi" w:hAnsiTheme="majorHAnsi" w:cs="Times New Roman"/>
        </w:rPr>
        <w:t>Od obowiązków wynikających z zawarcia niniejszej umowy strony mogą być zwolnione tylko w przypadku zaistnienia okoliczności nieprzewidzianych, niezależnych od woli stron, którym strona nie mogła zapobiec przy dołożeniu należytej staranności (siła wyższa) i które wystąpiły po zawarciu niniejszej umowy, uniemożliwiając jej wykonanie w całości lub części, takich jak pożary, trzęsienia ziemi, wojny, strajki, zarządzenia władz państwowych, katastrofy, powodzie, itp.</w:t>
      </w:r>
    </w:p>
    <w:p w:rsidR="00824255" w:rsidRPr="004A3935" w:rsidRDefault="009705BF" w:rsidP="00C523C2">
      <w:pPr>
        <w:pStyle w:val="Akapitzlist"/>
        <w:numPr>
          <w:ilvl w:val="0"/>
          <w:numId w:val="9"/>
        </w:numPr>
        <w:spacing w:after="0" w:line="240" w:lineRule="auto"/>
        <w:ind w:left="426" w:hanging="426"/>
        <w:jc w:val="both"/>
        <w:rPr>
          <w:rFonts w:asciiTheme="majorHAnsi" w:hAnsiTheme="majorHAnsi" w:cs="Times New Roman"/>
          <w:b/>
        </w:rPr>
      </w:pPr>
      <w:r w:rsidRPr="004A3935">
        <w:rPr>
          <w:rFonts w:asciiTheme="majorHAnsi" w:hAnsiTheme="majorHAnsi" w:cs="Times New Roman"/>
        </w:rPr>
        <w:t>O zaistnienie okoliczności uznawanych za siłę wyższą strony są zobowiązane niezwłocznie się powiadomić.</w:t>
      </w:r>
    </w:p>
    <w:p w:rsidR="00824255" w:rsidRPr="004A3935" w:rsidRDefault="00824255" w:rsidP="00924E0D">
      <w:pPr>
        <w:spacing w:after="0" w:line="240" w:lineRule="auto"/>
        <w:jc w:val="center"/>
        <w:rPr>
          <w:rFonts w:asciiTheme="majorHAnsi" w:hAnsiTheme="majorHAnsi" w:cs="Times New Roman"/>
          <w:b/>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9</w:t>
      </w:r>
    </w:p>
    <w:p w:rsidR="00924E0D" w:rsidRPr="004A3935" w:rsidRDefault="009705BF" w:rsidP="00924E0D">
      <w:pPr>
        <w:spacing w:after="0" w:line="240" w:lineRule="auto"/>
        <w:jc w:val="both"/>
        <w:rPr>
          <w:rFonts w:asciiTheme="majorHAnsi" w:hAnsiTheme="majorHAnsi" w:cs="Times New Roman"/>
        </w:rPr>
      </w:pPr>
      <w:r w:rsidRPr="004A3935">
        <w:rPr>
          <w:rFonts w:asciiTheme="majorHAnsi" w:hAnsiTheme="majorHAnsi" w:cs="Times New Roman"/>
        </w:rPr>
        <w:t>W razie opóźnienia w zapłacie Dostawca ma prawo do naliczania odsetek w wysokości ustawowej.</w:t>
      </w:r>
    </w:p>
    <w:p w:rsidR="009705BF" w:rsidRPr="004A3935" w:rsidRDefault="009705BF" w:rsidP="00924E0D">
      <w:pPr>
        <w:spacing w:after="0" w:line="240" w:lineRule="auto"/>
        <w:jc w:val="center"/>
        <w:rPr>
          <w:rFonts w:asciiTheme="majorHAnsi" w:hAnsiTheme="majorHAnsi" w:cs="Times New Roman"/>
          <w:b/>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10</w:t>
      </w:r>
    </w:p>
    <w:p w:rsidR="00924E0D" w:rsidRPr="004A3935" w:rsidRDefault="009705BF" w:rsidP="00924E0D">
      <w:pPr>
        <w:spacing w:after="0" w:line="240" w:lineRule="auto"/>
        <w:jc w:val="both"/>
        <w:rPr>
          <w:rFonts w:asciiTheme="majorHAnsi" w:hAnsiTheme="majorHAnsi" w:cs="Times New Roman"/>
        </w:rPr>
      </w:pPr>
      <w:r w:rsidRPr="004A3935">
        <w:rPr>
          <w:rFonts w:asciiTheme="majorHAnsi" w:hAnsiTheme="majorHAnsi" w:cs="Times New Roman"/>
        </w:rPr>
        <w:t>Każda zmiana umowy wymaga formy pisemnego aneksu pod rygorem nieważności.</w:t>
      </w: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12</w:t>
      </w:r>
    </w:p>
    <w:p w:rsidR="00924E0D" w:rsidRPr="004A3935" w:rsidRDefault="00924E0D" w:rsidP="00924E0D">
      <w:pPr>
        <w:spacing w:after="0" w:line="240" w:lineRule="auto"/>
        <w:jc w:val="both"/>
        <w:rPr>
          <w:rFonts w:asciiTheme="majorHAnsi" w:hAnsiTheme="majorHAnsi" w:cs="Times New Roman"/>
        </w:rPr>
      </w:pPr>
      <w:r w:rsidRPr="004A3935">
        <w:rPr>
          <w:rFonts w:asciiTheme="majorHAnsi" w:hAnsiTheme="majorHAnsi" w:cs="Times New Roman"/>
        </w:rPr>
        <w:t>Spory wynikłe na tle wykonania niniejszej umowy strony zobowiązują się rozstrzygać polubownie. W razie braku porozumienia spory będzie rozstrzygał Sąd właściwy dla siedziby Odbiorcy.</w:t>
      </w: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13</w:t>
      </w:r>
    </w:p>
    <w:p w:rsidR="00924E0D" w:rsidRPr="004A3935" w:rsidRDefault="00924E0D" w:rsidP="00924E0D">
      <w:pPr>
        <w:spacing w:after="0" w:line="240" w:lineRule="auto"/>
        <w:jc w:val="both"/>
        <w:rPr>
          <w:rFonts w:asciiTheme="majorHAnsi" w:hAnsiTheme="majorHAnsi" w:cs="Times New Roman"/>
        </w:rPr>
      </w:pPr>
      <w:r w:rsidRPr="004A3935">
        <w:rPr>
          <w:rFonts w:asciiTheme="majorHAnsi" w:hAnsiTheme="majorHAnsi" w:cs="Times New Roman"/>
        </w:rPr>
        <w:t>W sprawach nieregulowanych niniejszą umową będą miały zastosowanie odpowiednie przepisy Kodeksu Cywilnego.</w:t>
      </w: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line="240" w:lineRule="auto"/>
        <w:jc w:val="center"/>
        <w:rPr>
          <w:rFonts w:asciiTheme="majorHAnsi" w:hAnsiTheme="majorHAnsi" w:cs="Times New Roman"/>
          <w:b/>
        </w:rPr>
      </w:pPr>
      <w:r w:rsidRPr="004A3935">
        <w:rPr>
          <w:rFonts w:asciiTheme="majorHAnsi" w:hAnsiTheme="majorHAnsi" w:cs="Times New Roman"/>
          <w:b/>
        </w:rPr>
        <w:t>§ 14</w:t>
      </w:r>
    </w:p>
    <w:p w:rsidR="00924E0D" w:rsidRPr="004A3935" w:rsidRDefault="00924E0D" w:rsidP="00924E0D">
      <w:pPr>
        <w:spacing w:after="0" w:line="240" w:lineRule="auto"/>
        <w:jc w:val="both"/>
        <w:rPr>
          <w:rFonts w:asciiTheme="majorHAnsi" w:hAnsiTheme="majorHAnsi" w:cs="Times New Roman"/>
        </w:rPr>
      </w:pPr>
      <w:r w:rsidRPr="004A3935">
        <w:rPr>
          <w:rFonts w:asciiTheme="majorHAnsi" w:hAnsiTheme="majorHAnsi" w:cs="Times New Roman"/>
        </w:rPr>
        <w:t xml:space="preserve">Umowa została sporządzona w dwóch jednobrzmiących egzemplarzach, po jednym dla </w:t>
      </w:r>
      <w:r w:rsidR="009705BF" w:rsidRPr="004A3935">
        <w:rPr>
          <w:rFonts w:asciiTheme="majorHAnsi" w:hAnsiTheme="majorHAnsi" w:cs="Times New Roman"/>
        </w:rPr>
        <w:t>każdej ze stron.</w:t>
      </w:r>
    </w:p>
    <w:p w:rsidR="00924E0D" w:rsidRPr="004A3935" w:rsidRDefault="00924E0D" w:rsidP="00924E0D">
      <w:pPr>
        <w:spacing w:after="0" w:line="240" w:lineRule="auto"/>
        <w:jc w:val="center"/>
        <w:rPr>
          <w:rFonts w:asciiTheme="majorHAnsi" w:hAnsiTheme="majorHAnsi" w:cs="Times New Roman"/>
          <w:b/>
        </w:rPr>
      </w:pPr>
    </w:p>
    <w:p w:rsidR="00712644" w:rsidRPr="004A3935" w:rsidRDefault="00712644" w:rsidP="00712644">
      <w:pPr>
        <w:spacing w:after="0" w:line="240" w:lineRule="auto"/>
        <w:jc w:val="center"/>
        <w:rPr>
          <w:rFonts w:asciiTheme="majorHAnsi" w:hAnsiTheme="majorHAnsi" w:cs="Times New Roman"/>
          <w:b/>
        </w:rPr>
      </w:pPr>
      <w:r w:rsidRPr="004A3935">
        <w:rPr>
          <w:rFonts w:asciiTheme="majorHAnsi" w:hAnsiTheme="majorHAnsi" w:cs="Times New Roman"/>
          <w:b/>
        </w:rPr>
        <w:t>§ 15</w:t>
      </w:r>
    </w:p>
    <w:p w:rsidR="00712644" w:rsidRPr="004A3935" w:rsidRDefault="00712644" w:rsidP="00712644">
      <w:pPr>
        <w:suppressAutoHyphens/>
        <w:spacing w:after="0" w:line="240" w:lineRule="auto"/>
        <w:jc w:val="both"/>
        <w:rPr>
          <w:rFonts w:asciiTheme="majorHAnsi" w:hAnsiTheme="majorHAnsi"/>
        </w:rPr>
      </w:pPr>
      <w:r w:rsidRPr="004A3935">
        <w:rPr>
          <w:rFonts w:asciiTheme="majorHAnsi" w:hAnsiTheme="majorHAnsi"/>
        </w:rPr>
        <w:t>Klauzula informacyjna</w:t>
      </w:r>
    </w:p>
    <w:p w:rsidR="00712644" w:rsidRPr="004A3935" w:rsidRDefault="00712644" w:rsidP="007651FE">
      <w:pPr>
        <w:spacing w:after="0" w:line="240" w:lineRule="auto"/>
        <w:jc w:val="both"/>
        <w:rPr>
          <w:rFonts w:asciiTheme="majorHAnsi" w:hAnsiTheme="majorHAnsi" w:cs="Times New Roman"/>
          <w:i/>
        </w:rPr>
      </w:pPr>
      <w:r w:rsidRPr="004A3935">
        <w:rPr>
          <w:rFonts w:asciiTheme="majorHAnsi" w:hAnsiTheme="majorHAnsi" w:cs="Arial"/>
        </w:rPr>
        <w:t xml:space="preserve">Zgodnie z art. 13 </w:t>
      </w:r>
      <w:r w:rsidRPr="004A3935">
        <w:rPr>
          <w:rFonts w:asciiTheme="majorHAnsi" w:hAnsiTheme="majorHAnsi" w:cs="Calibri"/>
        </w:rPr>
        <w:t xml:space="preserve">Rozporządzenia Parlamentu Europejskiego i Rady (UE) 2016/679   z dnia 27 kwietnia 2016 r. w sprawie ochrony osób fizycznych w związku z przetwarzaniem danych osobowych i w </w:t>
      </w:r>
      <w:r w:rsidRPr="004A3935">
        <w:rPr>
          <w:rFonts w:asciiTheme="majorHAnsi" w:hAnsiTheme="majorHAnsi" w:cs="Times New Roman"/>
        </w:rPr>
        <w:t>sprawie swobodnego przepływu takich danych oraz uchylenia dyrektywy 95/46/WE  (</w:t>
      </w:r>
      <w:r w:rsidRPr="004A3935">
        <w:rPr>
          <w:rFonts w:asciiTheme="majorHAnsi" w:hAnsiTheme="majorHAnsi" w:cs="Times New Roman"/>
          <w:i/>
        </w:rPr>
        <w:t xml:space="preserve">4.5.2016 L 119/38 Dziennik Urzędowy Unii Europejskiej PL)    </w:t>
      </w:r>
    </w:p>
    <w:p w:rsidR="00712644" w:rsidRPr="004A3935" w:rsidRDefault="00712644" w:rsidP="007651FE">
      <w:pPr>
        <w:spacing w:after="0" w:line="240" w:lineRule="auto"/>
        <w:jc w:val="both"/>
        <w:rPr>
          <w:rFonts w:asciiTheme="majorHAnsi" w:hAnsiTheme="majorHAnsi" w:cs="Times New Roman"/>
          <w:i/>
        </w:rPr>
      </w:pPr>
      <w:r w:rsidRPr="004A3935">
        <w:rPr>
          <w:rFonts w:asciiTheme="majorHAnsi" w:hAnsiTheme="majorHAnsi" w:cs="Times New Roman"/>
          <w:b/>
        </w:rPr>
        <w:t>informuję, że</w:t>
      </w:r>
      <w:r w:rsidRPr="004A3935">
        <w:rPr>
          <w:rFonts w:asciiTheme="majorHAnsi" w:hAnsiTheme="majorHAnsi" w:cs="Times New Roman"/>
        </w:rPr>
        <w:t>:</w:t>
      </w:r>
    </w:p>
    <w:p w:rsidR="00712644" w:rsidRPr="004A3935" w:rsidRDefault="00712644" w:rsidP="007651FE">
      <w:pPr>
        <w:numPr>
          <w:ilvl w:val="0"/>
          <w:numId w:val="11"/>
        </w:numPr>
        <w:tabs>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 xml:space="preserve">Administratorem Pani/Pana danych osobowych jest </w:t>
      </w:r>
      <w:r w:rsidRPr="004A3935">
        <w:rPr>
          <w:rFonts w:asciiTheme="majorHAnsi" w:hAnsiTheme="majorHAnsi" w:cs="Times New Roman"/>
          <w:b/>
        </w:rPr>
        <w:t>Szkoła Podstawowa im. ks. Jana</w:t>
      </w:r>
      <w:r w:rsidRPr="004A3935">
        <w:rPr>
          <w:rFonts w:asciiTheme="majorHAnsi" w:hAnsiTheme="majorHAnsi" w:cs="Times New Roman"/>
        </w:rPr>
        <w:t xml:space="preserve"> </w:t>
      </w:r>
      <w:r w:rsidRPr="004A3935">
        <w:rPr>
          <w:rFonts w:asciiTheme="majorHAnsi" w:hAnsiTheme="majorHAnsi" w:cs="Times New Roman"/>
          <w:b/>
        </w:rPr>
        <w:t>Twardowskiego w Powidzku</w:t>
      </w:r>
      <w:r w:rsidRPr="004A3935">
        <w:rPr>
          <w:rFonts w:asciiTheme="majorHAnsi" w:hAnsiTheme="majorHAnsi" w:cs="Times New Roman"/>
        </w:rPr>
        <w:t xml:space="preserve"> z siedzibą w </w:t>
      </w:r>
      <w:r w:rsidRPr="004A3935">
        <w:rPr>
          <w:rFonts w:asciiTheme="majorHAnsi" w:hAnsiTheme="majorHAnsi" w:cs="Times New Roman"/>
          <w:b/>
        </w:rPr>
        <w:t>Powidzko 49</w:t>
      </w:r>
      <w:r w:rsidRPr="004A3935">
        <w:rPr>
          <w:rFonts w:asciiTheme="majorHAnsi" w:hAnsiTheme="majorHAnsi" w:cs="Times New Roman"/>
        </w:rPr>
        <w:t xml:space="preserve">, tel.: </w:t>
      </w:r>
      <w:r w:rsidRPr="004A3935">
        <w:rPr>
          <w:rFonts w:asciiTheme="majorHAnsi" w:hAnsiTheme="majorHAnsi" w:cs="Times New Roman"/>
          <w:b/>
        </w:rPr>
        <w:t>71 385 66 93</w:t>
      </w:r>
      <w:r w:rsidRPr="004A3935">
        <w:rPr>
          <w:rFonts w:asciiTheme="majorHAnsi" w:hAnsiTheme="majorHAnsi" w:cs="Times New Roman"/>
        </w:rPr>
        <w:t xml:space="preserve">, email: </w:t>
      </w:r>
      <w:hyperlink r:id="rId8" w:history="1">
        <w:r w:rsidRPr="004A3935">
          <w:rPr>
            <w:rStyle w:val="Hipercze"/>
            <w:rFonts w:asciiTheme="majorHAnsi" w:hAnsiTheme="majorHAnsi" w:cs="Times New Roman"/>
            <w:color w:val="000000" w:themeColor="text1"/>
          </w:rPr>
          <w:t>sppowidzko_49@op.pl</w:t>
        </w:r>
      </w:hyperlink>
    </w:p>
    <w:p w:rsidR="00712644" w:rsidRPr="004A3935" w:rsidRDefault="00712644" w:rsidP="00712644">
      <w:pPr>
        <w:numPr>
          <w:ilvl w:val="0"/>
          <w:numId w:val="11"/>
        </w:numPr>
        <w:tabs>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color w:val="000000"/>
        </w:rPr>
        <w:t xml:space="preserve">Kontakt z Inspektorem Ochrony Danych w </w:t>
      </w:r>
      <w:r w:rsidRPr="004A3935">
        <w:rPr>
          <w:rFonts w:asciiTheme="majorHAnsi" w:hAnsiTheme="majorHAnsi" w:cs="Times New Roman"/>
          <w:b/>
          <w:color w:val="000000"/>
        </w:rPr>
        <w:t>Szkole Podstawowej im. ks. Jana Twardowskiego w Powidzku</w:t>
      </w:r>
      <w:r w:rsidRPr="004A3935">
        <w:rPr>
          <w:rFonts w:asciiTheme="majorHAnsi" w:hAnsiTheme="majorHAnsi" w:cs="Times New Roman"/>
          <w:color w:val="000000"/>
        </w:rPr>
        <w:t xml:space="preserve"> możliwy jest pod numerem nr tel. </w:t>
      </w:r>
      <w:r w:rsidRPr="004A3935">
        <w:rPr>
          <w:rFonts w:asciiTheme="majorHAnsi" w:hAnsiTheme="majorHAnsi" w:cs="Times New Roman"/>
          <w:b/>
          <w:color w:val="000000"/>
        </w:rPr>
        <w:t>71 385 66 93</w:t>
      </w:r>
      <w:r w:rsidRPr="004A3935">
        <w:rPr>
          <w:rFonts w:asciiTheme="majorHAnsi" w:hAnsiTheme="majorHAnsi" w:cs="Times New Roman"/>
          <w:color w:val="000000"/>
        </w:rPr>
        <w:t xml:space="preserve"> lub adresem email </w:t>
      </w:r>
      <w:hyperlink r:id="rId9" w:history="1">
        <w:r w:rsidRPr="004A3935">
          <w:rPr>
            <w:rStyle w:val="Hipercze"/>
            <w:rFonts w:asciiTheme="majorHAnsi" w:hAnsiTheme="majorHAnsi" w:cs="Times New Roman"/>
            <w:b/>
          </w:rPr>
          <w:t>sppowidzko_49@op.pl</w:t>
        </w:r>
      </w:hyperlink>
    </w:p>
    <w:p w:rsidR="00712644" w:rsidRPr="004A3935" w:rsidRDefault="00712644" w:rsidP="00712644">
      <w:pPr>
        <w:numPr>
          <w:ilvl w:val="0"/>
          <w:numId w:val="11"/>
        </w:numPr>
        <w:tabs>
          <w:tab w:val="left" w:pos="426"/>
        </w:tabs>
        <w:spacing w:after="0" w:line="240" w:lineRule="auto"/>
        <w:ind w:left="426" w:hanging="426"/>
        <w:jc w:val="both"/>
        <w:rPr>
          <w:rFonts w:asciiTheme="majorHAnsi" w:hAnsiTheme="majorHAnsi" w:cs="Times New Roman"/>
          <w:color w:val="552579"/>
        </w:rPr>
      </w:pPr>
      <w:r w:rsidRPr="004A3935">
        <w:rPr>
          <w:rFonts w:asciiTheme="majorHAnsi" w:hAnsiTheme="majorHAnsi" w:cs="Times New Roman"/>
        </w:rPr>
        <w:t>Dane osobowe Pani/Pana będą przetwarzane na podstawie art. 6, ust. 1 lit. c RODO w celu realizacji umowy na dostawę wierzby energetycznej.</w:t>
      </w:r>
    </w:p>
    <w:p w:rsidR="00712644" w:rsidRPr="004A3935" w:rsidRDefault="00712644" w:rsidP="00712644">
      <w:pPr>
        <w:numPr>
          <w:ilvl w:val="0"/>
          <w:numId w:val="11"/>
        </w:numPr>
        <w:tabs>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Odbiorcami Pani/Pana danych osobowych będą:  firma ochroniarska PPHU BORUS w Rawicz – w zakresie rejestracji wizerunku osób przebywających na terenie szkoły oraz Urząd Miejski w Żmigrodzie</w:t>
      </w:r>
    </w:p>
    <w:p w:rsidR="00712644" w:rsidRPr="004A3935" w:rsidRDefault="00712644" w:rsidP="00712644">
      <w:pPr>
        <w:numPr>
          <w:ilvl w:val="0"/>
          <w:numId w:val="11"/>
        </w:numPr>
        <w:tabs>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P</w:t>
      </w:r>
      <w:r w:rsidRPr="004A3935">
        <w:rPr>
          <w:rFonts w:asciiTheme="majorHAnsi" w:hAnsiTheme="majorHAnsi" w:cs="Times New Roman"/>
          <w:color w:val="000000"/>
        </w:rPr>
        <w:t>ana/Pani dane osobowe przechowywane będą przez czas określony przepisami prawa.</w:t>
      </w:r>
    </w:p>
    <w:p w:rsidR="00712644" w:rsidRPr="004A3935" w:rsidRDefault="00712644" w:rsidP="00712644">
      <w:pPr>
        <w:numPr>
          <w:ilvl w:val="0"/>
          <w:numId w:val="11"/>
        </w:numPr>
        <w:tabs>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Posiada Pani/Pan prawo do: żądania od administratora dostępu do danych osobowych, prawo do ich sprostowania,</w:t>
      </w:r>
      <w:r w:rsidRPr="004A3935">
        <w:rPr>
          <w:rFonts w:asciiTheme="majorHAnsi" w:hAnsiTheme="majorHAnsi" w:cs="Times New Roman"/>
          <w:color w:val="FF0000"/>
        </w:rPr>
        <w:t xml:space="preserve"> </w:t>
      </w:r>
      <w:r w:rsidRPr="004A3935">
        <w:rPr>
          <w:rFonts w:asciiTheme="majorHAnsi" w:hAnsiTheme="majorHAnsi" w:cs="Times New Roman"/>
        </w:rPr>
        <w:t>usunięcia, przeniesienia, sprzeciwu lub ograniczenia przetwarzania oraz prawo do cofnięcia zgody.</w:t>
      </w:r>
    </w:p>
    <w:p w:rsidR="00712644" w:rsidRPr="004A3935" w:rsidRDefault="00712644" w:rsidP="00712644">
      <w:pPr>
        <w:numPr>
          <w:ilvl w:val="0"/>
          <w:numId w:val="11"/>
        </w:numPr>
        <w:tabs>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Przysługuje Pani/Panu prawo wniesienia skargi do organu nadzorczego, tj. Prezesa Urzędu Ochrony Danych.</w:t>
      </w:r>
    </w:p>
    <w:p w:rsidR="00712644" w:rsidRPr="004A3935" w:rsidRDefault="00712644" w:rsidP="00712644">
      <w:pPr>
        <w:numPr>
          <w:ilvl w:val="0"/>
          <w:numId w:val="11"/>
        </w:numPr>
        <w:tabs>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Podanie danych osobowych jest niezbędne w celu realizacji umowy na dostawę wierzby energetycznej</w:t>
      </w:r>
    </w:p>
    <w:p w:rsidR="00712644" w:rsidRPr="004A3935" w:rsidRDefault="00712644" w:rsidP="00712644">
      <w:pPr>
        <w:numPr>
          <w:ilvl w:val="0"/>
          <w:numId w:val="11"/>
        </w:numPr>
        <w:tabs>
          <w:tab w:val="left" w:pos="426"/>
        </w:tabs>
        <w:spacing w:after="0" w:line="240" w:lineRule="auto"/>
        <w:ind w:left="426" w:hanging="426"/>
        <w:jc w:val="both"/>
        <w:rPr>
          <w:rFonts w:asciiTheme="majorHAnsi" w:hAnsiTheme="majorHAnsi" w:cs="Times New Roman"/>
        </w:rPr>
      </w:pPr>
      <w:r w:rsidRPr="004A3935">
        <w:rPr>
          <w:rFonts w:asciiTheme="majorHAnsi" w:hAnsiTheme="majorHAnsi" w:cs="Times New Roman"/>
        </w:rPr>
        <w:t>Pani/Pana dane osobowe nie będą przetwarzane w sposób zautomatyzowany i nie będą profilowane.</w:t>
      </w:r>
    </w:p>
    <w:p w:rsidR="00924E0D" w:rsidRPr="004A3935" w:rsidRDefault="00924E0D" w:rsidP="00924E0D">
      <w:pPr>
        <w:spacing w:after="0" w:line="240" w:lineRule="auto"/>
        <w:jc w:val="both"/>
        <w:rPr>
          <w:rFonts w:asciiTheme="majorHAnsi" w:hAnsiTheme="majorHAnsi" w:cs="Times New Roman"/>
          <w:b/>
        </w:rPr>
      </w:pPr>
    </w:p>
    <w:p w:rsidR="00924E0D" w:rsidRPr="004A3935" w:rsidRDefault="00924E0D" w:rsidP="00924E0D">
      <w:pPr>
        <w:spacing w:after="0" w:line="240" w:lineRule="auto"/>
        <w:jc w:val="both"/>
        <w:rPr>
          <w:rFonts w:asciiTheme="majorHAnsi" w:hAnsiTheme="majorHAnsi" w:cs="Times New Roman"/>
          <w:b/>
        </w:rPr>
      </w:pPr>
    </w:p>
    <w:p w:rsidR="00B26CF5" w:rsidRDefault="00924E0D" w:rsidP="00924E0D">
      <w:pPr>
        <w:spacing w:after="0" w:line="240" w:lineRule="auto"/>
        <w:jc w:val="both"/>
        <w:rPr>
          <w:rFonts w:asciiTheme="majorHAnsi" w:hAnsiTheme="majorHAnsi" w:cs="Times New Roman"/>
        </w:rPr>
      </w:pPr>
      <w:r w:rsidRPr="004A3935">
        <w:rPr>
          <w:rFonts w:asciiTheme="majorHAnsi" w:hAnsiTheme="majorHAnsi" w:cs="Times New Roman"/>
        </w:rPr>
        <w:t>……………………………………</w:t>
      </w:r>
      <w:r w:rsidRPr="004A3935">
        <w:rPr>
          <w:rFonts w:asciiTheme="majorHAnsi" w:hAnsiTheme="majorHAnsi" w:cs="Times New Roman"/>
        </w:rPr>
        <w:tab/>
      </w:r>
      <w:r w:rsidRPr="004A3935">
        <w:rPr>
          <w:rFonts w:asciiTheme="majorHAnsi" w:hAnsiTheme="majorHAnsi" w:cs="Times New Roman"/>
        </w:rPr>
        <w:tab/>
      </w:r>
      <w:r w:rsidRPr="004A3935">
        <w:rPr>
          <w:rFonts w:asciiTheme="majorHAnsi" w:hAnsiTheme="majorHAnsi" w:cs="Times New Roman"/>
        </w:rPr>
        <w:tab/>
      </w:r>
      <w:r w:rsidRPr="004A3935">
        <w:rPr>
          <w:rFonts w:asciiTheme="majorHAnsi" w:hAnsiTheme="majorHAnsi" w:cs="Times New Roman"/>
        </w:rPr>
        <w:tab/>
      </w:r>
      <w:r w:rsidR="00B26CF5">
        <w:rPr>
          <w:rFonts w:asciiTheme="majorHAnsi" w:hAnsiTheme="majorHAnsi" w:cs="Times New Roman"/>
        </w:rPr>
        <w:tab/>
      </w:r>
      <w:r w:rsidRPr="004A3935">
        <w:rPr>
          <w:rFonts w:asciiTheme="majorHAnsi" w:hAnsiTheme="majorHAnsi" w:cs="Times New Roman"/>
        </w:rPr>
        <w:t>……………………………………</w:t>
      </w:r>
    </w:p>
    <w:p w:rsidR="00924E0D" w:rsidRPr="004A3935" w:rsidRDefault="00B26CF5" w:rsidP="00924E0D">
      <w:pPr>
        <w:spacing w:after="0" w:line="240" w:lineRule="auto"/>
        <w:jc w:val="both"/>
        <w:rPr>
          <w:rFonts w:asciiTheme="majorHAnsi" w:hAnsiTheme="majorHAnsi" w:cs="Times New Roman"/>
        </w:rPr>
      </w:pPr>
      <w:r>
        <w:rPr>
          <w:rFonts w:asciiTheme="majorHAnsi" w:hAnsiTheme="majorHAnsi" w:cs="Times New Roman"/>
        </w:rPr>
        <w:t xml:space="preserve">            </w:t>
      </w:r>
      <w:r w:rsidR="009705BF" w:rsidRPr="004A3935">
        <w:rPr>
          <w:rFonts w:asciiTheme="majorHAnsi" w:hAnsiTheme="majorHAnsi" w:cs="Times New Roman"/>
        </w:rPr>
        <w:t>Zamawiający</w:t>
      </w:r>
      <w:r w:rsidR="00924E0D" w:rsidRPr="004A3935">
        <w:rPr>
          <w:rFonts w:asciiTheme="majorHAnsi" w:hAnsiTheme="majorHAnsi" w:cs="Times New Roman"/>
        </w:rPr>
        <w:tab/>
      </w:r>
      <w:r w:rsidR="00924E0D" w:rsidRPr="004A3935">
        <w:rPr>
          <w:rFonts w:asciiTheme="majorHAnsi" w:hAnsiTheme="majorHAnsi" w:cs="Times New Roman"/>
        </w:rPr>
        <w:tab/>
      </w:r>
      <w:r w:rsidR="00924E0D" w:rsidRPr="004A3935">
        <w:rPr>
          <w:rFonts w:asciiTheme="majorHAnsi" w:hAnsiTheme="majorHAnsi" w:cs="Times New Roman"/>
        </w:rPr>
        <w:tab/>
      </w:r>
      <w:r w:rsidR="00924E0D" w:rsidRPr="004A3935">
        <w:rPr>
          <w:rFonts w:asciiTheme="majorHAnsi" w:hAnsiTheme="majorHAnsi" w:cs="Times New Roman"/>
        </w:rPr>
        <w:tab/>
      </w:r>
      <w:r w:rsidR="00924E0D" w:rsidRPr="004A3935">
        <w:rPr>
          <w:rFonts w:asciiTheme="majorHAnsi" w:hAnsiTheme="majorHAnsi" w:cs="Times New Roman"/>
        </w:rPr>
        <w:tab/>
      </w:r>
      <w:r w:rsidR="00924E0D" w:rsidRPr="004A3935">
        <w:rPr>
          <w:rFonts w:asciiTheme="majorHAnsi" w:hAnsiTheme="majorHAnsi" w:cs="Times New Roman"/>
        </w:rPr>
        <w:tab/>
        <w:t xml:space="preserve">     </w:t>
      </w:r>
      <w:r>
        <w:rPr>
          <w:rFonts w:asciiTheme="majorHAnsi" w:hAnsiTheme="majorHAnsi" w:cs="Times New Roman"/>
        </w:rPr>
        <w:t xml:space="preserve">       </w:t>
      </w:r>
      <w:bookmarkStart w:id="0" w:name="_GoBack"/>
      <w:bookmarkEnd w:id="0"/>
      <w:r w:rsidR="00924E0D" w:rsidRPr="004A3935">
        <w:rPr>
          <w:rFonts w:asciiTheme="majorHAnsi" w:hAnsiTheme="majorHAnsi" w:cs="Times New Roman"/>
        </w:rPr>
        <w:t xml:space="preserve"> Dostawca</w:t>
      </w:r>
    </w:p>
    <w:p w:rsidR="00924E0D" w:rsidRPr="004A3935" w:rsidRDefault="00924E0D" w:rsidP="00924E0D">
      <w:pPr>
        <w:spacing w:after="0" w:line="240" w:lineRule="auto"/>
        <w:jc w:val="both"/>
        <w:rPr>
          <w:rFonts w:asciiTheme="majorHAnsi" w:hAnsiTheme="majorHAnsi" w:cs="Times New Roman"/>
        </w:rPr>
      </w:pPr>
    </w:p>
    <w:p w:rsidR="00924E0D" w:rsidRPr="004A3935" w:rsidRDefault="00924E0D" w:rsidP="00924E0D">
      <w:pPr>
        <w:spacing w:after="0"/>
        <w:jc w:val="both"/>
        <w:rPr>
          <w:rFonts w:asciiTheme="majorHAnsi" w:hAnsiTheme="majorHAnsi"/>
        </w:rPr>
      </w:pPr>
    </w:p>
    <w:sectPr w:rsidR="00924E0D" w:rsidRPr="004A3935" w:rsidSect="00CC4C1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CE" w:rsidRDefault="00266DCE" w:rsidP="00FE4D9B">
      <w:pPr>
        <w:spacing w:after="0" w:line="240" w:lineRule="auto"/>
      </w:pPr>
      <w:r>
        <w:separator/>
      </w:r>
    </w:p>
  </w:endnote>
  <w:endnote w:type="continuationSeparator" w:id="0">
    <w:p w:rsidR="00266DCE" w:rsidRDefault="00266DCE" w:rsidP="00FE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1397"/>
      <w:docPartObj>
        <w:docPartGallery w:val="Page Numbers (Bottom of Page)"/>
        <w:docPartUnique/>
      </w:docPartObj>
    </w:sdtPr>
    <w:sdtEndPr>
      <w:rPr>
        <w:rFonts w:asciiTheme="majorHAnsi" w:hAnsiTheme="majorHAnsi" w:cstheme="minorHAnsi"/>
      </w:rPr>
    </w:sdtEndPr>
    <w:sdtContent>
      <w:p w:rsidR="00C87855" w:rsidRPr="004A3935" w:rsidRDefault="00C87855">
        <w:pPr>
          <w:pStyle w:val="Stopka"/>
          <w:jc w:val="right"/>
          <w:rPr>
            <w:rFonts w:asciiTheme="majorHAnsi" w:hAnsiTheme="majorHAnsi" w:cstheme="minorHAnsi"/>
          </w:rPr>
        </w:pPr>
        <w:r w:rsidRPr="004A3935">
          <w:rPr>
            <w:rFonts w:asciiTheme="majorHAnsi" w:hAnsiTheme="majorHAnsi" w:cstheme="minorHAnsi"/>
          </w:rPr>
          <w:t xml:space="preserve">Strona | </w:t>
        </w:r>
        <w:r w:rsidR="0027220D" w:rsidRPr="004A3935">
          <w:rPr>
            <w:rFonts w:asciiTheme="majorHAnsi" w:hAnsiTheme="majorHAnsi" w:cstheme="minorHAnsi"/>
          </w:rPr>
          <w:fldChar w:fldCharType="begin"/>
        </w:r>
        <w:r w:rsidRPr="004A3935">
          <w:rPr>
            <w:rFonts w:asciiTheme="majorHAnsi" w:hAnsiTheme="majorHAnsi" w:cstheme="minorHAnsi"/>
          </w:rPr>
          <w:instrText xml:space="preserve"> PAGE   \* MERGEFORMAT </w:instrText>
        </w:r>
        <w:r w:rsidR="0027220D" w:rsidRPr="004A3935">
          <w:rPr>
            <w:rFonts w:asciiTheme="majorHAnsi" w:hAnsiTheme="majorHAnsi" w:cstheme="minorHAnsi"/>
          </w:rPr>
          <w:fldChar w:fldCharType="separate"/>
        </w:r>
        <w:r w:rsidR="00B26CF5">
          <w:rPr>
            <w:rFonts w:asciiTheme="majorHAnsi" w:hAnsiTheme="majorHAnsi" w:cstheme="minorHAnsi"/>
            <w:noProof/>
          </w:rPr>
          <w:t>2</w:t>
        </w:r>
        <w:r w:rsidR="0027220D" w:rsidRPr="004A3935">
          <w:rPr>
            <w:rFonts w:asciiTheme="majorHAnsi" w:hAnsiTheme="majorHAnsi" w:cstheme="minorHAnsi"/>
          </w:rPr>
          <w:fldChar w:fldCharType="end"/>
        </w:r>
        <w:r w:rsidRPr="004A3935">
          <w:rPr>
            <w:rFonts w:asciiTheme="majorHAnsi" w:hAnsiTheme="majorHAnsi" w:cstheme="minorHAnsi"/>
          </w:rPr>
          <w:t xml:space="preserve"> </w:t>
        </w:r>
      </w:p>
    </w:sdtContent>
  </w:sdt>
  <w:p w:rsidR="00C87855" w:rsidRDefault="00C878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CE" w:rsidRDefault="00266DCE" w:rsidP="00FE4D9B">
      <w:pPr>
        <w:spacing w:after="0" w:line="240" w:lineRule="auto"/>
      </w:pPr>
      <w:r>
        <w:separator/>
      </w:r>
    </w:p>
  </w:footnote>
  <w:footnote w:type="continuationSeparator" w:id="0">
    <w:p w:rsidR="00266DCE" w:rsidRDefault="00266DCE" w:rsidP="00FE4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229B"/>
    <w:multiLevelType w:val="hybridMultilevel"/>
    <w:tmpl w:val="864ECE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765E50"/>
    <w:multiLevelType w:val="hybridMultilevel"/>
    <w:tmpl w:val="4DD8B9CC"/>
    <w:lvl w:ilvl="0" w:tplc="552CE0EA">
      <w:start w:val="1"/>
      <w:numFmt w:val="decimal"/>
      <w:lvlText w:val="%1."/>
      <w:lvlJc w:val="left"/>
      <w:pPr>
        <w:tabs>
          <w:tab w:val="num" w:pos="720"/>
        </w:tabs>
        <w:ind w:left="72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2631890"/>
    <w:multiLevelType w:val="hybridMultilevel"/>
    <w:tmpl w:val="2074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E26D8"/>
    <w:multiLevelType w:val="hybridMultilevel"/>
    <w:tmpl w:val="F190CA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70531E6"/>
    <w:multiLevelType w:val="hybridMultilevel"/>
    <w:tmpl w:val="1E480F1C"/>
    <w:lvl w:ilvl="0" w:tplc="E020B9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5126B6"/>
    <w:multiLevelType w:val="hybridMultilevel"/>
    <w:tmpl w:val="B4221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DE44EE7"/>
    <w:multiLevelType w:val="hybridMultilevel"/>
    <w:tmpl w:val="4B6E4F42"/>
    <w:lvl w:ilvl="0" w:tplc="0415000F">
      <w:start w:val="1"/>
      <w:numFmt w:val="decimal"/>
      <w:lvlText w:val="%1."/>
      <w:lvlJc w:val="left"/>
      <w:pPr>
        <w:tabs>
          <w:tab w:val="num" w:pos="720"/>
        </w:tabs>
        <w:ind w:left="720" w:hanging="360"/>
      </w:pPr>
    </w:lvl>
    <w:lvl w:ilvl="1" w:tplc="83D4DA92">
      <w:start w:val="1"/>
      <w:numFmt w:val="lowerLetter"/>
      <w:lvlText w:val="%2)"/>
      <w:lvlJc w:val="left"/>
      <w:pPr>
        <w:tabs>
          <w:tab w:val="num" w:pos="4156"/>
        </w:tabs>
        <w:ind w:left="1704" w:hanging="624"/>
      </w:pPr>
      <w:rPr>
        <w:rFonts w:hint="default"/>
      </w:rPr>
    </w:lvl>
    <w:lvl w:ilvl="2" w:tplc="ECE49026">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C194B76"/>
    <w:multiLevelType w:val="hybridMultilevel"/>
    <w:tmpl w:val="7B5E419A"/>
    <w:lvl w:ilvl="0" w:tplc="0415000F">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F0B494B"/>
    <w:multiLevelType w:val="hybridMultilevel"/>
    <w:tmpl w:val="2904F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F7762C"/>
    <w:multiLevelType w:val="hybridMultilevel"/>
    <w:tmpl w:val="9710C60A"/>
    <w:lvl w:ilvl="0" w:tplc="2076A168">
      <w:start w:val="1"/>
      <w:numFmt w:val="upperRoman"/>
      <w:lvlText w:val="%1."/>
      <w:lvlJc w:val="left"/>
      <w:pPr>
        <w:tabs>
          <w:tab w:val="num" w:pos="1080"/>
        </w:tabs>
        <w:ind w:left="1080" w:hanging="720"/>
      </w:pPr>
      <w:rPr>
        <w:rFonts w:hint="default"/>
      </w:rPr>
    </w:lvl>
    <w:lvl w:ilvl="1" w:tplc="633A0A4E">
      <w:start w:val="1"/>
      <w:numFmt w:val="decimal"/>
      <w:lvlText w:val="%2."/>
      <w:lvlJc w:val="left"/>
      <w:pPr>
        <w:tabs>
          <w:tab w:val="num" w:pos="720"/>
        </w:tabs>
        <w:ind w:left="1440" w:hanging="360"/>
      </w:pPr>
      <w:rPr>
        <w:rFonts w:hint="default"/>
        <w:b w:val="0"/>
        <w:sz w:val="24"/>
        <w:szCs w:val="24"/>
      </w:rPr>
    </w:lvl>
    <w:lvl w:ilvl="2" w:tplc="ABB2770A">
      <w:start w:val="4"/>
      <w:numFmt w:val="bullet"/>
      <w:lvlText w:val="·"/>
      <w:lvlJc w:val="left"/>
      <w:pPr>
        <w:ind w:left="2595" w:hanging="615"/>
      </w:pPr>
      <w:rPr>
        <w:rFonts w:ascii="Times New Roman" w:eastAsia="Times New Roman" w:hAnsi="Times New Roman" w:cs="Times New Roman" w:hint="default"/>
      </w:rPr>
    </w:lvl>
    <w:lvl w:ilvl="3" w:tplc="2334E72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3606D14"/>
    <w:multiLevelType w:val="hybridMultilevel"/>
    <w:tmpl w:val="C8003122"/>
    <w:lvl w:ilvl="0" w:tplc="6A968EFE">
      <w:start w:val="1"/>
      <w:numFmt w:val="decimal"/>
      <w:lvlText w:val="%1."/>
      <w:lvlJc w:val="left"/>
      <w:pPr>
        <w:ind w:left="1736" w:hanging="360"/>
      </w:pPr>
      <w:rPr>
        <w:b/>
        <w:i w:val="0"/>
        <w:color w:val="auto"/>
        <w:sz w:val="22"/>
        <w:szCs w:val="22"/>
      </w:rPr>
    </w:lvl>
    <w:lvl w:ilvl="1" w:tplc="04150019" w:tentative="1">
      <w:start w:val="1"/>
      <w:numFmt w:val="lowerLetter"/>
      <w:lvlText w:val="%2."/>
      <w:lvlJc w:val="left"/>
      <w:pPr>
        <w:ind w:left="2456" w:hanging="360"/>
      </w:pPr>
    </w:lvl>
    <w:lvl w:ilvl="2" w:tplc="0415001B" w:tentative="1">
      <w:start w:val="1"/>
      <w:numFmt w:val="lowerRoman"/>
      <w:lvlText w:val="%3."/>
      <w:lvlJc w:val="right"/>
      <w:pPr>
        <w:ind w:left="3176" w:hanging="180"/>
      </w:pPr>
    </w:lvl>
    <w:lvl w:ilvl="3" w:tplc="0415000F" w:tentative="1">
      <w:start w:val="1"/>
      <w:numFmt w:val="decimal"/>
      <w:lvlText w:val="%4."/>
      <w:lvlJc w:val="left"/>
      <w:pPr>
        <w:ind w:left="3896" w:hanging="360"/>
      </w:pPr>
    </w:lvl>
    <w:lvl w:ilvl="4" w:tplc="04150019" w:tentative="1">
      <w:start w:val="1"/>
      <w:numFmt w:val="lowerLetter"/>
      <w:lvlText w:val="%5."/>
      <w:lvlJc w:val="left"/>
      <w:pPr>
        <w:ind w:left="4616" w:hanging="360"/>
      </w:pPr>
    </w:lvl>
    <w:lvl w:ilvl="5" w:tplc="0415001B" w:tentative="1">
      <w:start w:val="1"/>
      <w:numFmt w:val="lowerRoman"/>
      <w:lvlText w:val="%6."/>
      <w:lvlJc w:val="right"/>
      <w:pPr>
        <w:ind w:left="5336" w:hanging="180"/>
      </w:pPr>
    </w:lvl>
    <w:lvl w:ilvl="6" w:tplc="0415000F" w:tentative="1">
      <w:start w:val="1"/>
      <w:numFmt w:val="decimal"/>
      <w:lvlText w:val="%7."/>
      <w:lvlJc w:val="left"/>
      <w:pPr>
        <w:ind w:left="6056" w:hanging="360"/>
      </w:pPr>
    </w:lvl>
    <w:lvl w:ilvl="7" w:tplc="04150019" w:tentative="1">
      <w:start w:val="1"/>
      <w:numFmt w:val="lowerLetter"/>
      <w:lvlText w:val="%8."/>
      <w:lvlJc w:val="left"/>
      <w:pPr>
        <w:ind w:left="6776" w:hanging="360"/>
      </w:pPr>
    </w:lvl>
    <w:lvl w:ilvl="8" w:tplc="0415001B" w:tentative="1">
      <w:start w:val="1"/>
      <w:numFmt w:val="lowerRoman"/>
      <w:lvlText w:val="%9."/>
      <w:lvlJc w:val="right"/>
      <w:pPr>
        <w:ind w:left="7496" w:hanging="180"/>
      </w:pPr>
    </w:lvl>
  </w:abstractNum>
  <w:abstractNum w:abstractNumId="11" w15:restartNumberingAfterBreak="0">
    <w:nsid w:val="7AFD042C"/>
    <w:multiLevelType w:val="hybridMultilevel"/>
    <w:tmpl w:val="5C160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11"/>
  </w:num>
  <w:num w:numId="8">
    <w:abstractNumId w:val="8"/>
  </w:num>
  <w:num w:numId="9">
    <w:abstractNumId w:val="4"/>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0D"/>
    <w:rsid w:val="00004465"/>
    <w:rsid w:val="00027130"/>
    <w:rsid w:val="000479C7"/>
    <w:rsid w:val="00095184"/>
    <w:rsid w:val="00095442"/>
    <w:rsid w:val="00132AA8"/>
    <w:rsid w:val="001C41C2"/>
    <w:rsid w:val="00250952"/>
    <w:rsid w:val="00266DCE"/>
    <w:rsid w:val="0027220D"/>
    <w:rsid w:val="0029156C"/>
    <w:rsid w:val="00294420"/>
    <w:rsid w:val="0029595E"/>
    <w:rsid w:val="002B25FE"/>
    <w:rsid w:val="002E0A41"/>
    <w:rsid w:val="003D11E8"/>
    <w:rsid w:val="00421ED7"/>
    <w:rsid w:val="00436113"/>
    <w:rsid w:val="00446ED8"/>
    <w:rsid w:val="0049798F"/>
    <w:rsid w:val="004A3935"/>
    <w:rsid w:val="0052291F"/>
    <w:rsid w:val="005513F4"/>
    <w:rsid w:val="006109C6"/>
    <w:rsid w:val="0065108A"/>
    <w:rsid w:val="006E58E4"/>
    <w:rsid w:val="006E626B"/>
    <w:rsid w:val="00712644"/>
    <w:rsid w:val="007266EF"/>
    <w:rsid w:val="007651FE"/>
    <w:rsid w:val="007B0536"/>
    <w:rsid w:val="00824255"/>
    <w:rsid w:val="0084799C"/>
    <w:rsid w:val="0087774A"/>
    <w:rsid w:val="00885243"/>
    <w:rsid w:val="008A47F4"/>
    <w:rsid w:val="00924E0D"/>
    <w:rsid w:val="009705BF"/>
    <w:rsid w:val="009B3089"/>
    <w:rsid w:val="009F04D2"/>
    <w:rsid w:val="00A1055A"/>
    <w:rsid w:val="00AC55DA"/>
    <w:rsid w:val="00AF5CF9"/>
    <w:rsid w:val="00B0680A"/>
    <w:rsid w:val="00B26CF5"/>
    <w:rsid w:val="00B33DE9"/>
    <w:rsid w:val="00BA2D8E"/>
    <w:rsid w:val="00BB7E92"/>
    <w:rsid w:val="00BC432C"/>
    <w:rsid w:val="00BD73B4"/>
    <w:rsid w:val="00C37FBF"/>
    <w:rsid w:val="00C471B2"/>
    <w:rsid w:val="00C523C2"/>
    <w:rsid w:val="00C65DBD"/>
    <w:rsid w:val="00C66D2C"/>
    <w:rsid w:val="00C87855"/>
    <w:rsid w:val="00C9020A"/>
    <w:rsid w:val="00C97F6D"/>
    <w:rsid w:val="00CB5A54"/>
    <w:rsid w:val="00CC4C16"/>
    <w:rsid w:val="00CD7AA3"/>
    <w:rsid w:val="00D952F6"/>
    <w:rsid w:val="00E25862"/>
    <w:rsid w:val="00E6058B"/>
    <w:rsid w:val="00EB284F"/>
    <w:rsid w:val="00F227AD"/>
    <w:rsid w:val="00F307DF"/>
    <w:rsid w:val="00F72805"/>
    <w:rsid w:val="00FE4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6D67"/>
  <w15:docId w15:val="{8EA98C10-7B21-4AB4-95E1-89D4D0DD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4C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4E0D"/>
    <w:pPr>
      <w:ind w:left="720"/>
      <w:contextualSpacing/>
    </w:pPr>
  </w:style>
  <w:style w:type="paragraph" w:styleId="Nagwek">
    <w:name w:val="header"/>
    <w:basedOn w:val="Normalny"/>
    <w:link w:val="NagwekZnak"/>
    <w:uiPriority w:val="99"/>
    <w:unhideWhenUsed/>
    <w:rsid w:val="00FE4D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4D9B"/>
  </w:style>
  <w:style w:type="paragraph" w:styleId="Stopka">
    <w:name w:val="footer"/>
    <w:basedOn w:val="Normalny"/>
    <w:link w:val="StopkaZnak"/>
    <w:uiPriority w:val="99"/>
    <w:unhideWhenUsed/>
    <w:rsid w:val="00FE4D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4D9B"/>
  </w:style>
  <w:style w:type="table" w:styleId="Tabela-Siatka">
    <w:name w:val="Table Grid"/>
    <w:basedOn w:val="Standardowy"/>
    <w:uiPriority w:val="59"/>
    <w:rsid w:val="00C878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7266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66EF"/>
    <w:rPr>
      <w:rFonts w:ascii="Segoe UI" w:hAnsi="Segoe UI" w:cs="Segoe UI"/>
      <w:sz w:val="18"/>
      <w:szCs w:val="18"/>
    </w:rPr>
  </w:style>
  <w:style w:type="character" w:styleId="Hipercze">
    <w:name w:val="Hyperlink"/>
    <w:basedOn w:val="Domylnaczcionkaakapitu"/>
    <w:uiPriority w:val="99"/>
    <w:unhideWhenUsed/>
    <w:rsid w:val="007126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powidzko_49@o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powidzko_49@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EA8F-AA77-44B3-9F03-19E0A85F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1213</Words>
  <Characters>7280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Admin</cp:lastModifiedBy>
  <cp:revision>3</cp:revision>
  <cp:lastPrinted>2021-09-22T08:59:00Z</cp:lastPrinted>
  <dcterms:created xsi:type="dcterms:W3CDTF">2022-09-28T10:00:00Z</dcterms:created>
  <dcterms:modified xsi:type="dcterms:W3CDTF">2022-09-28T10:02:00Z</dcterms:modified>
</cp:coreProperties>
</file>