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1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Szkolno – Przedszkolny nr 8 w Wałbrzychu 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Poznańska 8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58-303 Wałbrzych 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74 84-235-44, tel. 74 84-236-58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zsp8@walbrzych.edu.pl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http://zsp8walbrzych.pl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9C66D3" w:rsidRDefault="009C66D3" w:rsidP="009C66D3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9C66D3" w:rsidRPr="009C66D3" w:rsidRDefault="009C66D3" w:rsidP="009C66D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52"/>
          <w:szCs w:val="52"/>
          <w:lang w:eastAsia="pl-PL"/>
        </w:rPr>
      </w:pPr>
      <w:r w:rsidRPr="009C66D3">
        <w:rPr>
          <w:rFonts w:ascii="Times New Roman" w:eastAsia="Times New Roman" w:hAnsi="Times New Roman" w:cs="Times New Roman"/>
          <w:bCs/>
          <w:sz w:val="52"/>
          <w:szCs w:val="52"/>
          <w:lang w:eastAsia="pl-PL"/>
        </w:rPr>
        <w:t xml:space="preserve">Zasady bezpiecznej rekrutacji w </w:t>
      </w:r>
      <w:r>
        <w:rPr>
          <w:rFonts w:ascii="Times New Roman" w:eastAsia="Times New Roman" w:hAnsi="Times New Roman" w:cs="Times New Roman"/>
          <w:bCs/>
          <w:sz w:val="52"/>
          <w:szCs w:val="52"/>
          <w:lang w:eastAsia="pl-PL"/>
        </w:rPr>
        <w:t xml:space="preserve">Zespole Szkolno – Przedszkolnym nr 8 w Wałbrzychu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Poznaj dane kandydata/kandydatki, które pozwolą Ci jak najlepiej poznać jego/jej kwalifikacje, w tym stosunek do wartości podzielanych przez placówkę, takich jak ochrona praw dzieci i szacunek do ich godności. Placówka musi zadbać, aby osoby przez nią zatrudnione (w tym osoby pracujące na podstawie umowy zlecenie oraz wolontariusze/stażyści/ pomoce/ kucharki/ sekretarz/ portier itp.) posiadały odpowiednie kwalifikacje (tam, gdzie to wymagane) do pracy z dziećmi oraz były dla nich bezpieczne. </w:t>
      </w:r>
    </w:p>
    <w:p w:rsidR="009C66D3" w:rsidRPr="009C66D3" w:rsidRDefault="009C66D3" w:rsidP="009C66D3">
      <w:pPr>
        <w:numPr>
          <w:ilvl w:val="0"/>
          <w:numId w:val="1"/>
        </w:numPr>
        <w:spacing w:after="16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Aby sprawdzić powyższe, w tym stosunek osoby zatrudnianej do dzieci i podzielania wartości związanych z szacunkiem wobec nich oraz przestrzegania ich praw, placówka może żądać danych (w tym dokumentów) dotyczących: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a. wykształcenia,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b. kwalifikacji zawodowych,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c. przebiegu dotychczasowego zatrudnienia kandydata/kandydatki. </w:t>
      </w:r>
    </w:p>
    <w:p w:rsidR="009C66D3" w:rsidRPr="009C66D3" w:rsidRDefault="009C66D3" w:rsidP="009C66D3">
      <w:pPr>
        <w:numPr>
          <w:ilvl w:val="0"/>
          <w:numId w:val="1"/>
        </w:numPr>
        <w:spacing w:after="16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każdym przypadku placówka musi posiadać dane pozwalające zidentyfikować osobę przez nią zatrudnioną, niezależnie od podstawy zatrudnienia. Placówka powinna zatem znać: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imię (imiona) i nazwisko,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datę urodzenia,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c. dane kontaktowe osoby zatrudnianej. </w:t>
      </w:r>
    </w:p>
    <w:p w:rsidR="009C66D3" w:rsidRPr="009C66D3" w:rsidRDefault="009C66D3" w:rsidP="009C66D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Poproś kandydata/kandydatkę o referencje z poprzednich miejsc zatrudnienia. 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</w:t>
      </w:r>
      <w:r w:rsidRPr="009C66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Placówka nie może samodzielnie prowadzić tzw. </w:t>
      </w:r>
      <w:proofErr w:type="spellStart"/>
      <w:r w:rsidRPr="009C66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screeningu</w:t>
      </w:r>
      <w:proofErr w:type="spellEnd"/>
      <w:r w:rsidRPr="009C66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ubiegających się o pracę, gdyż ograniczają ją w tym zakresie przepisy ogólnego rozporządzenia o ochronie danych osobowych oraz Kodeksu pracy. </w:t>
      </w:r>
    </w:p>
    <w:p w:rsidR="009C66D3" w:rsidRPr="009C66D3" w:rsidRDefault="009C66D3" w:rsidP="009C66D3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 dane osobowe kandydata/kandydatki, w tym dane potrzebne do sprawdzenia jego/jej danych w Rejestrze Sprawców Przestępstw na Tle Seksualnym.</w:t>
      </w:r>
    </w:p>
    <w:p w:rsidR="009C66D3" w:rsidRPr="009C66D3" w:rsidRDefault="009C66D3" w:rsidP="009C66D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dopuszczeniem osoby zatrudnianej do wykonywania obowiązków związanych z wychowaniem, edukacją, wypoczynkiem, leczeniem małoletnich lub z opieką nad nimi placówka jest zobowiązana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</w:t>
      </w:r>
    </w:p>
    <w:p w:rsidR="009C66D3" w:rsidRPr="009C66D3" w:rsidRDefault="009C66D3" w:rsidP="009C66D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WAŻNE: By móc uzyskać informacje z rejestru z dostępem ograniczonym, konieczne jest uprzednie założenie profilu placówki. 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 dostępny jest na stronie: rps.ms.gov.pl.</w:t>
      </w:r>
    </w:p>
    <w:p w:rsidR="009C66D3" w:rsidRPr="009C66D3" w:rsidRDefault="009C66D3" w:rsidP="009C66D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sprawdzić osobę w Rejestrze placówka potrzebuje następujących danych kandydata/ kandydatki: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imię i nazwisko,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b. data urodzenia,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c. pesel,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nazwisko rodowe,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e. imię ojca,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f. imię matki. </w:t>
      </w:r>
    </w:p>
    <w:p w:rsidR="009C66D3" w:rsidRPr="009C66D3" w:rsidRDefault="009C66D3" w:rsidP="009C6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Wydruk z Rejestru należy przechowywać w aktach osobowych pracownika lub analogicznej dokumentacji dotyczącej wolontariusza/osoby zatrudnionej w oparciu o umowę cywilnoprawną. </w:t>
      </w:r>
    </w:p>
    <w:p w:rsidR="009C66D3" w:rsidRPr="009C66D3" w:rsidRDefault="009C66D3" w:rsidP="009C66D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Pobierz od kandydata/kandydatki informację z Krajowego Rejestru Karnego o niekaralności w zakresie przestępstw określonych w rozdziale XIX i XXV Kodeksu karnego, w art. 189a i art. 207 Kodeksu karnego oraz w ustawie z dnia 25 lipca  r. o przeciwdziałaniu narkomanii (tj. </w:t>
      </w:r>
      <w:r w:rsidRPr="009C66D3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pl-PL"/>
        </w:rPr>
        <w:t>Obwieszczenie Marszałka Sejmu Rzeczypospolitej Polskiej z dnia 17 sierpnia 2023 r. w sprawie ogłoszenia jednolitego tekstu ustawy o przeciwdziałaniu narkomanii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2023, poz. 1939) lub za odpowiadające tym przestępstwom czyny zabronione określone w przepisach prawa obcego. </w:t>
      </w:r>
    </w:p>
    <w:p w:rsidR="009C66D3" w:rsidRPr="009C66D3" w:rsidRDefault="009C66D3" w:rsidP="009C66D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osoba posiada obywatelstwo inne niż polskie wówczas powinna przedłożyć Ci również informację z rejestru karnego państwa obywatelstwa uzyskiwaną do celów działalności zawodowej lub </w:t>
      </w:r>
      <w:proofErr w:type="spellStart"/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wolontariackiej</w:t>
      </w:r>
      <w:proofErr w:type="spellEnd"/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związanej z kontaktami z dziećmi, bądź informację z rejestru karnego. Jeżeli prawo tego państwa nie przewiduje wydawania informacji dla w/w celów, pobierz od kandydata/kandydatki oświadczenie o państwie/ach zamieszkiwania w ciągu ostatnich 20 lat, innych niż Rzeczypospolita Polska i państwo obywatelstwa, złożone pod rygorem odpowiedzialności karnej.  Jeżeli prawo państwa, z którego ma być przedłożona informacja o niekaralności nie przewiduje wydawania takiej informacji lub nie prowadzi rejestru karnego, wówczas kandydat/ kandydatka składa pod rygorem odpowiedzialności karnej oświadczenie o tym fakcie wraz z oświadczeniem, że nie była prawomocnie skazana w tym państwie za czyny zabronione odpowiadające przestępstwom określonym w rozdziale XIX (przestępstwa przeciwko zdrowiu i życiu)i XXV Kodeksu karnego (przestępstwa przeciwko wolności),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 Pod oświadczeniami składanymi pod rygorem odpowiedzialności karnej składa się oświadczenie o następującej treści: Jestem świadomy/a odpowiedzialności karnej za złożenie 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fałszywego oświadczenia. Oświadczenie to zastępuje pouczenie organu o odpowiedzialności karnej za złożenie fałszywego oświadczenia. </w:t>
      </w:r>
    </w:p>
    <w:p w:rsidR="009C66D3" w:rsidRPr="009C66D3" w:rsidRDefault="009C66D3" w:rsidP="009C66D3">
      <w:p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Gdy pozwalają na to przepisy prawa, placówka jest zobowiązana do domagania się od osoby zatrudnianej zaświadczenia z Krajowego Rejestru Karnego</w:t>
      </w:r>
    </w:p>
    <w:p w:rsidR="009C66D3" w:rsidRPr="009C66D3" w:rsidRDefault="009C66D3" w:rsidP="009C6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</w:t>
      </w:r>
    </w:p>
    <w:p w:rsidR="009C66D3" w:rsidRPr="009C66D3" w:rsidRDefault="009C66D3" w:rsidP="009C66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z KRK można domagać się wyłącznie w przypadkach, gdy przepisy prawa wprost wskazują, że pracowników w zawodach lub na danych stanowiskach obowiązuje wymóg niekaralności. </w:t>
      </w:r>
      <w:r w:rsidRPr="009C6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Wymóg niekaralności obowiązuje m.in. pracowników samorządowych oraz nauczycieli, w tym nauczycieli zatrudnionych w placówkach publicznych oraz niepublicznych</w:t>
      </w:r>
      <w:r w:rsidRPr="009C66D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. 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niemożliwości przedstawienia poproś kandydata/kandydatkę o złożenie oświadczenia o niekaralności oraz o toczących się postępowaniach przygotowawczych, sądowych i dyscyplinarnych. 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6284A" w:rsidRDefault="0086284A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6284A" w:rsidRDefault="0086284A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6284A" w:rsidRDefault="0086284A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6284A" w:rsidRDefault="0086284A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6284A" w:rsidRDefault="0086284A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6284A" w:rsidRDefault="0086284A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86284A" w:rsidRPr="009C66D3" w:rsidRDefault="0086284A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9C66D3" w:rsidRPr="009C66D3" w:rsidRDefault="009C66D3" w:rsidP="009C6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C66D3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t>Oświadczenie o niekaralności i zobowiązaniu do przestrzegania</w:t>
      </w:r>
    </w:p>
    <w:p w:rsidR="009C66D3" w:rsidRPr="009C66D3" w:rsidRDefault="009C66D3" w:rsidP="009C6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9C66D3">
        <w:rPr>
          <w:rFonts w:ascii="Times New Roman" w:eastAsia="Times New Roman" w:hAnsi="Times New Roman" w:cs="Times New Roman"/>
          <w:sz w:val="40"/>
          <w:szCs w:val="40"/>
          <w:lang w:eastAsia="pl-PL"/>
        </w:rPr>
        <w:t>podstawowych zasad ochrony dzieci</w:t>
      </w:r>
    </w:p>
    <w:p w:rsidR="009C66D3" w:rsidRPr="009C66D3" w:rsidRDefault="009C66D3" w:rsidP="009C6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9C66D3" w:rsidRPr="009C66D3" w:rsidRDefault="009C66D3" w:rsidP="009C6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data</w:t>
      </w:r>
    </w:p>
    <w:p w:rsidR="009C66D3" w:rsidRPr="009C66D3" w:rsidRDefault="009C66D3" w:rsidP="009C6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Ja, .......................................................................... nr PESEL.....................................................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byłam/</w:t>
      </w:r>
      <w:proofErr w:type="spellStart"/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proofErr w:type="spellEnd"/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skazana/y za przestępstwo przeciwko wolności seksualnej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i obyczajności, i przestępstwa z użyciem przemocy na szkodę małoletniego i nie toczy się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przeciwko mnie żadne postępowanie karne ani dyscyplinarne w tym zakresie.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zapoznałam/</w:t>
      </w:r>
      <w:proofErr w:type="spellStart"/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-e</w:t>
      </w:r>
      <w:proofErr w:type="spellEnd"/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m się z zasadami ochrony dzieci obowiązującymi</w:t>
      </w:r>
    </w:p>
    <w:p w:rsidR="009C66D3" w:rsidRPr="009C66D3" w:rsidRDefault="009C66D3" w:rsidP="009C6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w .......................................................................... i zobowiązuję się do ich przestrzegania.</w:t>
      </w:r>
    </w:p>
    <w:p w:rsidR="009C66D3" w:rsidRPr="009C66D3" w:rsidRDefault="009C66D3" w:rsidP="009C6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6D3" w:rsidRPr="009C66D3" w:rsidRDefault="009C66D3" w:rsidP="009C66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9C66D3" w:rsidRPr="009C66D3" w:rsidRDefault="009C66D3" w:rsidP="009C6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66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(podpis)</w:t>
      </w:r>
    </w:p>
    <w:p w:rsidR="009C66D3" w:rsidRPr="009C66D3" w:rsidRDefault="009C66D3" w:rsidP="009C6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5C7" w:rsidRDefault="00C305C7"/>
    <w:sectPr w:rsidR="00C305C7" w:rsidSect="00C3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633"/>
    <w:multiLevelType w:val="hybridMultilevel"/>
    <w:tmpl w:val="DF56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D7A64"/>
    <w:multiLevelType w:val="hybridMultilevel"/>
    <w:tmpl w:val="9A30BA16"/>
    <w:lvl w:ilvl="0" w:tplc="F732E4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66D3"/>
    <w:rsid w:val="002A1E8F"/>
    <w:rsid w:val="0086284A"/>
    <w:rsid w:val="009C66D3"/>
    <w:rsid w:val="00C3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6430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PSP53</cp:lastModifiedBy>
  <cp:revision>2</cp:revision>
  <cp:lastPrinted>2024-01-09T07:08:00Z</cp:lastPrinted>
  <dcterms:created xsi:type="dcterms:W3CDTF">2024-01-08T12:04:00Z</dcterms:created>
  <dcterms:modified xsi:type="dcterms:W3CDTF">2024-01-09T07:08:00Z</dcterms:modified>
</cp:coreProperties>
</file>