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71" w:rsidRPr="00041ECD" w:rsidRDefault="00F62371" w:rsidP="00F62371">
      <w:pPr>
        <w:jc w:val="center"/>
      </w:pPr>
      <w:r w:rsidRPr="00041EC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3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ECD">
        <w:t xml:space="preserve">Zespół Szkolno – Przedszkolny nr 8 w Wałbrzychu </w:t>
      </w:r>
      <w:r w:rsidRPr="00041ECD">
        <w:br/>
        <w:t>ul. Poznańska 8</w:t>
      </w:r>
      <w:r w:rsidRPr="00041ECD">
        <w:br/>
        <w:t xml:space="preserve">58-303 Wałbrzych </w:t>
      </w:r>
      <w:r w:rsidRPr="00041ECD">
        <w:br/>
        <w:t>tel. 74 84-235-44, tel. 74 84-236-58</w:t>
      </w:r>
    </w:p>
    <w:p w:rsidR="00F62371" w:rsidRDefault="00F62371" w:rsidP="00F62371">
      <w:pPr>
        <w:ind w:left="2124"/>
        <w:jc w:val="center"/>
      </w:pPr>
      <w:r w:rsidRPr="00041ECD">
        <w:t>e-mail: zsp8@walbrzych.edu.pl</w:t>
      </w:r>
      <w:r w:rsidRPr="00041ECD">
        <w:br/>
        <w:t xml:space="preserve"> http://zsp8walbrzych.pl</w:t>
      </w:r>
    </w:p>
    <w:p w:rsidR="00F62371" w:rsidRDefault="00F62371" w:rsidP="00F62371">
      <w:r>
        <w:t>____________________________________________________</w:t>
      </w:r>
    </w:p>
    <w:p w:rsidR="00F62371" w:rsidRDefault="00F62371" w:rsidP="00F62371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pStyle w:val="Nagwek7"/>
        <w:tabs>
          <w:tab w:val="left" w:leader="dot" w:pos="10383"/>
        </w:tabs>
        <w:ind w:left="681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Wałbrzych , </w:t>
      </w: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spacing w:before="213"/>
        <w:ind w:left="5801"/>
        <w:rPr>
          <w:color w:val="000000" w:themeColor="text1"/>
        </w:rPr>
      </w:pPr>
      <w:r w:rsidRPr="0066595D">
        <w:rPr>
          <w:b/>
          <w:color w:val="000000" w:themeColor="text1"/>
        </w:rPr>
        <w:t xml:space="preserve">Sąd Rejonowy </w:t>
      </w:r>
      <w:r w:rsidRPr="0066595D">
        <w:rPr>
          <w:color w:val="000000" w:themeColor="text1"/>
        </w:rPr>
        <w:t xml:space="preserve">w </w:t>
      </w:r>
      <w:r>
        <w:rPr>
          <w:color w:val="000000" w:themeColor="text1"/>
        </w:rPr>
        <w:t>Wałbrzychu</w:t>
      </w:r>
      <w:r>
        <w:rPr>
          <w:color w:val="000000" w:themeColor="text1"/>
        </w:rPr>
        <w:br/>
        <w:t xml:space="preserve">IV Wydział Rodzinny </w:t>
      </w:r>
      <w:r>
        <w:rPr>
          <w:color w:val="000000" w:themeColor="text1"/>
        </w:rPr>
        <w:br/>
        <w:t>i Nieletnich</w:t>
      </w:r>
    </w:p>
    <w:p w:rsidR="00F62371" w:rsidRPr="0066595D" w:rsidRDefault="00F62371" w:rsidP="00F62371">
      <w:pPr>
        <w:spacing w:before="1"/>
        <w:ind w:left="1170"/>
        <w:rPr>
          <w:color w:val="000000" w:themeColor="text1"/>
        </w:rPr>
      </w:pPr>
      <w:r w:rsidRPr="0066595D">
        <w:rPr>
          <w:b/>
          <w:color w:val="000000" w:themeColor="text1"/>
        </w:rPr>
        <w:t>Wnioskodawca</w:t>
      </w:r>
      <w:r w:rsidRPr="0066595D">
        <w:rPr>
          <w:color w:val="000000" w:themeColor="text1"/>
        </w:rPr>
        <w:t>:</w:t>
      </w:r>
    </w:p>
    <w:p w:rsidR="00F62371" w:rsidRPr="0066595D" w:rsidRDefault="00F62371" w:rsidP="00F62371">
      <w:pPr>
        <w:spacing w:before="154" w:line="268" w:lineRule="exact"/>
        <w:rPr>
          <w:color w:val="000000" w:themeColor="text1"/>
        </w:rPr>
      </w:pPr>
      <w:r w:rsidRPr="0066595D">
        <w:rPr>
          <w:color w:val="000000" w:themeColor="text1"/>
        </w:rPr>
        <w:t>………………………</w:t>
      </w:r>
      <w:r>
        <w:rPr>
          <w:color w:val="000000" w:themeColor="text1"/>
        </w:rPr>
        <w:t>………..</w:t>
      </w:r>
    </w:p>
    <w:p w:rsidR="00F62371" w:rsidRPr="0066595D" w:rsidRDefault="00F62371" w:rsidP="00F62371">
      <w:pPr>
        <w:spacing w:line="195" w:lineRule="exact"/>
        <w:ind w:right="4388"/>
        <w:rPr>
          <w:color w:val="000000" w:themeColor="text1"/>
        </w:rPr>
      </w:pPr>
      <w:r w:rsidRPr="0066595D">
        <w:rPr>
          <w:color w:val="000000" w:themeColor="text1"/>
        </w:rPr>
        <w:t>imię i nazwisko</w:t>
      </w:r>
      <w:r>
        <w:rPr>
          <w:color w:val="000000" w:themeColor="text1"/>
        </w:rPr>
        <w:t xml:space="preserve"> </w:t>
      </w:r>
      <w:r w:rsidRPr="0066595D">
        <w:rPr>
          <w:color w:val="000000" w:themeColor="text1"/>
        </w:rPr>
        <w:t>lub nazwa instytucji</w:t>
      </w:r>
    </w:p>
    <w:p w:rsidR="00F62371" w:rsidRPr="0066595D" w:rsidRDefault="00F62371" w:rsidP="00F62371">
      <w:pPr>
        <w:spacing w:line="268" w:lineRule="exact"/>
        <w:rPr>
          <w:color w:val="000000" w:themeColor="text1"/>
        </w:rPr>
      </w:pPr>
      <w:r w:rsidRPr="0066595D">
        <w:rPr>
          <w:color w:val="000000" w:themeColor="text1"/>
        </w:rPr>
        <w:t>……………………………</w:t>
      </w:r>
      <w:r>
        <w:rPr>
          <w:color w:val="000000" w:themeColor="text1"/>
        </w:rPr>
        <w:t>…………</w:t>
      </w:r>
    </w:p>
    <w:p w:rsidR="00F62371" w:rsidRPr="0066595D" w:rsidRDefault="00F62371" w:rsidP="00F62371">
      <w:pPr>
        <w:spacing w:line="195" w:lineRule="exact"/>
        <w:ind w:right="4388"/>
        <w:rPr>
          <w:color w:val="000000" w:themeColor="text1"/>
        </w:rPr>
      </w:pPr>
      <w:r w:rsidRPr="0066595D">
        <w:rPr>
          <w:color w:val="000000" w:themeColor="text1"/>
        </w:rPr>
        <w:t>Reprezentowana</w:t>
      </w:r>
      <w:r>
        <w:rPr>
          <w:color w:val="000000" w:themeColor="text1"/>
        </w:rPr>
        <w:t xml:space="preserve"> </w:t>
      </w:r>
      <w:r w:rsidRPr="0066595D">
        <w:rPr>
          <w:color w:val="000000" w:themeColor="text1"/>
        </w:rPr>
        <w:t>przez</w:t>
      </w:r>
    </w:p>
    <w:p w:rsidR="00F62371" w:rsidRPr="0066595D" w:rsidRDefault="00F62371" w:rsidP="00F62371">
      <w:pPr>
        <w:pStyle w:val="Nagwek5"/>
        <w:spacing w:line="268" w:lineRule="exact"/>
        <w:rPr>
          <w:rFonts w:ascii="Times New Roman" w:hAnsi="Times New Roman" w:cs="Times New Roman"/>
          <w:color w:val="000000" w:themeColor="text1"/>
        </w:rPr>
      </w:pPr>
      <w:r w:rsidRPr="0066595D">
        <w:rPr>
          <w:rFonts w:ascii="Times New Roman" w:hAnsi="Times New Roman" w:cs="Times New Roman"/>
          <w:color w:val="000000" w:themeColor="text1"/>
        </w:rPr>
        <w:t>………………………………………</w:t>
      </w:r>
    </w:p>
    <w:p w:rsidR="00F62371" w:rsidRPr="0066595D" w:rsidRDefault="00F62371" w:rsidP="00F62371">
      <w:pPr>
        <w:rPr>
          <w:color w:val="000000" w:themeColor="text1"/>
        </w:rPr>
      </w:pPr>
      <w:r w:rsidRPr="0066595D">
        <w:rPr>
          <w:color w:val="000000" w:themeColor="text1"/>
        </w:rPr>
        <w:t>adres do korespondencji</w:t>
      </w: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371" w:rsidRDefault="00F62371" w:rsidP="00F62371">
      <w:pPr>
        <w:pStyle w:val="Nagwek6"/>
        <w:spacing w:before="0"/>
        <w:rPr>
          <w:rFonts w:ascii="Times New Roman" w:hAnsi="Times New Roman" w:cs="Times New Roman"/>
          <w:color w:val="000000" w:themeColor="text1"/>
        </w:rPr>
      </w:pPr>
      <w:r w:rsidRPr="0066595D">
        <w:rPr>
          <w:rFonts w:ascii="Times New Roman" w:hAnsi="Times New Roman" w:cs="Times New Roman"/>
          <w:color w:val="000000" w:themeColor="text1"/>
        </w:rPr>
        <w:t>Uczestnicy postępowania</w:t>
      </w:r>
    </w:p>
    <w:p w:rsidR="00F62371" w:rsidRPr="0066595D" w:rsidRDefault="00F62371" w:rsidP="00F62371">
      <w:pPr>
        <w:pStyle w:val="Nagwek6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66595D">
        <w:rPr>
          <w:rFonts w:ascii="Times New Roman" w:hAnsi="Times New Roman" w:cs="Times New Roman"/>
          <w:color w:val="000000" w:themeColor="text1"/>
        </w:rPr>
        <w:t>………………………………………</w:t>
      </w:r>
    </w:p>
    <w:p w:rsidR="00F62371" w:rsidRPr="0066595D" w:rsidRDefault="00F62371" w:rsidP="00F62371">
      <w:pPr>
        <w:spacing w:line="195" w:lineRule="exact"/>
        <w:ind w:right="4104"/>
        <w:rPr>
          <w:color w:val="000000" w:themeColor="text1"/>
        </w:rPr>
      </w:pPr>
      <w:r w:rsidRPr="0066595D">
        <w:rPr>
          <w:color w:val="000000" w:themeColor="text1"/>
        </w:rPr>
        <w:t>imiona i nazwisko rodziców</w:t>
      </w:r>
    </w:p>
    <w:p w:rsidR="00F62371" w:rsidRPr="00F62371" w:rsidRDefault="00F62371" w:rsidP="00F62371">
      <w:pPr>
        <w:pStyle w:val="Nagwek5"/>
        <w:spacing w:line="268" w:lineRule="exact"/>
        <w:rPr>
          <w:rFonts w:ascii="Times New Roman" w:hAnsi="Times New Roman" w:cs="Times New Roman"/>
          <w:color w:val="000000" w:themeColor="text1"/>
        </w:rPr>
      </w:pPr>
      <w:r w:rsidRPr="0066595D">
        <w:rPr>
          <w:rFonts w:ascii="Times New Roman" w:hAnsi="Times New Roman" w:cs="Times New Roman"/>
          <w:color w:val="000000" w:themeColor="text1"/>
        </w:rPr>
        <w:t>………………………</w:t>
      </w:r>
      <w:r>
        <w:rPr>
          <w:rFonts w:ascii="Times New Roman" w:hAnsi="Times New Roman" w:cs="Times New Roman"/>
          <w:color w:val="000000" w:themeColor="text1"/>
        </w:rPr>
        <w:t>………………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color w:val="000000" w:themeColor="text1"/>
        </w:rPr>
        <w:t xml:space="preserve"> </w:t>
      </w:r>
      <w:r w:rsidRPr="0066595D">
        <w:rPr>
          <w:color w:val="000000" w:themeColor="text1"/>
        </w:rPr>
        <w:t>adres zamieszkani</w:t>
      </w:r>
      <w:r>
        <w:rPr>
          <w:color w:val="000000" w:themeColor="text1"/>
        </w:rPr>
        <w:t>a</w:t>
      </w:r>
    </w:p>
    <w:p w:rsidR="00F62371" w:rsidRPr="0066595D" w:rsidRDefault="00F62371" w:rsidP="00F62371">
      <w:pPr>
        <w:pStyle w:val="Nagwek5"/>
        <w:spacing w:line="268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…………………………………….</w:t>
      </w:r>
    </w:p>
    <w:p w:rsidR="00F62371" w:rsidRPr="0066595D" w:rsidRDefault="00F62371" w:rsidP="00F62371">
      <w:pPr>
        <w:rPr>
          <w:color w:val="000000" w:themeColor="text1"/>
        </w:rPr>
      </w:pPr>
      <w:r w:rsidRPr="0066595D">
        <w:rPr>
          <w:color w:val="000000" w:themeColor="text1"/>
        </w:rPr>
        <w:t>imię i nazwisko dziecka, data urodzenia</w:t>
      </w: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pStyle w:val="Tekstpodstawowy"/>
        <w:tabs>
          <w:tab w:val="left" w:leader="dot" w:pos="6504"/>
        </w:tabs>
        <w:spacing w:line="243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Niniejszym wnoszę o wgląd w</w:t>
      </w:r>
      <w:r w:rsidRPr="0066595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sytuację</w:t>
      </w:r>
      <w:r w:rsidRPr="0066595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małoletniego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(imię i nazwisko dziecka, data</w:t>
      </w:r>
      <w:r w:rsidRPr="0066595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urodzenia)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i wydanie odpowiednich zarządzeń opiekuńczych.</w:t>
      </w:r>
    </w:p>
    <w:p w:rsidR="00F62371" w:rsidRPr="0066595D" w:rsidRDefault="00F62371" w:rsidP="00F62371">
      <w:pPr>
        <w:pStyle w:val="Tekstpodstawowy"/>
        <w:spacing w:before="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pStyle w:val="Nagwek8"/>
        <w:ind w:left="3233" w:firstLine="3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Uzasadnienie</w:t>
      </w:r>
    </w:p>
    <w:p w:rsidR="00F62371" w:rsidRPr="0066595D" w:rsidRDefault="00F62371" w:rsidP="00F62371">
      <w:pPr>
        <w:pStyle w:val="Tekstpodstawowy"/>
        <w:spacing w:before="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Opis sytuacji zagrożenia dobra dziecka ……………………………………………………………………………</w:t>
      </w:r>
    </w:p>
    <w:p w:rsidR="00F62371" w:rsidRPr="0066595D" w:rsidRDefault="00F62371" w:rsidP="00F62371">
      <w:pPr>
        <w:pStyle w:val="Tekstpodstawowy"/>
        <w:tabs>
          <w:tab w:val="left" w:leader="dot" w:pos="8086"/>
        </w:tabs>
        <w:spacing w:before="1" w:line="243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Mając powyższe fakty na uwadze, można przypuszczać, że</w:t>
      </w:r>
      <w:r w:rsidRPr="0066595D"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dobro</w:t>
      </w:r>
      <w:r w:rsidRPr="0066595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małoletniego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jest zagrożone, a rodzice</w:t>
      </w:r>
      <w:r w:rsidRPr="0066595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wykonują właściwie władzy rodzicielskiej.</w:t>
      </w:r>
    </w:p>
    <w:p w:rsidR="00F62371" w:rsidRPr="0066595D" w:rsidRDefault="00F62371" w:rsidP="00F62371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Dlatego wniosek o wgląd w sytuację rodzinną małoletniego i ewentualne wsparcie rodziców jest uzasadniony.</w:t>
      </w:r>
    </w:p>
    <w:p w:rsidR="00F62371" w:rsidRPr="0066595D" w:rsidRDefault="00F62371" w:rsidP="00F62371">
      <w:pPr>
        <w:spacing w:before="146"/>
        <w:rPr>
          <w:color w:val="000000" w:themeColor="text1"/>
        </w:rPr>
      </w:pPr>
      <w:r w:rsidRPr="0066595D">
        <w:rPr>
          <w:color w:val="000000" w:themeColor="text1"/>
        </w:rPr>
        <w:t>W przypadku konieczności przesłuchania osób związanych ze sprawą (psychologa, pedagoga, wychowawcy itp.)</w:t>
      </w:r>
      <w:r>
        <w:rPr>
          <w:color w:val="000000" w:themeColor="text1"/>
        </w:rPr>
        <w:t xml:space="preserve"> </w:t>
      </w:r>
      <w:r w:rsidRPr="0066595D">
        <w:rPr>
          <w:color w:val="000000" w:themeColor="text1"/>
        </w:rPr>
        <w:t>podaję informacje do kontaktu:……………………………………………………………………….</w:t>
      </w:r>
    </w:p>
    <w:p w:rsidR="00F62371" w:rsidRPr="0066595D" w:rsidRDefault="00F62371" w:rsidP="00F62371">
      <w:pPr>
        <w:pStyle w:val="Tekstpodstawowy"/>
        <w:spacing w:before="2"/>
        <w:ind w:left="18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imię i nazwisko, telefon, e-mail</w:t>
      </w:r>
    </w:p>
    <w:p w:rsidR="00F62371" w:rsidRPr="0066595D" w:rsidRDefault="00F62371" w:rsidP="00F62371">
      <w:pPr>
        <w:pStyle w:val="Nagwek5"/>
        <w:jc w:val="right"/>
        <w:rPr>
          <w:rFonts w:ascii="Times New Roman" w:hAnsi="Times New Roman" w:cs="Times New Roman"/>
          <w:color w:val="000000" w:themeColor="text1"/>
        </w:rPr>
      </w:pPr>
      <w:r w:rsidRPr="0066595D">
        <w:rPr>
          <w:rFonts w:ascii="Times New Roman" w:hAnsi="Times New Roman" w:cs="Times New Roman"/>
          <w:color w:val="000000" w:themeColor="text1"/>
        </w:rPr>
        <w:t>………………………………</w:t>
      </w:r>
    </w:p>
    <w:p w:rsidR="00071D65" w:rsidRPr="00F62371" w:rsidRDefault="00F62371" w:rsidP="00F62371">
      <w:pPr>
        <w:pStyle w:val="Tekstpodstawowy"/>
        <w:spacing w:before="2"/>
        <w:ind w:left="63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95D">
        <w:rPr>
          <w:rFonts w:ascii="Times New Roman" w:hAnsi="Times New Roman" w:cs="Times New Roman"/>
          <w:color w:val="000000" w:themeColor="text1"/>
          <w:sz w:val="24"/>
          <w:szCs w:val="24"/>
        </w:rPr>
        <w:t>podpis osoby wnioskującej</w:t>
      </w:r>
    </w:p>
    <w:sectPr w:rsidR="00071D65" w:rsidRPr="00F62371" w:rsidSect="0007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2371"/>
    <w:rsid w:val="00071D65"/>
    <w:rsid w:val="00F6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623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23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623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3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3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6237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623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623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62371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2371"/>
    <w:rPr>
      <w:rFonts w:ascii="Carlito" w:eastAsia="Carlito" w:hAnsi="Carlito" w:cs="Carli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maarta.szymanskaa@wp.pl</cp:lastModifiedBy>
  <cp:revision>1</cp:revision>
  <dcterms:created xsi:type="dcterms:W3CDTF">2024-01-04T12:24:00Z</dcterms:created>
  <dcterms:modified xsi:type="dcterms:W3CDTF">2024-01-04T12:27:00Z</dcterms:modified>
</cp:coreProperties>
</file>