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46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Default="00C0136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Zapytanie ofertowe </w:t>
      </w:r>
      <w:r w:rsidR="00A05AA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  <w:r w:rsidR="000A3BE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/2022</w:t>
      </w:r>
    </w:p>
    <w:p w:rsidR="00D24DD4" w:rsidRPr="00E40148" w:rsidRDefault="00D24DD4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Pomarzanowicach”</w:t>
      </w:r>
    </w:p>
    <w:p w:rsidR="00A05AAB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ramach  trybie art.2 punkt 1 ust. 1 ustawy z dnia 11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późniejszymi zmianami 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 w:rsidR="00A05AAB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</w:p>
    <w:p w:rsidR="00E40148" w:rsidRPr="00A05AAB" w:rsidRDefault="007D43AC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okresie od 02.01.2023r. do 30.08.2023</w:t>
      </w:r>
      <w:r w:rsidR="00E40148" w:rsidRPr="00A05A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(z wyłączeniem miesiąca lipca).</w:t>
      </w:r>
    </w:p>
    <w:p w:rsidR="0015772B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 5 x w tygodniu:  w godz. 13.00 – 13:30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dostaw:   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Pomarzanowice 7a , 62-010 Pobiedziska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sposób płatności: comiesięcznie przelewem 14 dni od dnia dostarczenia faktury VAT.</w:t>
      </w:r>
    </w:p>
    <w:p w:rsidR="00E40148" w:rsidRPr="00E40148" w:rsidRDefault="00E40148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</w:t>
      </w:r>
      <w:r w:rsidR="00A83727">
        <w:rPr>
          <w:rFonts w:ascii="Times New Roman" w:eastAsia="Times New Roman" w:hAnsi="Times New Roman" w:cs="Times New Roman"/>
          <w:sz w:val="24"/>
          <w:szCs w:val="24"/>
          <w:lang w:eastAsia="pl-PL"/>
        </w:rPr>
        <w:t>dania pi</w:t>
      </w:r>
      <w:r w:rsidR="00E15B95">
        <w:rPr>
          <w:rFonts w:ascii="Times New Roman" w:eastAsia="Times New Roman" w:hAnsi="Times New Roman" w:cs="Times New Roman"/>
          <w:sz w:val="24"/>
          <w:szCs w:val="24"/>
          <w:lang w:eastAsia="pl-PL"/>
        </w:rPr>
        <w:t>semnych ofert do dnia 23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.12.2022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 r. do godz. 10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.00 na adres siedziby.</w:t>
      </w:r>
    </w:p>
    <w:p w:rsidR="00E40148" w:rsidRDefault="00E40148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dodatkowych pytań proszę o kontakt telefoniczny nr 61 8153 423</w:t>
      </w:r>
    </w:p>
    <w:p w:rsidR="007D43AC" w:rsidRPr="00E40148" w:rsidRDefault="007D43AC" w:rsidP="007D43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</w:t>
      </w:r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prawnioną do kontaktów jest:                                                                                              Beata Molenda- </w:t>
      </w:r>
      <w:proofErr w:type="spellStart"/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Sierzchuła</w:t>
      </w:r>
      <w:proofErr w:type="spellEnd"/>
      <w:r w:rsidR="00FA21C9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i </w:t>
      </w: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Julita Panfil- księgowa.</w:t>
      </w:r>
    </w:p>
    <w:p w:rsidR="007D43AC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 Codzienne przygotowywania i dostarczania posiłków dla dzieci z Przedszkola w liczbie ok. 70 zestawów dziennie 5 razy w tygodniu oprócz dni świątecznych oraz miesiąca lipca (z uwzględnieniem alergii dzieci)</w:t>
      </w:r>
      <w:r w:rsidR="007D43AC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frekwencji z 2021 roku 5709 obiadów.</w:t>
      </w: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jest: 100 % cena.</w:t>
      </w:r>
    </w:p>
    <w:p w:rsidR="00E40148" w:rsidRPr="007D43AC" w:rsidRDefault="00E40148" w:rsidP="007D43AC">
      <w:pPr>
        <w:pStyle w:val="Akapitzlist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zapytania w załączniku nr.1 Specyfikacja</w:t>
      </w:r>
    </w:p>
    <w:p w:rsid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zainteresowania prosimy o złożenie oferty wg. poniższego wzoru – załącznik nr 2.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3 wzór umowy.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6FE" w:rsidRPr="00617E46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11EE" w:rsidRDefault="00C811E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1 Specyfikacja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Zapytania ofertowego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 Pomarzanowicach</w:t>
      </w:r>
      <w:r w:rsid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7D43A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 okres od 2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.01.2022</w:t>
      </w:r>
      <w:r w:rsidR="00A8372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 do</w:t>
      </w:r>
      <w:r w:rsidR="007D43A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30.08</w:t>
      </w:r>
      <w:r w:rsidR="00C0136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.2022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Pomarzanowicach, Pomarzanowice 7a , 62-010 Pobiedziska,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ZAPYTANIA OFERTOWEGO:</w:t>
      </w:r>
    </w:p>
    <w:p w:rsidR="00E40148" w:rsidRPr="00E40148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ramach  trybie art.2 punkt 1 ust. 1 ustawy z dnia 11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z późniejszymi zmianami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 poszukuje dostawców obiadów dwudaniowych.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7D43AC" w:rsidRPr="007D43AC" w:rsidRDefault="00E40148" w:rsidP="007D43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liczba osób objętych świadczeniem usług cateringowych wynosi ok. </w:t>
      </w:r>
      <w:r w:rsidR="00A8372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osób (porcji)- </w:t>
      </w:r>
      <w:r w:rsidR="007D43AC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5709 obiadów.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i dostarczanie posiłków dla dzieci z Przedszkola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Pomarzanowicach.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</w:t>
      </w:r>
    </w:p>
    <w:p w:rsidR="00E40148" w:rsidRPr="00E40148" w:rsidRDefault="007D43AC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2.01.2023 roku do dnia 30.08.2023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w dni robocze, tj. od poniedziałku do piątku, z wyłączeniem okresu przerw świątecznych, dni ustawowo lub dodatkowo wolnych od zajęć w przedszkolu oraz miesiąca lipca.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Warunki dotyczące jakości i ilości przygotowywanych posiłków:</w:t>
      </w:r>
    </w:p>
    <w:p w:rsidR="00E40148" w:rsidRPr="00524E45" w:rsidRDefault="00E40148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 Obiad musi spełniać następujące warunki ilościowe:</w:t>
      </w:r>
      <w:r w:rsidR="00D05254"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E40148" w:rsidRPr="00524E45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drugie danie: </w:t>
      </w:r>
      <w:r w:rsidR="007F04C0"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tygodniowa </w:t>
      </w:r>
      <w:r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gramat</w:t>
      </w:r>
      <w:r w:rsidR="007F04C0"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ura nie mniej niż 6</w:t>
      </w:r>
      <w:r w:rsidR="0044174E"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 gram, od 30-35% dziennego zapotrzebowania energetycznego</w:t>
      </w:r>
    </w:p>
    <w:p w:rsidR="00E40148" w:rsidRPr="00524E45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kompot lub sok owocowy: gramatura nie mniej niż 150 ml na jedno dziecko.</w:t>
      </w:r>
    </w:p>
    <w:p w:rsidR="00E40148" w:rsidRPr="00E40148" w:rsidRDefault="00E40148" w:rsidP="00E401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posiłki muszą spełniać następujące warunki jakościowe: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powinien być urozmaicony; rodzaj potrawy nie może powtarzać się w tym samym tygodniu;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powinien być dostarczany co najmniej 4 razy obiad z drugim daniem mięsnym lub rybnym wraz z surówką;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 powinny być lekkostrawne, przygotowywane z surowców wysokiej jakości, świeżych, naturalnych, mało przetworzonych, z ograniczoną ilością substancji dodatkowych – konserwujących, zagęszczających, barwiących lub sztucznie aromatyzowanych;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duszone, okazjonalnie smażone;</w:t>
      </w:r>
    </w:p>
    <w:p w:rsidR="00E40148" w:rsidRPr="007D43AC" w:rsidRDefault="00E40148" w:rsidP="007D43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przygotowywania posiłków zalecane jest: stosowanie tłuszczów roślinnych, dużej ilości warzyw i owoców, w tym także nasion roślin strączkowych, różnego rodzaju kasz, umiarkowane stosowanie jaj, cukru i soli;</w:t>
      </w:r>
      <w:r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40148" w:rsidRPr="00F42E15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dotyczące transportu posiłków: Wykonawca dostarcza posiłki własnym transportem (samochód spełniający wymogi sanitarno-techniczne do przewozu żywności). Transport posiłków powinien odbywać się w termosach termoizolacyjnych zapewniających właściwą ochronę i temperaturę oraz jakość przewożonych potraw środkami transportu przystosowanymi do przewozu żywności. Na Wykonawcy będzie spoczywał obowiązek odbierania termosów oraz ich mycia i wyparzania.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możliwość zwiększenia lub zmniejszenia ilości dostarczanych obiadów w trakcie trwania roku szkolnego. W przypadku zmniejszenia liczby żywionych osób, zamawiający zastrzega sobie prawo niewykorzystania łącznej wartości zamówienia podanej w § 3 ust. 1 umowy do pełnej wysokości, zamówienia mniejszej liczby posiłków, a Wykonawca nie będzie z tego tytułu dochodził żadnych roszczeń.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dziesięciodniowego jadłospisu na 4 dni przed pierwszym dniem dostawy i każdym następnym dziesięciodniowym okresem żywienia, w celu akceptacji przez Dyrektora danej placówki.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terminie do dwóch dni naniesie ewentualne poprawki, które Wykonawca zobowiązany jest uwzględnić.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przez Dyrektora danej placówki będzie przekazywała informację o przewidywanej liczbie obiadów telefonicznie w dniu dostawy do godziny 9:30.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wyjątkowej sytuacji związanej ze zmianą organizacji dnia pracy przedszkola, dostawa obiadu odbędzie się o innej godzinie – po wcześniejszym uzgodnieniu z Wykonawcą.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zamawiane przez osobę wyznaczoną przez dyrektora danej placówki.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przechowywania z każdego dnia próbek żywnościowych zgodnie z obwiązującymi przepisami prawa.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Dystrybucją posiłków zajmować się będą pracownicy Zamawiającego.</w:t>
      </w:r>
    </w:p>
    <w:p w:rsidR="00E40148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dostarczone w dni powszednie (od poniedziałku do piątku): w godzinach wskazanych w opisach części zamówienia.</w:t>
      </w:r>
    </w:p>
    <w:p w:rsidR="00E40148" w:rsidRPr="00F42E15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okresowej kontroli w zakresie zgodności dostarczonych posiłków z wymogami Zamawiającego pod względem wagowym i podtrzymania odpowiedniej temperatury dostarczanych posiłków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danie – </w:t>
      </w:r>
      <w:proofErr w:type="spellStart"/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tem</w:t>
      </w:r>
      <w:proofErr w:type="spellEnd"/>
      <w:r w:rsidRP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>. 65°C (+/-3°C).</w:t>
      </w:r>
    </w:p>
    <w:p w:rsidR="007D43AC" w:rsidRPr="00E40148" w:rsidRDefault="00E40148" w:rsidP="00F42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</w:t>
      </w:r>
      <w:r w:rsid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Wykonawca jest zobowiązany do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nr 171 poz. 1125 ze zm.) a ponadto: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norm na składniki pokarmowe i produkty spożywcze określone przez Instytut Żywienia i Żywności</w:t>
      </w:r>
      <w:r w:rsidR="00F42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usługi zgodnie z normam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HACCP i zaleceniami SANEPID- a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planowaniu posiłków należ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>y uwzględniać zalecaną wartość 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energetyczną oraz uwzględniać normy produktów każdej z grup.</w:t>
      </w:r>
    </w:p>
    <w:p w:rsidR="00E40148" w:rsidRPr="00E40148" w:rsidRDefault="00E40148" w:rsidP="00E40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  UDZIAŁU W POSTĘPOWANIU ORAZ OPIS SPOSOBU DOKONYWANIA OCENY  SPEŁNIANIA TYCH WARUNKÓW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spełniają warunki dotyczące: 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obowiązek ich posiadania tj. posiada aktualne zezwolenia Stacji Sanitarno-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Epidemiologicznej stwierdzające spełnienie wymagań higieniczno-zdrowotnych do żywienia zbiorowego oraz możliwości prowadzenia Cateringu.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doświadczenia: tj. wykonanie przez Wykonawcę z należytą starannością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ostatnich 3 lat  przed dniem wszczęcia postępowania, a jeżeli okres prowadzenia działalności jest krótszy w tym okresie co najmniej 2 usług polegających na przygotowywaniu i dowozu gorących posiłków, których okres obowiązywania był nie krótszy niż 10 miesięcy, i w ramach którego przygotował i dostarczył nie mniej niż 4.000 posiłków.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 odpowiednim potencjałem technicznym oraz osobami zdolnymi do wykonania zamówienia – oświadczenie wykonawcy.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spełnienia warunków udziału w postępowaniu przez Wykonawcę, zamawiający dokona biorąc pod uwagę złożone dokumenty.</w:t>
      </w:r>
    </w:p>
    <w:p w:rsidR="00E40148" w:rsidRPr="00E40148" w:rsidRDefault="00E40148" w:rsidP="00E40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OŚWIADCZEŃ LUB DOKUMENTÓW, JAKIE MAJĄ DOSTARCZYĆ WYKONAWCY W CELU POTWIERDZENIA WARUNKÓW UDZIAŁU W POSTĘPOWANIU.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następujących dokumentów: </w:t>
      </w:r>
    </w:p>
    <w:p w:rsidR="00E40148" w:rsidRPr="00E40148" w:rsidRDefault="00E40148" w:rsidP="00E401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czynności;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usług, w okresie ostatnich trzech lat przed upływem terminu wyznaczonego na składanie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należycie.</w:t>
      </w:r>
    </w:p>
    <w:p w:rsidR="00E40148" w:rsidRPr="00E40148" w:rsidRDefault="00E40148" w:rsidP="00E40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OFERT: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czytelnie, strony oferty powinny być trwale połączone w sposób uniemożliwiający ich zdekompletowanie.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mieć formę pisemną i format nie większy niż A4. Arkusze o większych formatach należy złożyć do formatu A4.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nieprawidłowego zaadresowania lub zamknięcia koperty, Zamawiający nie bierze odpowiedzialności za złe skierowanie przesyłki i jej przedterminowe otwarcie. Oferta taka nie weźmie udziału w postępowaniu.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być umieszczona w nieprzejrzystej,  zamkniętej kopercie, na kopercie należy umieścić bezwzględnie pieczęć firmy ponadto koperta powinna być zaadresowana do  zamawiającego i z napisem zawierającym tytuł postępowania: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prawo, przed upływem terminu do składania ofert, zmienić lub wycofać ofertę.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 i złożeniem oferty ponosi Wykonawca.</w:t>
      </w:r>
    </w:p>
    <w:p w:rsidR="00E40148" w:rsidRPr="00E40148" w:rsidRDefault="00E40148" w:rsidP="00E40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 </w:t>
      </w:r>
      <w:r w:rsidR="00E15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23</w:t>
      </w:r>
      <w:r w:rsidR="007D43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.12.2022</w:t>
      </w:r>
      <w:r w:rsidR="00C81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r. do godz. 10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w Sekretariacie Przedszkola, Pomarzanowice 7a, 62-010 Pobiedziska.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zostaną zwrócone bez otwierania.</w:t>
      </w:r>
    </w:p>
    <w:p w:rsidR="00943B5A" w:rsidRPr="007D43AC" w:rsidRDefault="00E40148" w:rsidP="007D43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 </w:t>
      </w:r>
      <w:r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E15B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dniu 23</w:t>
      </w:r>
      <w:r w:rsidR="007D43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.12.2022</w:t>
      </w:r>
      <w:r w:rsidR="0015772B"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  <w:r w:rsidR="00617E46"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 w Gabinecie Dyrektora.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                              Z poważaniem.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                                                        Dyrektor Przedszkola w Pomarzanowicach</w:t>
      </w:r>
    </w:p>
    <w:p w:rsidR="00E906FE" w:rsidRDefault="00E40148" w:rsidP="00E15B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</w:t>
      </w:r>
    </w:p>
    <w:p w:rsidR="00E40148" w:rsidRPr="00E40148" w:rsidRDefault="00E40148" w:rsidP="00E906F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2 Oferta                              </w:t>
      </w:r>
    </w:p>
    <w:p w:rsidR="00E906FE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</w:t>
      </w:r>
      <w:r w:rsidR="00E90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 Pomarzanowice 7a</w:t>
      </w:r>
    </w:p>
    <w:p w:rsidR="00E40148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62-010 Pobiedziska</w:t>
      </w:r>
    </w:p>
    <w:p w:rsidR="00E15B95" w:rsidRPr="00E40148" w:rsidRDefault="00E15B95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Odpowiadając na zaproszenie do wzięcia udziału w postępowaniu prowadzonym w  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zamiarem zakupu w ramach  trybie art.2 punkt 1 ust. 1 ustawy z dnia 11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2019)</w:t>
      </w:r>
    </w:p>
    <w:p w:rsidR="00E906FE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="0015772B" w:rsidRPr="00E906FE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E40148" w:rsidRP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usług cateringowych opisanych w specyfikacji istotnych warunków zamówienia w następujących cenach: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1. 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Pomarzanowicach.</w:t>
      </w:r>
    </w:p>
    <w:p w:rsidR="00E950B0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 jeden posiłek:</w:t>
      </w:r>
      <w:r w:rsidR="00E9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7D43AC" w:rsidRPr="00E40148" w:rsidRDefault="007D43AC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</w:t>
      </w:r>
      <w:r w:rsidR="007F0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F04C0" w:rsidRPr="007D43AC">
        <w:rPr>
          <w:rFonts w:ascii="Times New Roman" w:eastAsia="Times New Roman" w:hAnsi="Times New Roman" w:cs="Times New Roman"/>
          <w:sz w:val="24"/>
          <w:szCs w:val="24"/>
          <w:lang w:eastAsia="pl-PL"/>
        </w:rPr>
        <w:t>5709 obiadów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7D43AC" w:rsidRPr="00E40148" w:rsidRDefault="007D43AC" w:rsidP="007D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950B0" w:rsidRPr="00E40148" w:rsidRDefault="007D43AC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-cena netto ………………….…..… zł              w tym podatek VAT ……………%.…….. zł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Równocześnie:</w:t>
      </w:r>
      <w:r w:rsidR="00617E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naszej oferty zostały uwzględnione wszystkie koszty wykonania.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E906FE">
        <w:rPr>
          <w:rFonts w:ascii="Times New Roman" w:eastAsia="Times New Roman" w:hAnsi="Times New Roman" w:cs="Times New Roman"/>
          <w:lang w:eastAsia="pl-PL"/>
        </w:rPr>
        <w:t>faktury częściowej wystawionej w oparciu o miesięczny raport faktycznej liczby przygotowanych, dostarczonych i przekazanych posiłków.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E950B0" w:rsidRPr="00E950B0" w:rsidRDefault="00E40148" w:rsidP="00E950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50B0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E950B0" w:rsidRPr="00E906FE" w:rsidRDefault="00E950B0" w:rsidP="00E9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..................................,dnia ......................         ……………………………………………..</w:t>
      </w:r>
    </w:p>
    <w:p w:rsidR="00617E46" w:rsidRDefault="00E950B0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E40148" w:rsidRPr="00E906FE">
        <w:rPr>
          <w:rFonts w:ascii="Times New Roman" w:eastAsia="Times New Roman" w:hAnsi="Times New Roman" w:cs="Times New Roman"/>
          <w:lang w:eastAsia="pl-PL"/>
        </w:rPr>
        <w:t>(podpis osoby upoważnionej) </w:t>
      </w:r>
    </w:p>
    <w:p w:rsidR="00E15B95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15B95" w:rsidRPr="00617E46" w:rsidRDefault="00E15B95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3 Wzór umowy</w:t>
      </w:r>
    </w:p>
    <w:p w:rsidR="00A83727" w:rsidRPr="00E40148" w:rsidRDefault="00A83727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 cateringowych dla Przedszkola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Pomarzanowicach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7F04C0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 /2023</w:t>
      </w:r>
    </w:p>
    <w:p w:rsidR="00E40148" w:rsidRPr="00E40148" w:rsidRDefault="0015772B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</w:t>
      </w:r>
      <w:r w:rsidR="007F04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…….2023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 Pomarzanowicach pomiędzy: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Przedszkolem w Pomarzanowicach z siedzibą w Pomarzanowicach 7a, 62-010 Pomarzanowice, gm. Pobiedziska, tel. 61 8153 423,</w:t>
      </w:r>
      <w:r w:rsidRPr="00617E46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17E46">
        <w:rPr>
          <w:rFonts w:ascii="Times New Roman" w:eastAsia="Times New Roman" w:hAnsi="Times New Roman" w:cs="Times New Roman"/>
          <w:lang w:eastAsia="pl-PL"/>
        </w:rPr>
        <w:t>– Dyrektora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 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="00617E4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17E46">
        <w:rPr>
          <w:rFonts w:ascii="Times New Roman" w:eastAsia="Times New Roman" w:hAnsi="Times New Roman" w:cs="Times New Roman"/>
          <w:lang w:eastAsia="pl-PL"/>
        </w:rPr>
        <w:t>”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E40148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art.2 punkt 1 ust. 1 ustawy z dnia 11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2019r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zamówień publiczny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z późniejszymi zmianami </w:t>
      </w:r>
      <w:r w:rsidR="001814E3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 w:rsidR="001814E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w Pomarzanowicach</w:t>
      </w:r>
      <w:r w:rsidRPr="00617E46">
        <w:rPr>
          <w:rFonts w:ascii="Times New Roman" w:eastAsia="Times New Roman" w:hAnsi="Times New Roman" w:cs="Times New Roman"/>
          <w:lang w:eastAsia="pl-PL"/>
        </w:rPr>
        <w:t>”, zgodnie z przyjętą  specyfikacją– załącznik nr 1 do niniejszej umowy i ofertą stanowiącą załącznik nr 2 do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Szczegółowy sposób wykonywania przedmiotu umowy, o którym mowa w ust. 1 zawiera załącznik nr 1 – specyfikacja istotnych warunków zamówienia.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zobowiązany jest do przygotowania i dostarczenia dziesięciodniowego jadłospisu na 4 dni przed pierwszym dniem dostawy i każdym następnym dziesięciodniowym okresem żywienia, w celu akceptacji przez Dyrektora Przedszkola w Pomarzanowicach. Zamawiający w terminie do dwóch dni naniesie ewentualne poprawki, które Wykonawca zobowiązany jest uwzględnić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1.Strony ustalają terminy realizacji całoś</w:t>
      </w:r>
      <w:r w:rsidR="007F04C0">
        <w:rPr>
          <w:rFonts w:ascii="Times New Roman" w:eastAsia="Times New Roman" w:hAnsi="Times New Roman" w:cs="Times New Roman"/>
          <w:lang w:eastAsia="pl-PL"/>
        </w:rPr>
        <w:t>ci umowy od dnia 2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 stycz</w:t>
      </w:r>
      <w:r w:rsidR="007F04C0">
        <w:rPr>
          <w:rFonts w:ascii="Times New Roman" w:eastAsia="Times New Roman" w:hAnsi="Times New Roman" w:cs="Times New Roman"/>
          <w:lang w:eastAsia="pl-PL"/>
        </w:rPr>
        <w:t>nia 2023 roku do dnia 30 sierpnia 2023</w:t>
      </w:r>
      <w:r w:rsidRPr="00617E46">
        <w:rPr>
          <w:rFonts w:ascii="Times New Roman" w:eastAsia="Times New Roman" w:hAnsi="Times New Roman" w:cs="Times New Roman"/>
          <w:lang w:eastAsia="pl-PL"/>
        </w:rPr>
        <w:t> roku, w dni robocze, tj. od poniedziałku do piątku, z wyłączeniem okresu przerw świątecznych, ferii szkolnych i dni ustawowo lub dodatkowo wolnych od zajęć w przedszkolu. W miesiącu lipcu Przedszkole nie pracuje, a w miesiącu sierpniu obiady będą dostarczane do Przedszkola w</w:t>
      </w:r>
      <w:r w:rsidR="007F04C0">
        <w:rPr>
          <w:rFonts w:ascii="Times New Roman" w:eastAsia="Times New Roman" w:hAnsi="Times New Roman" w:cs="Times New Roman"/>
          <w:lang w:eastAsia="pl-PL"/>
        </w:rPr>
        <w:t xml:space="preserve"> Pomarzanowicach w liczbie ok. 3</w:t>
      </w:r>
      <w:r w:rsidRPr="00617E46">
        <w:rPr>
          <w:rFonts w:ascii="Times New Roman" w:eastAsia="Times New Roman" w:hAnsi="Times New Roman" w:cs="Times New Roman"/>
          <w:lang w:eastAsia="pl-PL"/>
        </w:rPr>
        <w:t>0 szt.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E40148" w:rsidRPr="00617E46" w:rsidRDefault="00E40148" w:rsidP="00E40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E40148" w:rsidRPr="001814E3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Cena jednostk</w:t>
      </w:r>
      <w:r w:rsidR="001814E3">
        <w:rPr>
          <w:rFonts w:ascii="Times New Roman" w:eastAsia="Times New Roman" w:hAnsi="Times New Roman" w:cs="Times New Roman"/>
          <w:b/>
          <w:bCs/>
          <w:lang w:eastAsia="pl-PL"/>
        </w:rPr>
        <w:t>owa posiłku wynosi ………………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PLN (słownie: ……………………………).</w:t>
      </w:r>
    </w:p>
    <w:p w:rsidR="001814E3" w:rsidRPr="00617E46" w:rsidRDefault="001814E3" w:rsidP="0018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Cena zmówienia za 5709 posiłków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wynosi ………………………………. PLN</w:t>
      </w:r>
    </w:p>
    <w:p w:rsidR="001814E3" w:rsidRPr="001814E3" w:rsidRDefault="001814E3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1. Rozliczenie dostaw nastąpi na podstawie zatwierdzonych przez Zamawiającego, faktur częściowych, co miesiąc, wystawionych w oparciu o </w:t>
      </w:r>
      <w:r w:rsidR="00DD5E50">
        <w:rPr>
          <w:rFonts w:ascii="Times New Roman" w:eastAsia="Times New Roman" w:hAnsi="Times New Roman" w:cs="Times New Roman"/>
          <w:lang w:eastAsia="pl-PL"/>
        </w:rPr>
        <w:t>faktyczną liczbę</w:t>
      </w:r>
      <w:r w:rsidRPr="00617E46">
        <w:rPr>
          <w:rFonts w:ascii="Times New Roman" w:eastAsia="Times New Roman" w:hAnsi="Times New Roman" w:cs="Times New Roman"/>
          <w:lang w:eastAsia="pl-PL"/>
        </w:rPr>
        <w:t xml:space="preserve"> przygotowanych, dostarczonych i przekazanych posiłków 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617E46" w:rsidRDefault="00DD5E50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E40148" w:rsidRPr="00617E46">
        <w:rPr>
          <w:rFonts w:ascii="Times New Roman" w:eastAsia="Times New Roman" w:hAnsi="Times New Roman" w:cs="Times New Roman"/>
          <w:lang w:eastAsia="pl-PL"/>
        </w:rPr>
        <w:t>. Wykonawca zobowiązuje się nie dokonywać cesji wierzytelności przysługującej mu z tytułu wykonywania niniejszej umowy bez zgody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5. W przypadku nieuwzględnienia uwag Zmawiającego, o których mowa w ust. 3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17E46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dwukrotne dostarczenie posiłków o zaniżonej wartości wagowej lub kalorycznej,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dwukrotne dostarczenie posiłków niezgodnie z ustalonymi dietami i jadłospisem,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c) dwukrotne dostarczenie posiłków o mniejszej ilości,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d) powtarzających się skarg rodziców na jakość posiłków,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7E46">
        <w:rPr>
          <w:rFonts w:ascii="Times New Roman" w:eastAsia="Times New Roman" w:hAnsi="Times New Roman" w:cs="Times New Roman"/>
          <w:lang w:eastAsia="pl-PL"/>
        </w:rPr>
        <w:t>elektronicznej, Wykonawca zapłaci Zmawiającemu karę umową w wysokości 1 000,00 PLN za każdą nieuwzględnioną uwagę.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- powtarzających się skarg na jakość posiłków i sposób ich przygotowania, rozumianych jako skargi, zgłaszane w terminie jednego miesiąca do Zamawiającego i zapisane w książce skarg,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Załączniki: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1 – Specyfikacja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2 - Oferta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F0109E" w:rsidRDefault="00F0109E"/>
    <w:sectPr w:rsidR="00F0109E" w:rsidSect="00E90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55"/>
    <w:multiLevelType w:val="multilevel"/>
    <w:tmpl w:val="7F8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E55"/>
    <w:multiLevelType w:val="multilevel"/>
    <w:tmpl w:val="AE5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71D9"/>
    <w:multiLevelType w:val="multilevel"/>
    <w:tmpl w:val="E04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C5FDB"/>
    <w:multiLevelType w:val="multilevel"/>
    <w:tmpl w:val="556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2506D"/>
    <w:multiLevelType w:val="multilevel"/>
    <w:tmpl w:val="475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F6F57"/>
    <w:multiLevelType w:val="multilevel"/>
    <w:tmpl w:val="3778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E3E3D"/>
    <w:multiLevelType w:val="multilevel"/>
    <w:tmpl w:val="E75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300C0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4706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B49AF"/>
    <w:multiLevelType w:val="multilevel"/>
    <w:tmpl w:val="1BA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D20D6"/>
    <w:multiLevelType w:val="multilevel"/>
    <w:tmpl w:val="E802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251A"/>
    <w:multiLevelType w:val="multilevel"/>
    <w:tmpl w:val="1DD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C6660"/>
    <w:multiLevelType w:val="multilevel"/>
    <w:tmpl w:val="60B8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A50EE"/>
    <w:multiLevelType w:val="multilevel"/>
    <w:tmpl w:val="FF7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60422"/>
    <w:multiLevelType w:val="multilevel"/>
    <w:tmpl w:val="8C1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1463E"/>
    <w:multiLevelType w:val="multilevel"/>
    <w:tmpl w:val="034A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64542"/>
    <w:multiLevelType w:val="multilevel"/>
    <w:tmpl w:val="864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C1AD6"/>
    <w:multiLevelType w:val="multilevel"/>
    <w:tmpl w:val="5C12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507F5"/>
    <w:multiLevelType w:val="hybridMultilevel"/>
    <w:tmpl w:val="E200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</w:num>
  <w:num w:numId="5">
    <w:abstractNumId w:val="10"/>
  </w:num>
  <w:num w:numId="6">
    <w:abstractNumId w:val="11"/>
  </w:num>
  <w:num w:numId="7">
    <w:abstractNumId w:val="9"/>
  </w:num>
  <w:num w:numId="8">
    <w:abstractNumId w:val="16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03"/>
    <w:rsid w:val="000A3BED"/>
    <w:rsid w:val="0015772B"/>
    <w:rsid w:val="001814E3"/>
    <w:rsid w:val="00255D4C"/>
    <w:rsid w:val="0044174E"/>
    <w:rsid w:val="00524E45"/>
    <w:rsid w:val="00617E46"/>
    <w:rsid w:val="007D43AC"/>
    <w:rsid w:val="007F04C0"/>
    <w:rsid w:val="00943B5A"/>
    <w:rsid w:val="00A05AAB"/>
    <w:rsid w:val="00A6045B"/>
    <w:rsid w:val="00A83727"/>
    <w:rsid w:val="00C01366"/>
    <w:rsid w:val="00C811EE"/>
    <w:rsid w:val="00D05254"/>
    <w:rsid w:val="00D24DD4"/>
    <w:rsid w:val="00D36C1E"/>
    <w:rsid w:val="00DD5E50"/>
    <w:rsid w:val="00E15B95"/>
    <w:rsid w:val="00E40148"/>
    <w:rsid w:val="00E906FE"/>
    <w:rsid w:val="00E950B0"/>
    <w:rsid w:val="00F0109E"/>
    <w:rsid w:val="00F42E15"/>
    <w:rsid w:val="00F50DC1"/>
    <w:rsid w:val="00FA21C9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1FC2"/>
  <w15:chartTrackingRefBased/>
  <w15:docId w15:val="{8F337BF7-3382-465F-9A0F-46DAD6C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1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3157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5</cp:revision>
  <cp:lastPrinted>2022-12-15T09:39:00Z</cp:lastPrinted>
  <dcterms:created xsi:type="dcterms:W3CDTF">2022-12-15T10:13:00Z</dcterms:created>
  <dcterms:modified xsi:type="dcterms:W3CDTF">2022-12-15T13:18:00Z</dcterms:modified>
</cp:coreProperties>
</file>