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produktów mleczarskich </w:t>
      </w:r>
      <w:r>
        <w:rPr>
          <w:color w:val="000000"/>
        </w:rPr>
        <w:br/>
        <w:t>do Przedszkola „Niezapominajka” w Pomarzanowicach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…………………………….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Pieczęć firmowa Dostawcy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produkty mleczarskie</w:t>
      </w:r>
      <w:r>
        <w:rPr>
          <w:b/>
          <w:color w:val="000000"/>
          <w:sz w:val="28"/>
          <w:szCs w:val="28"/>
        </w:rPr>
        <w:br/>
        <w:t>w roku 202</w:t>
      </w:r>
      <w:r w:rsidR="003C6515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</w:t>
      </w:r>
      <w:r w:rsidR="005B2A5C">
        <w:rPr>
          <w:b/>
          <w:color w:val="000000"/>
          <w:sz w:val="28"/>
          <w:szCs w:val="28"/>
        </w:rPr>
        <w:t xml:space="preserve">do </w:t>
      </w:r>
      <w:r>
        <w:rPr>
          <w:b/>
          <w:color w:val="000000"/>
          <w:sz w:val="28"/>
          <w:szCs w:val="28"/>
        </w:rPr>
        <w:t>Przedszkola „Niezapominajka” w Pomarzanowicach</w:t>
      </w: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50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2673"/>
        <w:gridCol w:w="2253"/>
        <w:gridCol w:w="959"/>
        <w:gridCol w:w="1334"/>
        <w:gridCol w:w="1516"/>
        <w:gridCol w:w="1189"/>
        <w:gridCol w:w="1111"/>
        <w:gridCol w:w="1755"/>
        <w:gridCol w:w="1528"/>
      </w:tblGrid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6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Nazwa pożądanego produktu 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Ilość Szacunkowa</w:t>
            </w:r>
          </w:p>
        </w:tc>
        <w:tc>
          <w:tcPr>
            <w:tcW w:w="1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brutto</w:t>
            </w: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Jogurt owocowy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mleko, żywe kultury bakterii jogurtowych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5931A3">
              <w:rPr>
                <w:color w:val="000000"/>
              </w:rPr>
              <w:t>5g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135D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E4F8E">
              <w:rPr>
                <w:color w:val="000000"/>
              </w:rPr>
              <w:t>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3C6515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6515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Pr="00735C91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Jogurty owocowy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Default="000E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skład: mleko, żywe kultury bakterii jogurtowych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Default="00E1135D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E4F8E">
              <w:rPr>
                <w:color w:val="00000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C6515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1236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Margaryna do smarowania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3C6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735C91">
              <w:rPr>
                <w:color w:val="000000"/>
              </w:rPr>
              <w:t>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1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10</w:t>
            </w:r>
            <w:r w:rsidR="000E4F8E"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Masło ekstra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min. 82% tłuszczu, opakowanie:200-250g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1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60</w:t>
            </w:r>
            <w:r w:rsidR="000E4F8E"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Jogurt bez laktozy owocowy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Jogurt natural</w:t>
            </w:r>
            <w:r w:rsidR="005931A3" w:rsidRPr="00735C91">
              <w:rPr>
                <w:color w:val="000000"/>
              </w:rPr>
              <w:t>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Jogurt</w:t>
            </w:r>
            <w:r w:rsidR="00615D64" w:rsidRPr="00735C91">
              <w:rPr>
                <w:color w:val="000000"/>
              </w:rPr>
              <w:t xml:space="preserve"> naturalny</w:t>
            </w:r>
            <w:r w:rsidRPr="00735C91">
              <w:rPr>
                <w:color w:val="000000"/>
              </w:rPr>
              <w:t xml:space="preserve">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0E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 w:rsidP="000E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 xml:space="preserve">Mleko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E4F8E">
              <w:rPr>
                <w:color w:val="000000"/>
                <w:sz w:val="18"/>
                <w:szCs w:val="18"/>
              </w:rPr>
              <w:t>Tłuszcz 2-3,2%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0E4F8E" w:rsidP="00E11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1135D">
              <w:rPr>
                <w:color w:val="000000"/>
              </w:rPr>
              <w:t>0</w:t>
            </w:r>
            <w:r>
              <w:rPr>
                <w:color w:val="000000"/>
              </w:rPr>
              <w:t>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serek kanapkowy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150g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 xml:space="preserve">Serek </w:t>
            </w:r>
            <w:r w:rsidR="00735C91" w:rsidRPr="00735C91">
              <w:rPr>
                <w:color w:val="000000"/>
              </w:rPr>
              <w:t>twarożek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serek śmietankowy, białka mleka, sól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699F" w:rsidP="00735C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Pr="00735C91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Serek kanapkowy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1699F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różne smaki</w:t>
            </w:r>
            <w:r w:rsidR="00E1699F">
              <w:rPr>
                <w:color w:val="000000"/>
              </w:rPr>
              <w:t xml:space="preserve"> </w:t>
            </w:r>
          </w:p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m.in.śmietankowy</w:t>
            </w:r>
            <w:proofErr w:type="spellEnd"/>
            <w:r>
              <w:rPr>
                <w:color w:val="000000"/>
              </w:rPr>
              <w:t>, z ziołami)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 żółty bez laktozy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Pr="00735C91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 żółty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Składniki: mleko, sól, stabilizator: chlorek wapnia, kultury bakterii</w:t>
            </w:r>
          </w:p>
          <w:p w:rsidR="00E1699F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Gat. I, plastry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Mleko bez laktozy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 Tłuszcz 2-3,2%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61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5D64">
              <w:rPr>
                <w:color w:val="00000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735C91">
              <w:rPr>
                <w:color w:val="000000"/>
              </w:rPr>
              <w:t>Serek homogenizowany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różne smaki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 w:rsidR="005931A3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E16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 w:rsidP="00D73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F20C7" w:rsidTr="00615D64">
        <w:trPr>
          <w:trHeight w:val="801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20C7" w:rsidRDefault="00593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F20C7" w:rsidRDefault="008F2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26ECB" w:rsidRDefault="0002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26ECB" w:rsidRDefault="0002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26ECB" w:rsidRDefault="0002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026ECB" w:rsidRDefault="0002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8F20C7" w:rsidRDefault="008F2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……………….. </w:t>
      </w: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                                                                                                        ………………………………………                       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  <w:sz w:val="18"/>
          <w:szCs w:val="18"/>
        </w:rPr>
        <w:t xml:space="preserve">          </w:t>
      </w:r>
      <w:r>
        <w:rPr>
          <w:color w:val="000000"/>
          <w:sz w:val="16"/>
          <w:szCs w:val="16"/>
        </w:rPr>
        <w:t>Podpis (y) i pieczęć imienna osób uprawnionych do</w:t>
      </w:r>
    </w:p>
    <w:p w:rsidR="008F20C7" w:rsidRDefault="005931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reprezentowania Wykonawcy </w:t>
      </w:r>
      <w:bookmarkStart w:id="0" w:name="_GoBack"/>
      <w:bookmarkEnd w:id="0"/>
    </w:p>
    <w:sectPr w:rsidR="008F2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27" w:bottom="1418" w:left="23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A8" w:rsidRDefault="00C272A8">
      <w:pPr>
        <w:spacing w:line="240" w:lineRule="auto"/>
        <w:ind w:left="0" w:hanging="2"/>
      </w:pPr>
      <w:r>
        <w:separator/>
      </w:r>
    </w:p>
  </w:endnote>
  <w:endnote w:type="continuationSeparator" w:id="0">
    <w:p w:rsidR="00C272A8" w:rsidRDefault="00C272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C7" w:rsidRDefault="00593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8F20C7" w:rsidRDefault="008F20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A8" w:rsidRDefault="00C272A8">
      <w:pPr>
        <w:spacing w:line="240" w:lineRule="auto"/>
        <w:ind w:left="0" w:hanging="2"/>
      </w:pPr>
      <w:r>
        <w:separator/>
      </w:r>
    </w:p>
  </w:footnote>
  <w:footnote w:type="continuationSeparator" w:id="0">
    <w:p w:rsidR="00C272A8" w:rsidRDefault="00C272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C7" w:rsidRDefault="005931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Zapytanie ofertowe o dostawę produktów żywności</w:t>
    </w:r>
    <w:r w:rsidR="003C6515">
      <w:rPr>
        <w:color w:val="000000"/>
        <w:sz w:val="18"/>
        <w:szCs w:val="18"/>
      </w:rPr>
      <w:t>owych do przedszkola w roku 2026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br/>
      <w:t>w Przedszkolu „Niezapominajka” w Pomarzanowicach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1A3" w:rsidRDefault="005931A3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C7"/>
    <w:rsid w:val="00026ECB"/>
    <w:rsid w:val="000E4F8E"/>
    <w:rsid w:val="00276A4B"/>
    <w:rsid w:val="003C6515"/>
    <w:rsid w:val="00557606"/>
    <w:rsid w:val="005931A3"/>
    <w:rsid w:val="005B2A5C"/>
    <w:rsid w:val="00615D64"/>
    <w:rsid w:val="00735C91"/>
    <w:rsid w:val="00793B45"/>
    <w:rsid w:val="008F20C7"/>
    <w:rsid w:val="00B50F9A"/>
    <w:rsid w:val="00C272A8"/>
    <w:rsid w:val="00C47D25"/>
    <w:rsid w:val="00CE09D6"/>
    <w:rsid w:val="00D333ED"/>
    <w:rsid w:val="00D40A12"/>
    <w:rsid w:val="00D73669"/>
    <w:rsid w:val="00E1135D"/>
    <w:rsid w:val="00E1699F"/>
    <w:rsid w:val="00F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74D9"/>
  <w15:docId w15:val="{B03BD7E6-6E1F-440B-9F1B-40881418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31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1A3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TJ+CKDuHg0yWfot45Rorz1lpA==">CgMxLjA4AHIhMVJyUWpGb01fYTd6b2RWMmREbW40TTBoVDZ5djc0WERo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Bączkowska</cp:lastModifiedBy>
  <cp:revision>7</cp:revision>
  <cp:lastPrinted>2024-11-12T10:11:00Z</cp:lastPrinted>
  <dcterms:created xsi:type="dcterms:W3CDTF">2025-11-04T12:05:00Z</dcterms:created>
  <dcterms:modified xsi:type="dcterms:W3CDTF">2025-11-18T10:21:00Z</dcterms:modified>
</cp:coreProperties>
</file>