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DB4AC" w14:textId="77777777" w:rsidR="003E0985" w:rsidRDefault="008B4EB5" w:rsidP="003E0985">
      <w:pPr>
        <w:tabs>
          <w:tab w:val="left" w:pos="5550"/>
        </w:tabs>
        <w:spacing w:after="0"/>
      </w:pPr>
      <w:r>
        <w:t>WYKAZ TONERY</w:t>
      </w:r>
      <w:r w:rsidR="00DC1C5B">
        <w:t xml:space="preserve"> I </w:t>
      </w:r>
      <w:r>
        <w:t>TUSZE</w:t>
      </w:r>
      <w:r w:rsidR="00DC1C5B">
        <w:t xml:space="preserve"> DO DRUKAREK I KSEROKOPIAREK</w:t>
      </w:r>
      <w:r w:rsidR="003E0985">
        <w:t xml:space="preserve"> (ORYGINAŁY)</w:t>
      </w:r>
      <w:r w:rsidR="003E0985">
        <w:tab/>
      </w:r>
      <w:r w:rsidR="00DC1C5B">
        <w:t xml:space="preserve">                     </w:t>
      </w:r>
    </w:p>
    <w:p w14:paraId="16987B58" w14:textId="52D432CD" w:rsidR="008B4EB5" w:rsidRDefault="008B4EB5" w:rsidP="003E0985">
      <w:pPr>
        <w:tabs>
          <w:tab w:val="left" w:pos="5550"/>
        </w:tabs>
        <w:jc w:val="center"/>
      </w:pPr>
      <w:r>
        <w:t>FORMULARZ CENOWY</w:t>
      </w:r>
    </w:p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638"/>
        <w:gridCol w:w="735"/>
        <w:gridCol w:w="616"/>
        <w:gridCol w:w="598"/>
        <w:gridCol w:w="876"/>
        <w:gridCol w:w="929"/>
        <w:gridCol w:w="928"/>
        <w:gridCol w:w="1118"/>
        <w:gridCol w:w="887"/>
        <w:gridCol w:w="595"/>
        <w:gridCol w:w="820"/>
        <w:gridCol w:w="660"/>
        <w:gridCol w:w="780"/>
        <w:gridCol w:w="700"/>
        <w:gridCol w:w="960"/>
        <w:gridCol w:w="960"/>
      </w:tblGrid>
      <w:tr w:rsidR="00CD266D" w:rsidRPr="00CD266D" w14:paraId="26259249" w14:textId="77777777" w:rsidTr="00CD266D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63E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9DE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artykułu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A29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 </w:t>
            </w:r>
            <w:proofErr w:type="spellStart"/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Błaziny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EFE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Iłża B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D04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Iłża W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1FB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Jasieniec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925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Pakosław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8AB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Seredzice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90A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Sam. Przedszkole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5DF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Żłobek Gminny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684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Zeasz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4C2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Jedn. miary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645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 w roku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33F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jedn. netto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EE4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32E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  jedn. brutto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2C2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CD266D" w:rsidRPr="00CD266D" w14:paraId="518727EE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C45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7AC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Samsung ML 2165 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B08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3601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A8D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303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E42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6F6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D9B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779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250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BF2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54A8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A1A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375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F7B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679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6D628674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BD1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D6D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HP 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LaserJet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59A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253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756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337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E213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D33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9B9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26A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9CB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418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82E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D3F4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1C4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5AC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859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321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1C1F9545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F1C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067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HP 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LaserJet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P1102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768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C45A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8A3C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FBF5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CFE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B78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09F1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301A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2F3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F55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2860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BFB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DAD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64F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ED7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6D7B86FC" w14:textId="77777777" w:rsidTr="00CD266D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43E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7B2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HP 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LaserJet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MFPM 175nw-czarny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CA7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964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8B46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AF9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A97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4A7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AA53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E5A0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232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B56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3F7D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61E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677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F3B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386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77E23225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662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187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HP 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LaserJet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MFPM 175nw-kolor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7F9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E4E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0641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C14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CC0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0F3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EB40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E584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EF1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169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27CD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C81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651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D0F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8B5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2ACEC22F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9A9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9B7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HP CP1025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69A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6A6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E9AE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802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CD4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F63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5D8B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74D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143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170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6996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92B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F7B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CA8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370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27B460A2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4DF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65E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HP 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LaserJet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M252n-kolor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595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185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D05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9AC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CA3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83F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0748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197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C36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FF7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7489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92B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8CB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033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8B2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1467F3EB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F33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EF4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HP 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LaserJet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M12w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508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22A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87A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F399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1DE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1C2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3B09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BDA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AE4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B89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90C4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9A5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3EC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D24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DFA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411852D7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479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BE0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HP 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LaserJet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M12a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D98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97A5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48D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41C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E33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1EE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874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258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8BA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30B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FA82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03C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B14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2FD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35A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5ACE1AFD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DAE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666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HP 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LaserJet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Pro M 254nw czarny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1D6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347D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761A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A35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A0B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715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B674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3B2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590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97E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CA77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04D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264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D1D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900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43D108AE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34D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59F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HP 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LaserJet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Pro M 254nw kolor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89F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85EC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5805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94E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462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BB1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CC99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FDB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6A8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084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03E1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B86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8C4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33D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F4E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34DBF956" w14:textId="77777777" w:rsidTr="00CD266D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DA3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7C7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HP 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Color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LaserJet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Pro M FP M 377 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dw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F78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2AD9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85D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A67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9B1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965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810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73B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C1B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9D0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94FA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F68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DD0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428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B96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03C5D11C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211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9EA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HP 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LaserJet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P1320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7B4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5FEE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F5E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04A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2AB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D91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11F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A0F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2AE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D39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12C1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4EF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B6F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16E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58B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3AED4ECB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C41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551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HP DESK JET 2710e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406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4181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DCC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ECA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902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AE3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28F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28A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92F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31C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1775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ADC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C58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25B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42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11F041B6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830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C59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HP Laser Jet P 1005 czarny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C78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B306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BD2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791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236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2A2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E2B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C04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0FC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10B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45EE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8D6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AA3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30E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48A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0B6225BB" w14:textId="77777777" w:rsidTr="00CD266D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986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13C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HP 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Color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LaserJet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Pro M282nw MFP Pakiet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EF9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717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99A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457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40F2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65C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18F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E8B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5E1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84B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73AC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509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B40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9F2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2AC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5957DDAC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401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8A7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OKI C531dn czarny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E8B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A24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4F23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BC0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D30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960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4B6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914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0E2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E59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0D39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0ED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EEE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093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C79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48F9F203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E5F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8CA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OKI C511dn czarny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68F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891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54D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280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7A6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88A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24C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78A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8B7E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4A5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0F8D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582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D34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FF5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66B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7CC0F22F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493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7A9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OKI C511dn kolor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511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AFB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2F0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5C8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EB2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F22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26C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5AE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91F3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0F2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89B5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19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027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952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034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154D4D80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F4E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174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OKI B432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3AE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C0C1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8A3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8BF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713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54E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CB0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ED7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8FC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473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4DF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268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3D5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73D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109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23E5C4F9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E1B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2ED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OKI MB 472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4753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04D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41E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35E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68D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CC3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E24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A3E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383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A6B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9E2A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949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1F5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C09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44D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7D67E746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484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4FB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Brother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MFC 3730 CDN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FDD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C28E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8F1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2B9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CE7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BB4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3DE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A53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564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6C5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1693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D34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33E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6C0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E75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3D197A53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586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1CB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Brother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MFC 6490 CW-czarny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4B8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AEB1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BA08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96F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E48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2F5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B7F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170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A1F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579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69E3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E7E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885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572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91E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280D85A7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A47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025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Brother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MFC 6490 CW-kolor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4AF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1E79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EBC4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6F9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758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AF8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9E5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916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A9B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7DE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48D6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F08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C95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590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669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3620AC6E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31B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B98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Brother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MFC-L-28020DW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A39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B3B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8DF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0B1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BE6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61D8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489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169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0A2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351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9DE7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8BF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90C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EAC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4DC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271895B3" w14:textId="77777777" w:rsidTr="00CD266D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D49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D25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Brother-MFC-L8690CDW-Toner Value Pack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EDC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141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32B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6755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DAF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A46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E4D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0B5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CC25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8DB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A35C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E04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03A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79E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A6D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3D8E1125" w14:textId="77777777" w:rsidTr="00CD266D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C1F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83E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Brother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-HL-L 3270CDW-Toner Value Pack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51A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C09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592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559B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01B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6EC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935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576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12B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B97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F2E7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7E9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CF5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C81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527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460E41E6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8C9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3E0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Brother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Model _HL-L2300 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06E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F29A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EA5F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EB9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F39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2CC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FC4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26F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710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D6D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BFA4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CAD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B41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93F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B6A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1ADC8D3D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E4C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7AE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Brother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Model _HL-L2312D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592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B19F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E2E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607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4C5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708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03D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772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707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E55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F174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C77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997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632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FC7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5ED4FBBD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1F4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95A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Brother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Model _HL-L2372DN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9C8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FE5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85B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06AA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764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8FC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CD8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0B5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8A1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3FC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CFCC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8D6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003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F64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DEE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4C7AFE52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67D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59D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Brother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Model DCP-L2512D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245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B68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522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A9F0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3B2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F36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43E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0F8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708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E31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0994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739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64C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189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25F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7325E8D5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733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069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Brother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HL-L 5000D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4B4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2DB3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015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6F1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3CB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FCC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F0C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BD2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F1A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A33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E92B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158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90A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F72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063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49C24E02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1B7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168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KYOCERA-TK-1140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BCF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2E1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C9B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D172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B2F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A28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9AA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ED4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C8B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79E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C086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CF9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9CF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2E1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B59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2365620B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73E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275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Canon 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iP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7250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6C6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9AFC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A13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BBD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AA9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F0C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6D5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9B6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1DA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583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95DD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359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12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157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C64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27AB94BA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081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B71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EPSON L 386-tusz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CBC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ACB9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1E0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F73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D34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F94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08F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9BF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EB7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53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4710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2ED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DBE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FE3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3AC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6783A3A8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7DA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966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EPSON L 810-tusz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C710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872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E06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442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AF5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27B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AD0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FB4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651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962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10E3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94F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23B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2F1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AE9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241666F1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44D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B9A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Canon CEXV33IR 2520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3BC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CBD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C825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2EA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7B4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33C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283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7DA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6E0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D90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1319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52B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006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CD1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30F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0F8B785B" w14:textId="77777777" w:rsidTr="00CD266D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F9C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130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EPSON WORKFORCE PRO WF-C579R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7F5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E71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8B2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E01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771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C788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65A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88D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9FE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E6E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66DD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0D8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5E7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EF2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5E4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25BF636D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005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F0A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RICOH MP2001L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6D6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7C8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658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594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1C2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69BF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B33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C48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6BC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5B8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615F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369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A70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9A8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DE9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43447185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250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CAD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RICOH IM 2702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8EE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87E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C43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B36A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D01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A90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F42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D6C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9E1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987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0632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7FB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30E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C1D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509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723CC807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CBC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F85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RICOH MP 2014 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353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788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515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AFE8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125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D91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002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A60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DD1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9BF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2532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D54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67D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F1B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51E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1DFB41CE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A39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92D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Canon IR 2018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809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10AD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B08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62F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815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C2F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62B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E0A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B4B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E45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B95E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F8A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1C2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813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248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3B001932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46B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B96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Canon 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iR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D09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677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7A0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76C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2775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565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599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EEC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759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4DD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D973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D32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C98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F12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313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2B84A57C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63B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211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SHARP  MX2610N-czarny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953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4B7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6D3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FEB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B38A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79E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FC7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681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90F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0C7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3AFE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0A5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DDA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7FD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56B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25C9C161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501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D46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SHARP  MX2610N-kolor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262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584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692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48E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74D2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914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32D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663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BBA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923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29B1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196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934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DA2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7EA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6811625F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667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3D2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Konica 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Minolta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bizhub 367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69F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36A6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32D5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D58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155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D75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322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93D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E6F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6FB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6461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91F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6BF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4FB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5A9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300F56CE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C3D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9CB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Konica 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Minolta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224e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014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31D2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0E0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A42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0BB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310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2F8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6BE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BF4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E7A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8646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036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1CF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49C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68E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5D5B9948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F93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D82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Konica 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Minolta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360i PCL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03FE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DBD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E77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421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144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2DE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B48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7EA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C3E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8E4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CC7B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60A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C11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E5C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97A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1B43C9AB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4A3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829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Konica 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Minolta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bizhub C 308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B2F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9F38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EEE6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D94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407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880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E90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CC5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302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F60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2451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EC9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8E9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0AC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5EA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3DDB1F3D" w14:textId="77777777" w:rsidTr="00CD266D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63E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C3B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Canon i-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Sensys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MFP 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Color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MF645Cx -czarny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877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CD3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3B5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E49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AEA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0EA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9E9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28D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DBB4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52F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DD7E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DAA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1521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725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891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4A642C3D" w14:textId="77777777" w:rsidTr="00CD266D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2AC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B51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Canon i-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Sensys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MFP </w:t>
            </w: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Color</w:t>
            </w:r>
            <w:proofErr w:type="spellEnd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MF645Cx -kolor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BC5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746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831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82C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736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E43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0B7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D87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B116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80F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6E9C" w14:textId="77777777" w:rsidR="00CD266D" w:rsidRPr="00CD266D" w:rsidRDefault="00CD266D" w:rsidP="00CD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247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181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C255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1584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266D" w:rsidRPr="00CD266D" w14:paraId="27F58802" w14:textId="77777777" w:rsidTr="00CD26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FE5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5C2B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D48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5739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FC2D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155A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F0B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8036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6877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76B2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5FDC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428F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0DF0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8D8E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312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0088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1BB3" w14:textId="77777777" w:rsidR="00CD266D" w:rsidRPr="00CD266D" w:rsidRDefault="00CD266D" w:rsidP="00CD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6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82B33E9" w14:textId="77777777" w:rsidR="008B4EB5" w:rsidRDefault="008B4EB5"/>
    <w:sectPr w:rsidR="008B4EB5" w:rsidSect="008B4EB5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B5"/>
    <w:rsid w:val="000677BC"/>
    <w:rsid w:val="003E0985"/>
    <w:rsid w:val="005520FB"/>
    <w:rsid w:val="00854EF7"/>
    <w:rsid w:val="008B4EB5"/>
    <w:rsid w:val="00917915"/>
    <w:rsid w:val="00B07BEB"/>
    <w:rsid w:val="00C642BB"/>
    <w:rsid w:val="00CD266D"/>
    <w:rsid w:val="00DC1C5B"/>
    <w:rsid w:val="00F8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7B09"/>
  <w15:chartTrackingRefBased/>
  <w15:docId w15:val="{D0DA0E8A-BE4E-4EE7-841D-FB4DF24B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4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4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E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4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4E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4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4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4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4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4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4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E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4E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4E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4E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4E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4E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4E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4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4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4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4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4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4E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4E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4E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4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4E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4EB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8B4EB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B4EB5"/>
    <w:rPr>
      <w:color w:val="954F72"/>
      <w:u w:val="single"/>
    </w:rPr>
  </w:style>
  <w:style w:type="paragraph" w:customStyle="1" w:styleId="msonormal0">
    <w:name w:val="msonormal"/>
    <w:basedOn w:val="Normalny"/>
    <w:rsid w:val="008B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3">
    <w:name w:val="xl63"/>
    <w:basedOn w:val="Normalny"/>
    <w:rsid w:val="008B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4">
    <w:name w:val="xl64"/>
    <w:basedOn w:val="Normalny"/>
    <w:rsid w:val="008B4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65">
    <w:name w:val="xl65"/>
    <w:basedOn w:val="Normalny"/>
    <w:rsid w:val="008B4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66">
    <w:name w:val="xl66"/>
    <w:basedOn w:val="Normalny"/>
    <w:rsid w:val="008B4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67">
    <w:name w:val="xl67"/>
    <w:basedOn w:val="Normalny"/>
    <w:rsid w:val="008B4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68">
    <w:name w:val="xl68"/>
    <w:basedOn w:val="Normalny"/>
    <w:rsid w:val="008B4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69">
    <w:name w:val="xl69"/>
    <w:basedOn w:val="Normalny"/>
    <w:rsid w:val="008B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8B4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71">
    <w:name w:val="xl71"/>
    <w:basedOn w:val="Normalny"/>
    <w:rsid w:val="008B4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72">
    <w:name w:val="xl72"/>
    <w:basedOn w:val="Normalny"/>
    <w:rsid w:val="00CD2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73">
    <w:name w:val="xl73"/>
    <w:basedOn w:val="Normalny"/>
    <w:rsid w:val="00CD2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9B1F-A11C-4751-B221-A6A1B365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488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Ekonomiczno-Administracyjny Szkół</dc:creator>
  <cp:keywords/>
  <dc:description/>
  <cp:lastModifiedBy>Zespół Ekonomiczno-Administracyjny Szkół</cp:lastModifiedBy>
  <cp:revision>6</cp:revision>
  <cp:lastPrinted>2025-04-01T09:53:00Z</cp:lastPrinted>
  <dcterms:created xsi:type="dcterms:W3CDTF">2025-03-31T12:38:00Z</dcterms:created>
  <dcterms:modified xsi:type="dcterms:W3CDTF">2025-04-03T09:34:00Z</dcterms:modified>
</cp:coreProperties>
</file>