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6447" w14:textId="5140C8D9" w:rsidR="00B770B8" w:rsidRDefault="00BC3D91">
      <w:pPr>
        <w:pStyle w:val="Standard"/>
        <w:jc w:val="right"/>
      </w:pPr>
      <w:r>
        <w:rPr>
          <w:rFonts w:ascii="Palatino Linotype" w:hAnsi="Palatino Linotype"/>
          <w:sz w:val="24"/>
          <w:szCs w:val="24"/>
        </w:rPr>
        <w:t xml:space="preserve">Iłża, dnia </w:t>
      </w:r>
      <w:r w:rsidR="00172192">
        <w:rPr>
          <w:rFonts w:ascii="Palatino Linotype" w:hAnsi="Palatino Linotype"/>
          <w:sz w:val="24"/>
          <w:szCs w:val="24"/>
        </w:rPr>
        <w:t>1</w:t>
      </w:r>
      <w:r w:rsidR="00D442D6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 xml:space="preserve"> kwiecień 202</w:t>
      </w:r>
      <w:r w:rsidR="0099456C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r</w:t>
      </w:r>
      <w:r w:rsidR="00D442D6">
        <w:rPr>
          <w:rFonts w:ascii="Palatino Linotype" w:hAnsi="Palatino Linotype"/>
          <w:sz w:val="24"/>
          <w:szCs w:val="24"/>
        </w:rPr>
        <w:t>.</w:t>
      </w:r>
    </w:p>
    <w:p w14:paraId="5F2C398E" w14:textId="77777777" w:rsidR="00B770B8" w:rsidRDefault="00B770B8">
      <w:pPr>
        <w:pStyle w:val="Standard"/>
        <w:jc w:val="left"/>
        <w:rPr>
          <w:rFonts w:ascii="Palatino Linotype" w:hAnsi="Palatino Linotype"/>
          <w:sz w:val="24"/>
          <w:szCs w:val="24"/>
        </w:rPr>
      </w:pPr>
    </w:p>
    <w:p w14:paraId="3EA8D6A6" w14:textId="77777777" w:rsidR="00B770B8" w:rsidRDefault="00BC3D91">
      <w:pPr>
        <w:pStyle w:val="Standard"/>
        <w:jc w:val="center"/>
        <w:rPr>
          <w:rFonts w:ascii="Palatino Linotype" w:hAnsi="Palatino Linotype"/>
          <w:b/>
          <w:i/>
          <w:iCs/>
          <w:sz w:val="26"/>
          <w:szCs w:val="26"/>
          <w:u w:val="single"/>
        </w:rPr>
      </w:pPr>
      <w:r>
        <w:rPr>
          <w:rFonts w:ascii="Palatino Linotype" w:hAnsi="Palatino Linotype"/>
          <w:b/>
          <w:i/>
          <w:iCs/>
          <w:sz w:val="26"/>
          <w:szCs w:val="26"/>
          <w:u w:val="single"/>
        </w:rPr>
        <w:t>ZAWIADOMIENIE</w:t>
      </w:r>
    </w:p>
    <w:p w14:paraId="6E3F84E1" w14:textId="77777777" w:rsidR="00B770B8" w:rsidRDefault="00B770B8">
      <w:pPr>
        <w:pStyle w:val="Standard"/>
        <w:jc w:val="center"/>
        <w:rPr>
          <w:rFonts w:ascii="Palatino Linotype" w:hAnsi="Palatino Linotype"/>
          <w:b/>
          <w:sz w:val="26"/>
          <w:szCs w:val="26"/>
        </w:rPr>
      </w:pPr>
    </w:p>
    <w:p w14:paraId="15D99F21" w14:textId="77777777" w:rsidR="00B770B8" w:rsidRDefault="00B770B8">
      <w:pPr>
        <w:pStyle w:val="Standard"/>
        <w:jc w:val="center"/>
        <w:rPr>
          <w:rFonts w:ascii="Palatino Linotype" w:hAnsi="Palatino Linotype"/>
          <w:sz w:val="24"/>
          <w:szCs w:val="24"/>
        </w:rPr>
      </w:pPr>
    </w:p>
    <w:p w14:paraId="58BA8456" w14:textId="77777777" w:rsidR="00B770B8" w:rsidRDefault="00BC3D91">
      <w:pPr>
        <w:pStyle w:val="Standard"/>
      </w:pPr>
      <w:r>
        <w:rPr>
          <w:rFonts w:ascii="Palatino Linotype" w:hAnsi="Palatino Linotype"/>
          <w:b/>
          <w:bCs/>
          <w:sz w:val="24"/>
          <w:szCs w:val="24"/>
        </w:rPr>
        <w:t>Zespół Ekonomiczno – Administracyjny Szkół w Iłży</w:t>
      </w:r>
      <w:r>
        <w:rPr>
          <w:rFonts w:ascii="Palatino Linotype" w:hAnsi="Palatino Linotype"/>
          <w:sz w:val="24"/>
          <w:szCs w:val="24"/>
        </w:rPr>
        <w:t xml:space="preserve"> zawiadamia o wyniku przeprowadzonej propozycji cenowej na:</w:t>
      </w:r>
    </w:p>
    <w:p w14:paraId="0673BECC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216B4CA3" w14:textId="77777777" w:rsidR="00B770B8" w:rsidRDefault="00BC3D91">
      <w:pPr>
        <w:pStyle w:val="Standard"/>
        <w:jc w:val="center"/>
        <w:rPr>
          <w:rFonts w:ascii="Palatino Linotype" w:hAnsi="Palatino Linotype"/>
          <w:b/>
          <w:i/>
          <w:iCs/>
          <w:sz w:val="24"/>
          <w:szCs w:val="24"/>
        </w:rPr>
      </w:pPr>
      <w:r>
        <w:rPr>
          <w:rFonts w:ascii="Palatino Linotype" w:hAnsi="Palatino Linotype"/>
          <w:b/>
          <w:i/>
          <w:iCs/>
          <w:sz w:val="24"/>
          <w:szCs w:val="24"/>
        </w:rPr>
        <w:t>Dostawa i dowóz do placówek szkolnych materiałów biurowych</w:t>
      </w:r>
    </w:p>
    <w:p w14:paraId="2C67C95B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24A46E1E" w14:textId="6D152E02" w:rsidR="00B770B8" w:rsidRDefault="00BC3D91">
      <w:pPr>
        <w:pStyle w:val="Standard"/>
      </w:pPr>
      <w:r>
        <w:rPr>
          <w:rFonts w:ascii="Palatino Linotype" w:hAnsi="Palatino Linotype"/>
          <w:sz w:val="24"/>
          <w:szCs w:val="24"/>
        </w:rPr>
        <w:t>W dniu 2</w:t>
      </w:r>
      <w:r w:rsidR="00A95D70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>.03.202</w:t>
      </w:r>
      <w:r w:rsidR="00A95D70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r. umieszczono zaproszenie do złożenia propozycji cenowej na stronie internetowej Zamawiającego: www.zeasilza.biposwiata.pl oraz</w: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zwrócono się do niżej wymienionych potencjalnych oferentów z zapytaniem czy mogą zrealizować przedmiotowe zamówienie:</w:t>
      </w:r>
    </w:p>
    <w:p w14:paraId="5321485E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3EE22553" w14:textId="74F560BB" w:rsidR="00B770B8" w:rsidRDefault="00A04C49">
      <w:pPr>
        <w:numPr>
          <w:ilvl w:val="0"/>
          <w:numId w:val="1"/>
        </w:numPr>
        <w:tabs>
          <w:tab w:val="left" w:pos="4820"/>
        </w:tabs>
        <w:spacing w:line="360" w:lineRule="auto"/>
        <w:jc w:val="left"/>
      </w:pPr>
      <w:bookmarkStart w:id="0" w:name="_Hlk67481600"/>
      <w:bookmarkStart w:id="1" w:name="_Hlk2666342"/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BIURO PLUS</w:t>
      </w:r>
      <w:r w:rsidR="00BC3D9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,</w:t>
      </w:r>
      <w:r w:rsidR="00BC3D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artaczna 3/5</w:t>
      </w:r>
      <w:r w:rsidR="00BC3D91">
        <w:rPr>
          <w:rFonts w:ascii="Garamond" w:eastAsia="Times New Roman" w:hAnsi="Garamond" w:cs="Times New Roman"/>
          <w:sz w:val="24"/>
          <w:szCs w:val="24"/>
          <w:lang w:eastAsia="pl-PL"/>
        </w:rPr>
        <w:t>, 26-600 R</w:t>
      </w:r>
      <w:bookmarkEnd w:id="0"/>
      <w:r w:rsidR="00BC3D91">
        <w:rPr>
          <w:rFonts w:ascii="Garamond" w:eastAsia="Times New Roman" w:hAnsi="Garamond" w:cs="Times New Roman"/>
          <w:sz w:val="24"/>
          <w:szCs w:val="24"/>
          <w:lang w:eastAsia="pl-PL"/>
        </w:rPr>
        <w:t>adom.</w:t>
      </w:r>
    </w:p>
    <w:p w14:paraId="04BEBF91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„FAMEX JASTRZĘBSCY” Spółka Jawna,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Żeromskiego 104, 26-600 Radom.</w:t>
      </w:r>
    </w:p>
    <w:p w14:paraId="24C7CC0F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P.H.U. „FORMAT” Alicja Cieciora,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Leśna 33, 27-200 Starachowice.</w:t>
      </w:r>
    </w:p>
    <w:p w14:paraId="1FEC1FA3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bookmarkStart w:id="2" w:name="_Hlk4754707"/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„SIGNAL” HURTOWNIA PAPIERNICZA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 ul. Kilińskiego 35 B, 27-400 Ostrowiec Świętokrzyski</w:t>
      </w:r>
      <w:bookmarkEnd w:id="1"/>
      <w:bookmarkEnd w:id="2"/>
      <w:r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0866EEE" w14:textId="77777777" w:rsidR="00B770B8" w:rsidRDefault="00B770B8">
      <w:pPr>
        <w:tabs>
          <w:tab w:val="left" w:pos="5540"/>
        </w:tabs>
        <w:spacing w:line="360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5A7B94" w14:textId="026F32F4" w:rsidR="00B770B8" w:rsidRDefault="00BC3D9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terminie wpłynęły </w:t>
      </w:r>
      <w:r w:rsidR="009B34B8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oferty:</w:t>
      </w:r>
    </w:p>
    <w:p w14:paraId="2A438B73" w14:textId="77777777" w:rsidR="00B770B8" w:rsidRDefault="00B770B8">
      <w:pPr>
        <w:pStyle w:val="Standard"/>
        <w:rPr>
          <w:rFonts w:ascii="Garamond" w:hAnsi="Garamond"/>
        </w:rPr>
      </w:pPr>
    </w:p>
    <w:p w14:paraId="292403F8" w14:textId="16CCAD4E" w:rsidR="00A04C49" w:rsidRDefault="00A04C49" w:rsidP="00A04C49">
      <w:pPr>
        <w:numPr>
          <w:ilvl w:val="0"/>
          <w:numId w:val="2"/>
        </w:numPr>
        <w:tabs>
          <w:tab w:val="left" w:pos="4820"/>
        </w:tabs>
        <w:spacing w:line="360" w:lineRule="auto"/>
        <w:jc w:val="left"/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BIURO PLUS,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Tartaczna 3/5, 26-600 Radom</w:t>
      </w:r>
      <w:r>
        <w:rPr>
          <w:rFonts w:ascii="Garamond" w:hAnsi="Garamond"/>
        </w:rPr>
        <w:t xml:space="preserve">, </w:t>
      </w:r>
      <w:r w:rsidRPr="009B34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cena oferty brutto: </w:t>
      </w:r>
      <w:r w:rsidR="009B34B8" w:rsidRPr="009B34B8">
        <w:rPr>
          <w:rFonts w:ascii="Garamond" w:eastAsia="Times New Roman" w:hAnsi="Garamond" w:cs="Times New Roman"/>
          <w:sz w:val="24"/>
          <w:szCs w:val="24"/>
          <w:lang w:eastAsia="pl-PL"/>
        </w:rPr>
        <w:t>118 244,70</w:t>
      </w:r>
      <w:r w:rsidRPr="009B34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</w:t>
      </w:r>
      <w:r>
        <w:rPr>
          <w:rFonts w:ascii="Garamond" w:hAnsi="Garamond"/>
        </w:rPr>
        <w:t>.</w:t>
      </w:r>
    </w:p>
    <w:p w14:paraId="6D000C60" w14:textId="77E01780" w:rsidR="00A04C49" w:rsidRDefault="00A04C49" w:rsidP="00A04C49">
      <w:pPr>
        <w:pStyle w:val="Akapitzlist"/>
        <w:numPr>
          <w:ilvl w:val="0"/>
          <w:numId w:val="2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Starachowice, cena oferty brutto: </w:t>
      </w:r>
      <w:r w:rsidR="009B34B8">
        <w:rPr>
          <w:rFonts w:ascii="Garamond" w:hAnsi="Garamond"/>
        </w:rPr>
        <w:t>91 735,97</w:t>
      </w:r>
      <w:r>
        <w:rPr>
          <w:rFonts w:ascii="Garamond" w:hAnsi="Garamond"/>
        </w:rPr>
        <w:t xml:space="preserve"> zł.</w:t>
      </w:r>
    </w:p>
    <w:p w14:paraId="53E27694" w14:textId="77777777" w:rsidR="00B770B8" w:rsidRPr="009B34B8" w:rsidRDefault="00B770B8" w:rsidP="009B34B8">
      <w:pPr>
        <w:tabs>
          <w:tab w:val="left" w:pos="4820"/>
        </w:tabs>
        <w:spacing w:line="360" w:lineRule="auto"/>
        <w:ind w:left="786"/>
        <w:jc w:val="left"/>
      </w:pPr>
    </w:p>
    <w:p w14:paraId="31EBDD37" w14:textId="26CC041F" w:rsidR="00B770B8" w:rsidRDefault="00BC3D91">
      <w:pPr>
        <w:pStyle w:val="Standard"/>
        <w:tabs>
          <w:tab w:val="left" w:pos="4820"/>
        </w:tabs>
        <w:spacing w:line="360" w:lineRule="auto"/>
      </w:pPr>
      <w:r>
        <w:rPr>
          <w:rFonts w:ascii="Garamond" w:hAnsi="Garamond"/>
          <w:sz w:val="24"/>
          <w:szCs w:val="24"/>
        </w:rPr>
        <w:t>Po otwarciu ofert wybrano ofertę firmy</w:t>
      </w:r>
      <w:r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 za cenę ofertową brutto</w:t>
      </w:r>
      <w:r>
        <w:rPr>
          <w:rFonts w:ascii="Garamond" w:hAnsi="Garamond"/>
          <w:b/>
        </w:rPr>
        <w:t xml:space="preserve">:  </w:t>
      </w:r>
      <w:r w:rsidR="009B34B8">
        <w:rPr>
          <w:rFonts w:ascii="Garamond" w:hAnsi="Garamond"/>
          <w:b/>
        </w:rPr>
        <w:t>91 735,97</w:t>
      </w:r>
      <w:r>
        <w:rPr>
          <w:rFonts w:ascii="Garamond" w:hAnsi="Garamond"/>
          <w:b/>
        </w:rPr>
        <w:t xml:space="preserve"> złotych</w:t>
      </w:r>
      <w:r>
        <w:rPr>
          <w:rFonts w:ascii="Garamond" w:hAnsi="Garamond"/>
        </w:rPr>
        <w:t xml:space="preserve"> ( słownie: </w:t>
      </w:r>
      <w:r w:rsidR="009B34B8">
        <w:rPr>
          <w:rFonts w:ascii="Garamond" w:hAnsi="Garamond"/>
          <w:i/>
          <w:iCs/>
        </w:rPr>
        <w:t>dziewięćdziesiąt jeden tysięcy siedemset trzydzieści pięć</w:t>
      </w:r>
      <w:r>
        <w:rPr>
          <w:rFonts w:ascii="Garamond" w:hAnsi="Garamond"/>
          <w:i/>
          <w:iCs/>
        </w:rPr>
        <w:t xml:space="preserve"> złotych </w:t>
      </w:r>
      <w:r w:rsidR="009B34B8">
        <w:rPr>
          <w:rFonts w:ascii="Garamond" w:hAnsi="Garamond"/>
          <w:i/>
          <w:iCs/>
          <w:vertAlign w:val="superscript"/>
        </w:rPr>
        <w:t>97</w:t>
      </w:r>
      <w:r>
        <w:rPr>
          <w:rFonts w:ascii="Garamond" w:hAnsi="Garamond"/>
          <w:i/>
          <w:iCs/>
        </w:rPr>
        <w:t>/</w:t>
      </w:r>
      <w:r>
        <w:rPr>
          <w:rFonts w:ascii="Garamond" w:hAnsi="Garamond"/>
          <w:i/>
          <w:iCs/>
          <w:vertAlign w:val="subscript"/>
        </w:rPr>
        <w:t>100</w:t>
      </w:r>
      <w:r>
        <w:rPr>
          <w:rFonts w:ascii="Garamond" w:hAnsi="Garamond"/>
          <w:i/>
          <w:iCs/>
        </w:rPr>
        <w:t xml:space="preserve">)                           </w:t>
      </w:r>
    </w:p>
    <w:p w14:paraId="40924B77" w14:textId="172FAE1C" w:rsidR="00B770B8" w:rsidRDefault="00BC3D91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Proszę o zgłoszenie się w ciągu </w:t>
      </w:r>
      <w:r w:rsidR="00172192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dni do podpisania umowy.</w:t>
      </w:r>
    </w:p>
    <w:p w14:paraId="4765EED2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2C87B8EB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07CEF07A" w14:textId="77777777" w:rsidR="00B770B8" w:rsidRDefault="00BC3D91">
      <w:pPr>
        <w:pStyle w:val="Standard"/>
        <w:tabs>
          <w:tab w:val="left" w:pos="4820"/>
        </w:tabs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Otrzymują:</w:t>
      </w:r>
    </w:p>
    <w:p w14:paraId="28EC3D55" w14:textId="77777777" w:rsidR="00B770B8" w:rsidRPr="009B34B8" w:rsidRDefault="00BC3D91">
      <w:pPr>
        <w:pStyle w:val="Akapitzlist"/>
        <w:numPr>
          <w:ilvl w:val="0"/>
          <w:numId w:val="3"/>
        </w:numPr>
        <w:tabs>
          <w:tab w:val="left" w:pos="5540"/>
        </w:tabs>
        <w:spacing w:line="276" w:lineRule="auto"/>
        <w:rPr>
          <w:rFonts w:ascii="Garamond" w:hAnsi="Garamond"/>
          <w:b/>
          <w:bCs/>
        </w:rPr>
      </w:pPr>
      <w:r w:rsidRPr="009B34B8">
        <w:rPr>
          <w:rFonts w:ascii="Garamond" w:hAnsi="Garamond"/>
          <w:b/>
          <w:bCs/>
        </w:rPr>
        <w:t xml:space="preserve"> P.H.U. „FORMAT” Alicja Cieciora ul. Leśna 33, 27-200 Starachowice</w:t>
      </w:r>
    </w:p>
    <w:p w14:paraId="168F0A7B" w14:textId="77777777" w:rsidR="009B34B8" w:rsidRPr="009B34B8" w:rsidRDefault="009B34B8" w:rsidP="009B34B8">
      <w:pPr>
        <w:numPr>
          <w:ilvl w:val="0"/>
          <w:numId w:val="3"/>
        </w:numPr>
        <w:tabs>
          <w:tab w:val="left" w:pos="4820"/>
        </w:tabs>
        <w:spacing w:line="360" w:lineRule="auto"/>
        <w:jc w:val="left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BIURO PLUS,</w:t>
      </w:r>
      <w:r w:rsidRPr="009B34B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ul. Tartaczna 3/5, 26-600 Radom.</w:t>
      </w:r>
    </w:p>
    <w:p w14:paraId="51E6C608" w14:textId="79FF5330" w:rsidR="00B770B8" w:rsidRDefault="00BC3D91">
      <w:pPr>
        <w:pStyle w:val="Akapitzlist"/>
        <w:numPr>
          <w:ilvl w:val="0"/>
          <w:numId w:val="3"/>
        </w:numPr>
        <w:tabs>
          <w:tab w:val="left" w:pos="5540"/>
        </w:tabs>
        <w:spacing w:line="276" w:lineRule="auto"/>
      </w:pPr>
      <w:r>
        <w:rPr>
          <w:rFonts w:ascii="Garamond" w:hAnsi="Garamond"/>
          <w:b/>
          <w:sz w:val="22"/>
          <w:szCs w:val="22"/>
        </w:rPr>
        <w:t>a/a</w:t>
      </w:r>
    </w:p>
    <w:sectPr w:rsidR="00B770B8">
      <w:pgSz w:w="11905" w:h="16837"/>
      <w:pgMar w:top="238" w:right="1134" w:bottom="2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5C49" w14:textId="77777777" w:rsidR="00233498" w:rsidRDefault="00BC3D91">
      <w:r>
        <w:separator/>
      </w:r>
    </w:p>
  </w:endnote>
  <w:endnote w:type="continuationSeparator" w:id="0">
    <w:p w14:paraId="006F9127" w14:textId="77777777" w:rsidR="00233498" w:rsidRDefault="00BC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0098" w14:textId="77777777" w:rsidR="00233498" w:rsidRDefault="00BC3D91">
      <w:r>
        <w:rPr>
          <w:color w:val="000000"/>
        </w:rPr>
        <w:separator/>
      </w:r>
    </w:p>
  </w:footnote>
  <w:footnote w:type="continuationSeparator" w:id="0">
    <w:p w14:paraId="606CB34F" w14:textId="77777777" w:rsidR="00233498" w:rsidRDefault="00BC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5D4"/>
    <w:multiLevelType w:val="multilevel"/>
    <w:tmpl w:val="351264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EAF0623"/>
    <w:multiLevelType w:val="multilevel"/>
    <w:tmpl w:val="496E63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 w15:restartNumberingAfterBreak="0">
    <w:nsid w:val="41E103B1"/>
    <w:multiLevelType w:val="multilevel"/>
    <w:tmpl w:val="BF4A1B4C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64354412">
    <w:abstractNumId w:val="1"/>
  </w:num>
  <w:num w:numId="2" w16cid:durableId="872155125">
    <w:abstractNumId w:val="2"/>
  </w:num>
  <w:num w:numId="3" w16cid:durableId="12677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B8"/>
    <w:rsid w:val="00172192"/>
    <w:rsid w:val="001E7638"/>
    <w:rsid w:val="00233498"/>
    <w:rsid w:val="0099456C"/>
    <w:rsid w:val="009B34B8"/>
    <w:rsid w:val="00A04C49"/>
    <w:rsid w:val="00A95D70"/>
    <w:rsid w:val="00B770B8"/>
    <w:rsid w:val="00BC3D91"/>
    <w:rsid w:val="00D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07CA"/>
  <w15:docId w15:val="{AAAA4B48-0B4C-42AB-8CA0-A3BA0CB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Zeasz</cp:lastModifiedBy>
  <cp:revision>5</cp:revision>
  <cp:lastPrinted>2021-04-14T11:23:00Z</cp:lastPrinted>
  <dcterms:created xsi:type="dcterms:W3CDTF">2023-04-05T07:34:00Z</dcterms:created>
  <dcterms:modified xsi:type="dcterms:W3CDTF">2023-04-13T06:59:00Z</dcterms:modified>
</cp:coreProperties>
</file>