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23AD" w14:textId="08B3E672" w:rsidR="003E4173" w:rsidRPr="00933540" w:rsidRDefault="002E1714" w:rsidP="002F3ABC">
      <w:pPr>
        <w:pStyle w:val="Tekstpodstawowy"/>
        <w:tabs>
          <w:tab w:val="left" w:pos="7605"/>
        </w:tabs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4D07" w:rsidRPr="00933540">
        <w:rPr>
          <w:rFonts w:ascii="Times New Roman" w:hAnsi="Times New Roman" w:cs="Times New Roman"/>
          <w:sz w:val="24"/>
          <w:szCs w:val="24"/>
          <w:lang w:val="pl-PL"/>
        </w:rPr>
        <w:t xml:space="preserve">Iłża, dnia </w:t>
      </w:r>
      <w:r w:rsidR="0051103A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923BCE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.0</w:t>
      </w:r>
      <w:r w:rsidR="00414E2D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414E2D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14:paraId="3D0A821C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572E32FA" w14:textId="77777777" w:rsidR="003E4173" w:rsidRPr="00933540" w:rsidRDefault="003E4173" w:rsidP="0034292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266939D" w14:textId="77777777" w:rsidR="003E4173" w:rsidRPr="00933540" w:rsidRDefault="003E4173" w:rsidP="0034292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439AC00" w14:textId="08EB1961" w:rsidR="003E4173" w:rsidRPr="00933540" w:rsidRDefault="00342925" w:rsidP="00342925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bCs/>
          <w:sz w:val="24"/>
          <w:szCs w:val="24"/>
          <w:lang w:val="pl-PL"/>
        </w:rPr>
        <w:t>ZESPÓŁ EKONOMICZNO-ADMINISTRACYJNY SZKÓŁ W IŁŻY</w:t>
      </w:r>
    </w:p>
    <w:p w14:paraId="3E394FEB" w14:textId="77777777" w:rsidR="00342925" w:rsidRPr="00933540" w:rsidRDefault="00342925" w:rsidP="00342925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5CF3786" w14:textId="77777777" w:rsidR="006076AF" w:rsidRDefault="00DB39C9" w:rsidP="00342925">
      <w:pPr>
        <w:ind w:right="72"/>
        <w:jc w:val="center"/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SPECYFIKACJA</w:t>
      </w:r>
      <w:r w:rsidRPr="00933540">
        <w:rPr>
          <w:rFonts w:ascii="Times New Roman" w:hAnsi="Times New Roman" w:cs="Times New Roman"/>
          <w:b/>
          <w:color w:val="080808"/>
          <w:spacing w:val="81"/>
          <w:sz w:val="24"/>
          <w:szCs w:val="24"/>
          <w:u w:val="single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WARUNKOW</w:t>
      </w:r>
      <w:r w:rsidRPr="00933540">
        <w:rPr>
          <w:rFonts w:ascii="Times New Roman" w:hAnsi="Times New Roman" w:cs="Times New Roman"/>
          <w:b/>
          <w:color w:val="080808"/>
          <w:spacing w:val="65"/>
          <w:sz w:val="24"/>
          <w:szCs w:val="24"/>
          <w:u w:val="single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ZAM</w:t>
      </w:r>
      <w:r w:rsidR="00342925"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WIENIA</w:t>
      </w:r>
      <w:r w:rsidR="006076AF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 xml:space="preserve"> </w:t>
      </w:r>
    </w:p>
    <w:p w14:paraId="43885E28" w14:textId="2A55BA0C" w:rsidR="003E4173" w:rsidRPr="00933540" w:rsidRDefault="006076AF" w:rsidP="00342925">
      <w:pPr>
        <w:ind w:right="72"/>
        <w:jc w:val="center"/>
        <w:rPr>
          <w:rFonts w:ascii="Times New Roman" w:hAnsi="Times New Roman" w:cs="Times New Roman"/>
          <w:b/>
          <w:color w:val="080808"/>
          <w:spacing w:val="65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zwana dalej „SWZ”</w:t>
      </w:r>
    </w:p>
    <w:p w14:paraId="6190FC6C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230978D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D32A74E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B49462F" w14:textId="2F02261E" w:rsidR="003E4173" w:rsidRPr="00933540" w:rsidRDefault="00DB39C9">
      <w:pPr>
        <w:ind w:left="1881" w:right="1796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ZAMAWIAJ</w:t>
      </w:r>
      <w:r w:rsidR="00A34D07"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CY</w:t>
      </w:r>
    </w:p>
    <w:p w14:paraId="551653D0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49A2B20" w14:textId="77777777" w:rsidR="003E4173" w:rsidRPr="00933540" w:rsidRDefault="003E4173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9755F4A" w14:textId="40DE78E0" w:rsidR="003E4173" w:rsidRPr="00933540" w:rsidRDefault="00DB39C9">
      <w:pPr>
        <w:spacing w:line="360" w:lineRule="auto"/>
        <w:ind w:left="333" w:right="210" w:firstLine="2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Zaprasza do z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oferty w post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 o udzielenie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 publicznego prowadzonego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trybie</w:t>
      </w:r>
      <w:r w:rsidRPr="00933540">
        <w:rPr>
          <w:rFonts w:ascii="Times New Roman" w:hAnsi="Times New Roman" w:cs="Times New Roman"/>
          <w:color w:val="080808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podstawowym</w:t>
      </w:r>
      <w:r w:rsidRPr="0093354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bez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negocjacji</w:t>
      </w:r>
      <w:r w:rsidRPr="00933540">
        <w:rPr>
          <w:rFonts w:ascii="Times New Roman" w:hAnsi="Times New Roman" w:cs="Times New Roman"/>
          <w:color w:val="080808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-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warto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śc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przekraczaj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prog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unijnych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jak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ch stanowi art. 3 ustawy z 11 wrze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 2019 r</w:t>
      </w:r>
      <w:r w:rsidRPr="00933540">
        <w:rPr>
          <w:rFonts w:ascii="Times New Roman" w:hAnsi="Times New Roman" w:cs="Times New Roman"/>
          <w:color w:val="3B3B3B"/>
          <w:sz w:val="24"/>
          <w:szCs w:val="24"/>
          <w:lang w:val="pl-PL"/>
        </w:rPr>
        <w:t xml:space="preserve">.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- Prawo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publicznych (Dz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 xml:space="preserve">.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U. z 20</w:t>
      </w:r>
      <w:r w:rsidR="005B2419">
        <w:rPr>
          <w:rFonts w:ascii="Times New Roman" w:hAnsi="Times New Roman" w:cs="Times New Roman"/>
          <w:color w:val="080808"/>
          <w:sz w:val="24"/>
          <w:szCs w:val="24"/>
          <w:lang w:val="pl-PL"/>
        </w:rPr>
        <w:t>21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r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242424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933540">
        <w:rPr>
          <w:rFonts w:ascii="Times New Roman" w:hAnsi="Times New Roman" w:cs="Times New Roman"/>
          <w:color w:val="080808"/>
          <w:spacing w:val="20"/>
          <w:sz w:val="24"/>
          <w:szCs w:val="24"/>
          <w:lang w:val="pl-PL"/>
        </w:rPr>
        <w:t xml:space="preserve"> </w:t>
      </w:r>
      <w:r w:rsidR="005B2419">
        <w:rPr>
          <w:rFonts w:ascii="Times New Roman" w:hAnsi="Times New Roman" w:cs="Times New Roman"/>
          <w:color w:val="080808"/>
          <w:sz w:val="24"/>
          <w:szCs w:val="24"/>
          <w:lang w:val="pl-PL"/>
        </w:rPr>
        <w:t>1129 ze zm.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)-dalej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p.z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</w:t>
      </w:r>
      <w:proofErr w:type="spellEnd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="00F513F3" w:rsidRP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zakup</w:t>
      </w:r>
      <w:r w:rsid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i</w:t>
      </w:r>
      <w:r w:rsidR="00F513F3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ę</w:t>
      </w:r>
      <w:r w:rsid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wyposażenia</w:t>
      </w:r>
      <w:r w:rsidR="00414E2D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 i pomocy dydaktycznych </w:t>
      </w:r>
      <w:r w:rsid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do </w:t>
      </w:r>
      <w:proofErr w:type="spellStart"/>
      <w:r w:rsid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sal</w:t>
      </w:r>
      <w:proofErr w:type="spellEnd"/>
      <w:r w:rsid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dydaktycznych w Szkole Podstawowej im. Marszałka Józefa Piłsudskiego w Iłży </w:t>
      </w:r>
      <w:r w:rsidR="00414E2D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w ramach programu „Laboratoria Przyszłości”</w:t>
      </w:r>
    </w:p>
    <w:p w14:paraId="66D56C9A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B43E2B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1C1B284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EEA42F3" w14:textId="77777777" w:rsidR="003E4173" w:rsidRPr="00933540" w:rsidRDefault="003E4173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C174BAE" w14:textId="179449CF" w:rsidR="003E4173" w:rsidRPr="00933540" w:rsidRDefault="00DB39C9">
      <w:pPr>
        <w:pStyle w:val="Nagwek2"/>
        <w:spacing w:line="360" w:lineRule="auto"/>
        <w:ind w:left="296" w:hanging="3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Przedmiotowe</w:t>
      </w:r>
      <w:r w:rsidRPr="00933540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A34D07" w:rsidRPr="00933540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prowadzone</w:t>
      </w:r>
      <w:r w:rsidRPr="00933540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yciu 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rodk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komunikacji</w:t>
      </w:r>
      <w:r w:rsidRPr="00933540">
        <w:rPr>
          <w:rFonts w:ascii="Times New Roman" w:hAnsi="Times New Roman" w:cs="Times New Roman"/>
          <w:color w:val="080808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elektronicznej.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adanie</w:t>
      </w:r>
      <w:r w:rsidRPr="00933540">
        <w:rPr>
          <w:rFonts w:ascii="Times New Roman" w:hAnsi="Times New Roman" w:cs="Times New Roman"/>
          <w:color w:val="080808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puje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rednictwem</w:t>
      </w:r>
      <w:r w:rsidRPr="00933540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miniportalu</w:t>
      </w:r>
      <w:proofErr w:type="spellEnd"/>
      <w:r w:rsidR="00207188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</w:p>
    <w:p w14:paraId="14BF1F2A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31B56A5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D796E3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72FE3D9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344CD6F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189C762" w14:textId="1F0F0DE7" w:rsidR="003E4173" w:rsidRPr="00D51481" w:rsidRDefault="00D51481">
      <w:pPr>
        <w:pStyle w:val="Tekstpodstawowy"/>
        <w:spacing w:before="2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Iłża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dnia </w:t>
      </w:r>
      <w:r w:rsidR="0051103A">
        <w:rPr>
          <w:rFonts w:ascii="Times New Roman" w:hAnsi="Times New Roman" w:cs="Times New Roman"/>
          <w:bCs/>
          <w:sz w:val="24"/>
          <w:szCs w:val="24"/>
          <w:lang w:val="pl-PL"/>
        </w:rPr>
        <w:t>1</w:t>
      </w:r>
      <w:r w:rsidR="00923BCE">
        <w:rPr>
          <w:rFonts w:ascii="Times New Roman" w:hAnsi="Times New Roman" w:cs="Times New Roman"/>
          <w:bCs/>
          <w:sz w:val="24"/>
          <w:szCs w:val="24"/>
          <w:lang w:val="pl-PL"/>
        </w:rPr>
        <w:t>3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.0</w:t>
      </w:r>
      <w:r w:rsidR="00414E2D">
        <w:rPr>
          <w:rFonts w:ascii="Times New Roman" w:hAnsi="Times New Roman" w:cs="Times New Roman"/>
          <w:bCs/>
          <w:sz w:val="24"/>
          <w:szCs w:val="24"/>
          <w:lang w:val="pl-PL"/>
        </w:rPr>
        <w:t>4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.202</w:t>
      </w:r>
      <w:r w:rsidR="00414E2D">
        <w:rPr>
          <w:rFonts w:ascii="Times New Roman" w:hAnsi="Times New Roman" w:cs="Times New Roman"/>
          <w:bCs/>
          <w:sz w:val="24"/>
          <w:szCs w:val="24"/>
          <w:lang w:val="pl-PL"/>
        </w:rPr>
        <w:t>2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r.</w:t>
      </w:r>
    </w:p>
    <w:p w14:paraId="08548200" w14:textId="77777777" w:rsidR="00A34D07" w:rsidRPr="00933540" w:rsidRDefault="00A34D07" w:rsidP="00D5148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FE9B8BD" w14:textId="77777777" w:rsidR="00A34D07" w:rsidRPr="00933540" w:rsidRDefault="00A34D07" w:rsidP="00A34D0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823121C" w14:textId="19221FC6" w:rsidR="00D51481" w:rsidRDefault="00A34D07" w:rsidP="00A34D07">
      <w:pPr>
        <w:tabs>
          <w:tab w:val="left" w:pos="6960"/>
        </w:tabs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Pr="00933540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ZATWIERDZAM</w:t>
      </w:r>
      <w:r w:rsidR="00883734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:</w:t>
      </w:r>
    </w:p>
    <w:p w14:paraId="3A7B698F" w14:textId="77777777" w:rsidR="00D51481" w:rsidRPr="00933540" w:rsidRDefault="00D51481" w:rsidP="00A34D07">
      <w:pPr>
        <w:tabs>
          <w:tab w:val="left" w:pos="6960"/>
        </w:tabs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</w:p>
    <w:p w14:paraId="733CED38" w14:textId="5A3597C3" w:rsidR="00933540" w:rsidRDefault="00883734" w:rsidP="00883734">
      <w:pPr>
        <w:tabs>
          <w:tab w:val="left" w:pos="7088"/>
        </w:tabs>
        <w:jc w:val="center"/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 xml:space="preserve">                                                                                                      </w:t>
      </w:r>
      <w:r w:rsidR="00D51481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Wiesława Kwiecień</w:t>
      </w:r>
    </w:p>
    <w:p w14:paraId="47EEA3C2" w14:textId="71F8B773" w:rsidR="00883734" w:rsidRDefault="00883734" w:rsidP="00883734">
      <w:pPr>
        <w:tabs>
          <w:tab w:val="left" w:pos="7230"/>
        </w:tabs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</w:t>
      </w:r>
      <w:r w:rsidR="00D51481" w:rsidRPr="00D51481">
        <w:rPr>
          <w:rFonts w:ascii="Times New Roman" w:hAnsi="Times New Roman" w:cs="Times New Roman"/>
          <w:sz w:val="20"/>
          <w:szCs w:val="20"/>
          <w:lang w:val="pl-PL"/>
        </w:rPr>
        <w:t xml:space="preserve">Dyrektor Zespołu </w:t>
      </w:r>
    </w:p>
    <w:p w14:paraId="3F6D51A8" w14:textId="550BFCD0" w:rsidR="00D51481" w:rsidRPr="00D51481" w:rsidRDefault="00D51481" w:rsidP="00D51481">
      <w:pPr>
        <w:tabs>
          <w:tab w:val="left" w:pos="7230"/>
        </w:tabs>
        <w:jc w:val="right"/>
        <w:rPr>
          <w:rFonts w:ascii="Times New Roman" w:hAnsi="Times New Roman" w:cs="Times New Roman"/>
          <w:sz w:val="20"/>
          <w:szCs w:val="20"/>
          <w:lang w:val="pl-PL"/>
        </w:rPr>
        <w:sectPr w:rsidR="00D51481" w:rsidRPr="00D51481">
          <w:type w:val="continuous"/>
          <w:pgSz w:w="11910" w:h="16840"/>
          <w:pgMar w:top="1580" w:right="1100" w:bottom="280" w:left="1240" w:header="708" w:footer="708" w:gutter="0"/>
          <w:cols w:space="708"/>
        </w:sectPr>
      </w:pPr>
      <w:r w:rsidRPr="00D51481">
        <w:rPr>
          <w:rFonts w:ascii="Times New Roman" w:hAnsi="Times New Roman" w:cs="Times New Roman"/>
          <w:sz w:val="20"/>
          <w:szCs w:val="20"/>
          <w:lang w:val="pl-PL"/>
        </w:rPr>
        <w:t>Ekonomiczno-Administracyjnego Szkół w Iłży</w:t>
      </w:r>
    </w:p>
    <w:p w14:paraId="55C0BAB4" w14:textId="0002330F" w:rsidR="005D2000" w:rsidRPr="00933540" w:rsidRDefault="00817C5B" w:rsidP="00933540">
      <w:pPr>
        <w:pStyle w:val="Textbody"/>
        <w:rPr>
          <w:b/>
        </w:rPr>
      </w:pPr>
      <w:r>
        <w:rPr>
          <w:b/>
        </w:rPr>
        <w:lastRenderedPageBreak/>
        <w:t>I</w:t>
      </w:r>
      <w:r w:rsidRPr="00933540">
        <w:rPr>
          <w:b/>
        </w:rPr>
        <w:t>. NAZWA I ADRES ZAMAWIAJĄCEGO</w:t>
      </w:r>
    </w:p>
    <w:p w14:paraId="4952484F" w14:textId="52A0A81D" w:rsidR="003E4173" w:rsidRPr="00933540" w:rsidRDefault="005D2000" w:rsidP="00933540">
      <w:pPr>
        <w:pStyle w:val="Textbody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331328" behindDoc="0" locked="0" layoutInCell="1" allowOverlap="1" wp14:anchorId="562F0C62" wp14:editId="5934149A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972175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77708" id="Łącznik prosty 3" o:spid="_x0000_s1026" style="position:absolute;z-index:4873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70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"/>
            </w:pict>
          </mc:Fallback>
        </mc:AlternateContent>
      </w:r>
    </w:p>
    <w:p w14:paraId="0865E17B" w14:textId="045E6F82" w:rsidR="00342925" w:rsidRPr="00933540" w:rsidRDefault="00342925" w:rsidP="00933540">
      <w:pPr>
        <w:pStyle w:val="Textbody"/>
        <w:jc w:val="both"/>
        <w:rPr>
          <w:b/>
          <w:u w:val="single"/>
        </w:rPr>
      </w:pPr>
      <w:r w:rsidRPr="00933540">
        <w:t>Zespół Ekonomiczno- Administracyjny Szkół w Iłży</w:t>
      </w:r>
    </w:p>
    <w:p w14:paraId="4787D891" w14:textId="329115E7" w:rsidR="00342925" w:rsidRPr="00933540" w:rsidRDefault="00342925" w:rsidP="00342925">
      <w:pPr>
        <w:pStyle w:val="Textbody"/>
        <w:rPr>
          <w:lang w:val="en-US"/>
        </w:rPr>
      </w:pPr>
      <w:proofErr w:type="spellStart"/>
      <w:r w:rsidRPr="00933540">
        <w:rPr>
          <w:lang w:val="en-US"/>
        </w:rPr>
        <w:t>Adres</w:t>
      </w:r>
      <w:proofErr w:type="spellEnd"/>
      <w:r w:rsidRPr="00933540">
        <w:rPr>
          <w:lang w:val="en-US"/>
        </w:rPr>
        <w:t xml:space="preserve">: </w:t>
      </w:r>
      <w:proofErr w:type="spellStart"/>
      <w:r w:rsidRPr="00933540">
        <w:rPr>
          <w:lang w:val="en-US"/>
        </w:rPr>
        <w:t>Os</w:t>
      </w:r>
      <w:proofErr w:type="spellEnd"/>
      <w:r w:rsidRPr="00933540">
        <w:rPr>
          <w:lang w:val="en-US"/>
        </w:rPr>
        <w:t xml:space="preserve">. St. </w:t>
      </w:r>
      <w:proofErr w:type="spellStart"/>
      <w:r w:rsidRPr="00933540">
        <w:rPr>
          <w:lang w:val="en-US"/>
        </w:rPr>
        <w:t>Staszica</w:t>
      </w:r>
      <w:proofErr w:type="spellEnd"/>
      <w:r w:rsidRPr="00933540">
        <w:rPr>
          <w:lang w:val="en-US"/>
        </w:rPr>
        <w:t xml:space="preserve"> 13, 27-100 </w:t>
      </w:r>
      <w:proofErr w:type="spellStart"/>
      <w:r w:rsidRPr="00933540">
        <w:rPr>
          <w:lang w:val="en-US"/>
        </w:rPr>
        <w:t>Iłża</w:t>
      </w:r>
      <w:proofErr w:type="spellEnd"/>
    </w:p>
    <w:p w14:paraId="45EA1FB7" w14:textId="11A1FF67" w:rsidR="001F3EEB" w:rsidRDefault="00342925" w:rsidP="00933540">
      <w:pPr>
        <w:pStyle w:val="Textbody"/>
        <w:rPr>
          <w:lang w:val="en-US"/>
        </w:rPr>
      </w:pPr>
      <w:r w:rsidRPr="00933540">
        <w:rPr>
          <w:lang w:val="en-US"/>
        </w:rPr>
        <w:t xml:space="preserve">Tel.: (48)6163349, fax.: (48)6162427 e-mail: </w:t>
      </w:r>
      <w:r w:rsidRPr="00933540">
        <w:rPr>
          <w:u w:val="single"/>
          <w:lang w:val="en-US"/>
        </w:rPr>
        <w:t>zeasz</w:t>
      </w:r>
      <w:r w:rsidR="00FB5756">
        <w:rPr>
          <w:u w:val="single"/>
          <w:lang w:val="en-US"/>
        </w:rPr>
        <w:t>ilza</w:t>
      </w:r>
      <w:r w:rsidRPr="00933540">
        <w:rPr>
          <w:u w:val="single"/>
          <w:lang w:val="en-US"/>
        </w:rPr>
        <w:t>@i</w:t>
      </w:r>
      <w:r w:rsidR="00FB5756">
        <w:rPr>
          <w:u w:val="single"/>
          <w:lang w:val="en-US"/>
        </w:rPr>
        <w:t>nteria</w:t>
      </w:r>
      <w:r w:rsidRPr="00933540">
        <w:rPr>
          <w:u w:val="single"/>
          <w:lang w:val="en-US"/>
        </w:rPr>
        <w:t>.pl</w:t>
      </w:r>
      <w:r w:rsidRPr="00933540">
        <w:rPr>
          <w:lang w:val="en-US"/>
        </w:rPr>
        <w:t xml:space="preserve">; </w:t>
      </w:r>
    </w:p>
    <w:p w14:paraId="615F15B9" w14:textId="555C16D0" w:rsidR="001F3EEB" w:rsidRDefault="001F3EEB" w:rsidP="00933540">
      <w:pPr>
        <w:pStyle w:val="Textbody"/>
        <w:rPr>
          <w:lang w:val="en-US"/>
        </w:rPr>
      </w:pPr>
      <w:r w:rsidRPr="001F3EEB">
        <w:rPr>
          <w:lang w:val="en-US"/>
        </w:rPr>
        <w:t>http://www.zeasilza.biposwiata.pl</w:t>
      </w:r>
      <w:r w:rsidR="00342925" w:rsidRPr="00933540">
        <w:rPr>
          <w:lang w:val="en-US"/>
        </w:rPr>
        <w:br/>
      </w:r>
      <w:r>
        <w:rPr>
          <w:lang w:val="en-US"/>
        </w:rPr>
        <w:t>/</w:t>
      </w:r>
      <w:proofErr w:type="spellStart"/>
      <w:r>
        <w:rPr>
          <w:lang w:val="en-US"/>
        </w:rPr>
        <w:t>ZEASzilza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SkrytkaESP</w:t>
      </w:r>
      <w:proofErr w:type="spellEnd"/>
    </w:p>
    <w:p w14:paraId="5DA826FF" w14:textId="524CA4E7" w:rsidR="003E4173" w:rsidRPr="001F3EEB" w:rsidRDefault="00342925" w:rsidP="00933540">
      <w:pPr>
        <w:pStyle w:val="Textbody"/>
        <w:rPr>
          <w:u w:val="single"/>
          <w:lang w:val="en-US"/>
        </w:rPr>
      </w:pPr>
      <w:r w:rsidRPr="00933540">
        <w:rPr>
          <w:lang w:val="en-US"/>
        </w:rPr>
        <w:t>NIP: 796-110-24-55.</w:t>
      </w:r>
    </w:p>
    <w:p w14:paraId="16ECF4F5" w14:textId="77777777" w:rsidR="003E4173" w:rsidRPr="00933540" w:rsidRDefault="003E4173">
      <w:pPr>
        <w:pStyle w:val="Tekstpodstawowy"/>
        <w:spacing w:before="6"/>
        <w:rPr>
          <w:rFonts w:ascii="Times New Roman" w:hAnsi="Times New Roman" w:cs="Times New Roman"/>
          <w:sz w:val="24"/>
          <w:szCs w:val="24"/>
          <w:lang w:val="pl-PL"/>
        </w:rPr>
      </w:pPr>
    </w:p>
    <w:p w14:paraId="45C92BF9" w14:textId="77777777" w:rsidR="00E91D09" w:rsidRDefault="00DB39C9" w:rsidP="00B34F0E">
      <w:pPr>
        <w:spacing w:before="1" w:line="376" w:lineRule="auto"/>
        <w:ind w:right="72"/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Adres strony internetowej, na kt</w:t>
      </w:r>
      <w:r w:rsidR="00B34F0E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rej jest prowadzone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post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 na kt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rej b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b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dost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pne wszelkie dokumenty zwi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zane z prowadzon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procedur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: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</w:p>
    <w:p w14:paraId="1B7E1932" w14:textId="15096840" w:rsidR="003E4173" w:rsidRPr="00933540" w:rsidRDefault="00E91D09" w:rsidP="00B34F0E">
      <w:pPr>
        <w:spacing w:before="1" w:line="376" w:lineRule="auto"/>
        <w:ind w:right="72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91D09">
        <w:rPr>
          <w:rFonts w:ascii="Times New Roman" w:hAnsi="Times New Roman" w:cs="Times New Roman"/>
          <w:b/>
          <w:color w:val="070707"/>
          <w:w w:val="105"/>
          <w:lang w:val="pl-PL"/>
        </w:rPr>
        <w:t>http://www.zeasilza.biposwiata.pl</w:t>
      </w:r>
      <w:r>
        <w:rPr>
          <w:rFonts w:ascii="Times New Roman" w:hAnsi="Times New Roman" w:cs="Times New Roman"/>
          <w:b/>
          <w:color w:val="070707"/>
          <w:w w:val="105"/>
          <w:lang w:val="pl-PL"/>
        </w:rPr>
        <w:t xml:space="preserve">, 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https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: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//miniportal.uzp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.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gov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.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pl/</w:t>
      </w:r>
    </w:p>
    <w:p w14:paraId="4F9963DC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98E0D0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66B3ABE" w14:textId="77777777" w:rsidR="00817C5B" w:rsidRDefault="00817C5B" w:rsidP="00817C5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II.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OCHRONA</w:t>
      </w:r>
      <w:r w:rsidR="00DB39C9" w:rsidRPr="00817C5B">
        <w:rPr>
          <w:rFonts w:ascii="Times New Roman" w:hAnsi="Times New Roman" w:cs="Times New Roman"/>
          <w:b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DANYCH</w:t>
      </w:r>
      <w:r w:rsidR="00DB39C9" w:rsidRPr="00817C5B">
        <w:rPr>
          <w:rFonts w:ascii="Times New Roman" w:hAnsi="Times New Roman" w:cs="Times New Roman"/>
          <w:b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OSOBOWYCH</w:t>
      </w:r>
    </w:p>
    <w:p w14:paraId="3C358F11" w14:textId="28D5A016" w:rsidR="00933540" w:rsidRPr="00817C5B" w:rsidRDefault="00933540" w:rsidP="00817C5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5FB0F" wp14:editId="1C2D636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E4019" id="Łącznik prosty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" strokecolor="black [3040]"/>
            </w:pict>
          </mc:Fallback>
        </mc:AlternateContent>
      </w:r>
    </w:p>
    <w:p w14:paraId="6DBE6141" w14:textId="77777777" w:rsidR="00933540" w:rsidRPr="003B0614" w:rsidRDefault="00933540" w:rsidP="0020718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BA5F1E6" w14:textId="77777777" w:rsidR="00933540" w:rsidRPr="00933540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Administratorem Pani/Pana danych jest Zespół Ekonomiczno-Administracyjny Szkół w Iłży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, 27-100 Iłża, Osiedle Stanisława Staszica 13;</w:t>
      </w:r>
    </w:p>
    <w:p w14:paraId="683DE4FC" w14:textId="77777777" w:rsidR="00933540" w:rsidRPr="00933540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Inspektorem ochrony danych osobowych w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 xml:space="preserve">Zespole Ekonomiczno- Administracyjnym Szkół w Iłży </w:t>
      </w:r>
      <w:r w:rsidRPr="00933540">
        <w:rPr>
          <w:rFonts w:ascii="Times New Roman" w:eastAsia="Cambria" w:hAnsi="Times New Roman"/>
          <w:bCs/>
          <w:sz w:val="24"/>
          <w:szCs w:val="24"/>
          <w:lang w:val="pl-PL"/>
        </w:rPr>
        <w:t xml:space="preserve"> jest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Pan Jacek Pypeć, kontakt: adres e-mail:jpinfotrakt@gmail.com , telefon: 608 479 613;</w:t>
      </w:r>
    </w:p>
    <w:p w14:paraId="29868EFC" w14:textId="626BFAF5" w:rsidR="00933540" w:rsidRPr="003B0614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Dane osobowe przetwarzane będą w celu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związanym z postępowaniem o udzielenie zamówienia publicznego</w:t>
      </w:r>
      <w:r w:rsidRPr="003B06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zadania pn.</w:t>
      </w:r>
      <w:r w:rsidRPr="003B06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 xml:space="preserve"> </w:t>
      </w:r>
      <w:r w:rsidR="0033354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„Z</w:t>
      </w:r>
      <w:r w:rsidR="0033354B" w:rsidRP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akup</w:t>
      </w:r>
      <w:r w:rsidR="0033354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i</w:t>
      </w:r>
      <w:r w:rsidR="0033354B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="0033354B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33354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a wyposażenia  i pomocy dydaktycznych do </w:t>
      </w:r>
      <w:proofErr w:type="spellStart"/>
      <w:r w:rsidR="0033354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sal</w:t>
      </w:r>
      <w:proofErr w:type="spellEnd"/>
      <w:r w:rsidR="0033354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dydaktycznych w Szkole Podstawowej im. Marszałka Józefa Piłsudskiego w Iłży w ramach programu „Laboratoria Przyszłości”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prowadzonym w trybie podstawowym bez negocjacji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na podstawie art. 6 ust 1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lit.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RODO.</w:t>
      </w:r>
    </w:p>
    <w:p w14:paraId="21612CE8" w14:textId="697A0D73" w:rsidR="00817C5B" w:rsidRDefault="00817C5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0A62E207" w14:textId="660CF931" w:rsidR="00817C5B" w:rsidRDefault="00817C5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Pani/Pana dane osobowe będą przechowywane zgodnie z </w:t>
      </w:r>
      <w:r w:rsidR="00B52B1B">
        <w:rPr>
          <w:rFonts w:ascii="Times New Roman" w:hAnsi="Times New Roman"/>
          <w:sz w:val="24"/>
          <w:szCs w:val="24"/>
          <w:lang w:val="pl-PL"/>
        </w:rPr>
        <w:t xml:space="preserve">art. 78 ustawy </w:t>
      </w:r>
      <w:proofErr w:type="spellStart"/>
      <w:r w:rsidR="00B52B1B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="00B52B1B">
        <w:rPr>
          <w:rFonts w:ascii="Times New Roman" w:hAnsi="Times New Roman"/>
          <w:sz w:val="24"/>
          <w:szCs w:val="24"/>
          <w:lang w:val="pl-PL"/>
        </w:rPr>
        <w:t>, przez okres 4 lat od dnia zakończenia postępowania o udzielenie zamówienia, a jeżeli czas trwania umowy przekracza 4 lata, okres przechowywania obejmuje cały czas trwania umowy.</w:t>
      </w:r>
    </w:p>
    <w:p w14:paraId="1AC0C391" w14:textId="7B47DBD6" w:rsidR="00B52B1B" w:rsidRDefault="00B52B1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, związanym z udziałem w </w:t>
      </w: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postępowaniu o udzielenie zamówienia publicznego, konsekwencje niepodania określonych danych wynikają z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53602566" w14:textId="0EC98E97" w:rsidR="00B52B1B" w:rsidRDefault="00B52B1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odniesieniu do Pani/Pana danych osobowych decyzje nie będą podejmowane w sposób zautomatyzowany, stosownie do art. 22 RODO.</w:t>
      </w:r>
    </w:p>
    <w:p w14:paraId="6FD528A5" w14:textId="77777777" w:rsidR="00932A78" w:rsidRDefault="00932A78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Posiada Pani/Pan:</w:t>
      </w:r>
    </w:p>
    <w:p w14:paraId="27809889" w14:textId="77777777" w:rsidR="00932A78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15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zących 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przypadku,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skorzystanie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niewsp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miernie</w:t>
      </w:r>
      <w:r w:rsidR="00DB39C9" w:rsidRPr="00932A7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ego</w:t>
      </w:r>
      <w:r w:rsidR="00DB39C9" w:rsidRPr="00932A78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wysi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ku</w:t>
      </w:r>
      <w:r w:rsidR="00DB39C9" w:rsidRPr="00932A78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="00DB39C9" w:rsidRPr="00932A78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="00DB39C9" w:rsidRPr="00932A78">
        <w:rPr>
          <w:rFonts w:ascii="Times New Roman" w:hAnsi="Times New Roman" w:cs="Times New Roman"/>
          <w:color w:val="070707"/>
          <w:spacing w:val="26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</w:t>
      </w:r>
      <w:r w:rsidR="00DB39C9" w:rsidRPr="00932A78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zobow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 wskazania   dodatkowych   informacji   ma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cych  na  celu   sprecyzowanie  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ności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publicznego</w:t>
      </w:r>
      <w:r w:rsidR="00DB39C9" w:rsidRPr="00933540">
        <w:rPr>
          <w:rFonts w:ascii="Times New Roman" w:hAnsi="Times New Roman" w:cs="Times New Roman"/>
          <w:color w:val="070707"/>
          <w:spacing w:val="4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="00DB39C9" w:rsidRPr="00933540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sprecyzowanie</w:t>
      </w:r>
      <w:r w:rsidR="00DB39C9"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4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czonego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wienia)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;</w:t>
      </w:r>
    </w:p>
    <w:p w14:paraId="46BE57E7" w14:textId="77777777" w:rsidR="00932A78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16</w:t>
      </w:r>
      <w:r w:rsidR="00DB39C9" w:rsidRPr="00932A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sprostowania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</w:p>
    <w:p w14:paraId="0838CB3D" w14:textId="77777777" w:rsidR="005F2D75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932A78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932A78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ograniczenia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    danych   osobowych   z   zastrze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eniem    okresu   trwania   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 konkursu oraz przypadk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  o 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 mowa 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2A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</w:p>
    <w:p w14:paraId="4CEFC93E" w14:textId="20AC447A" w:rsidR="003E4173" w:rsidRPr="005F2D75" w:rsidRDefault="005F2D75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 do wniesienia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skargi do Prezesa Urz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 Ochrony  Danych Osobowych,  gdy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uzna Pani/Pan,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 przetwarzanie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 osobowych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narusza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przepisy</w:t>
      </w:r>
      <w:r w:rsidR="00DB39C9" w:rsidRPr="005F2D75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23ACF6ED" w14:textId="77777777" w:rsidR="005F2D75" w:rsidRPr="005F2D75" w:rsidRDefault="00DB39C9" w:rsidP="003B4E83">
      <w:pPr>
        <w:pStyle w:val="Akapitzlist"/>
        <w:numPr>
          <w:ilvl w:val="0"/>
          <w:numId w:val="15"/>
        </w:numPr>
        <w:tabs>
          <w:tab w:val="left" w:pos="1210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5F2D75">
        <w:rPr>
          <w:rFonts w:ascii="Times New Roman" w:hAnsi="Times New Roman" w:cs="Times New Roman"/>
          <w:color w:val="070707"/>
          <w:spacing w:val="-14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5F2D75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Pani/Panu:</w:t>
      </w:r>
    </w:p>
    <w:p w14:paraId="1C076B53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5F2D75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5F2D75">
        <w:rPr>
          <w:rFonts w:ascii="Times New Roman" w:hAnsi="Times New Roman" w:cs="Times New Roman"/>
          <w:color w:val="2B2B2B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17 ust.</w:t>
      </w:r>
      <w:r w:rsidR="00DB39C9" w:rsidRPr="005F2D75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="00DB39C9" w:rsidRPr="005F2D75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b,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lube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usuni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cia</w:t>
      </w:r>
      <w:r w:rsidR="00DB39C9" w:rsidRPr="005F2D75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osobowych;</w:t>
      </w:r>
    </w:p>
    <w:p w14:paraId="3F30090C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przenoszenia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osobowych,</w:t>
      </w:r>
      <w:r w:rsidR="00DB39C9" w:rsidRPr="005F2D75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5F2D7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5F2D7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20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4CA4462C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21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sprzeciwu,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5F2D75">
        <w:rPr>
          <w:rFonts w:ascii="Times New Roman" w:hAnsi="Times New Roman" w:cs="Times New Roman"/>
          <w:color w:val="2B2B2B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="00DB39C9" w:rsidRPr="005F2D75">
        <w:rPr>
          <w:rFonts w:ascii="Times New Roman" w:hAnsi="Times New Roman" w:cs="Times New Roman"/>
          <w:color w:val="070707"/>
          <w:spacing w:val="11"/>
          <w:w w:val="105"/>
          <w:position w:val="-4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6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3540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31EF701F" w14:textId="7ED2BFAA" w:rsidR="003E4173" w:rsidRDefault="003E4173" w:rsidP="00207188">
      <w:pPr>
        <w:pStyle w:val="Tekstpodstawowy"/>
        <w:spacing w:before="1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0681C51" w14:textId="77777777" w:rsidR="004B6A22" w:rsidRDefault="004B6A22" w:rsidP="004B6A2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TRYB UDZIELENIA ZAMÓWIENIA</w:t>
      </w:r>
    </w:p>
    <w:p w14:paraId="0F9F3C0A" w14:textId="7ECBEDA0" w:rsidR="003E4173" w:rsidRPr="004B6A22" w:rsidRDefault="004B6A22" w:rsidP="004B6A2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80999" wp14:editId="0FC53B5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26D86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iW4wEAAKc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ecObD0&#10;RD++fv8mvjj9iZGumE6sySpNAVu6fOf28XzCsI+Z8rGPNv8TGXYsyp6uyqpjYoKCq/VNs7xZcSYu&#10;uepXYYiYXitvqR/SAxntMmlo4fAGEzWjq5crOez8vTamPJxxbOr4etVkZCD79AYSbW0gQugGzsAM&#10;5EuRYkFEb7TM1RkHT3hnIjsAWYMcJf30QONyZgATJYhD+c2FI0g1X12vKDz7BiG99XIOL+tLnMad&#10;ocvkv7XMNHaA41xSUhmJKozLI6ni2DPrrPiscd49enkq0lf5RG4oZWfnZrs9PdP+6fe1/Qk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JCwmJb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4B888D8" w14:textId="2B56E238" w:rsidR="003E4173" w:rsidRPr="004B6A22" w:rsidRDefault="00DB39C9" w:rsidP="003B4E83">
      <w:pPr>
        <w:pStyle w:val="Akapitzlist"/>
        <w:numPr>
          <w:ilvl w:val="0"/>
          <w:numId w:val="14"/>
        </w:numPr>
        <w:tabs>
          <w:tab w:val="left" w:pos="1025"/>
        </w:tabs>
        <w:spacing w:before="124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Niniejsze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4B6A22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prowadzone</w:t>
      </w:r>
      <w:r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trybie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podstawowym</w:t>
      </w:r>
      <w:r w:rsidRPr="00933540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jakim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 275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4B6A22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4B6A22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proofErr w:type="spellEnd"/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Pr="004B6A22">
        <w:rPr>
          <w:rFonts w:ascii="Times New Roman" w:hAnsi="Times New Roman" w:cs="Times New Roman"/>
          <w:color w:val="070707"/>
          <w:spacing w:val="31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niniejszej</w:t>
      </w:r>
      <w:r w:rsidRPr="004B6A22">
        <w:rPr>
          <w:rFonts w:ascii="Times New Roman" w:hAnsi="Times New Roman" w:cs="Times New Roman"/>
          <w:color w:val="070707"/>
          <w:spacing w:val="32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Specyfikacji</w:t>
      </w:r>
      <w:r w:rsidRPr="004B6A22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Warunk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4B6A22">
        <w:rPr>
          <w:rFonts w:ascii="Times New Roman" w:hAnsi="Times New Roman" w:cs="Times New Roman"/>
          <w:color w:val="070707"/>
          <w:spacing w:val="36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wienia,</w:t>
      </w:r>
      <w:r w:rsidRPr="004B6A22">
        <w:rPr>
          <w:rFonts w:ascii="Times New Roman" w:hAnsi="Times New Roman" w:cs="Times New Roman"/>
          <w:color w:val="070707"/>
          <w:spacing w:val="55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zwa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nej</w:t>
      </w:r>
      <w:r w:rsidRPr="004B6A22">
        <w:rPr>
          <w:rFonts w:ascii="Times New Roman" w:hAnsi="Times New Roman" w:cs="Times New Roman"/>
          <w:color w:val="070707"/>
          <w:spacing w:val="22"/>
          <w:position w:val="-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dalej</w:t>
      </w:r>
      <w:r w:rsidRPr="004B6A22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1A1A1A"/>
          <w:sz w:val="24"/>
          <w:szCs w:val="24"/>
          <w:lang w:val="pl-PL"/>
        </w:rPr>
        <w:t>,,SWZ".</w:t>
      </w:r>
    </w:p>
    <w:p w14:paraId="56667CA4" w14:textId="3E23B49A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83" w:line="276" w:lineRule="auto"/>
        <w:ind w:left="1026" w:right="173" w:hanging="364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wyboru</w:t>
      </w:r>
      <w:r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najkorzystniejszej</w:t>
      </w:r>
      <w:r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liwo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spacing w:val="2"/>
          <w:w w:val="105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negocjacji</w:t>
      </w:r>
      <w:r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</w:p>
    <w:p w14:paraId="34C885EE" w14:textId="48366E8F" w:rsidR="003E4173" w:rsidRPr="002309BA" w:rsidRDefault="00DB39C9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34" w:line="276" w:lineRule="auto"/>
        <w:ind w:left="1026" w:right="162" w:hanging="361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Szacunkowa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przedmiotowego zam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 przekracza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prog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unijnych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jakich</w:t>
      </w:r>
      <w:r w:rsidRPr="00933540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Pr="00933540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</w:p>
    <w:p w14:paraId="6B3C4760" w14:textId="636DCF3C" w:rsidR="002309BA" w:rsidRPr="00933540" w:rsidRDefault="002309BA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34" w:line="276" w:lineRule="auto"/>
        <w:ind w:left="1026" w:right="162" w:hanging="36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Zamawiający przewiduje możliwość unieważnienia przedmiotowego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postępowania, jeżeli środki, które Zamawiający zamierzał przeznaczyć na sfinansowanie całości lub części zamówienia nie zostały mu przyznane (jeśli dotyczy)</w:t>
      </w:r>
      <w:r w:rsidRPr="002309B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BC6D9F3" w14:textId="0F23673B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6"/>
        </w:tabs>
        <w:spacing w:line="235" w:lineRule="auto"/>
        <w:ind w:left="1025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aukcji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elektronicznej.</w:t>
      </w:r>
    </w:p>
    <w:p w14:paraId="66A3F4A0" w14:textId="7C3DA30A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74"/>
        <w:ind w:left="992" w:hanging="32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postaci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katalog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elektronicznych.</w:t>
      </w:r>
    </w:p>
    <w:p w14:paraId="3AEC848D" w14:textId="505D1329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82"/>
        <w:ind w:left="992" w:hanging="327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prowadzi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4B6A22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Pr="00933540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celu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zawarcia</w:t>
      </w:r>
      <w:r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ramowej.</w:t>
      </w:r>
    </w:p>
    <w:p w14:paraId="1EA5FAAE" w14:textId="2F85BAB6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73" w:line="331" w:lineRule="auto"/>
        <w:ind w:left="1029" w:right="162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cy nie zastrzega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mo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liwo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ubiegania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łącznie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przez</w:t>
      </w:r>
      <w:r w:rsidRPr="00933540">
        <w:rPr>
          <w:rFonts w:ascii="Times New Roman" w:hAnsi="Times New Roman" w:cs="Times New Roman"/>
          <w:color w:val="070707"/>
          <w:spacing w:val="-5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933540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 94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045D8EF" w14:textId="77777777" w:rsidR="003E4173" w:rsidRDefault="003E4173">
      <w:pPr>
        <w:spacing w:line="33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2A01A7F" w14:textId="1C4D6338" w:rsidR="003B0614" w:rsidRDefault="003B0614" w:rsidP="003B0614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OPIS PRZEDMIOTU ZAMÓWIENIA</w:t>
      </w:r>
    </w:p>
    <w:p w14:paraId="5EFEE7D3" w14:textId="7E4FBEF1" w:rsidR="003B0614" w:rsidRPr="006060DE" w:rsidRDefault="003B0614" w:rsidP="006060DE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1392" behindDoc="0" locked="0" layoutInCell="1" allowOverlap="1" wp14:anchorId="2A023045" wp14:editId="310292D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D6CFD" id="Łącznik prosty 4" o:spid="_x0000_s1026" style="position:absolute;z-index:4872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KZ5QEAAKcDAAAOAAAAZHJzL2Uyb0RvYy54bWysU8uOEzEQvCPxD5bvZCbRhi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IrzhxY&#10;eqJf33/+EN+c/sJIV0xHdpVVGgM2dPnW7eLphGEXM+VDF23+JzLsUJQ9XpRVh8QEBZer68X8esmZ&#10;OOeqP4UhYnqrvKV+SA9ktMukoYH9O0zUjK6er+Sw83famPJwxrGx5avlIiMD2aczkGhrAxFC13MG&#10;pidfihQLInqjZa7OOHjEWxPZHsga5Cjpx3salzMDmChBHMpvKhxAqunqaknhyTcI6b2XU3hen+M0&#10;7gRdJv+rZaaxBRymkpLKSFRhXB5JFceeWGfFJ43z7sHLY5G+yidyQyk7OTfb7fGZ9o+/r81v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Bu+ymeUBAACn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3F341D86" w14:textId="62E5F1B4" w:rsidR="00454989" w:rsidRPr="0033354B" w:rsidRDefault="006060DE" w:rsidP="0033354B">
      <w:pPr>
        <w:pStyle w:val="Nagwek41"/>
        <w:spacing w:line="360" w:lineRule="auto"/>
        <w:ind w:left="705" w:hanging="705"/>
        <w:jc w:val="both"/>
        <w:rPr>
          <w:b w:val="0"/>
          <w:bCs w:val="0"/>
        </w:rPr>
      </w:pPr>
      <w:r>
        <w:rPr>
          <w:b w:val="0"/>
        </w:rPr>
        <w:t xml:space="preserve">        1.</w:t>
      </w:r>
      <w:r>
        <w:rPr>
          <w:b w:val="0"/>
        </w:rPr>
        <w:tab/>
        <w:t>Przedmiotem zamówienia jest</w:t>
      </w:r>
      <w:r>
        <w:t xml:space="preserve">: </w:t>
      </w:r>
      <w:r w:rsidR="0033354B" w:rsidRPr="0033354B">
        <w:t>„</w:t>
      </w:r>
      <w:r w:rsidR="0033354B" w:rsidRPr="0033354B">
        <w:rPr>
          <w:rFonts w:cs="Times New Roman"/>
          <w:color w:val="080808"/>
        </w:rPr>
        <w:t>Zakup i</w:t>
      </w:r>
      <w:r w:rsidR="0033354B" w:rsidRPr="0033354B">
        <w:rPr>
          <w:rFonts w:cs="Times New Roman"/>
          <w:color w:val="080808"/>
          <w:spacing w:val="29"/>
        </w:rPr>
        <w:t xml:space="preserve"> </w:t>
      </w:r>
      <w:r w:rsidR="0033354B" w:rsidRPr="0033354B">
        <w:rPr>
          <w:rFonts w:cs="Times New Roman"/>
          <w:color w:val="080808"/>
        </w:rPr>
        <w:t>dostaw</w:t>
      </w:r>
      <w:r w:rsidR="0033354B">
        <w:rPr>
          <w:rFonts w:cs="Times New Roman"/>
          <w:color w:val="080808"/>
        </w:rPr>
        <w:t>a</w:t>
      </w:r>
      <w:r w:rsidR="0033354B" w:rsidRPr="0033354B">
        <w:rPr>
          <w:rFonts w:cs="Times New Roman"/>
          <w:color w:val="080808"/>
        </w:rPr>
        <w:t xml:space="preserve"> wyposażenia  i pomocy dydaktycznych do </w:t>
      </w:r>
      <w:proofErr w:type="spellStart"/>
      <w:r w:rsidR="0033354B" w:rsidRPr="0033354B">
        <w:rPr>
          <w:rFonts w:cs="Times New Roman"/>
          <w:color w:val="080808"/>
        </w:rPr>
        <w:t>sal</w:t>
      </w:r>
      <w:proofErr w:type="spellEnd"/>
      <w:r w:rsidR="0033354B" w:rsidRPr="0033354B">
        <w:rPr>
          <w:rFonts w:cs="Times New Roman"/>
          <w:color w:val="080808"/>
        </w:rPr>
        <w:t xml:space="preserve"> dydaktycznych w Szkole Podstawowej im. Marszałka Józefa Piłsudskiego w Iłży w ramach programu „Laboratoria Przyszłości”</w:t>
      </w:r>
      <w:r w:rsidR="0033354B">
        <w:rPr>
          <w:b w:val="0"/>
          <w:bCs w:val="0"/>
        </w:rPr>
        <w:t xml:space="preserve"> </w:t>
      </w:r>
      <w:r w:rsidR="00454989" w:rsidRPr="009C6C1F">
        <w:rPr>
          <w:b w:val="0"/>
          <w:bCs w:val="0"/>
        </w:rPr>
        <w:t>do</w:t>
      </w:r>
      <w:bookmarkStart w:id="0" w:name="_Hlk75504643"/>
      <w:bookmarkStart w:id="1" w:name="_Hlk76024768"/>
      <w:r w:rsidR="009C6C1F" w:rsidRPr="009C6C1F">
        <w:rPr>
          <w:b w:val="0"/>
          <w:bCs w:val="0"/>
        </w:rPr>
        <w:t xml:space="preserve"> </w:t>
      </w:r>
      <w:r w:rsidR="00396E7C" w:rsidRPr="009C6C1F">
        <w:rPr>
          <w:b w:val="0"/>
          <w:bCs w:val="0"/>
        </w:rPr>
        <w:t>Szkoł</w:t>
      </w:r>
      <w:r w:rsidR="008B2752">
        <w:rPr>
          <w:b w:val="0"/>
          <w:bCs w:val="0"/>
        </w:rPr>
        <w:t>y</w:t>
      </w:r>
      <w:r w:rsidR="00396E7C" w:rsidRPr="009C6C1F">
        <w:rPr>
          <w:b w:val="0"/>
          <w:bCs w:val="0"/>
        </w:rPr>
        <w:t xml:space="preserve"> Podstawow</w:t>
      </w:r>
      <w:r w:rsidR="008B2752">
        <w:rPr>
          <w:b w:val="0"/>
          <w:bCs w:val="0"/>
        </w:rPr>
        <w:t>ej</w:t>
      </w:r>
      <w:r w:rsidR="00396E7C" w:rsidRPr="009C6C1F">
        <w:rPr>
          <w:b w:val="0"/>
          <w:bCs w:val="0"/>
        </w:rPr>
        <w:t xml:space="preserve"> im. Marszałka Józefa Piłsudskiego w Iłży</w:t>
      </w:r>
      <w:r w:rsidR="009C6C1F" w:rsidRPr="009C6C1F">
        <w:rPr>
          <w:b w:val="0"/>
          <w:bCs w:val="0"/>
        </w:rPr>
        <w:t>,</w:t>
      </w:r>
      <w:r w:rsidR="00396E7C" w:rsidRPr="009C6C1F">
        <w:rPr>
          <w:b w:val="0"/>
          <w:bCs w:val="0"/>
        </w:rPr>
        <w:t xml:space="preserve"> ul. </w:t>
      </w:r>
      <w:r w:rsidR="0033354B">
        <w:rPr>
          <w:b w:val="0"/>
          <w:bCs w:val="0"/>
        </w:rPr>
        <w:t>Bodzentyńska 4</w:t>
      </w:r>
      <w:r w:rsidR="00396E7C" w:rsidRPr="009C6C1F">
        <w:rPr>
          <w:b w:val="0"/>
          <w:bCs w:val="0"/>
        </w:rPr>
        <w:t>5,</w:t>
      </w:r>
      <w:r w:rsidR="007E0236" w:rsidRPr="009C6C1F">
        <w:rPr>
          <w:b w:val="0"/>
          <w:bCs w:val="0"/>
        </w:rPr>
        <w:t xml:space="preserve"> </w:t>
      </w:r>
      <w:r w:rsidR="00396E7C" w:rsidRPr="009C6C1F">
        <w:rPr>
          <w:b w:val="0"/>
          <w:bCs w:val="0"/>
        </w:rPr>
        <w:t>27-100 Ił</w:t>
      </w:r>
      <w:r w:rsidR="00396E7C" w:rsidRPr="005B2419">
        <w:rPr>
          <w:b w:val="0"/>
          <w:bCs w:val="0"/>
        </w:rPr>
        <w:t>ża</w:t>
      </w:r>
      <w:r w:rsidR="005B2419" w:rsidRPr="005B2419">
        <w:rPr>
          <w:b w:val="0"/>
          <w:bCs w:val="0"/>
        </w:rPr>
        <w:t>.</w:t>
      </w:r>
    </w:p>
    <w:bookmarkEnd w:id="0"/>
    <w:bookmarkEnd w:id="1"/>
    <w:p w14:paraId="1E604DBD" w14:textId="6FDAEEBC" w:rsidR="006060DE" w:rsidRDefault="006060DE" w:rsidP="006060DE">
      <w:pPr>
        <w:pStyle w:val="Nagwek41"/>
        <w:ind w:left="705" w:hanging="705"/>
        <w:jc w:val="both"/>
        <w:rPr>
          <w:b w:val="0"/>
        </w:rPr>
      </w:pPr>
      <w:r>
        <w:rPr>
          <w:b w:val="0"/>
        </w:rPr>
        <w:t xml:space="preserve">        2. </w:t>
      </w:r>
      <w:r w:rsidRPr="00440408">
        <w:rPr>
          <w:rFonts w:eastAsia="Arial" w:cs="Times New Roman"/>
          <w:b w:val="0"/>
          <w:bCs w:val="0"/>
          <w:color w:val="070707"/>
          <w:spacing w:val="1"/>
          <w:w w:val="105"/>
          <w:kern w:val="0"/>
          <w:lang w:eastAsia="en-US"/>
        </w:rPr>
        <w:t xml:space="preserve">Szczegółowy opis przedmiotu zamówienia określa </w:t>
      </w:r>
      <w:r w:rsid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>Z</w:t>
      </w:r>
      <w:r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 xml:space="preserve">ałącznik nr </w:t>
      </w:r>
      <w:r w:rsidR="003A0413">
        <w:rPr>
          <w:rFonts w:eastAsia="Arial" w:cs="Times New Roman"/>
          <w:color w:val="070707"/>
          <w:spacing w:val="1"/>
          <w:w w:val="105"/>
          <w:kern w:val="0"/>
          <w:lang w:eastAsia="en-US"/>
        </w:rPr>
        <w:t>7</w:t>
      </w:r>
      <w:r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 xml:space="preserve"> do SWZ</w:t>
      </w:r>
      <w:r w:rsidR="00161275">
        <w:rPr>
          <w:b w:val="0"/>
        </w:rPr>
        <w:t>.</w:t>
      </w:r>
    </w:p>
    <w:p w14:paraId="6F930FEB" w14:textId="1FB170A0" w:rsidR="006060DE" w:rsidRDefault="006060DE" w:rsidP="008D3280">
      <w:pPr>
        <w:pStyle w:val="Textbody"/>
        <w:jc w:val="both"/>
        <w:rPr>
          <w:rFonts w:eastAsia="Arial"/>
          <w:color w:val="070707"/>
          <w:spacing w:val="1"/>
          <w:w w:val="105"/>
          <w:kern w:val="0"/>
          <w:lang w:eastAsia="en-US"/>
        </w:rPr>
      </w:pPr>
      <w:r>
        <w:t xml:space="preserve">        3.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 xml:space="preserve">Główny przedmiot zamówienia wg Wspólnego Słownika Zamówień (CPV):  </w:t>
      </w:r>
    </w:p>
    <w:p w14:paraId="753A68E9" w14:textId="03737AFB" w:rsidR="008D3280" w:rsidRPr="008D3280" w:rsidRDefault="008D3280" w:rsidP="008D3280">
      <w:pPr>
        <w:pStyle w:val="Default"/>
        <w:spacing w:line="360" w:lineRule="auto"/>
        <w:ind w:firstLine="709"/>
        <w:jc w:val="both"/>
        <w:rPr>
          <w:rFonts w:eastAsia="Arial"/>
          <w:color w:val="070707"/>
          <w:spacing w:val="1"/>
          <w:w w:val="105"/>
          <w:lang w:eastAsia="en-US"/>
        </w:rPr>
      </w:pPr>
      <w:r>
        <w:rPr>
          <w:rFonts w:eastAsia="Arial"/>
          <w:color w:val="070707"/>
          <w:spacing w:val="1"/>
          <w:w w:val="105"/>
          <w:lang w:eastAsia="en-US"/>
        </w:rPr>
        <w:t>31700000-3-Urządzenia elektroniczne, elektromechaniczne i elektrotechniczne,</w:t>
      </w:r>
    </w:p>
    <w:p w14:paraId="53658A3C" w14:textId="7183B541" w:rsidR="00D75E20" w:rsidRPr="00440408" w:rsidRDefault="006060DE" w:rsidP="00864395">
      <w:pPr>
        <w:pStyle w:val="Default"/>
        <w:spacing w:after="120" w:line="360" w:lineRule="auto"/>
        <w:ind w:left="851"/>
        <w:jc w:val="both"/>
        <w:rPr>
          <w:rFonts w:eastAsia="Arial"/>
          <w:color w:val="070707"/>
          <w:spacing w:val="1"/>
          <w:w w:val="105"/>
          <w:lang w:eastAsia="en-US"/>
        </w:rPr>
      </w:pPr>
      <w:r w:rsidRPr="00440408">
        <w:rPr>
          <w:rFonts w:eastAsia="Arial"/>
          <w:color w:val="070707"/>
          <w:spacing w:val="1"/>
          <w:w w:val="105"/>
          <w:lang w:eastAsia="en-US"/>
        </w:rPr>
        <w:t>Kody pomocnicze:</w:t>
      </w:r>
      <w:r w:rsidR="0033354B">
        <w:rPr>
          <w:rFonts w:eastAsia="Arial"/>
          <w:color w:val="070707"/>
          <w:spacing w:val="1"/>
          <w:w w:val="105"/>
          <w:lang w:eastAsia="en-US"/>
        </w:rPr>
        <w:t xml:space="preserve">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30232100 - 5 Drukarki i plotery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38520000 - 6 Skanery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39162100 - 6 Pomoce dydaktyczne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32322000-6 – Urządzenia multimedialne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38651000-3 – Aparaty fotograficzne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32351000 - 8 Akcesoria do sprzętu dźwiękowego i wideo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32341000-5 – Mikrofony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42661000 - 7 Urządzenia do lutowania na miękko i na twardo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30213100 - 6 Komputery przenośne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32340000 - 8 Mikrofony i głośniki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48520000-9 - Pakiety oprogramowania multimedialnego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32351000-8 Akcesoria do sprzętu dźwiękowego i wideo</w:t>
      </w:r>
      <w:r w:rsidR="00376E99" w:rsidRPr="0051103A">
        <w:rPr>
          <w:rFonts w:eastAsia="Arial"/>
          <w:color w:val="070707"/>
          <w:spacing w:val="1"/>
          <w:w w:val="105"/>
          <w:lang w:eastAsia="en-US"/>
        </w:rPr>
        <w:t>.</w:t>
      </w:r>
    </w:p>
    <w:p w14:paraId="73E052E9" w14:textId="77777777" w:rsidR="002F5C1D" w:rsidRDefault="006060DE" w:rsidP="00440408">
      <w:pPr>
        <w:pStyle w:val="Textbody"/>
        <w:spacing w:line="360" w:lineRule="auto"/>
        <w:jc w:val="both"/>
      </w:pPr>
      <w:r>
        <w:t xml:space="preserve">        </w:t>
      </w:r>
      <w:r w:rsidRPr="00431C37">
        <w:t>4.</w:t>
      </w:r>
      <w:r>
        <w:t xml:space="preserve"> </w:t>
      </w:r>
      <w:r w:rsidR="005B2419">
        <w:t>Przedmiot zamówienia jest podzielony na części</w:t>
      </w:r>
      <w:r w:rsidR="002F5C1D">
        <w:t xml:space="preserve"> i obejmuje:</w:t>
      </w:r>
    </w:p>
    <w:p w14:paraId="5C47DDAF" w14:textId="77777777" w:rsidR="00DA7E5C" w:rsidRPr="002D1544" w:rsidRDefault="00DC417A" w:rsidP="00DA7E5C">
      <w:pPr>
        <w:pStyle w:val="Textbody"/>
        <w:rPr>
          <w:color w:val="222222"/>
          <w:shd w:val="clear" w:color="auto" w:fill="FFFFFF"/>
        </w:rPr>
      </w:pPr>
      <w:r>
        <w:t xml:space="preserve">         </w:t>
      </w:r>
      <w:r w:rsidR="00F042ED">
        <w:t xml:space="preserve">   </w:t>
      </w:r>
      <w:r w:rsidR="00DA7E5C" w:rsidRPr="002D1544">
        <w:t>CZĘŚĆ Nr 1 Wyposażenie i pomoce dydaktyczne z akcesoriami</w:t>
      </w:r>
    </w:p>
    <w:p w14:paraId="13E13CC9" w14:textId="7DF96B5B" w:rsidR="002F5C1D" w:rsidRPr="002D1544" w:rsidRDefault="00DA7E5C" w:rsidP="00864395">
      <w:pPr>
        <w:pStyle w:val="Textbody"/>
        <w:spacing w:after="240"/>
      </w:pPr>
      <w:r w:rsidRPr="002D1544">
        <w:rPr>
          <w:color w:val="222222"/>
          <w:shd w:val="clear" w:color="auto" w:fill="FFFFFF"/>
        </w:rPr>
        <w:t xml:space="preserve">           </w:t>
      </w:r>
      <w:r w:rsidR="00DC417A" w:rsidRPr="002D1544">
        <w:rPr>
          <w:color w:val="FF0000"/>
        </w:rPr>
        <w:t xml:space="preserve"> </w:t>
      </w:r>
      <w:r w:rsidRPr="002D1544">
        <w:t>CZĘŚĆ Nr 2 Wyposażenie i pomoce dydaktyczne z akcesoriami</w:t>
      </w:r>
    </w:p>
    <w:p w14:paraId="52AAF1E1" w14:textId="4FDBABA0" w:rsidR="007310DE" w:rsidRDefault="002F5C1D" w:rsidP="00440408">
      <w:pPr>
        <w:pStyle w:val="Textbody"/>
        <w:spacing w:line="360" w:lineRule="auto"/>
        <w:jc w:val="both"/>
      </w:pPr>
      <w:r>
        <w:t xml:space="preserve">        5. </w:t>
      </w:r>
      <w:r w:rsidR="006060DE" w:rsidRPr="00440408">
        <w:rPr>
          <w:rFonts w:eastAsia="Arial"/>
          <w:color w:val="070707"/>
          <w:spacing w:val="1"/>
          <w:w w:val="105"/>
          <w:kern w:val="0"/>
          <w:lang w:eastAsia="en-US"/>
        </w:rPr>
        <w:t>Zamawiający dopuszcza składanie ofert częściowych na jedną lub więcej części</w:t>
      </w:r>
      <w:r>
        <w:rPr>
          <w:rFonts w:eastAsia="Arial"/>
          <w:color w:val="070707"/>
          <w:spacing w:val="1"/>
          <w:w w:val="105"/>
          <w:kern w:val="0"/>
          <w:lang w:eastAsia="en-US"/>
        </w:rPr>
        <w:t>.</w:t>
      </w:r>
    </w:p>
    <w:p w14:paraId="48CB6665" w14:textId="21CB1E53" w:rsidR="007310DE" w:rsidRPr="002F5C1D" w:rsidRDefault="00DC417A" w:rsidP="00F042ED">
      <w:pPr>
        <w:tabs>
          <w:tab w:val="left" w:pos="0"/>
          <w:tab w:val="left" w:pos="851"/>
        </w:tabs>
        <w:spacing w:after="120" w:line="360" w:lineRule="auto"/>
        <w:ind w:left="709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6. </w:t>
      </w:r>
      <w:r w:rsidR="007310DE" w:rsidRPr="002F5C1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Sprzęt i wyposażenie winne być fabrycznie nowe i kompletne (z pełnym okablowaniem) oraz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 </w:t>
      </w:r>
      <w:r w:rsidR="00F042E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  </w:t>
      </w:r>
      <w:r w:rsidR="007310DE" w:rsidRPr="002F5C1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oznakowane przez producenta w taki sposób, aby możliwa była identyfikacja zarówno produktu jak i producenta oraz winne pochodzić z autoryzowanej sieci sprzedaży – oficjalnego kanału sprzedaży na rynek Unii Europejskiej, a także być objęte gwarancją producenta. Ponadto sprzęt i wyposażenie winny być wolne od wad oraz od obciążeń prawami osób trzecich oraz pochodzić z legalnych źródeł. </w:t>
      </w:r>
    </w:p>
    <w:p w14:paraId="5EF9EF5C" w14:textId="5A97CAF8" w:rsidR="002F5C1D" w:rsidRDefault="00DC417A" w:rsidP="00F042ED">
      <w:pPr>
        <w:tabs>
          <w:tab w:val="left" w:pos="0"/>
          <w:tab w:val="left" w:pos="709"/>
        </w:tabs>
        <w:spacing w:after="120" w:line="360" w:lineRule="auto"/>
        <w:ind w:left="709" w:hanging="283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pl-PL" w:eastAsia="ar-SA"/>
        </w:rPr>
      </w:pPr>
      <w:r w:rsidRPr="00DC417A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lastRenderedPageBreak/>
        <w:t>7.</w:t>
      </w:r>
      <w:r w:rsidR="009F318C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="002F5C1D" w:rsidRPr="002F5C1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Wykonawca udzieli gwarancji na dostarczony sprzęt i pomoce dydaktyczne na okres </w:t>
      </w:r>
      <w:r w:rsidR="002F5C1D" w:rsidRPr="00CB5015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minimum 12 miesięcy. </w:t>
      </w:r>
      <w:r w:rsidR="002F5C1D" w:rsidRPr="002F5C1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Szczegółowe wymagania w zakresie gwarancji zostały wskazane w projekcie umowy stanowiącym </w:t>
      </w:r>
      <w:r w:rsidR="002F5C1D" w:rsidRPr="00CB5015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Załącznik nr 5 do SWZ.</w:t>
      </w:r>
    </w:p>
    <w:p w14:paraId="60F21EEF" w14:textId="3857AC2C" w:rsidR="006060DE" w:rsidRPr="00F50C7F" w:rsidRDefault="002E5367" w:rsidP="00F50C7F">
      <w:pPr>
        <w:tabs>
          <w:tab w:val="left" w:pos="0"/>
          <w:tab w:val="left" w:pos="709"/>
        </w:tabs>
        <w:spacing w:after="12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347E3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8. Zakupy są finansowe w ramach Laboratoriów Przyszłości, które jest udzielane na podstawie art.65 ust.28 ustawy z dnia 31 marca 2020r. o zmianie ustawy o szczególnych rozwiązaniach związanych z zapobieganiem, przeciwdziałaniem i zwalczaniem COVID-19, innych chorób zakaźnych oraz wywołanych nimi sytuacji kryzysowych oraz niektórych innych ustaw ( Dz.U. 2020 poz. 568), zwanej dalej „ustawą”, ze środków Funduszu Przeciwdziałania COVID -19. </w:t>
      </w:r>
    </w:p>
    <w:p w14:paraId="5B1DF6C9" w14:textId="2F51E060" w:rsidR="002E28BC" w:rsidRDefault="002E28BC" w:rsidP="002E28B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V. PODWYKONASTWO</w:t>
      </w:r>
    </w:p>
    <w:p w14:paraId="2734A385" w14:textId="3F694E43" w:rsidR="003E4173" w:rsidRPr="00E444DF" w:rsidRDefault="002E28BC" w:rsidP="00E444DF">
      <w:pPr>
        <w:tabs>
          <w:tab w:val="left" w:pos="700"/>
        </w:tabs>
        <w:spacing w:before="12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3440" behindDoc="0" locked="0" layoutInCell="1" allowOverlap="1" wp14:anchorId="0F44F602" wp14:editId="639E6CBD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B6E5E" id="Łącznik prosty 5" o:spid="_x0000_s1026" style="position:absolute;z-index:4872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ID37i3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971FD82" w14:textId="62A4EF83" w:rsidR="003E4173" w:rsidRPr="004356C2" w:rsidRDefault="00DB39C9" w:rsidP="003B4E83">
      <w:pPr>
        <w:pStyle w:val="Akapitzlist"/>
        <w:numPr>
          <w:ilvl w:val="0"/>
          <w:numId w:val="12"/>
        </w:numPr>
        <w:ind w:left="709" w:hanging="283"/>
        <w:jc w:val="left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 m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oż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 powierzy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wykonanie cz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ęś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zam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podwykonawcy (podwykonawcom).</w:t>
      </w:r>
    </w:p>
    <w:p w14:paraId="368151B0" w14:textId="63A498D1" w:rsidR="003E4173" w:rsidRPr="00933540" w:rsidRDefault="00DB39C9" w:rsidP="003B4E83">
      <w:pPr>
        <w:pStyle w:val="Akapitzlist"/>
        <w:numPr>
          <w:ilvl w:val="0"/>
          <w:numId w:val="12"/>
        </w:numPr>
        <w:tabs>
          <w:tab w:val="left" w:pos="747"/>
        </w:tabs>
        <w:spacing w:before="77" w:line="372" w:lineRule="auto"/>
        <w:ind w:left="743" w:right="182" w:hanging="272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nie zastrzega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obowi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 osobistego  wykonania  przez  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 kluczowych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1A2792EC" w14:textId="3B90235F" w:rsidR="003E4173" w:rsidRPr="00E444DF" w:rsidRDefault="00DB39C9" w:rsidP="003B4E83">
      <w:pPr>
        <w:pStyle w:val="Akapitzlist"/>
        <w:numPr>
          <w:ilvl w:val="0"/>
          <w:numId w:val="12"/>
        </w:numPr>
        <w:tabs>
          <w:tab w:val="left" w:pos="747"/>
        </w:tabs>
        <w:spacing w:before="2" w:line="376" w:lineRule="auto"/>
        <w:ind w:left="742" w:right="168" w:hanging="270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1F1F1F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aby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podwykonawcom,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ofercie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313131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313131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zamierza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powierzy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(o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ile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wiadome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etapie)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(firmy)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w.</w:t>
      </w:r>
    </w:p>
    <w:p w14:paraId="6437C231" w14:textId="2968DC3B" w:rsidR="00E444DF" w:rsidRPr="00E444DF" w:rsidRDefault="00E444DF" w:rsidP="00E44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TERMIN WYKONANIA</w:t>
      </w:r>
    </w:p>
    <w:p w14:paraId="7B3C343C" w14:textId="77D5DE50" w:rsidR="003E4173" w:rsidRPr="00E444DF" w:rsidRDefault="00E444DF" w:rsidP="00E444DF">
      <w:pPr>
        <w:tabs>
          <w:tab w:val="left" w:pos="700"/>
        </w:tabs>
        <w:spacing w:before="121"/>
        <w:ind w:left="31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17AF1" wp14:editId="2D262CC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3EF71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ee5AEAAKc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suFrzhxY&#10;eqJf33/+EN+c/sJIV0wjW2eVhoA1Xb51h3g+YTjETPnURpv/iQw7FWXHq7LqlJig4GqzXi7WK87E&#10;JVf9KQwR01vlLfVDeiCjXSYNNRzfYaJmdPVyJYedv9PGlIczjg0N36yWGRnIPq2BRFsbiBC6jjMw&#10;HflSpFgQ0Rstc3XGwRFvTWRHIGuQo6Qf7mlczgxgogRxKL+psAeppqubFYUn3yCk915O4cX8Eqdx&#10;J+gy+V8tM409YD+VlFRGogrj8kiqOPbMOis+aZx3D16ORfoqn8gNpezs3Gy3x2faP/6+dr8B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NwCee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3344EFC1" w14:textId="56F112A2" w:rsidR="003E4173" w:rsidRPr="00933540" w:rsidRDefault="00632FBB" w:rsidP="003B4E83">
      <w:pPr>
        <w:pStyle w:val="Akapitzlist"/>
        <w:numPr>
          <w:ilvl w:val="0"/>
          <w:numId w:val="11"/>
        </w:numPr>
        <w:tabs>
          <w:tab w:val="left" w:pos="728"/>
        </w:tabs>
        <w:spacing w:before="131" w:line="374" w:lineRule="auto"/>
        <w:ind w:right="169" w:hanging="25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Okres realizacji umowy: </w:t>
      </w:r>
      <w:r w:rsidR="00F042ED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od dnia podpisania umowy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do 3</w:t>
      </w:r>
      <w:r w:rsidR="00CB5015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1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.0</w:t>
      </w:r>
      <w:r w:rsidR="00CB5015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8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.202</w:t>
      </w:r>
      <w:r w:rsidR="006A3806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r.</w:t>
      </w:r>
    </w:p>
    <w:p w14:paraId="76AE9760" w14:textId="6CA7578A" w:rsidR="003E4173" w:rsidRPr="00632FBB" w:rsidRDefault="00DB39C9" w:rsidP="003B4E83">
      <w:pPr>
        <w:pStyle w:val="Akapitzlist"/>
        <w:numPr>
          <w:ilvl w:val="0"/>
          <w:numId w:val="11"/>
        </w:numPr>
        <w:tabs>
          <w:tab w:val="left" w:pos="728"/>
        </w:tabs>
        <w:spacing w:before="5" w:line="374" w:lineRule="auto"/>
        <w:ind w:left="724" w:right="174" w:hanging="24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owe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zagadnienia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t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ycz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 terminu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uregulowane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we  wzorze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</w:t>
      </w:r>
      <w:r w:rsid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cznik</w:t>
      </w:r>
      <w:r w:rsidRPr="00933540">
        <w:rPr>
          <w:rFonts w:ascii="Times New Roman" w:hAnsi="Times New Roman" w:cs="Times New Roman"/>
          <w:b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pl-PL"/>
        </w:rPr>
        <w:t xml:space="preserve">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5</w:t>
      </w:r>
      <w:r w:rsidRPr="0005134D">
        <w:rPr>
          <w:rFonts w:ascii="Times New Roman" w:hAnsi="Times New Roman" w:cs="Times New Roman"/>
          <w:b/>
          <w:spacing w:val="-1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spacing w:val="-9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SWZ.</w:t>
      </w:r>
    </w:p>
    <w:p w14:paraId="1AAA5043" w14:textId="60049AFF" w:rsidR="00632FBB" w:rsidRPr="00632FBB" w:rsidRDefault="00632FBB" w:rsidP="00632FB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WARUNKI UDZIAŁU W POSTĘPOWANIU</w:t>
      </w:r>
    </w:p>
    <w:p w14:paraId="421C18D3" w14:textId="4E1565F5" w:rsidR="003E4173" w:rsidRPr="00632FBB" w:rsidRDefault="00632FBB" w:rsidP="00632FBB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4065B" wp14:editId="33E4982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A78FF" id="Łącznik prosty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AqUOaH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AF123FA" w14:textId="77777777" w:rsidR="003E4173" w:rsidRPr="00933540" w:rsidRDefault="003E4173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FFE190C" w14:textId="34BFF9ED" w:rsidR="003E4173" w:rsidRPr="00632FBB" w:rsidRDefault="00632FBB" w:rsidP="003B4E83">
      <w:pPr>
        <w:pStyle w:val="Akapitzlist"/>
        <w:numPr>
          <w:ilvl w:val="0"/>
          <w:numId w:val="10"/>
        </w:numPr>
        <w:tabs>
          <w:tab w:val="left" w:pos="724"/>
        </w:tabs>
        <w:spacing w:line="374" w:lineRule="auto"/>
        <w:ind w:right="181"/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O 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udzielenie zam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wienia   mog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ubiega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ć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  si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   Wykonawcy, kt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rzy   nie podl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e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gaj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wykluczeniu na zasadach okre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lonych w cz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ci VII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I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SWZ, oraz spe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niaj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okre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lone przez Zamawiaj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cego warunki udzia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u w post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powaniu.</w:t>
      </w:r>
    </w:p>
    <w:p w14:paraId="7213920F" w14:textId="4CDAA733" w:rsidR="003E4173" w:rsidRPr="00632FBB" w:rsidRDefault="00DB39C9" w:rsidP="003B4E83">
      <w:pPr>
        <w:pStyle w:val="Akapitzlist"/>
        <w:numPr>
          <w:ilvl w:val="0"/>
          <w:numId w:val="10"/>
        </w:numPr>
        <w:tabs>
          <w:tab w:val="left" w:pos="752"/>
        </w:tabs>
        <w:spacing w:line="210" w:lineRule="exact"/>
        <w:ind w:left="751" w:hanging="276"/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O udzielenie zam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wienia mog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ubiega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ć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si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Wykonawcy, kt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rzy spe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niaj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warunki dotycz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ce:</w:t>
      </w:r>
    </w:p>
    <w:p w14:paraId="73D74C32" w14:textId="1C8A8B36" w:rsidR="003E4173" w:rsidRPr="00933540" w:rsidRDefault="00DB39C9" w:rsidP="003B4E83">
      <w:pPr>
        <w:pStyle w:val="Nagwek2"/>
        <w:numPr>
          <w:ilvl w:val="1"/>
          <w:numId w:val="10"/>
        </w:numPr>
        <w:tabs>
          <w:tab w:val="left" w:pos="1199"/>
          <w:tab w:val="left" w:pos="1200"/>
        </w:tabs>
        <w:spacing w:before="123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zdolno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wyst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powania</w:t>
      </w:r>
      <w:r w:rsidRPr="00933540">
        <w:rPr>
          <w:rFonts w:ascii="Times New Roman" w:hAnsi="Times New Roman" w:cs="Times New Roman"/>
          <w:color w:val="070707"/>
          <w:spacing w:val="1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obrocie</w:t>
      </w:r>
      <w:r w:rsidRPr="00933540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gospodarczym:</w:t>
      </w:r>
    </w:p>
    <w:p w14:paraId="25931905" w14:textId="47B7DFB3" w:rsidR="003E4173" w:rsidRPr="00A95B7D" w:rsidRDefault="00A95B7D" w:rsidP="00A95B7D">
      <w:pPr>
        <w:pStyle w:val="Tekstpodstawowy"/>
        <w:spacing w:before="120" w:after="120" w:line="360" w:lineRule="auto"/>
        <w:ind w:left="1170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A95B7D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 udzielenie zamówienia mogą ubiegać się Wykonawcy prowadzący działalność gospodarczą lub zawodową, którzy są wpisani do jednego rejestrów zawodowych lub handlowych prowadzonych w kraju, w którym mają siedzibę lub miejsce zamieszkania. Zamawiający nie stawia szczególnych wymagań w zakresie spełniania </w:t>
      </w:r>
      <w:r w:rsidRPr="00A95B7D">
        <w:rPr>
          <w:rFonts w:ascii="Times New Roman" w:hAnsi="Times New Roman" w:cs="Times New Roman"/>
          <w:color w:val="070707"/>
          <w:sz w:val="24"/>
          <w:szCs w:val="24"/>
          <w:lang w:val="pl-PL"/>
        </w:rPr>
        <w:lastRenderedPageBreak/>
        <w:t xml:space="preserve">tego warunku. </w:t>
      </w:r>
    </w:p>
    <w:p w14:paraId="17339C3A" w14:textId="09C8948A" w:rsidR="003E4173" w:rsidRPr="00A95B7D" w:rsidRDefault="00DB39C9" w:rsidP="003B4E83">
      <w:pPr>
        <w:pStyle w:val="Nagwek2"/>
        <w:numPr>
          <w:ilvl w:val="1"/>
          <w:numId w:val="10"/>
        </w:numPr>
        <w:tabs>
          <w:tab w:val="left" w:pos="1154"/>
          <w:tab w:val="left" w:pos="1156"/>
        </w:tabs>
        <w:spacing w:before="113" w:line="367" w:lineRule="auto"/>
        <w:ind w:left="1153" w:right="181" w:hanging="42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uprawnie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do prowadzenia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okre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lonej dzia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 gospodarczej lub zawodowej, o ile</w:t>
      </w:r>
      <w:r w:rsidRPr="00713D06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wynika</w:t>
      </w:r>
      <w:r w:rsidRPr="00933540">
        <w:rPr>
          <w:rFonts w:ascii="Times New Roman" w:hAnsi="Times New Roman" w:cs="Times New Roman"/>
          <w:color w:val="070707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to</w:t>
      </w:r>
      <w:r w:rsidRPr="00933540">
        <w:rPr>
          <w:rFonts w:ascii="Times New Roman" w:hAnsi="Times New Roman" w:cs="Times New Roman"/>
          <w:color w:val="070707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70707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odr</w:t>
      </w:r>
      <w:r w:rsidR="00D65351">
        <w:rPr>
          <w:rFonts w:ascii="Times New Roman" w:hAnsi="Times New Roman" w:cs="Times New Roman"/>
          <w:color w:val="070707"/>
          <w:spacing w:val="3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bnych</w:t>
      </w:r>
      <w:r w:rsidRPr="00933540">
        <w:rPr>
          <w:rFonts w:ascii="Times New Roman" w:hAnsi="Times New Roman" w:cs="Times New Roman"/>
          <w:color w:val="070707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przepis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w:</w:t>
      </w:r>
    </w:p>
    <w:p w14:paraId="503E07C8" w14:textId="4D9098C4" w:rsidR="00A95B7D" w:rsidRPr="00A95B7D" w:rsidRDefault="00A95B7D" w:rsidP="00A95B7D">
      <w:pPr>
        <w:pStyle w:val="Nagwek2"/>
        <w:tabs>
          <w:tab w:val="left" w:pos="1154"/>
          <w:tab w:val="left" w:pos="1156"/>
        </w:tabs>
        <w:spacing w:before="113" w:line="367" w:lineRule="auto"/>
        <w:ind w:left="1153" w:right="181" w:firstLine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bCs w:val="0"/>
          <w:color w:val="070707"/>
          <w:sz w:val="24"/>
          <w:szCs w:val="24"/>
          <w:lang w:val="pl-PL"/>
        </w:rPr>
        <w:t>O udzielenie zamówienia mogą ubiegać się Wykonawcy, którzy spełniają warunki dotyczące posiadania kompetencji lub uprawnień do prowadzenia określonej działalności zawodowej, o ile wynika to z odrębnych przepisów. Zamawiający nie stawia szczególnych wymagań w zakresie spełniania tego warunku</w:t>
      </w:r>
      <w:r w:rsidRPr="00A95B7D">
        <w:rPr>
          <w:rFonts w:ascii="Times New Roman" w:hAnsi="Times New Roman" w:cs="Times New Roman"/>
          <w:b w:val="0"/>
          <w:bCs w:val="0"/>
          <w:color w:val="070707"/>
          <w:sz w:val="24"/>
          <w:szCs w:val="24"/>
          <w:lang w:val="pl-PL"/>
        </w:rPr>
        <w:t>.</w:t>
      </w:r>
    </w:p>
    <w:p w14:paraId="5508F5AD" w14:textId="77777777" w:rsidR="003E4173" w:rsidRPr="00933540" w:rsidRDefault="00DB39C9" w:rsidP="003B4E83">
      <w:pPr>
        <w:pStyle w:val="Nagwek2"/>
        <w:numPr>
          <w:ilvl w:val="1"/>
          <w:numId w:val="10"/>
        </w:numPr>
        <w:tabs>
          <w:tab w:val="left" w:pos="1154"/>
          <w:tab w:val="left" w:pos="1155"/>
        </w:tabs>
        <w:spacing w:before="118"/>
        <w:ind w:left="1154" w:hanging="427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sytuacji ekonomicznej</w:t>
      </w:r>
      <w:r w:rsidRPr="00933540">
        <w:rPr>
          <w:rFonts w:ascii="Times New Roman" w:hAnsi="Times New Roman" w:cs="Times New Roman"/>
          <w:color w:val="070707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70707"/>
          <w:spacing w:val="-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finansowej:</w:t>
      </w:r>
    </w:p>
    <w:p w14:paraId="53C5D300" w14:textId="4DFEF4A2" w:rsidR="003E4173" w:rsidRPr="00933540" w:rsidRDefault="00A95B7D" w:rsidP="00E624C6">
      <w:pPr>
        <w:pStyle w:val="Tekstpodstawowy"/>
        <w:spacing w:before="121" w:line="360" w:lineRule="auto"/>
        <w:ind w:left="117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zamówienia mogą ubiegać się Wykonawcy, którzy spełniają warunki dotyczące sytuacji ekonomicznej lub finansowej. Zamawiający nie stawia szczególnych wymagań w zakresie spełniania tego warunku.</w:t>
      </w:r>
    </w:p>
    <w:p w14:paraId="673C8914" w14:textId="21CB70A5" w:rsidR="003E4173" w:rsidRPr="00AB13AC" w:rsidRDefault="00DB39C9" w:rsidP="003B4E83">
      <w:pPr>
        <w:pStyle w:val="Nagwek2"/>
        <w:numPr>
          <w:ilvl w:val="1"/>
          <w:numId w:val="10"/>
        </w:numPr>
        <w:tabs>
          <w:tab w:val="left" w:pos="1204"/>
          <w:tab w:val="left" w:pos="1205"/>
        </w:tabs>
        <w:spacing w:before="113"/>
        <w:ind w:left="1204" w:hanging="47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zdolno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 technicznej</w:t>
      </w:r>
      <w:r w:rsidRPr="00933540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70707"/>
          <w:spacing w:val="-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zawodowej:</w:t>
      </w:r>
    </w:p>
    <w:p w14:paraId="07AD44BE" w14:textId="6B4E4191" w:rsidR="003E4173" w:rsidRDefault="00AB13AC" w:rsidP="00E624C6">
      <w:pPr>
        <w:pStyle w:val="Tekstpodstawowy"/>
        <w:spacing w:before="121" w:line="360" w:lineRule="auto"/>
        <w:ind w:left="113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 udzielenie zamówienia mogą ubiegać się Wykonawcy, którzy spełniają warunki dotyczące </w:t>
      </w:r>
      <w:r w:rsidR="008E589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zdolności technicznej lub zawodowej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Zamawiający nie stawia szczególnych wymagań w zakresie spełniania tego warunku.</w:t>
      </w:r>
      <w:r w:rsidRPr="00AB13A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</w:p>
    <w:p w14:paraId="1D32E213" w14:textId="77777777" w:rsidR="003E4173" w:rsidRPr="00933540" w:rsidRDefault="003E4173">
      <w:pPr>
        <w:pStyle w:val="Tekstpodstawowy"/>
        <w:spacing w:before="10"/>
        <w:rPr>
          <w:rFonts w:ascii="Times New Roman" w:hAnsi="Times New Roman" w:cs="Times New Roman"/>
          <w:sz w:val="24"/>
          <w:szCs w:val="24"/>
          <w:lang w:val="pl-PL"/>
        </w:rPr>
      </w:pPr>
    </w:p>
    <w:p w14:paraId="00E90BF3" w14:textId="2C99D150" w:rsidR="00A55E76" w:rsidRPr="00632FBB" w:rsidRDefault="00A55E76" w:rsidP="00A55E76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PODSTAWY WYKLUCZENIA Z POSTĘPOWANIA</w:t>
      </w:r>
    </w:p>
    <w:p w14:paraId="49B7488A" w14:textId="58A524BD" w:rsidR="003E4173" w:rsidRPr="00A55E76" w:rsidRDefault="00A55E76" w:rsidP="00A55E76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0" locked="0" layoutInCell="1" allowOverlap="1" wp14:anchorId="47753232" wp14:editId="7613836C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8AABD" id="Łącznik prosty 6" o:spid="_x0000_s1026" style="position:absolute;z-index:4872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BL2Hsq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56B0CC" w14:textId="77777777" w:rsidR="004356C2" w:rsidRDefault="00DB39C9" w:rsidP="003B4E83">
      <w:pPr>
        <w:pStyle w:val="Akapitzlist"/>
        <w:numPr>
          <w:ilvl w:val="0"/>
          <w:numId w:val="9"/>
        </w:numPr>
        <w:tabs>
          <w:tab w:val="left" w:pos="844"/>
        </w:tabs>
        <w:spacing w:before="128" w:line="374" w:lineRule="auto"/>
        <w:ind w:right="527" w:hanging="248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post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o udzielenie zam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wyklucza si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stosunku do kt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zachodzi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rakolwiek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okoliczno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wskazanych</w:t>
      </w:r>
      <w:r w:rsid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:</w:t>
      </w:r>
    </w:p>
    <w:p w14:paraId="67764724" w14:textId="6C1DCBE3" w:rsidR="004356C2" w:rsidRDefault="004356C2" w:rsidP="003B4E83">
      <w:pPr>
        <w:pStyle w:val="Akapitzlist"/>
        <w:numPr>
          <w:ilvl w:val="0"/>
          <w:numId w:val="25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108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C9049C7" w14:textId="1382EC55" w:rsidR="004356C2" w:rsidRDefault="004356C2" w:rsidP="003B4E83">
      <w:pPr>
        <w:pStyle w:val="Akapitzlist"/>
        <w:numPr>
          <w:ilvl w:val="0"/>
          <w:numId w:val="25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art. 109 ust. 1 pkt.1,4,5,6,7 </w:t>
      </w:r>
      <w:proofErr w:type="spellStart"/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tj.</w:t>
      </w:r>
    </w:p>
    <w:p w14:paraId="2BD70CA8" w14:textId="145AAF82" w:rsidR="004356C2" w:rsidRPr="004356C2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F42F95C" w14:textId="77777777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stosunku do którego otwarto likwidację, ogłoszono upadłość, którego aktywami zarządza likwidator lub sąd, zawarł układ z 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wierzycielami, którego działalność gospodarcza jest zawieszona albo znajduje się on w innej tego rodzaju sytuacji wynikającej z podobnej procedury przewidzianej w przepisach miejsca wszczęcia tej procedury;</w:t>
      </w:r>
    </w:p>
    <w:p w14:paraId="1556451A" w14:textId="13407EDC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 w sposób zawiniony poważnie naruszył obowiązki zawodowe, co podważa jego uczciwość, w szczególności gdy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ykonawca w wyniku zamierzonego działania lub rażącego niedbalstwa nie wykonał lub nienależycie wykonał zamówienie, co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amawiający jest w stanie wykazać za pomocą stosownych dowodów;</w:t>
      </w:r>
    </w:p>
    <w:p w14:paraId="556B9DC6" w14:textId="7463E472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jeżeli występuje konflikt interesów w rozumieniu art. 56 ust. 2, którego nie można skutecznie wyeliminować w inny sposób niż przez wykluczenie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ykonawcy;</w:t>
      </w:r>
    </w:p>
    <w:p w14:paraId="64CB71E4" w14:textId="3D909B5A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5AAD474A" w14:textId="31DF0A7F" w:rsidR="003E4173" w:rsidRDefault="00DB39C9" w:rsidP="003B4E83">
      <w:pPr>
        <w:pStyle w:val="Akapitzlist"/>
        <w:numPr>
          <w:ilvl w:val="0"/>
          <w:numId w:val="9"/>
        </w:numPr>
        <w:tabs>
          <w:tab w:val="left" w:pos="845"/>
        </w:tabs>
        <w:spacing w:before="10"/>
        <w:ind w:left="844" w:hanging="259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Wykluczenie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nast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111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54A289E5" w14:textId="77777777" w:rsidR="001D2E87" w:rsidRPr="001D2E87" w:rsidRDefault="001D2E87" w:rsidP="001D2E87">
      <w:pPr>
        <w:tabs>
          <w:tab w:val="left" w:pos="845"/>
        </w:tabs>
        <w:spacing w:before="1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59E3DBE" w14:textId="65BD57CD" w:rsidR="001D2E87" w:rsidRPr="001D2E87" w:rsidRDefault="001D2E87" w:rsidP="001D2E87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OŚWIADCZENIA I DOK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MENTY, JAKIE ZOBOWIĄZANI SĄ DOSTARCZYĆ WYKONAWCY W CELU POTWIERDZENIA SPEŁNIANIA WARUNKÓW UDZIAŁU W POSTĘPOWANIU ORAZ WYKAZANIU BRAKU PODSTAW WYKLUCZENIA (PODMIOTOWE ŚRODKI DOWODOWE)</w:t>
      </w:r>
    </w:p>
    <w:p w14:paraId="2B252F2A" w14:textId="2EA1255E" w:rsidR="00365433" w:rsidRPr="00113FAA" w:rsidRDefault="001D2E87" w:rsidP="00113FAA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0" locked="0" layoutInCell="1" allowOverlap="1" wp14:anchorId="0F49D126" wp14:editId="1DE958A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90DBF" id="Łącznik prosty 24" o:spid="_x0000_s1026" style="position:absolute;z-index:4872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Hc5gEAAKkDAAAOAAAAZHJzL2Uyb0RvYy54bWysU8uOEzEQvCPxD5bvZCYR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L1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KDjUdz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2DDDD817" w14:textId="58B44868" w:rsidR="003E4173" w:rsidRPr="001D2E87" w:rsidRDefault="00DB39C9" w:rsidP="003B4E83">
      <w:pPr>
        <w:pStyle w:val="Akapitzlist"/>
        <w:numPr>
          <w:ilvl w:val="1"/>
          <w:numId w:val="13"/>
        </w:numPr>
        <w:tabs>
          <w:tab w:val="left" w:pos="833"/>
        </w:tabs>
        <w:spacing w:line="336" w:lineRule="auto"/>
        <w:ind w:left="830" w:right="364" w:hanging="277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1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3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3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zobow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70707"/>
          <w:spacing w:val="1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70707"/>
          <w:spacing w:val="2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łączyć</w:t>
      </w:r>
      <w:r w:rsidRPr="00933540">
        <w:rPr>
          <w:rFonts w:ascii="Times New Roman" w:hAnsi="Times New Roman" w:cs="Times New Roman"/>
          <w:color w:val="070707"/>
          <w:spacing w:val="4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aktualne</w:t>
      </w:r>
      <w:r w:rsidRPr="00933540">
        <w:rPr>
          <w:rFonts w:ascii="Times New Roman" w:hAnsi="Times New Roman" w:cs="Times New Roman"/>
          <w:color w:val="070707"/>
          <w:spacing w:val="3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2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dzie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70707"/>
          <w:spacing w:val="2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sk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adania</w:t>
      </w:r>
      <w:r w:rsidRPr="00933540">
        <w:rPr>
          <w:rFonts w:ascii="Times New Roman" w:hAnsi="Times New Roman" w:cs="Times New Roman"/>
          <w:color w:val="070707"/>
          <w:spacing w:val="3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wiadczenie</w:t>
      </w:r>
      <w:r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spe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nianiu</w:t>
      </w:r>
      <w:r w:rsidRPr="00933540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udzia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1D2E87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bookmarkStart w:id="2" w:name="_Hlk76470908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Cs/>
          <w:color w:val="070707"/>
          <w:w w:val="105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Cs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łącznikiem nr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3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do SWZ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bookmarkEnd w:id="2"/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 o braku podstaw do wykluczenia z post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-</w:t>
      </w:r>
      <w:r w:rsidRPr="001D2E87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zgodnie z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łącznikiem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nr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4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spacing w:val="-53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SWZ;</w:t>
      </w:r>
    </w:p>
    <w:p w14:paraId="42D82325" w14:textId="6385A65E" w:rsidR="00365433" w:rsidRPr="00365433" w:rsidRDefault="001D2E87" w:rsidP="003B4E83">
      <w:pPr>
        <w:pStyle w:val="Akapitzlist"/>
        <w:numPr>
          <w:ilvl w:val="1"/>
          <w:numId w:val="13"/>
        </w:numPr>
        <w:tabs>
          <w:tab w:val="left" w:pos="845"/>
        </w:tabs>
        <w:spacing w:before="19" w:line="319" w:lineRule="auto"/>
        <w:ind w:left="838" w:right="367" w:hanging="267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nformacje</w:t>
      </w:r>
      <w:r w:rsidR="00DB39C9"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zawarte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wiadczeniu,</w:t>
      </w:r>
      <w:r w:rsidR="00DB39C9" w:rsidRPr="00933540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2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3540">
        <w:rPr>
          <w:rFonts w:ascii="Times New Roman" w:hAnsi="Times New Roman" w:cs="Times New Roman"/>
          <w:color w:val="070707"/>
          <w:spacing w:val="5"/>
          <w:w w:val="105"/>
          <w:position w:val="-4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wst</w:t>
      </w:r>
      <w:r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</w:t>
      </w:r>
      <w:r w:rsidR="00DB39C9" w:rsidRPr="00933540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potwierdzenie,</w:t>
      </w:r>
      <w:r w:rsidR="00DB39C9" w:rsidRPr="00933540">
        <w:rPr>
          <w:rFonts w:ascii="Times New Roman" w:hAnsi="Times New Roman" w:cs="Times New Roman"/>
          <w:color w:val="070707"/>
          <w:spacing w:val="-5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="00DB39C9" w:rsidRPr="00933540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podlega</w:t>
      </w:r>
      <w:r w:rsidR="00DB39C9"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wykluczeniu</w:t>
      </w:r>
      <w:r w:rsidR="00DB39C9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nia</w:t>
      </w:r>
      <w:r w:rsidR="00DB39C9"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warunki</w:t>
      </w:r>
      <w:r w:rsidR="00DB39C9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32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="00DB39C9" w:rsidRPr="00933540">
        <w:rPr>
          <w:rFonts w:ascii="Times New Roman" w:hAnsi="Times New Roman" w:cs="Times New Roman"/>
          <w:color w:val="2F2F2F"/>
          <w:w w:val="105"/>
          <w:sz w:val="24"/>
          <w:szCs w:val="24"/>
          <w:lang w:val="pl-PL"/>
        </w:rPr>
        <w:t>.</w:t>
      </w:r>
    </w:p>
    <w:p w14:paraId="508823E6" w14:textId="77777777" w:rsidR="0047499E" w:rsidRPr="0047499E" w:rsidRDefault="00DB39C9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hanging="271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jący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wzywa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ę, którego oferta została najwyżej oceniona, do złożenia w wyznaczonym terminie, nie krótszym niż 5 dni od  dnia wezwania, podmiotowych środków dowodowych, jeżeli wymagał</w:t>
      </w:r>
      <w:r w:rsidR="0047499E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ich złożenia w ogłoszeniu o </w:t>
      </w:r>
      <w:r w:rsidR="0047499E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 xml:space="preserve">zamówieniu lub dokumentach zamówienia, aktualnych na dzień złożenia podmiotowych środków dowodowych </w:t>
      </w:r>
    </w:p>
    <w:p w14:paraId="1F7B3079" w14:textId="2F25C218" w:rsidR="0047499E" w:rsidRPr="00365433" w:rsidRDefault="0047499E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hanging="271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47499E">
        <w:rPr>
          <w:rFonts w:ascii="Times New Roman" w:hAnsi="Times New Roman" w:cs="Times New Roman"/>
          <w:sz w:val="24"/>
          <w:szCs w:val="24"/>
          <w:lang w:val="pl-PL"/>
        </w:rPr>
        <w:t>Podmiotowe środki dowodowe</w:t>
      </w:r>
      <w:r>
        <w:t xml:space="preserve"> </w:t>
      </w:r>
      <w:r w:rsidRPr="000E5E25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Pr="0047499E">
        <w:rPr>
          <w:rFonts w:ascii="Times New Roman" w:hAnsi="Times New Roman" w:cs="Times New Roman"/>
          <w:sz w:val="24"/>
          <w:szCs w:val="24"/>
          <w:lang w:val="pl-PL"/>
        </w:rPr>
        <w:t>Wykonawcy:</w:t>
      </w:r>
      <w:r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791EE3" w14:textId="497D0136" w:rsidR="00B10025" w:rsidRPr="00376E99" w:rsidRDefault="0047499E" w:rsidP="00376E99">
      <w:pPr>
        <w:pStyle w:val="Akapitzlist"/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7499E">
        <w:rPr>
          <w:rFonts w:ascii="Times New Roman" w:hAnsi="Times New Roman" w:cs="Times New Roman"/>
          <w:sz w:val="24"/>
          <w:szCs w:val="24"/>
          <w:lang w:val="pl-PL"/>
        </w:rPr>
        <w:t xml:space="preserve">1) 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t>Oświadczenie wykonawcy, w zakresie art.108 ust. 1 pkt 5 ustawy, o braku przynależności do tej samej grupy kapitałowej w rozumieniu ustawy z dnia 16 lutego 2007r. o ochronie konkurencji i konsumentów ( Dz.U. z 2020r. poz. 1076 i 1086), z innym wykonawcą, który złożył odebraną ofertę w postępowaniu, albo oświadczenie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8C60A3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60A3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="008C60A3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Cs/>
          <w:color w:val="070707"/>
          <w:w w:val="105"/>
          <w:sz w:val="24"/>
          <w:szCs w:val="24"/>
          <w:lang w:val="pl-PL"/>
        </w:rPr>
        <w:t>z</w:t>
      </w:r>
      <w:r w:rsidR="008C60A3" w:rsidRPr="0005134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Załącznikiem nr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6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do SWZ.</w:t>
      </w:r>
    </w:p>
    <w:p w14:paraId="1D1FB292" w14:textId="004E8031" w:rsidR="001C2C70" w:rsidRPr="001C2C70" w:rsidRDefault="0047499E" w:rsidP="0074772E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51" w:right="373" w:hanging="283"/>
        <w:rPr>
          <w:rFonts w:ascii="Times New Roman" w:hAnsi="Times New Roman" w:cs="Times New Roman"/>
          <w:sz w:val="24"/>
          <w:szCs w:val="24"/>
          <w:lang w:val="pl-PL"/>
        </w:rPr>
      </w:pPr>
      <w:r w:rsidRPr="001C2C70">
        <w:rPr>
          <w:rFonts w:ascii="Times New Roman" w:hAnsi="Times New Roman" w:cs="Times New Roman"/>
          <w:sz w:val="24"/>
          <w:szCs w:val="24"/>
          <w:lang w:val="pl-PL"/>
        </w:rPr>
        <w:t xml:space="preserve">Wykonawca nie jest obowiązany do złożenia podmiotowych środków dowodowych, które Zamawiający posiada, jeżeli Wykonawca wskaże te środki oraz potwierdzi ich prawidłowość i aktualność. </w:t>
      </w:r>
    </w:p>
    <w:p w14:paraId="653E2D57" w14:textId="0F8EB3F0" w:rsidR="00F803C2" w:rsidRDefault="0074772E" w:rsidP="004E4E01">
      <w:p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51" w:right="373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47499E" w:rsidRPr="00F803C2">
        <w:rPr>
          <w:rFonts w:ascii="Times New Roman" w:hAnsi="Times New Roman" w:cs="Times New Roman"/>
          <w:sz w:val="24"/>
          <w:szCs w:val="24"/>
          <w:lang w:val="pl-PL"/>
        </w:rPr>
        <w:t xml:space="preserve">. W zakresie nieuregulowanym </w:t>
      </w:r>
      <w:proofErr w:type="spellStart"/>
      <w:r w:rsidR="00113FAA">
        <w:rPr>
          <w:rFonts w:ascii="Times New Roman" w:hAnsi="Times New Roman" w:cs="Times New Roman"/>
          <w:sz w:val="24"/>
          <w:szCs w:val="24"/>
          <w:lang w:val="pl-PL"/>
        </w:rPr>
        <w:t>p.z.p</w:t>
      </w:r>
      <w:proofErr w:type="spellEnd"/>
      <w:r w:rsidR="00113FA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7499E" w:rsidRPr="00F803C2">
        <w:rPr>
          <w:rFonts w:ascii="Times New Roman" w:hAnsi="Times New Roman" w:cs="Times New Roman"/>
          <w:sz w:val="24"/>
          <w:szCs w:val="24"/>
          <w:lang w:val="pl-PL"/>
        </w:rPr>
        <w:t xml:space="preserve"> lub niniejszą SWZ do oświadczeń i dokumentów składanych przez Wykonawcę w postępowaniu zastosowanie mają w szczególności przepisy rozporządzenia Ministra Rozwoju, Pracy i Technologii z dnia 23 grudnia 2020r. w sprawie podmiotowych środków dowodowych oraz innych dokumentów lub oświadczeń, jakie może żądać Zamawiający od Wykonawcy /Dz. U. 2020r. poz. 2415/ oraz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 /Dz.U. 2020r. poz. 2452/. </w:t>
      </w:r>
      <w:r w:rsidR="00773F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D5E5D44" w14:textId="1B90C79F" w:rsidR="00F803C2" w:rsidRPr="001D2E87" w:rsidRDefault="00F803C2" w:rsidP="00F803C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POLEGANIE NA ZASOBACH INNYCH PODMIOTÓW</w:t>
      </w:r>
    </w:p>
    <w:p w14:paraId="4BF46FE2" w14:textId="77777777" w:rsidR="00F803C2" w:rsidRDefault="00F803C2" w:rsidP="00F803C2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9584" behindDoc="0" locked="0" layoutInCell="1" allowOverlap="1" wp14:anchorId="76F9587D" wp14:editId="56C4B2A3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596C7" id="Łącznik prosty 25" o:spid="_x0000_s1026" style="position:absolute;z-index:4872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ps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LV+tOXNg&#10;6Y1+fP3+TXxx+hMjYTFNjFKk0xiwoet37hDPJwyHmEmfumjzP9Fhp6LtdNVWnRITFFxvblbLG+oh&#10;LrnqV2GImF4rb6kh0hMZ7TJtaOD4BhM1o6uXKzns/L02pjydcWxs+WadpxdABuoMJNraQJTQ9ZyB&#10;6cmZIsWCiN5omaszDk54ZyI7ApmDPCX9+EDjcmYAEyWIQ/nNhQNINV/drCk8OwchvfVyDi/rS5zG&#10;naHL5L+1zDT2gMNcUlIZiSqMyyO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dqmps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771FEA49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E6BDB46" w14:textId="78AFF3AD" w:rsidR="003E4173" w:rsidRPr="00933540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line="326" w:lineRule="auto"/>
        <w:ind w:right="186" w:hanging="363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="00F803C2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może</w:t>
      </w:r>
      <w:r w:rsidRPr="00933540">
        <w:rPr>
          <w:rFonts w:ascii="Times New Roman" w:hAnsi="Times New Roman" w:cs="Times New Roman"/>
          <w:i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celu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potwierdzenia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poleg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ać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technicznych lub zawodowych</w:t>
      </w:r>
      <w:r w:rsidR="00113FAA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lub sytuacji finansowej lub ekonomicznej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podmiot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zależnie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od</w:t>
      </w:r>
      <w:r w:rsidRPr="00933540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charakteru</w:t>
      </w:r>
      <w:r w:rsidRPr="00933540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prawnego</w:t>
      </w:r>
      <w:r w:rsidR="00F803C2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łączących</w:t>
      </w:r>
      <w:r w:rsidRPr="0093354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go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nimi</w:t>
      </w:r>
      <w:r w:rsidRPr="00933540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stosunk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prawnych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2AC7BD82" w14:textId="6DB4F0F8" w:rsidR="003E4173" w:rsidRPr="00933540" w:rsidRDefault="00DB39C9" w:rsidP="003B4E83">
      <w:pPr>
        <w:pStyle w:val="Akapitzlist"/>
        <w:numPr>
          <w:ilvl w:val="2"/>
          <w:numId w:val="13"/>
        </w:numPr>
        <w:tabs>
          <w:tab w:val="left" w:pos="1023"/>
        </w:tabs>
        <w:spacing w:line="314" w:lineRule="auto"/>
        <w:ind w:right="186" w:hanging="358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odniesieniu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dotyc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do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wiadczenia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gą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polega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podmiot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ęp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li podmioty te wykonaj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 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rego</w:t>
      </w:r>
      <w:r w:rsidRPr="00933540">
        <w:rPr>
          <w:rFonts w:ascii="Times New Roman" w:hAnsi="Times New Roman" w:cs="Times New Roman"/>
          <w:color w:val="080808"/>
          <w:spacing w:val="1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te</w:t>
      </w:r>
      <w:r w:rsidRPr="00933540">
        <w:rPr>
          <w:rFonts w:ascii="Times New Roman" w:hAnsi="Times New Roman" w:cs="Times New Roman"/>
          <w:color w:val="080808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wymagane</w:t>
      </w:r>
      <w:r w:rsidRPr="00933540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52A34587" w14:textId="3B4CBAD3" w:rsidR="003E417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262626"/>
          <w:spacing w:val="-1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ry polega na zdolno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ciach lub sytuacj</w:t>
      </w:r>
      <w:r w:rsidRPr="00933540">
        <w:rPr>
          <w:rFonts w:ascii="Times New Roman" w:hAnsi="Times New Roman" w:cs="Times New Roman"/>
          <w:color w:val="262626"/>
          <w:spacing w:val="-1"/>
          <w:sz w:val="24"/>
          <w:szCs w:val="24"/>
          <w:lang w:val="pl-PL"/>
        </w:rPr>
        <w:t xml:space="preserve">i 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podmiot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w udost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 z ofert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zobowi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zanie podm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otu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zasoby do oddania mu 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dyspozycji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ezb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dnych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potrzeby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realizacj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danego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inny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podmiotowy środek dowodowy potwierdzający że Wykonawca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lastRenderedPageBreak/>
        <w:t>realizując zamówienia, będzie dysponował niezbędnymi zasobami tych podmiotów.</w:t>
      </w:r>
    </w:p>
    <w:p w14:paraId="08C3C0BA" w14:textId="798B251B" w:rsidR="00791755" w:rsidRPr="00791755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cy ocenia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czy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pniane wykonawcy przez podmioty udos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 zasoby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791755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techniczne</w:t>
      </w:r>
      <w:r w:rsidRPr="00791755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zawodowe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="006224A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 </w:t>
      </w:r>
      <w:r w:rsidR="006224A0" w:rsidRPr="00702FBE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="006224A0"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ich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6224A0"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sytuacja ekonomiczna lub finansowa </w:t>
      </w:r>
      <w:r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pozwala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pacing w:val="35"/>
          <w:position w:val="-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91755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wykazanie</w:t>
      </w:r>
      <w:r w:rsidRPr="00791755">
        <w:rPr>
          <w:rFonts w:ascii="Times New Roman" w:hAnsi="Times New Roman" w:cs="Times New Roman"/>
          <w:color w:val="080808"/>
          <w:spacing w:val="5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przez</w:t>
      </w:r>
      <w:r w:rsidRPr="00791755">
        <w:rPr>
          <w:rFonts w:ascii="Times New Roman" w:hAnsi="Times New Roman" w:cs="Times New Roman"/>
          <w:color w:val="080808"/>
          <w:spacing w:val="42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cę</w:t>
      </w:r>
      <w:r w:rsidRPr="00791755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udzia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 w post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 tak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e bada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czy nie zachodz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wobec tego podmiotu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podstawy</w:t>
      </w:r>
      <w:r w:rsidRPr="00791755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wykluczenia,</w:t>
      </w:r>
      <w:r w:rsidRPr="00791755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re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zosta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</w:t>
      </w:r>
      <w:r w:rsidRPr="00791755">
        <w:rPr>
          <w:rFonts w:ascii="Times New Roman" w:hAnsi="Times New Roman" w:cs="Times New Roman"/>
          <w:color w:val="080808"/>
          <w:spacing w:val="1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przewidziane</w:t>
      </w:r>
      <w:r w:rsidRPr="00791755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wzgl</w:t>
      </w:r>
      <w:r w:rsidR="00791755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dem</w:t>
      </w:r>
      <w:r w:rsidRPr="00791755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ykonawcy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7CF08B81" w14:textId="189756E7" w:rsidR="006C00C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791755"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techniczne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zawodowe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>, sytuacja ekonomiczna lub finansowa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791755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</w:t>
      </w:r>
      <w:r w:rsidRPr="00791755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Pr="00791755">
        <w:rPr>
          <w:rFonts w:ascii="Times New Roman" w:hAnsi="Times New Roman" w:cs="Times New Roman"/>
          <w:color w:val="080808"/>
          <w:spacing w:val="4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przez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udz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755">
        <w:rPr>
          <w:rFonts w:ascii="Times New Roman" w:hAnsi="Times New Roman" w:cs="Times New Roman"/>
          <w:color w:val="080808"/>
          <w:spacing w:val="2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791755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zachodz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ą 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wobec tego podmiotu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podstawy wykluczenia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cy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żąda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aby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ykonawca w terminie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okre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lonym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przez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pi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ten podmiot innym podmiotem lub podmiotam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i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al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bo </w:t>
      </w:r>
      <w:r w:rsidRPr="00791755">
        <w:rPr>
          <w:rFonts w:ascii="Times New Roman" w:hAnsi="Times New Roman" w:cs="Times New Roman"/>
          <w:color w:val="080808"/>
          <w:spacing w:val="-5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wykaza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że s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amodzielnie</w:t>
      </w:r>
      <w:r w:rsidRPr="00791755">
        <w:rPr>
          <w:rFonts w:ascii="Times New Roman" w:hAnsi="Times New Roman" w:cs="Times New Roman"/>
          <w:color w:val="080808"/>
          <w:spacing w:val="17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</w:t>
      </w:r>
      <w:r w:rsidRPr="00791755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warunki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 w</w:t>
      </w:r>
      <w:r w:rsidRPr="00791755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6C00C3">
        <w:rPr>
          <w:rFonts w:ascii="Times New Roman" w:hAnsi="Times New Roman" w:cs="Times New Roman"/>
          <w:color w:val="080808"/>
          <w:spacing w:val="34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23A45BAC" w14:textId="6708EDF8" w:rsidR="003E417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nie mo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że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, po up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ywie terminu sk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adania ofert, powo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ywa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si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na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lub sytuacj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 etapie sk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adania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nie polega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on w danym zakresie na 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lub sytuacji 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</w:t>
      </w:r>
      <w:r w:rsidRPr="006C00C3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735DA3A2" w14:textId="09545D59" w:rsidR="003E417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 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przypadku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polegania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    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   lub    sytuac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j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i    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przedstawia,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 z 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wiadczeniem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 kt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rym mowa w cz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 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X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ust.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1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SWZ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tak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e 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ce brak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wykluczenia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tego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odpowiednio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nianie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pos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zakresie,</w:t>
      </w:r>
      <w:r w:rsidRPr="006C00C3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jakim</w:t>
      </w:r>
      <w:r w:rsidRPr="006C00C3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ykonawca</w:t>
      </w:r>
      <w:r w:rsidRPr="006C00C3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powo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uje</w:t>
      </w:r>
      <w:r w:rsidRPr="006C00C3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pacing w:val="54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6C00C3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jego</w:t>
      </w:r>
      <w:r w:rsidRPr="006C00C3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zasoby.</w:t>
      </w:r>
    </w:p>
    <w:p w14:paraId="6A5B68FF" w14:textId="723E9CA0" w:rsidR="003E4173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670B9FA8" w14:textId="43F8E1D9" w:rsidR="00C06931" w:rsidRDefault="00C06931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19A0CFA" w14:textId="48099873" w:rsidR="00C06931" w:rsidRPr="001D2E87" w:rsidRDefault="00C06931" w:rsidP="00C0693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XI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INFORMACJE DLA WYKONAWCÓW WSPÓLNIE UBIEGAJĄCYCH SIĘ O UDZIELENIE ZAMÓWIENIA (SPÓŁKI CYWILNE/KONSORCJA</w:t>
      </w:r>
      <w:r w:rsidR="004C5E73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)</w:t>
      </w:r>
    </w:p>
    <w:p w14:paraId="2AE86055" w14:textId="361648F0" w:rsidR="003E4173" w:rsidRPr="00C06931" w:rsidRDefault="00C06931" w:rsidP="00C06931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0" locked="0" layoutInCell="1" allowOverlap="1" wp14:anchorId="53543E97" wp14:editId="61F200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37292" id="Łącznik prosty 27" o:spid="_x0000_s1026" style="position:absolute;z-index:4873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Zj5t1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2FC46CAE" w14:textId="77777777" w:rsidR="003E4173" w:rsidRPr="00933540" w:rsidRDefault="003E4173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387490D" w14:textId="34FF8011" w:rsidR="00C06931" w:rsidRPr="00C06931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line="314" w:lineRule="auto"/>
        <w:ind w:left="851" w:right="158" w:hanging="284"/>
        <w:jc w:val="left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mo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gą</w:t>
      </w:r>
      <w:r w:rsidRPr="00933540">
        <w:rPr>
          <w:rFonts w:ascii="Times New Roman" w:hAnsi="Times New Roman" w:cs="Times New Roman"/>
          <w:color w:val="080808"/>
          <w:position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wsp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ubiega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si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wienia.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takim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80808"/>
          <w:spacing w:val="2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ustanawiaj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pe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nomocnika</w:t>
      </w:r>
      <w:r w:rsidRPr="00933540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80808"/>
          <w:spacing w:val="5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reprezentowania</w:t>
      </w:r>
      <w:r w:rsidRPr="00933540">
        <w:rPr>
          <w:rFonts w:ascii="Times New Roman" w:hAnsi="Times New Roman" w:cs="Times New Roman"/>
          <w:color w:val="080808"/>
          <w:spacing w:val="5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ich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alb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o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reprezentowania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 postępowaniu i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zawarcia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umowy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sprawie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publicznego</w:t>
      </w:r>
      <w:r w:rsidRPr="00C06931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  <w:r w:rsidRPr="00C06931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Pe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nomocnictwo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winno</w:t>
      </w:r>
      <w:r w:rsidRPr="00C06931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by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C06931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za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łą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czone</w:t>
      </w:r>
      <w:r w:rsidRPr="00C06931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C06931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C06931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2547F019" w14:textId="24660B41" w:rsidR="003E4173" w:rsidRPr="003F50FC" w:rsidRDefault="00F014AB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D71F848" wp14:editId="32F9C4FA">
                <wp:simplePos x="0" y="0"/>
                <wp:positionH relativeFrom="page">
                  <wp:posOffset>2204720</wp:posOffset>
                </wp:positionH>
                <wp:positionV relativeFrom="paragraph">
                  <wp:posOffset>-101600</wp:posOffset>
                </wp:positionV>
                <wp:extent cx="0" cy="0"/>
                <wp:effectExtent l="0" t="0" r="0" b="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55627" id="Line 1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6pt,-8pt" to="173.6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" strokeweight=".08481mm">
                <w10:wrap anchorx="page"/>
              </v:line>
            </w:pict>
          </mc:Fallback>
        </mc:AlternateConten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przypadku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DB39C9" w:rsidRPr="00C06931">
        <w:rPr>
          <w:rFonts w:ascii="Times New Roman" w:hAnsi="Times New Roman" w:cs="Times New Roman"/>
          <w:color w:val="080808"/>
          <w:spacing w:val="56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="00DB39C9" w:rsidRPr="00C06931">
        <w:rPr>
          <w:rFonts w:ascii="Times New Roman" w:hAnsi="Times New Roman" w:cs="Times New Roman"/>
          <w:color w:val="080808"/>
          <w:spacing w:val="56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wienia,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="00DB39C9" w:rsidRPr="00C06931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,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rych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mowa w cz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ci 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IX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ust. 1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SWZ,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ka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dy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 wykonawc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="00DB39C9" w:rsidRPr="00C06931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</w:t>
      </w:r>
      <w:r w:rsidR="00DB39C9" w:rsidRPr="00C06931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potwierdzaj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="00DB39C9" w:rsidRPr="00C06931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brak</w:t>
      </w:r>
      <w:r w:rsidR="00DB39C9" w:rsidRPr="00C06931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podstaw</w:t>
      </w:r>
      <w:r w:rsidR="00DB39C9" w:rsidRPr="00C06931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wykluczenia</w:t>
      </w:r>
      <w:r w:rsidR="00DB39C9" w:rsidRPr="00C06931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 spe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nianie</w:t>
      </w:r>
      <w:r w:rsidR="00DB39C9" w:rsidRPr="00C06931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warunk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udzia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DB39C9" w:rsidRPr="00C06931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C06931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w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zakresie,</w:t>
      </w:r>
      <w:r w:rsidR="00DB39C9" w:rsidRPr="00C06931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31"/>
          <w:w w:val="105"/>
          <w:sz w:val="24"/>
          <w:szCs w:val="24"/>
          <w:lang w:val="pl-PL"/>
        </w:rPr>
        <w:t xml:space="preserve"> 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jakim każdy</w:t>
      </w:r>
      <w:r w:rsid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 Wykonawców wykazuje spełnienie warunków udziału w postępowaniu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55C3D650" w14:textId="2197288C" w:rsidR="003E4173" w:rsidRPr="003F50FC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łączają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wiadczenie,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wynika,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</w:t>
      </w:r>
      <w:r w:rsid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dostawy/us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ługi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poszczeg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</w:t>
      </w:r>
      <w:r w:rsidRPr="003F50FC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ykonawcy.</w:t>
      </w:r>
    </w:p>
    <w:p w14:paraId="5501AE4D" w14:textId="2670BD03" w:rsidR="003E4173" w:rsidRPr="003F50FC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 dokumenty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potwierdzaj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 brak podstaw do wykluczenia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 post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</w:t>
      </w:r>
      <w:r w:rsidRPr="003F50FC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ka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dy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3F50F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Pr="003F50FC">
        <w:rPr>
          <w:rFonts w:ascii="Times New Roman" w:hAnsi="Times New Roman" w:cs="Times New Roman"/>
          <w:color w:val="080808"/>
          <w:spacing w:val="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Pr="003F50FC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4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3F50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wienie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7AD11424" w14:textId="2AAA4127" w:rsidR="003F50FC" w:rsidRPr="003F50FC" w:rsidRDefault="003F50FC" w:rsidP="003F50F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SPOSÓB KOMUNIKACJI ORAZ WYJAŚNIENIE TREŚCI SWZ (INFORMACJE O SPOSOBIE POROZUMIEWANIA SIĘ ZAMAWIAJĄCEGO Z WYKONAWCAMI ORAZ PRZEKAZYWANIE OŚWIADCZEŃ LUB DOKUMENTÓW)</w:t>
      </w:r>
    </w:p>
    <w:p w14:paraId="27FCD0DA" w14:textId="3EEC425D" w:rsidR="003E4173" w:rsidRPr="003F50FC" w:rsidRDefault="003F50FC" w:rsidP="003F50FC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0" locked="0" layoutInCell="1" allowOverlap="1" wp14:anchorId="3CF0361F" wp14:editId="66591B9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5F4E3" id="Łącznik prosty 29" o:spid="_x0000_s1026" style="position:absolute;z-index:4873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d2ZQ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28E50261" w14:textId="17587148" w:rsidR="003E4173" w:rsidRPr="003F50FC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 o udzielenie 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</w:t>
      </w:r>
      <w:r w:rsidRPr="003F50FC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odbywa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737A4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przy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yciu</w:t>
      </w:r>
      <w:r w:rsidRPr="003F50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proofErr w:type="spellStart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</w:t>
      </w:r>
      <w:r w:rsidRPr="003F50FC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3F50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pny</w:t>
      </w:r>
      <w:r w:rsidRPr="003F50F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jest pod adresem:</w:t>
      </w:r>
      <w:r w:rsidRPr="003F50FC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https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: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//miniportal.uzp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gov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pl/,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proofErr w:type="spellStart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ePUAPu</w:t>
      </w:r>
      <w:proofErr w:type="spellEnd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pnego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adresem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:</w:t>
      </w:r>
      <w:r w:rsidRPr="003F50F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https://epuap.gov.pl/wps/portal</w:t>
      </w:r>
      <w:r w:rsidRPr="003F50FC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oraz</w:t>
      </w:r>
      <w:r w:rsidRPr="003F50FC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poczty</w:t>
      </w:r>
      <w:r w:rsidRPr="003F50FC">
        <w:rPr>
          <w:rFonts w:ascii="Times New Roman" w:hAnsi="Times New Roman" w:cs="Times New Roman"/>
          <w:spacing w:val="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elektronicznej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74990C24" w14:textId="500231FB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3F50FC"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wyznacza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</w:t>
      </w:r>
      <w:r w:rsidRPr="003F50FC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osoby</w:t>
      </w:r>
      <w:r w:rsidRPr="003F50FC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kontaktu</w:t>
      </w:r>
      <w:r w:rsidRPr="003F50FC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Wykonawcami:</w:t>
      </w:r>
      <w:r w:rsidRPr="003F50FC">
        <w:rPr>
          <w:rFonts w:ascii="Times New Roman" w:hAnsi="Times New Roman" w:cs="Times New Roman"/>
          <w:color w:val="080808"/>
          <w:spacing w:val="1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="0011362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Marzena </w:t>
      </w:r>
      <w:proofErr w:type="spellStart"/>
      <w:r w:rsidR="0011362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Stasiło</w:t>
      </w:r>
      <w:proofErr w:type="spellEnd"/>
      <w:r w:rsidR="0011362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- nr tel. 48 616 </w:t>
      </w:r>
      <w:r w:rsidR="0074772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58 63</w:t>
      </w:r>
      <w:r w:rsidR="0011362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2E73B72B" w14:textId="20678889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zamierzaj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wzi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ąć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publicznego, musi posiada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konto na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Wykonawca posiadaj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cy konto na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ma</w:t>
      </w:r>
      <w:r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="00B44D1D"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 do nast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formularzy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: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,,Formularz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z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enia, zmiany, wycofania oferty lub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wniosku"</w:t>
      </w:r>
      <w:r w:rsidRPr="00B44D1D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</w:t>
      </w:r>
      <w:r w:rsidRPr="00B44D1D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B44D1D">
        <w:rPr>
          <w:rFonts w:ascii="Times New Roman" w:hAnsi="Times New Roman" w:cs="Times New Roman"/>
          <w:color w:val="080808"/>
          <w:spacing w:val="-1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z w:val="24"/>
          <w:szCs w:val="24"/>
          <w:lang w:val="pl-PL"/>
        </w:rPr>
        <w:t>,,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F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ormularza</w:t>
      </w:r>
      <w:r w:rsidRPr="00B44D1D">
        <w:rPr>
          <w:rFonts w:ascii="Times New Roman" w:hAnsi="Times New Roman" w:cs="Times New Roman"/>
          <w:color w:val="080808"/>
          <w:spacing w:val="-2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B44D1D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komunikacji"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2846AA4A" w14:textId="2F1A56FD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Wymagania techniczne i organizacyjne wysy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ania i odbierania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elektronicznych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38383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elektronicznych kopii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 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informacji przekazywanych przy ich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yciu opisane zosta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y w Regulaminie korzystania z systemu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Warunkach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korzystania</w:t>
      </w:r>
      <w:r w:rsidRPr="00B44D1D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B44D1D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</w:t>
      </w:r>
      <w:r w:rsidRPr="00B44D1D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platformy</w:t>
      </w:r>
      <w:r w:rsidRPr="00B44D1D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us</w:t>
      </w:r>
      <w:r w:rsid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ug</w:t>
      </w:r>
      <w:r w:rsidRPr="00B44D1D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administracji</w:t>
      </w:r>
      <w:r w:rsidRPr="00B44D1D">
        <w:rPr>
          <w:rFonts w:ascii="Times New Roman" w:hAnsi="Times New Roman" w:cs="Times New Roman"/>
          <w:color w:val="080808"/>
          <w:spacing w:val="24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publicznej</w:t>
      </w:r>
      <w:r w:rsidRPr="00B44D1D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(</w:t>
      </w:r>
      <w:proofErr w:type="spellStart"/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)</w:t>
      </w:r>
      <w:r w:rsidRPr="00B44D1D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z w:val="24"/>
          <w:szCs w:val="24"/>
          <w:lang w:val="pl-PL"/>
        </w:rPr>
        <w:t>.</w:t>
      </w:r>
    </w:p>
    <w:p w14:paraId="1E89F6A3" w14:textId="623ABB31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Maksymalny</w:t>
      </w:r>
      <w:r w:rsidRPr="00B44D1D">
        <w:rPr>
          <w:rFonts w:ascii="Times New Roman" w:hAnsi="Times New Roman" w:cs="Times New Roman"/>
          <w:color w:val="080808"/>
          <w:spacing w:val="4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rozmiar</w:t>
      </w:r>
      <w:r w:rsidRPr="00B44D1D">
        <w:rPr>
          <w:rFonts w:ascii="Times New Roman" w:hAnsi="Times New Roman" w:cs="Times New Roman"/>
          <w:color w:val="080808"/>
          <w:spacing w:val="3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3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przesy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ła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nych</w:t>
      </w:r>
      <w:r w:rsidRPr="00B44D1D">
        <w:rPr>
          <w:rFonts w:ascii="Times New Roman" w:hAnsi="Times New Roman" w:cs="Times New Roman"/>
          <w:color w:val="080808"/>
          <w:spacing w:val="4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B44D1D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rednictwem</w:t>
      </w:r>
      <w:r w:rsidRPr="00B44D1D">
        <w:rPr>
          <w:rFonts w:ascii="Times New Roman" w:hAnsi="Times New Roman" w:cs="Times New Roman"/>
          <w:color w:val="080808"/>
          <w:spacing w:val="3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dedykowanych</w:t>
      </w:r>
      <w:r w:rsidRPr="00B44D1D">
        <w:rPr>
          <w:rFonts w:ascii="Times New Roman" w:hAnsi="Times New Roman" w:cs="Times New Roman"/>
          <w:color w:val="080808"/>
          <w:spacing w:val="4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formularzy: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pacing w:val="-1"/>
          <w:w w:val="105"/>
          <w:sz w:val="24"/>
          <w:szCs w:val="24"/>
          <w:lang w:val="pl-PL"/>
        </w:rPr>
        <w:t>,,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Formularz z</w:t>
      </w:r>
      <w:r w:rsid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</w:t>
      </w:r>
      <w:r w:rsid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enia, zmiany,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wycofania oferty lub wniosku" i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,,Formularza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komunikacji"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wynosi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150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MB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2DC77FAB" w14:textId="670E7C34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Za </w:t>
      </w:r>
      <w:r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dat</w:t>
      </w:r>
      <w:r w:rsidR="00B44D1D"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ę</w:t>
      </w:r>
      <w:r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przekazania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oferty,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wniosk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zawiadomie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383838"/>
          <w:w w:val="110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38383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dokument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elektronicznych,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lub elektronicznych kopii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lub 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innych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informacji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przyjmuje si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spacing w:val="43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5"/>
          <w:sz w:val="24"/>
          <w:szCs w:val="24"/>
          <w:lang w:val="pl-PL"/>
        </w:rPr>
        <w:t>dat</w:t>
      </w:r>
      <w:r w:rsidR="00B44D1D">
        <w:rPr>
          <w:rFonts w:ascii="Times New Roman" w:hAnsi="Times New Roman" w:cs="Times New Roman"/>
          <w:color w:val="080808"/>
          <w:w w:val="11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spacing w:val="-1"/>
          <w:w w:val="11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ich</w:t>
      </w:r>
      <w:r w:rsidRPr="00B44D1D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przekazania</w:t>
      </w:r>
      <w:r w:rsidRPr="00B44D1D">
        <w:rPr>
          <w:rFonts w:ascii="Times New Roman" w:hAnsi="Times New Roman" w:cs="Times New Roman"/>
          <w:color w:val="080808"/>
          <w:spacing w:val="18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na</w:t>
      </w:r>
      <w:r w:rsidRPr="00B44D1D">
        <w:rPr>
          <w:rFonts w:ascii="Times New Roman" w:hAnsi="Times New Roman" w:cs="Times New Roman"/>
          <w:color w:val="080808"/>
          <w:spacing w:val="-5"/>
          <w:w w:val="110"/>
          <w:sz w:val="24"/>
          <w:szCs w:val="24"/>
          <w:lang w:val="pl-PL"/>
        </w:rPr>
        <w:t xml:space="preserve"> </w:t>
      </w:r>
      <w:proofErr w:type="spellStart"/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545454"/>
          <w:w w:val="110"/>
          <w:sz w:val="24"/>
          <w:szCs w:val="24"/>
          <w:lang w:val="pl-PL"/>
        </w:rPr>
        <w:t>.</w:t>
      </w:r>
    </w:p>
    <w:p w14:paraId="59797C4A" w14:textId="77777777" w:rsidR="003E4173" w:rsidRPr="00933540" w:rsidRDefault="003E4173">
      <w:pPr>
        <w:pStyle w:val="Tekstpodstawowy"/>
        <w:spacing w:before="5"/>
        <w:rPr>
          <w:rFonts w:ascii="Times New Roman" w:hAnsi="Times New Roman" w:cs="Times New Roman"/>
          <w:sz w:val="24"/>
          <w:szCs w:val="24"/>
          <w:lang w:val="pl-PL"/>
        </w:rPr>
      </w:pPr>
    </w:p>
    <w:p w14:paraId="24A2136D" w14:textId="279B1F82" w:rsidR="003E4173" w:rsidRPr="00933540" w:rsidRDefault="00DB39C9">
      <w:pPr>
        <w:pStyle w:val="Nagwek4"/>
        <w:tabs>
          <w:tab w:val="left" w:pos="3080"/>
          <w:tab w:val="left" w:pos="3556"/>
        </w:tabs>
        <w:spacing w:line="379" w:lineRule="auto"/>
        <w:ind w:right="476"/>
        <w:rPr>
          <w:rFonts w:ascii="Times New Roman" w:hAnsi="Times New Roman" w:cs="Times New Roman"/>
          <w:sz w:val="24"/>
          <w:szCs w:val="24"/>
          <w:u w:val="none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SPOS</w:t>
      </w:r>
      <w:r w:rsidR="00264943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 xml:space="preserve">B </w:t>
      </w:r>
      <w:r w:rsidRPr="00933540">
        <w:rPr>
          <w:rFonts w:ascii="Times New Roman" w:hAnsi="Times New Roman" w:cs="Times New Roman"/>
          <w:color w:val="080808"/>
          <w:spacing w:val="2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KOMUNIKOWANIA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SI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ab/>
        <w:t>ZAMAWIAJ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WYKONAWCAMI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(NIE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DOTYCZY</w:t>
      </w:r>
      <w:r w:rsidRPr="00933540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u w:val="none"/>
          <w:lang w:val="pl-PL"/>
        </w:rPr>
        <w:t xml:space="preserve"> </w:t>
      </w:r>
      <w:r w:rsidR="00737A46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SK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ADANIA</w:t>
      </w:r>
      <w:r w:rsidRPr="00933540"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OFERT).</w:t>
      </w:r>
    </w:p>
    <w:p w14:paraId="556045CB" w14:textId="2CE5AD4F" w:rsidR="003E4173" w:rsidRPr="00B52B3A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2" w:line="386" w:lineRule="auto"/>
        <w:ind w:left="834" w:right="463" w:hanging="267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5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B44D1D"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B44D1D">
        <w:rPr>
          <w:rFonts w:ascii="Times New Roman" w:hAnsi="Times New Roman" w:cs="Times New Roman"/>
          <w:color w:val="080808"/>
          <w:spacing w:val="2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B44D1D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B44D1D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komunikacja</w:t>
      </w:r>
      <w:r w:rsidRPr="00B44D1D"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pomi</w:t>
      </w:r>
      <w:r w:rsidR="00B44D1D"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dzy</w:t>
      </w:r>
      <w:r w:rsidRPr="00B44D1D">
        <w:rPr>
          <w:rFonts w:ascii="Times New Roman" w:hAnsi="Times New Roman" w:cs="Times New Roman"/>
          <w:color w:val="080808"/>
          <w:spacing w:val="2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</w:t>
      </w:r>
      <w:r w:rsidRPr="00B44D1D"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</w:t>
      </w:r>
      <w:r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49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szczeg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adanie</w:t>
      </w:r>
      <w:r w:rsidRPr="00B44D1D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wniosk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(innych</w:t>
      </w:r>
      <w:r w:rsidRPr="00B44D1D">
        <w:rPr>
          <w:rFonts w:ascii="Times New Roman" w:hAnsi="Times New Roman" w:cs="Times New Roman"/>
          <w:color w:val="080808"/>
          <w:spacing w:val="54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spacing w:val="54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</w:t>
      </w:r>
      <w:r w:rsidR="00B52B3A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zawiadomie</w:t>
      </w:r>
      <w:r w:rsidR="00B52B3A"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 przekazywanie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informacji odbywa si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elektronicznie za po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rednictwem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dedykowanego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formularza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:</w:t>
      </w:r>
      <w:r w:rsidRPr="00B52B3A">
        <w:rPr>
          <w:rFonts w:ascii="Times New Roman" w:hAnsi="Times New Roman" w:cs="Times New Roman"/>
          <w:color w:val="414141"/>
          <w:spacing w:val="3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,,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</w:t>
      </w:r>
      <w:r w:rsidRPr="00B52B3A">
        <w:rPr>
          <w:rFonts w:ascii="Times New Roman" w:hAnsi="Times New Roman" w:cs="Times New Roman"/>
          <w:color w:val="0A0A0A"/>
          <w:spacing w:val="2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</w:t>
      </w:r>
      <w:r w:rsidRPr="00B52B3A">
        <w:rPr>
          <w:rFonts w:ascii="Times New Roman" w:hAnsi="Times New Roman" w:cs="Times New Roman"/>
          <w:color w:val="0A0A0A"/>
          <w:spacing w:val="4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komunikacji"</w:t>
      </w:r>
      <w:r w:rsidRPr="00B52B3A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dost</w:t>
      </w:r>
      <w:r w:rsidR="00B52B3A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pnego</w:t>
      </w:r>
      <w:r w:rsidRPr="00B52B3A">
        <w:rPr>
          <w:rFonts w:ascii="Times New Roman" w:hAnsi="Times New Roman" w:cs="Times New Roman"/>
          <w:color w:val="0A0A0A"/>
          <w:spacing w:val="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na</w:t>
      </w:r>
      <w:r w:rsidRPr="00B52B3A">
        <w:rPr>
          <w:rFonts w:ascii="Times New Roman" w:hAnsi="Times New Roman" w:cs="Times New Roman"/>
          <w:color w:val="0A0A0A"/>
          <w:spacing w:val="42"/>
          <w:sz w:val="24"/>
          <w:szCs w:val="24"/>
          <w:lang w:val="pl-PL"/>
        </w:rPr>
        <w:t xml:space="preserve"> </w:t>
      </w:r>
      <w:proofErr w:type="spellStart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ePUAP</w:t>
      </w:r>
      <w:proofErr w:type="spellEnd"/>
      <w:r w:rsidRPr="00B52B3A">
        <w:rPr>
          <w:rFonts w:ascii="Times New Roman" w:hAnsi="Times New Roman" w:cs="Times New Roman"/>
          <w:color w:val="0A0A0A"/>
          <w:spacing w:val="5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udost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pnionego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przez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proofErr w:type="spellStart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miniPortal</w:t>
      </w:r>
      <w:proofErr w:type="spellEnd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We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wszelkiej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korespondencji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zw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iąz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anej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niniejszym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powaniem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Zamawia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cy i Wykonawcy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uguj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si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5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numerem og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oszenia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(BZP, </w:t>
      </w:r>
      <w:r w:rsidRPr="009C616E">
        <w:rPr>
          <w:rFonts w:ascii="Times New Roman" w:hAnsi="Times New Roman" w:cs="Times New Roman"/>
          <w:bCs/>
          <w:color w:val="0A0A0A"/>
          <w:sz w:val="24"/>
          <w:szCs w:val="24"/>
          <w:lang w:val="pl-PL"/>
        </w:rPr>
        <w:t>TED</w:t>
      </w:r>
      <w:r w:rsidRPr="00B52B3A">
        <w:rPr>
          <w:rFonts w:ascii="Times New Roman" w:hAnsi="Times New Roman" w:cs="Times New Roman"/>
          <w:b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ID post</w:t>
      </w:r>
      <w:r w:rsidR="00B52B3A">
        <w:rPr>
          <w:rFonts w:ascii="Times New Roman" w:hAnsi="Times New Roman" w:cs="Times New Roman"/>
          <w:color w:val="0A0A0A"/>
          <w:spacing w:val="5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powania)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.</w:t>
      </w:r>
    </w:p>
    <w:p w14:paraId="0C776E6B" w14:textId="565977A2" w:rsidR="00B52B3A" w:rsidRPr="0083543A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Zamawia</w:t>
      </w:r>
      <w:r w:rsidR="00B52B3A"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ją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cy</w:t>
      </w:r>
      <w:r w:rsidRPr="0083543A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m</w:t>
      </w:r>
      <w:r w:rsidR="00B52B3A"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oż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e</w:t>
      </w:r>
      <w:r w:rsidRPr="0083543A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B52B3A"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ó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wnie</w:t>
      </w:r>
      <w:r w:rsidR="00B52B3A"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ż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komunikowa</w:t>
      </w:r>
      <w:r w:rsidR="00B52B3A"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ć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si</w:t>
      </w:r>
      <w:r w:rsidR="00B52B3A"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ę</w:t>
      </w:r>
      <w:r w:rsidRPr="0083543A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83543A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Wykonawcami</w:t>
      </w:r>
      <w:r w:rsidRPr="0083543A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za</w:t>
      </w:r>
      <w:r w:rsidRPr="0083543A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pomoc</w:t>
      </w:r>
      <w:r w:rsidR="00B52B3A"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ą</w:t>
      </w:r>
      <w:r w:rsidRPr="0083543A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poczty</w:t>
      </w:r>
      <w:r w:rsidRPr="0083543A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83543A">
        <w:rPr>
          <w:rFonts w:ascii="Times New Roman" w:hAnsi="Times New Roman" w:cs="Times New Roman"/>
          <w:spacing w:val="-1"/>
          <w:w w:val="104"/>
          <w:sz w:val="24"/>
          <w:szCs w:val="24"/>
          <w:lang w:val="pl-PL"/>
        </w:rPr>
        <w:t>e</w:t>
      </w:r>
      <w:r w:rsidR="00B52B3A" w:rsidRPr="0083543A">
        <w:rPr>
          <w:rFonts w:ascii="Times New Roman" w:hAnsi="Times New Roman" w:cs="Times New Roman"/>
          <w:spacing w:val="-1"/>
          <w:w w:val="104"/>
          <w:sz w:val="24"/>
          <w:szCs w:val="24"/>
          <w:lang w:val="pl-PL"/>
        </w:rPr>
        <w:t>l</w:t>
      </w:r>
      <w:r w:rsidRPr="0083543A">
        <w:rPr>
          <w:rFonts w:ascii="Times New Roman" w:hAnsi="Times New Roman" w:cs="Times New Roman"/>
          <w:spacing w:val="-1"/>
          <w:w w:val="104"/>
          <w:sz w:val="24"/>
          <w:szCs w:val="24"/>
          <w:lang w:val="pl-PL"/>
        </w:rPr>
        <w:t>ektroniczn</w:t>
      </w:r>
      <w:r w:rsidRPr="0083543A">
        <w:rPr>
          <w:rFonts w:ascii="Times New Roman" w:hAnsi="Times New Roman" w:cs="Times New Roman"/>
          <w:spacing w:val="-6"/>
          <w:w w:val="104"/>
          <w:sz w:val="24"/>
          <w:szCs w:val="24"/>
          <w:lang w:val="pl-PL"/>
        </w:rPr>
        <w:t>e</w:t>
      </w:r>
      <w:r w:rsidRPr="0083543A">
        <w:rPr>
          <w:rFonts w:ascii="Times New Roman" w:hAnsi="Times New Roman" w:cs="Times New Roman"/>
          <w:w w:val="104"/>
          <w:sz w:val="24"/>
          <w:szCs w:val="24"/>
          <w:lang w:val="pl-PL"/>
        </w:rPr>
        <w:t>j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email</w:t>
      </w:r>
      <w:r w:rsidRPr="0083543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8" w:history="1">
        <w:r w:rsidR="00AB671A" w:rsidRPr="0083543A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pl-PL"/>
          </w:rPr>
          <w:t>zeaszilza@interia.pl</w:t>
        </w:r>
      </w:hyperlink>
      <w:r w:rsidR="00B52B3A" w:rsidRPr="0083543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8CEBBA9" w14:textId="6C572A30" w:rsidR="005372D8" w:rsidRPr="00FF0C34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Dokumenty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B52B3A">
        <w:rPr>
          <w:rFonts w:ascii="Times New Roman" w:hAnsi="Times New Roman" w:cs="Times New Roman"/>
          <w:color w:val="2D2D2D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adane 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przez Wykonawc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   po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rednictwem 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,,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"</w:t>
      </w:r>
      <w:r w:rsidRPr="00B52B3A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jako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czn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i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ki.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Zamawia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cy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dopuszcza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wnie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możliwość 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adania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3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elektronicznych</w:t>
      </w:r>
      <w:r w:rsidRPr="00B52B3A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</w:t>
      </w:r>
      <w:r w:rsidRPr="00B52B3A">
        <w:rPr>
          <w:rFonts w:ascii="Times New Roman" w:hAnsi="Times New Roman" w:cs="Times New Roman"/>
          <w:color w:val="0A0A0A"/>
          <w:spacing w:val="1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pomoc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poczty</w:t>
      </w:r>
      <w:r w:rsidRPr="00B52B3A">
        <w:rPr>
          <w:rFonts w:ascii="Times New Roman" w:hAnsi="Times New Roman" w:cs="Times New Roman"/>
          <w:color w:val="0A0A0A"/>
          <w:spacing w:val="2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elektronicznej</w:t>
      </w:r>
      <w:r w:rsidRPr="00B52B3A">
        <w:rPr>
          <w:rFonts w:ascii="Times New Roman" w:hAnsi="Times New Roman" w:cs="Times New Roman"/>
          <w:color w:val="0A0A0A"/>
          <w:spacing w:val="1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na</w:t>
      </w:r>
      <w:r w:rsidRPr="00B52B3A">
        <w:rPr>
          <w:rFonts w:ascii="Times New Roman" w:hAnsi="Times New Roman" w:cs="Times New Roman"/>
          <w:color w:val="0A0A0A"/>
          <w:spacing w:val="1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wskazany</w:t>
      </w:r>
      <w:r w:rsidRPr="00B52B3A">
        <w:rPr>
          <w:rFonts w:ascii="Times New Roman" w:hAnsi="Times New Roman" w:cs="Times New Roman"/>
          <w:color w:val="0A0A0A"/>
          <w:spacing w:val="2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1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pkt</w:t>
      </w:r>
      <w:r w:rsidRPr="00B52B3A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</w:t>
      </w:r>
      <w:r w:rsidRPr="00B52B3A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adres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email. Spos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b sporz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dzenia 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 elektronicznych musi by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zgody z wymaganiami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określonymi w rozporządzeniu Prezesa Rady Ministrów z dnia 30 grudnia 2020r. w sprawie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sposobu spor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dzania</w:t>
      </w:r>
      <w:r w:rsidRPr="00B52B3A">
        <w:rPr>
          <w:rFonts w:ascii="Times New Roman" w:hAnsi="Times New Roman" w:cs="Times New Roman"/>
          <w:color w:val="0A0A0A"/>
          <w:spacing w:val="10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</w:t>
      </w:r>
      <w:r w:rsidRPr="00B52B3A">
        <w:rPr>
          <w:rFonts w:ascii="Times New Roman" w:hAnsi="Times New Roman" w:cs="Times New Roman"/>
          <w:color w:val="0A0A0A"/>
          <w:spacing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przekazywania  </w:t>
      </w:r>
      <w:r w:rsidRPr="00B52B3A">
        <w:rPr>
          <w:rFonts w:ascii="Times New Roman" w:hAnsi="Times New Roman" w:cs="Times New Roman"/>
          <w:color w:val="0A0A0A"/>
          <w:spacing w:val="1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informacji</w:t>
      </w:r>
      <w:r w:rsidRPr="00B52B3A">
        <w:rPr>
          <w:rFonts w:ascii="Times New Roman" w:hAnsi="Times New Roman" w:cs="Times New Roman"/>
          <w:color w:val="0A0A0A"/>
          <w:spacing w:val="11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11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wymaga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technicznych  </w:t>
      </w:r>
      <w:r w:rsidRPr="00B52B3A">
        <w:rPr>
          <w:rFonts w:ascii="Times New Roman" w:hAnsi="Times New Roman" w:cs="Times New Roman"/>
          <w:color w:val="0A0A0A"/>
          <w:spacing w:val="1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dla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69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elektronicznych</w:t>
      </w:r>
      <w:r w:rsidRPr="00B52B3A">
        <w:rPr>
          <w:rFonts w:ascii="Times New Roman" w:hAnsi="Times New Roman" w:cs="Times New Roman"/>
          <w:color w:val="0A0A0A"/>
          <w:spacing w:val="4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rodk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6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</w:t>
      </w:r>
      <w:r w:rsidRPr="00B52B3A">
        <w:rPr>
          <w:rFonts w:ascii="Times New Roman" w:hAnsi="Times New Roman" w:cs="Times New Roman"/>
          <w:color w:val="0A0A0A"/>
          <w:spacing w:val="6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elektronicznej</w:t>
      </w:r>
      <w:r w:rsidRPr="00B52B3A">
        <w:rPr>
          <w:rFonts w:ascii="Times New Roman" w:hAnsi="Times New Roman" w:cs="Times New Roman"/>
          <w:color w:val="0A0A0A"/>
          <w:spacing w:val="4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5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post</w:t>
      </w:r>
      <w:r w:rsid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powaniu</w:t>
      </w:r>
      <w:r w:rsidRPr="00B52B3A">
        <w:rPr>
          <w:rFonts w:ascii="Times New Roman" w:hAnsi="Times New Roman" w:cs="Times New Roman"/>
          <w:color w:val="0A0A0A"/>
          <w:spacing w:val="6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udzielenie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wienia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publicznego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konkursie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(Dz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414141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2020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poz</w:t>
      </w:r>
      <w:r w:rsidRPr="00B52B3A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525252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2452)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rozporządzeniu Ministra Rozwoju, Pracy i Technologii z dnia 23 grudnia 2020r. w sprawie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podmiotowych</w:t>
      </w:r>
      <w:r w:rsidRPr="00B52B3A">
        <w:rPr>
          <w:rFonts w:ascii="Times New Roman" w:hAnsi="Times New Roman" w:cs="Times New Roman"/>
          <w:color w:val="0A0A0A"/>
          <w:spacing w:val="4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rodk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dowodowych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innych</w:t>
      </w:r>
      <w:r w:rsidRPr="00B52B3A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wiadcze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B52B3A">
        <w:rPr>
          <w:rFonts w:ascii="Times New Roman" w:hAnsi="Times New Roman" w:cs="Times New Roman"/>
          <w:color w:val="2D2D2D"/>
          <w:spacing w:val="9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jakich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m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oż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ż</w:t>
      </w:r>
      <w:r w:rsidR="00B52B3A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ądać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zamawia</w:t>
      </w:r>
      <w:r w:rsidR="00B52B3A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ją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cy</w:t>
      </w:r>
      <w:r w:rsidRPr="00AF0D3E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od</w:t>
      </w:r>
      <w:r w:rsidRPr="00AF0D3E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wykonawcy</w:t>
      </w:r>
      <w:r w:rsidRPr="00AF0D3E">
        <w:rPr>
          <w:rFonts w:ascii="Times New Roman" w:hAnsi="Times New Roman" w:cs="Times New Roman"/>
          <w:color w:val="0A0A0A"/>
          <w:spacing w:val="26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(Dz</w:t>
      </w:r>
      <w:r w:rsidRPr="00AF0D3E">
        <w:rPr>
          <w:rFonts w:ascii="Times New Roman" w:hAnsi="Times New Roman" w:cs="Times New Roman"/>
          <w:color w:val="414141"/>
          <w:spacing w:val="-1"/>
          <w:sz w:val="24"/>
          <w:szCs w:val="24"/>
          <w:lang w:val="pl-PL"/>
        </w:rPr>
        <w:t>.</w:t>
      </w:r>
      <w:r w:rsidRPr="00AF0D3E">
        <w:rPr>
          <w:rFonts w:ascii="Times New Roman" w:hAnsi="Times New Roman" w:cs="Times New Roman"/>
          <w:color w:val="414141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U</w:t>
      </w:r>
      <w:r w:rsidRPr="00AF0D3E">
        <w:rPr>
          <w:rFonts w:ascii="Times New Roman" w:hAnsi="Times New Roman" w:cs="Times New Roman"/>
          <w:color w:val="414141"/>
          <w:spacing w:val="-1"/>
          <w:sz w:val="24"/>
          <w:szCs w:val="24"/>
          <w:lang w:val="pl-PL"/>
        </w:rPr>
        <w:t xml:space="preserve">.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z</w:t>
      </w:r>
      <w:r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2020</w:t>
      </w:r>
      <w:r w:rsidRPr="00AF0D3E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poz.</w:t>
      </w:r>
      <w:r w:rsidRPr="00AF0D3E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2415)</w:t>
      </w:r>
      <w:r w:rsidRPr="00AF0D3E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</w:p>
    <w:p w14:paraId="03F6A8EF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odpowiednio ofert. </w:t>
      </w:r>
    </w:p>
    <w:p w14:paraId="264D0A79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Jeśli Zamawiający nie udzieli wyjaśnień w terminie, o którym mowa w ust. 4,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4, Zamawiający nie ma obowiązku udzielania wyjaśnień SWZ oraz obowiązku przedłużania terminu składania ofert. </w:t>
      </w:r>
    </w:p>
    <w:p w14:paraId="5A6AD9B2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Przedłużenie terminu składania ofert, o których mowa w ust. 5, nie wpływa na bieg terminu składania wniosku o wyjaśnienie treści SWZ. </w:t>
      </w:r>
    </w:p>
    <w:p w14:paraId="6E3735F8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lastRenderedPageBreak/>
        <w:t>Treść zapytań wraz z wyjaśnieniami Zamawiający udostępnia, bez ujawniania źródła zapytania na stronie internetowej prowadzonego postępowania.</w:t>
      </w:r>
    </w:p>
    <w:p w14:paraId="436F91B5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 uzasadnionych przypadkach Zamawiający może</w:t>
      </w:r>
      <w:r w:rsidRPr="00FF0C34">
        <w:rPr>
          <w:lang w:val="pl-PL"/>
        </w:rPr>
        <w:t xml:space="preserve"> </w:t>
      </w: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przed upływem terminu składania ofert zmienić treść SWZ. W przypadku gdy zmiana treści SWZ jest istotna dla sporządzenia oferty lub wymaga od Wykonawców dodatkowego czasu na zapoznanie się ze zmianą treści SWZ i przygotowania ofert, Zamawiający przedłuża termin składania ofert o czas niezbędny na ich przygotowanie. </w:t>
      </w:r>
    </w:p>
    <w:p w14:paraId="62856AF2" w14:textId="02303870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Zamawiający informuje Wykonawców o przedłużonym terminie składania ofert przez zamieszczenie informacji na stronie internetowej prowadzonego postępowania, na której została udostępniona SWZ.</w:t>
      </w:r>
    </w:p>
    <w:p w14:paraId="70030E4E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Informacje o przedłużonym terminie składania ofert Zamawiający zamieszcza w ogłoszeniu o zmianie ogłoszenia w Biuletynie Zamówień Publicznych. </w:t>
      </w:r>
    </w:p>
    <w:p w14:paraId="10CBA9C3" w14:textId="77777777" w:rsidR="009D6307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Dokonaną zmianę treści SWZ Zamawiający udostępnia na stronie internetowej prowadzonego postępowania. </w:t>
      </w:r>
    </w:p>
    <w:p w14:paraId="39DE1F89" w14:textId="77777777" w:rsid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 przypadku, gdy zmiana treści SWZ prowadzi do zmiany treści ogłoszenia o zamówieniu, Zamawiający zamieszcza w Biuletynie Zamówień Publicznych ogłoszenie o zmianie ogłoszenia. </w:t>
      </w:r>
    </w:p>
    <w:p w14:paraId="53EAF569" w14:textId="69609918" w:rsidR="00AF0D3E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 przypadku dokonywania zmiany treści ogłoszenia o zamówieniu, Zamawiający przedłuża termin składania ofert o czas niezbędny do wprowadzenia zmian w ofertach, jeżeli jest to konieczne. Jeżeli zmiana, o której mowa powyżej, jest istotna, w szczególności dotyczy określenia przedmiotu, wielkości lub zakresu zamówienia, kryteriów oceny ofert, warunków udziału w postępowaniu lub sposobu ich spełnienia, Zamawiający przedłuża termin składania ofert o czas niezbędny na ich przygotowanie lub wprowadzenie zmian w ofertach </w:t>
      </w:r>
      <w:r w:rsidR="009D6307"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.</w:t>
      </w:r>
    </w:p>
    <w:p w14:paraId="35162852" w14:textId="1016603F" w:rsidR="00AF0D3E" w:rsidRPr="003F50FC" w:rsidRDefault="00AF0D3E" w:rsidP="00AF0D3E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OPIS SPOSOBU PRZYGOTOWYWANIA OFERT ORAZ WYMAGANIA F</w:t>
      </w:r>
      <w:r w:rsidR="002A7183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RMALNE DOTYCZĄCE SKŁADANYCH OŚWIADCZEŃ I DOKUMENTÓW</w:t>
      </w:r>
    </w:p>
    <w:p w14:paraId="678EB52E" w14:textId="486BC588" w:rsidR="003E4173" w:rsidRPr="00AF0D3E" w:rsidRDefault="00AF0D3E" w:rsidP="00AF0D3E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5728" behindDoc="0" locked="0" layoutInCell="1" allowOverlap="1" wp14:anchorId="10912F39" wp14:editId="2CCD5FA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A2B26" id="Łącznik prosty 17" o:spid="_x0000_s1026" style="position:absolute;z-index:4873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Gl5QEAAKk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kt5uzZkD&#10;S2/06/vPH+Kb018YCYtpZJQinYaANV2/dYd4PmE4xEz61Eab/4kOOxVtx6u26pSYoOBqs14u1ivO&#10;xCVX/SkMEdNb5S01RHoio12mDTUc32GiZnT1ciWHnb/TxpSnM44NDd+slhkZyECtgURbG4gSuo4z&#10;MB05U6RYENEbLXN1xsERb01kRyBzkKekH+5pXM4MYKIEcSi/qbAHqaarmxWFJ+cgpPdeTuHF/BKn&#10;cSfoMvlfLTONPWA/lZRURqIK4/JIqnj2zDorPmmcdw9ejkX6Kp/ID6Xs7N1suMdn2j/+wna/A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PmVhpe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8C981A5" w14:textId="54E27CF7" w:rsidR="003E4173" w:rsidRPr="00933540" w:rsidRDefault="00DB39C9" w:rsidP="003B4E83">
      <w:pPr>
        <w:pStyle w:val="Akapitzlist"/>
        <w:numPr>
          <w:ilvl w:val="0"/>
          <w:numId w:val="7"/>
        </w:numPr>
        <w:tabs>
          <w:tab w:val="left" w:pos="1027"/>
          <w:tab w:val="left" w:pos="1028"/>
        </w:tabs>
        <w:spacing w:before="1"/>
        <w:ind w:hanging="362"/>
        <w:jc w:val="left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m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oże</w:t>
      </w:r>
      <w:r w:rsidRPr="00933540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y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tylko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jedn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</w:t>
      </w:r>
      <w:r w:rsidR="00AF0D3E">
        <w:rPr>
          <w:rFonts w:ascii="Times New Roman" w:hAnsi="Times New Roman" w:cs="Times New Roman"/>
          <w:color w:val="0A0A0A"/>
          <w:spacing w:val="3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</w:p>
    <w:p w14:paraId="157F9247" w14:textId="7F4AC351" w:rsidR="003E4173" w:rsidRPr="00933540" w:rsidRDefault="00DB39C9" w:rsidP="003B4E83">
      <w:pPr>
        <w:pStyle w:val="Akapitzlist"/>
        <w:numPr>
          <w:ilvl w:val="0"/>
          <w:numId w:val="7"/>
        </w:numPr>
        <w:tabs>
          <w:tab w:val="left" w:pos="1024"/>
          <w:tab w:val="left" w:pos="1026"/>
        </w:tabs>
        <w:spacing w:before="116"/>
        <w:ind w:left="1025" w:hanging="363"/>
        <w:jc w:val="left"/>
        <w:rPr>
          <w:rFonts w:ascii="Times New Roman" w:hAnsi="Times New Roman" w:cs="Times New Roman"/>
          <w:color w:val="2D2D2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Tre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ść</w:t>
      </w:r>
      <w:r w:rsidRPr="00933540">
        <w:rPr>
          <w:rFonts w:ascii="Times New Roman" w:hAnsi="Times New Roman" w:cs="Times New Roman"/>
          <w:color w:val="0A0A0A"/>
          <w:spacing w:val="-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musi</w:t>
      </w:r>
      <w:r w:rsidRPr="00933540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odpowiada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1D1D1D"/>
          <w:sz w:val="24"/>
          <w:szCs w:val="24"/>
          <w:lang w:val="pl-PL"/>
        </w:rPr>
        <w:t>tre</w:t>
      </w:r>
      <w:r w:rsidR="00AF0D3E">
        <w:rPr>
          <w:rFonts w:ascii="Times New Roman" w:hAnsi="Times New Roman" w:cs="Times New Roman"/>
          <w:color w:val="1D1D1D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1D1D1D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1D1D1D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SWZ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.</w:t>
      </w:r>
    </w:p>
    <w:p w14:paraId="5A1B6085" w14:textId="525D659C" w:rsidR="003E4173" w:rsidRPr="00AF0D3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106" w:line="367" w:lineRule="auto"/>
        <w:ind w:left="1023" w:right="154" w:hanging="363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sk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ada si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na Formularzu Ofertowym -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zgodnie z </w:t>
      </w:r>
      <w:r w:rsidRPr="00933540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>Za</w:t>
      </w:r>
      <w:r w:rsidR="00AF0D3E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 xml:space="preserve">łącznikiem </w:t>
      </w:r>
      <w:r w:rsidRPr="00933540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 xml:space="preserve">nr 1 do SWZ.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Wraz 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A0A0A"/>
          <w:spacing w:val="-10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A0A0A"/>
          <w:spacing w:val="2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zobow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A0A0A"/>
          <w:spacing w:val="-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łożyć</w:t>
      </w:r>
      <w:r w:rsidRPr="00933540">
        <w:rPr>
          <w:rFonts w:ascii="Times New Roman" w:hAnsi="Times New Roman" w:cs="Times New Roman"/>
          <w:color w:val="414141"/>
          <w:sz w:val="24"/>
          <w:szCs w:val="24"/>
          <w:lang w:val="pl-PL"/>
        </w:rPr>
        <w:t>:</w:t>
      </w:r>
    </w:p>
    <w:p w14:paraId="6752A708" w14:textId="5FB355E3" w:rsidR="003E4173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D1D1D"/>
          <w:sz w:val="24"/>
          <w:szCs w:val="24"/>
          <w:lang w:val="pl-PL"/>
        </w:rPr>
        <w:t xml:space="preserve">Formularze </w:t>
      </w:r>
      <w:r w:rsidR="00921DBC">
        <w:rPr>
          <w:rFonts w:ascii="Times New Roman" w:hAnsi="Times New Roman" w:cs="Times New Roman"/>
          <w:color w:val="1D1D1D"/>
          <w:sz w:val="24"/>
          <w:szCs w:val="24"/>
          <w:lang w:val="pl-PL"/>
        </w:rPr>
        <w:t>cenowe</w:t>
      </w:r>
      <w:r>
        <w:rPr>
          <w:rFonts w:ascii="Times New Roman" w:hAnsi="Times New Roman" w:cs="Times New Roman"/>
          <w:color w:val="1D1D1D"/>
          <w:sz w:val="24"/>
          <w:szCs w:val="24"/>
          <w:lang w:val="pl-PL"/>
        </w:rPr>
        <w:t xml:space="preserve">- zgodnie z </w:t>
      </w:r>
      <w:r w:rsidR="0005134D">
        <w:rPr>
          <w:rFonts w:ascii="Times New Roman" w:hAnsi="Times New Roman" w:cs="Times New Roman"/>
          <w:b/>
          <w:bCs/>
          <w:color w:val="1D1D1D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1D1D1D"/>
          <w:sz w:val="24"/>
          <w:szCs w:val="24"/>
          <w:lang w:val="pl-PL"/>
        </w:rPr>
        <w:t>ałącznikiem nr 2 do SWZ</w:t>
      </w:r>
    </w:p>
    <w:p w14:paraId="68DEBA24" w14:textId="777C799D" w:rsidR="003E4173" w:rsidRPr="00AF0D3E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Oś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wiadczenia, o 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rych mowa w cz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ęś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ci I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X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ust. 1 SWZ</w:t>
      </w:r>
    </w:p>
    <w:p w14:paraId="4397E7EC" w14:textId="73ABD255" w:rsidR="003E4173" w:rsidRPr="00741B60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obow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iąz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anie</w:t>
      </w:r>
      <w:r w:rsidR="00DB39C9" w:rsidRPr="00AF0D3E">
        <w:rPr>
          <w:rFonts w:ascii="Times New Roman" w:hAnsi="Times New Roman" w:cs="Times New Roman"/>
          <w:color w:val="0A0A0A"/>
          <w:spacing w:val="18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innego</w:t>
      </w:r>
      <w:r w:rsidR="00DB39C9" w:rsidRPr="00AF0D3E">
        <w:rPr>
          <w:rFonts w:ascii="Times New Roman" w:hAnsi="Times New Roman" w:cs="Times New Roman"/>
          <w:color w:val="0A0A0A"/>
          <w:spacing w:val="9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podmiotu</w:t>
      </w:r>
      <w:r w:rsidR="00DB39C9" w:rsidRPr="00AF0D3E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="00DB39C9" w:rsidRPr="00AF0D3E">
        <w:rPr>
          <w:rFonts w:ascii="Times New Roman" w:hAnsi="Times New Roman" w:cs="Times New Roman"/>
          <w:color w:val="2D2D2D"/>
          <w:spacing w:val="-1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DB39C9"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rym</w:t>
      </w:r>
      <w:r w:rsidR="00DB39C9" w:rsidRPr="00AF0D3E">
        <w:rPr>
          <w:rFonts w:ascii="Times New Roman" w:hAnsi="Times New Roman" w:cs="Times New Roman"/>
          <w:color w:val="0A0A0A"/>
          <w:spacing w:val="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mowa</w:t>
      </w:r>
      <w:r w:rsidR="00DB39C9" w:rsidRPr="00AF0D3E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DB39C9" w:rsidRPr="00AF0D3E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cz</w:t>
      </w:r>
      <w:r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>ęś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ci</w:t>
      </w:r>
      <w:r w:rsidR="00DB39C9"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X</w:t>
      </w:r>
      <w:r w:rsidR="00DB39C9" w:rsidRPr="00AF0D3E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ust.</w:t>
      </w:r>
      <w:r w:rsidR="00DB39C9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3</w:t>
      </w:r>
      <w:r w:rsidR="00DB39C9" w:rsidRPr="00AF0D3E">
        <w:rPr>
          <w:rFonts w:ascii="Times New Roman" w:hAnsi="Times New Roman" w:cs="Times New Roman"/>
          <w:color w:val="0A0A0A"/>
          <w:spacing w:val="-10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SWZ</w:t>
      </w:r>
      <w:r w:rsidR="00DB39C9" w:rsidRPr="00AF0D3E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(J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eli</w:t>
      </w:r>
      <w:r w:rsidR="00DB39C9" w:rsidRPr="00AF0D3E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dotyczy)</w:t>
      </w:r>
      <w:r w:rsidR="00DB39C9" w:rsidRPr="00AF0D3E">
        <w:rPr>
          <w:rFonts w:ascii="Times New Roman" w:hAnsi="Times New Roman" w:cs="Times New Roman"/>
          <w:color w:val="2D2D2D"/>
          <w:sz w:val="24"/>
          <w:szCs w:val="24"/>
          <w:lang w:val="pl-PL"/>
        </w:rPr>
        <w:t>;</w:t>
      </w:r>
    </w:p>
    <w:p w14:paraId="35A91157" w14:textId="37999F24" w:rsidR="003E4173" w:rsidRPr="00741B60" w:rsidRDefault="00741B60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D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okumenty, z 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rych wynika prawo do podpisania oferty</w:t>
      </w:r>
      <w:r w:rsidR="00DB39C9" w:rsidRPr="00741B60">
        <w:rPr>
          <w:rFonts w:ascii="Times New Roman" w:hAnsi="Times New Roman" w:cs="Times New Roman"/>
          <w:color w:val="2D2D2D"/>
          <w:sz w:val="24"/>
          <w:szCs w:val="24"/>
          <w:lang w:val="pl-PL"/>
        </w:rPr>
        <w:t xml:space="preserve">;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odpowiednie</w:t>
      </w:r>
      <w:r w:rsidR="00DB39C9" w:rsidRPr="00741B60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lastRenderedPageBreak/>
        <w:t>pe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nomocnictwa</w:t>
      </w:r>
      <w:r w:rsidR="00DB39C9" w:rsidRPr="00741B60">
        <w:rPr>
          <w:rFonts w:ascii="Times New Roman" w:hAnsi="Times New Roman" w:cs="Times New Roman"/>
          <w:color w:val="0A0A0A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pacing w:val="-12"/>
          <w:sz w:val="24"/>
          <w:szCs w:val="24"/>
          <w:lang w:val="pl-PL"/>
        </w:rPr>
        <w:t>(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J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eli</w:t>
      </w:r>
      <w:r w:rsidR="00DB39C9" w:rsidRPr="00741B60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dotyczy)</w:t>
      </w:r>
      <w:r w:rsidR="00DB39C9" w:rsidRPr="00741B60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</w:p>
    <w:p w14:paraId="142AA54E" w14:textId="63B59F9E" w:rsidR="003E4173" w:rsidRPr="00741B60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Oferta powinna by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podpisana przez osob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upowa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żn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ion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do reprezentowania Wykonawcy,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zgodnie 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reprezentacji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okre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śloną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w rejestrze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lub innym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dokumencie</w:t>
      </w:r>
      <w:r w:rsidRPr="00933540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ciwym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dla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danej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organizacyjnej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alb</w:t>
      </w:r>
      <w:r w:rsidR="008F21E5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upe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nomocnionego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przedstawiciela</w:t>
      </w:r>
      <w:r w:rsidRPr="00933540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-2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</w:p>
    <w:p w14:paraId="7EBB9915" w14:textId="600D99C1" w:rsidR="003E4173" w:rsidRPr="00741B60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 oraz pozosta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  o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 i dokumenty, dla kt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rych  Zamawiaj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okre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ślił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wzory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formie formularzy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zamieszczonych w za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cznikach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SWZ, powinny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sporz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dzone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tymi</w:t>
      </w:r>
      <w:r w:rsidRPr="00741B6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wzorami,</w:t>
      </w:r>
      <w:r w:rsidRPr="00741B60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co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741B60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tre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</w:t>
      </w:r>
      <w:r w:rsidRPr="00741B60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opisu</w:t>
      </w:r>
      <w:r w:rsidRPr="00741B60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kolumn</w:t>
      </w:r>
      <w:r w:rsidRPr="00741B6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wierszy.</w:t>
      </w:r>
    </w:p>
    <w:p w14:paraId="7DECC34B" w14:textId="327648A4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za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po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rednictwem 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,,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Formularza do z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zmiany,</w:t>
      </w:r>
      <w:r w:rsidRPr="00741B6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wycofania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wniosku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"</w:t>
      </w:r>
      <w:r w:rsidRPr="00741B60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dost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pnego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ęp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nionego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r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wnie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miniPortalu</w:t>
      </w:r>
      <w:proofErr w:type="spellEnd"/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.</w:t>
      </w:r>
      <w:r w:rsidRPr="00741B60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8"/>
          <w:sz w:val="24"/>
          <w:szCs w:val="24"/>
          <w:lang w:val="pl-PL"/>
        </w:rPr>
        <w:t>Funkcjo</w:t>
      </w:r>
      <w:r w:rsidR="00741B60">
        <w:rPr>
          <w:rFonts w:ascii="Times New Roman" w:hAnsi="Times New Roman" w:cs="Times New Roman"/>
          <w:color w:val="080808"/>
          <w:spacing w:val="-1"/>
          <w:w w:val="108"/>
          <w:sz w:val="24"/>
          <w:szCs w:val="24"/>
          <w:lang w:val="pl-PL"/>
        </w:rPr>
        <w:t xml:space="preserve">nalność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zaszyfrowania</w:t>
      </w:r>
      <w:r w:rsidRPr="00741B60">
        <w:rPr>
          <w:rFonts w:ascii="Times New Roman" w:hAnsi="Times New Roman" w:cs="Times New Roman"/>
          <w:color w:val="080808"/>
          <w:spacing w:val="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2"/>
          <w:sz w:val="24"/>
          <w:szCs w:val="24"/>
          <w:lang w:val="pl-PL"/>
        </w:rPr>
        <w:t>ofert</w:t>
      </w:r>
      <w:r w:rsidRP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y</w:t>
      </w:r>
      <w:r w:rsidRPr="00741B60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prze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741B60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>Wykonawcę</w:t>
      </w:r>
      <w:r w:rsidRPr="00741B60">
        <w:rPr>
          <w:rFonts w:ascii="Times New Roman" w:hAnsi="Times New Roman" w:cs="Times New Roman"/>
          <w:color w:val="080808"/>
          <w:spacing w:val="-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6"/>
          <w:sz w:val="24"/>
          <w:szCs w:val="24"/>
          <w:lang w:val="pl-PL"/>
        </w:rPr>
        <w:t>jes</w:t>
      </w:r>
      <w:r w:rsidRPr="00741B60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t</w:t>
      </w:r>
      <w:r w:rsidR="00741B60">
        <w:rPr>
          <w:rFonts w:ascii="Times New Roman" w:hAnsi="Times New Roman" w:cs="Times New Roman"/>
          <w:color w:val="080808"/>
          <w:spacing w:val="-17"/>
          <w:sz w:val="24"/>
          <w:szCs w:val="24"/>
          <w:lang w:val="pl-PL"/>
        </w:rPr>
        <w:t xml:space="preserve"> </w:t>
      </w:r>
      <w:r w:rsidR="00741B60" w:rsidRPr="008F21E5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dostępna</w:t>
      </w:r>
      <w:r w:rsidRPr="008F21E5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dl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wykonawc</w:t>
      </w:r>
      <w:r w:rsid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 xml:space="preserve">w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n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080808"/>
          <w:spacing w:val="20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mi</w:t>
      </w:r>
      <w:r w:rsidRPr="00741B60">
        <w:rPr>
          <w:rFonts w:ascii="Times New Roman" w:hAnsi="Times New Roman" w:cs="Times New Roman"/>
          <w:color w:val="080808"/>
          <w:spacing w:val="-3"/>
          <w:w w:val="106"/>
          <w:sz w:val="24"/>
          <w:szCs w:val="24"/>
          <w:lang w:val="pl-PL"/>
        </w:rPr>
        <w:t>n</w:t>
      </w:r>
      <w:r w:rsidRPr="00741B60">
        <w:rPr>
          <w:rFonts w:ascii="Times New Roman" w:hAnsi="Times New Roman" w:cs="Times New Roman"/>
          <w:color w:val="212121"/>
          <w:spacing w:val="-4"/>
          <w:w w:val="106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-1"/>
          <w:w w:val="109"/>
          <w:sz w:val="24"/>
          <w:szCs w:val="24"/>
          <w:lang w:val="pl-PL"/>
        </w:rPr>
        <w:t>Portalu</w:t>
      </w:r>
      <w:proofErr w:type="spellEnd"/>
      <w:r w:rsidRPr="00741B60">
        <w:rPr>
          <w:rFonts w:ascii="Times New Roman" w:hAnsi="Times New Roman" w:cs="Times New Roman"/>
          <w:color w:val="080808"/>
          <w:w w:val="109"/>
          <w:sz w:val="24"/>
          <w:szCs w:val="24"/>
          <w:lang w:val="pl-PL"/>
        </w:rPr>
        <w:t>,</w:t>
      </w:r>
      <w:r w:rsidRPr="00741B60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741B60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szczeg</w:t>
      </w:r>
      <w:r w:rsid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ółach</w:t>
      </w:r>
      <w:r w:rsidRPr="00741B60">
        <w:rPr>
          <w:rFonts w:ascii="Times New Roman" w:hAnsi="Times New Roman" w:cs="Times New Roman"/>
          <w:color w:val="080808"/>
          <w:spacing w:val="-1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daneg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o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pos</w:t>
      </w:r>
      <w:r w:rsidR="00741B60"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  <w:lang w:val="pl-PL"/>
        </w:rPr>
        <w:t>tę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powani</w:t>
      </w:r>
      <w:r w:rsidRPr="00741B60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212121"/>
          <w:w w:val="109"/>
          <w:sz w:val="24"/>
          <w:szCs w:val="24"/>
          <w:lang w:val="pl-PL"/>
        </w:rPr>
        <w:t>.</w:t>
      </w:r>
      <w:r w:rsidRPr="00741B60">
        <w:rPr>
          <w:rFonts w:ascii="Times New Roman" w:hAnsi="Times New Roman" w:cs="Times New Roman"/>
          <w:color w:val="212121"/>
          <w:spacing w:val="2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</w:t>
      </w:r>
      <w:r w:rsidRPr="00741B6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formularz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u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2"/>
          <w:sz w:val="24"/>
          <w:szCs w:val="24"/>
          <w:lang w:val="pl-PL"/>
        </w:rPr>
        <w:t>ofert</w:t>
      </w:r>
      <w:r w:rsid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y</w:t>
      </w:r>
      <w:r w:rsidRPr="00741B6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Wykonawca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zobowi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poda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adres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skrzynki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rym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prowadzona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b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dzie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korespondencja</w:t>
      </w:r>
      <w:r w:rsidRPr="00741B6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zwi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zana</w:t>
      </w:r>
      <w:r w:rsidRPr="00741B60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pos</w:t>
      </w:r>
      <w:r w:rsidR="00C36796"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  <w:lang w:val="pl-PL"/>
        </w:rPr>
        <w:t>tę</w:t>
      </w:r>
      <w:r w:rsidRPr="00741B60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powanie</w:t>
      </w:r>
      <w:r w:rsidRPr="00741B60">
        <w:rPr>
          <w:rFonts w:ascii="Times New Roman" w:hAnsi="Times New Roman" w:cs="Times New Roman"/>
          <w:color w:val="080808"/>
          <w:spacing w:val="-46"/>
          <w:w w:val="110"/>
          <w:sz w:val="24"/>
          <w:szCs w:val="24"/>
          <w:lang w:val="pl-PL"/>
        </w:rPr>
        <w:t>m</w:t>
      </w:r>
      <w:r w:rsidRPr="00741B60">
        <w:rPr>
          <w:rFonts w:ascii="Times New Roman" w:hAnsi="Times New Roman" w:cs="Times New Roman"/>
          <w:color w:val="383838"/>
          <w:w w:val="109"/>
          <w:sz w:val="24"/>
          <w:szCs w:val="24"/>
          <w:lang w:val="pl-PL"/>
        </w:rPr>
        <w:t>.</w:t>
      </w:r>
    </w:p>
    <w:p w14:paraId="7F0D206F" w14:textId="462E5942" w:rsidR="003E4173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Ofertę należy sporządzić w języku polskim.</w:t>
      </w:r>
    </w:p>
    <w:p w14:paraId="35A23CD5" w14:textId="1982D204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 sk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ada   si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212121"/>
          <w:spacing w:val="2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rygorem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niewa</w:t>
      </w:r>
      <w:r w:rsid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no</w:t>
      </w:r>
      <w:r w:rsid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ci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1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formi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6"/>
          <w:sz w:val="24"/>
          <w:szCs w:val="24"/>
          <w:lang w:val="pl-PL"/>
        </w:rPr>
        <w:t>elektroniczne</w:t>
      </w:r>
      <w:r w:rsidRP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j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DB08E8">
        <w:rPr>
          <w:rFonts w:ascii="Times New Roman" w:hAnsi="Times New Roman" w:cs="Times New Roman"/>
          <w:color w:val="080808"/>
          <w:sz w:val="24"/>
          <w:szCs w:val="24"/>
          <w:lang w:val="pl-PL"/>
        </w:rPr>
        <w:t>opatrzonej kwalifikowanym podpisem elektronicznym</w:t>
      </w:r>
      <w:r w:rsidRPr="00C36796">
        <w:rPr>
          <w:rFonts w:ascii="Times New Roman" w:hAnsi="Times New Roman" w:cs="Times New Roman"/>
          <w:color w:val="080808"/>
          <w:spacing w:val="-1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lu</w:t>
      </w:r>
      <w:r w:rsidRPr="00C36796">
        <w:rPr>
          <w:rFonts w:ascii="Times New Roman" w:hAnsi="Times New Roman" w:cs="Times New Roman"/>
          <w:color w:val="080808"/>
          <w:w w:val="107"/>
          <w:sz w:val="24"/>
          <w:szCs w:val="24"/>
          <w:lang w:val="pl-PL"/>
        </w:rPr>
        <w:t>b</w:t>
      </w:r>
      <w:r w:rsidRPr="00C36796">
        <w:rPr>
          <w:rFonts w:ascii="Times New Roman" w:hAnsi="Times New Roman" w:cs="Times New Roman"/>
          <w:color w:val="080808"/>
          <w:spacing w:val="-10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postaci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</w:t>
      </w:r>
      <w:r w:rsidRPr="00C36796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opatrzonej</w:t>
      </w:r>
      <w:r w:rsidRPr="00C36796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</w:t>
      </w:r>
      <w:r w:rsidRPr="00C36796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zaufanym</w:t>
      </w:r>
      <w:r w:rsidRPr="00C36796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</w:t>
      </w:r>
      <w:r w:rsidRPr="00C36796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osobistym</w:t>
      </w:r>
      <w:r w:rsidRPr="00C36796">
        <w:rPr>
          <w:rFonts w:ascii="Times New Roman" w:hAnsi="Times New Roman" w:cs="Times New Roman"/>
          <w:color w:val="383838"/>
          <w:sz w:val="24"/>
          <w:szCs w:val="24"/>
          <w:lang w:val="pl-PL"/>
        </w:rPr>
        <w:t>.</w:t>
      </w:r>
    </w:p>
    <w:p w14:paraId="2C04909F" w14:textId="66C7E030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Spos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b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oferty,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tym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zaszyfrowania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opisany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zosta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ł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383838"/>
          <w:sz w:val="24"/>
          <w:szCs w:val="24"/>
          <w:lang w:val="pl-PL"/>
        </w:rPr>
        <w:t>,,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nstrukcj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u</w:t>
      </w:r>
      <w:r w:rsid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ytkownik</w:t>
      </w:r>
      <w:r w:rsidRPr="00C36796">
        <w:rPr>
          <w:rFonts w:ascii="Times New Roman" w:hAnsi="Times New Roman" w:cs="Times New Roman"/>
          <w:color w:val="080808"/>
          <w:spacing w:val="-50"/>
          <w:w w:val="110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212121"/>
          <w:spacing w:val="1"/>
          <w:w w:val="94"/>
          <w:sz w:val="24"/>
          <w:szCs w:val="24"/>
          <w:lang w:val="pl-PL"/>
        </w:rPr>
        <w:t>"</w:t>
      </w:r>
      <w:r w:rsidRPr="00C36796">
        <w:rPr>
          <w:rFonts w:ascii="Times New Roman" w:hAnsi="Times New Roman" w:cs="Times New Roman"/>
          <w:color w:val="080808"/>
          <w:w w:val="94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dos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tęp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nej </w:t>
      </w:r>
      <w:r w:rsidRPr="00C36796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n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stroni</w:t>
      </w:r>
      <w:r w:rsidRPr="00C36796">
        <w:rPr>
          <w:rFonts w:ascii="Times New Roman" w:hAnsi="Times New Roman" w:cs="Times New Roman"/>
          <w:color w:val="080808"/>
          <w:spacing w:val="-5"/>
          <w:w w:val="104"/>
          <w:sz w:val="24"/>
          <w:szCs w:val="24"/>
          <w:lang w:val="pl-PL"/>
        </w:rPr>
        <w:t>e</w:t>
      </w:r>
      <w:r w:rsidRPr="00C36796">
        <w:rPr>
          <w:rFonts w:ascii="Times New Roman" w:hAnsi="Times New Roman" w:cs="Times New Roman"/>
          <w:color w:val="383838"/>
          <w:w w:val="109"/>
          <w:sz w:val="24"/>
          <w:szCs w:val="24"/>
          <w:lang w:val="pl-PL"/>
        </w:rPr>
        <w:t>:</w:t>
      </w:r>
      <w:r w:rsidRPr="00C36796">
        <w:rPr>
          <w:rFonts w:ascii="Times New Roman" w:hAnsi="Times New Roman" w:cs="Times New Roman"/>
          <w:color w:val="383838"/>
          <w:spacing w:val="4"/>
          <w:sz w:val="24"/>
          <w:szCs w:val="24"/>
          <w:lang w:val="pl-PL"/>
        </w:rPr>
        <w:t xml:space="preserve"> </w:t>
      </w:r>
      <w:hyperlink r:id="rId9" w:history="1">
        <w:r w:rsidR="00C36796" w:rsidRPr="00F24014">
          <w:rPr>
            <w:rStyle w:val="Hipercze"/>
            <w:rFonts w:ascii="Times New Roman" w:hAnsi="Times New Roman" w:cs="Times New Roman"/>
            <w:spacing w:val="-1"/>
            <w:w w:val="109"/>
            <w:sz w:val="24"/>
            <w:szCs w:val="24"/>
            <w:lang w:val="pl-PL"/>
          </w:rPr>
          <w:t>http</w:t>
        </w:r>
        <w:r w:rsidR="00C36796" w:rsidRPr="00F24014">
          <w:rPr>
            <w:rStyle w:val="Hipercze"/>
            <w:rFonts w:ascii="Times New Roman" w:hAnsi="Times New Roman" w:cs="Times New Roman"/>
            <w:spacing w:val="-12"/>
            <w:w w:val="109"/>
            <w:sz w:val="24"/>
            <w:szCs w:val="24"/>
            <w:lang w:val="pl-PL"/>
          </w:rPr>
          <w:t>s</w:t>
        </w:r>
        <w:r w:rsidR="00C36796" w:rsidRPr="00F24014">
          <w:rPr>
            <w:rStyle w:val="Hipercze"/>
            <w:rFonts w:ascii="Times New Roman" w:hAnsi="Times New Roman" w:cs="Times New Roman"/>
            <w:w w:val="104"/>
            <w:sz w:val="24"/>
            <w:szCs w:val="24"/>
            <w:lang w:val="pl-PL"/>
          </w:rPr>
          <w:t>: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7"/>
            <w:sz w:val="24"/>
            <w:szCs w:val="24"/>
            <w:lang w:val="pl-PL"/>
          </w:rPr>
          <w:t>//miniport</w:t>
        </w:r>
        <w:r w:rsidR="00C36796" w:rsidRPr="00F24014">
          <w:rPr>
            <w:rStyle w:val="Hipercze"/>
            <w:rFonts w:ascii="Times New Roman" w:hAnsi="Times New Roman" w:cs="Times New Roman"/>
            <w:spacing w:val="-19"/>
            <w:w w:val="107"/>
            <w:sz w:val="24"/>
            <w:szCs w:val="24"/>
            <w:lang w:val="pl-PL"/>
          </w:rPr>
          <w:t>a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4"/>
            <w:sz w:val="24"/>
            <w:szCs w:val="24"/>
            <w:lang w:val="pl-PL"/>
          </w:rPr>
          <w:t>l.</w:t>
        </w:r>
        <w:r w:rsidR="00C36796" w:rsidRPr="00F24014">
          <w:rPr>
            <w:rStyle w:val="Hipercze"/>
            <w:rFonts w:ascii="Times New Roman" w:hAnsi="Times New Roman" w:cs="Times New Roman"/>
            <w:spacing w:val="11"/>
            <w:w w:val="104"/>
            <w:sz w:val="24"/>
            <w:szCs w:val="24"/>
            <w:lang w:val="pl-PL"/>
          </w:rPr>
          <w:t>u</w:t>
        </w:r>
        <w:r w:rsidR="00C36796" w:rsidRPr="00F24014">
          <w:rPr>
            <w:rStyle w:val="Hipercze"/>
            <w:rFonts w:ascii="Times New Roman" w:hAnsi="Times New Roman" w:cs="Times New Roman"/>
            <w:spacing w:val="-6"/>
            <w:w w:val="108"/>
            <w:sz w:val="24"/>
            <w:szCs w:val="24"/>
            <w:lang w:val="pl-PL"/>
          </w:rPr>
          <w:t>z</w:t>
        </w:r>
        <w:r w:rsidR="00C36796" w:rsidRPr="00F24014">
          <w:rPr>
            <w:rStyle w:val="Hipercze"/>
            <w:rFonts w:ascii="Times New Roman" w:hAnsi="Times New Roman" w:cs="Times New Roman"/>
            <w:spacing w:val="-6"/>
            <w:w w:val="110"/>
            <w:sz w:val="24"/>
            <w:szCs w:val="24"/>
            <w:lang w:val="pl-PL"/>
          </w:rPr>
          <w:t>p</w:t>
        </w:r>
        <w:r w:rsidR="00C36796" w:rsidRPr="00F24014">
          <w:rPr>
            <w:rStyle w:val="Hipercze"/>
            <w:rFonts w:ascii="Times New Roman" w:hAnsi="Times New Roman" w:cs="Times New Roman"/>
            <w:spacing w:val="1"/>
            <w:w w:val="110"/>
            <w:sz w:val="24"/>
            <w:szCs w:val="24"/>
            <w:lang w:val="pl-PL"/>
          </w:rPr>
          <w:t>.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9"/>
            <w:sz w:val="24"/>
            <w:szCs w:val="24"/>
            <w:lang w:val="pl-PL"/>
          </w:rPr>
          <w:t>go</w:t>
        </w:r>
        <w:r w:rsidR="00C36796" w:rsidRPr="00F24014">
          <w:rPr>
            <w:rStyle w:val="Hipercze"/>
            <w:rFonts w:ascii="Times New Roman" w:hAnsi="Times New Roman" w:cs="Times New Roman"/>
            <w:spacing w:val="-14"/>
            <w:w w:val="109"/>
            <w:sz w:val="24"/>
            <w:szCs w:val="24"/>
            <w:lang w:val="pl-PL"/>
          </w:rPr>
          <w:t>v</w:t>
        </w:r>
        <w:r w:rsidR="00C36796" w:rsidRPr="00F24014">
          <w:rPr>
            <w:rStyle w:val="Hipercze"/>
            <w:rFonts w:ascii="Times New Roman" w:hAnsi="Times New Roman" w:cs="Times New Roman"/>
            <w:spacing w:val="-3"/>
            <w:w w:val="104"/>
            <w:sz w:val="24"/>
            <w:szCs w:val="24"/>
            <w:lang w:val="pl-PL"/>
          </w:rPr>
          <w:t>.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10"/>
            <w:sz w:val="24"/>
            <w:szCs w:val="24"/>
            <w:lang w:val="pl-PL"/>
          </w:rPr>
          <w:t>pl</w:t>
        </w:r>
      </w:hyperlink>
    </w:p>
    <w:p w14:paraId="7A7D5012" w14:textId="380A68C8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dokumenty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przekazywane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yciu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ś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rodk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komunikacji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elektronicznej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zawieraj</w:t>
      </w:r>
      <w:r w:rsid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ą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informacj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e</w:t>
      </w:r>
      <w:r w:rsidR="00C36796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ce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tajemnicę przedsiębiorstwa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 xml:space="preserve">rozumieniu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przepis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ustawy z dnia 16 kwietnia 1993 r. o zwa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czaniu nieuczciwej konkurencji (Dz. U</w:t>
      </w:r>
      <w:r w:rsidRPr="00C36796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.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2020</w:t>
      </w:r>
      <w:r w:rsidRPr="00C36796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r.</w:t>
      </w:r>
      <w:r w:rsidRPr="00C367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poz</w:t>
      </w:r>
      <w:r w:rsidRPr="00C36796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C36796">
        <w:rPr>
          <w:rFonts w:ascii="Times New Roman" w:hAnsi="Times New Roman" w:cs="Times New Roman"/>
          <w:color w:val="38383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1913),</w:t>
      </w:r>
      <w:r w:rsidRPr="00C36796"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celu</w:t>
      </w:r>
      <w:r w:rsidRPr="00C36796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utrzymania</w:t>
      </w:r>
      <w:r w:rsidRPr="00C36796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poufno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C36796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C367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informacji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pacing w:val="3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przekazuje</w:t>
      </w:r>
      <w:r w:rsidR="00C36796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wydzielonym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odpowiednio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oznaczonym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u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wraz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jednoczesnym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zaznaczeniem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poleceni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1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212121"/>
          <w:spacing w:val="-1"/>
          <w:w w:val="71"/>
          <w:sz w:val="24"/>
          <w:szCs w:val="24"/>
          <w:lang w:val="pl-PL"/>
        </w:rPr>
        <w:t>,,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Z</w:t>
      </w:r>
      <w:r w:rsidR="00C36796">
        <w:rPr>
          <w:rFonts w:ascii="Times New Roman" w:hAnsi="Times New Roman" w:cs="Times New Roman"/>
          <w:color w:val="080808"/>
          <w:spacing w:val="-12"/>
          <w:w w:val="110"/>
          <w:sz w:val="24"/>
          <w:szCs w:val="24"/>
          <w:lang w:val="pl-PL"/>
        </w:rPr>
        <w:t>ałą</w:t>
      </w:r>
      <w:r w:rsidRPr="00C3679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cznik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cy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 xml:space="preserve"> tajemnicę przedsiębiorstwa</w:t>
      </w:r>
      <w:r w:rsidRPr="00C36796">
        <w:rPr>
          <w:rFonts w:ascii="Times New Roman" w:hAnsi="Times New Roman" w:cs="Times New Roman"/>
          <w:color w:val="212121"/>
          <w:w w:val="104"/>
          <w:sz w:val="24"/>
          <w:szCs w:val="24"/>
          <w:lang w:val="pl-PL"/>
        </w:rPr>
        <w:t>"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212121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9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następnie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2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wra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plikami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cymi</w:t>
      </w:r>
      <w:r w:rsid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jawną część należy ten plik zaszyfrować.</w:t>
      </w:r>
    </w:p>
    <w:p w14:paraId="3475AA77" w14:textId="33A428E6" w:rsidR="003E4173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Do oferty nale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y do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łą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czy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ć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o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wiadczenie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niepodleganiu wykluczeniu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spe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nianiu warunk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 w post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powaniu, w zakresie wskazanym w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części IX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ust. 1 w formie elektronicznej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lub w postaci elektronicznej opatrzonej</w:t>
      </w:r>
      <w:r w:rsidRPr="00C36796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  osobistym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a nast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pnie  zaszyfrowa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plikami</w:t>
      </w:r>
      <w:r w:rsidRPr="00C36796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cymi</w:t>
      </w:r>
      <w:r w:rsidRPr="00C36796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21196EAD" w14:textId="27B6CAF7" w:rsidR="003E4173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</w:t>
      </w:r>
      <w:r w:rsidRPr="00CC34DE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C34DE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żo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tylko</w:t>
      </w:r>
      <w:r w:rsidRPr="00CC34DE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CC34DE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ywu</w:t>
      </w:r>
      <w:r w:rsidRPr="00CC34DE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CC34DE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ła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dania</w:t>
      </w:r>
      <w:r w:rsidRPr="00CC34DE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ofert.</w:t>
      </w:r>
    </w:p>
    <w:p w14:paraId="722F6EC3" w14:textId="77777777" w:rsidR="00CC34DE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ać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</w:t>
      </w:r>
      <w:r w:rsid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ś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rednictwem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,,Formularza do 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enia, zmiany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wycofania oferty lub wniosku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"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pnego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na 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i udost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pnionego r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na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Pr="00CC34DE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.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Spos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 wycofania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oferty zosta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opisany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C34DE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,,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nstrukcji</w:t>
      </w:r>
      <w:r w:rsidRPr="00CC34DE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tkownika</w:t>
      </w:r>
      <w:r w:rsidRPr="00CC34DE">
        <w:rPr>
          <w:rFonts w:ascii="Times New Roman" w:hAnsi="Times New Roman" w:cs="Times New Roman"/>
          <w:color w:val="080808"/>
          <w:spacing w:val="-28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"</w:t>
      </w:r>
      <w:r w:rsidRPr="00CC34DE">
        <w:rPr>
          <w:rFonts w:ascii="Times New Roman" w:hAnsi="Times New Roman" w:cs="Times New Roman"/>
          <w:color w:val="212121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CC34DE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pnej</w:t>
      </w:r>
      <w:r w:rsidRPr="00CC34DE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</w:t>
      </w:r>
      <w:r w:rsidRPr="00CC34DE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08E96182" w14:textId="4ABF93B5" w:rsidR="003E4173" w:rsidRPr="00DB08E8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po 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ywie terminu do 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 ofert nie 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 skutecznie dokona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zmiany ani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</w:t>
      </w:r>
      <w:r w:rsidRPr="00CC34DE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</w:t>
      </w:r>
      <w:r w:rsidRPr="00CC34DE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0E53B0CD" w14:textId="77777777" w:rsidR="00DB08E8" w:rsidRPr="00DB08E8" w:rsidRDefault="00DB08E8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oferty należy dołączyć:</w:t>
      </w:r>
    </w:p>
    <w:p w14:paraId="4541C228" w14:textId="77777777" w:rsid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a) Pełnomocnictwo upoważniające do złożenia oferty, o ile ofertę składa pełnomocnik, </w:t>
      </w:r>
    </w:p>
    <w:p w14:paraId="660D2D22" w14:textId="77777777" w:rsid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b) Pełnomocnictwo dla pełnomocnika do reprezentowania w postępowaniu Wykonawców wspólnie ubiegających się o udzielenie zamówienia - dotyczy ofert składanych przez Wykonawców wspólnie ubiegających się o udzielenie zamówienia, </w:t>
      </w:r>
    </w:p>
    <w:p w14:paraId="5D392916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c) Oświadczenie wykonawcy składane na podstawie art. 125 ust. 1 ustawy Prawo zamówień publicznych wstępnie potwierdzające, że wykonawca nie podlega wykluczeniu oraz spełnia warunki udziału w postępowaniu opatrzone kwalifikowanym podpisem elektronicznym, podpisem zaufanym lub podpisem osobistym, a następni</w:t>
      </w:r>
      <w:r w:rsidRPr="00DB08E8">
        <w:rPr>
          <w:lang w:val="pl-PL"/>
        </w:rPr>
        <w:t xml:space="preserve">e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wraz z plikami stanowiącymi ofertę skompresować do jednego pliku archiwum (ZIP). </w:t>
      </w:r>
    </w:p>
    <w:p w14:paraId="2567361D" w14:textId="30177DA1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- wzór oświadczenia o niepodleganiu wykluczeniu stanowi </w:t>
      </w:r>
      <w:r w:rsidRPr="00E8467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Załącznik nr </w:t>
      </w:r>
      <w:r w:rsidR="00E84678" w:rsidRPr="00E84678">
        <w:rPr>
          <w:rFonts w:ascii="Times New Roman" w:hAnsi="Times New Roman" w:cs="Times New Roman"/>
          <w:w w:val="105"/>
          <w:sz w:val="24"/>
          <w:szCs w:val="24"/>
          <w:lang w:val="pl-PL"/>
        </w:rPr>
        <w:t>4</w:t>
      </w:r>
      <w:r w:rsidRPr="00E8467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do SWZ. </w:t>
      </w:r>
    </w:p>
    <w:p w14:paraId="517AA161" w14:textId="0393B4F4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wspólnego ubiegania się o zamówienie przez Wykonawców, oświadczenie o niepoleganiu wykluczeniu składa każdy z Wykonawców, analogiczny wymóg dotyczy oświadczenia składanego przez podwykonawcę</w:t>
      </w:r>
      <w:r w:rsidR="00A92352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</w:p>
    <w:p w14:paraId="74AEA443" w14:textId="78C9CDF8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d) zobowiązanie podmiotu trzeciego do oddania do dyspozycji Wykonawcy niezbędnych zasobów na okres realizacji zadania  – jeżeli dotyczy Wykonawcy. </w:t>
      </w:r>
    </w:p>
    <w:p w14:paraId="46E4242C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9) Oferta oraz oświadczenie o niepodleganiu wykluczeniu muszą być złożone w oryginale. </w:t>
      </w:r>
    </w:p>
    <w:p w14:paraId="32925FB2" w14:textId="6AE0A343" w:rsidR="00DB08E8" w:rsidRP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10) Pełnomocnictwo do złożenia oferty musi być złożone w oryginale w takiej samej formie, jak składana oferta (</w:t>
      </w:r>
      <w:proofErr w:type="spellStart"/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t.j</w:t>
      </w:r>
      <w:proofErr w:type="spellEnd"/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art.97 § 2 ustawy z dnia 14 lutego 1991r.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upełnomocnionego.</w:t>
      </w:r>
    </w:p>
    <w:p w14:paraId="7C4E7A76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1B49DA87" w14:textId="127E9F56" w:rsidR="00921DBC" w:rsidRPr="003F50FC" w:rsidRDefault="00921DBC" w:rsidP="00921DB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II. SPOSÓB OBLICZANIA OFERTY</w:t>
      </w:r>
    </w:p>
    <w:p w14:paraId="69BCF095" w14:textId="3F0ACDC7" w:rsidR="003E4173" w:rsidRPr="00921DBC" w:rsidRDefault="00921DBC" w:rsidP="00921DBC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7776" behindDoc="0" locked="0" layoutInCell="1" allowOverlap="1" wp14:anchorId="76DFCBDE" wp14:editId="029CF8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70F49" id="Łącznik prosty 18" o:spid="_x0000_s1026" style="position:absolute;z-index:4873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gz66C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F28DEE" w14:textId="42AECB52" w:rsidR="003E4173" w:rsidRPr="00933540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126" w:line="376" w:lineRule="auto"/>
        <w:ind w:right="333" w:hanging="271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921DBC">
        <w:rPr>
          <w:rFonts w:ascii="Times New Roman" w:hAnsi="Times New Roman" w:cs="Times New Roman"/>
          <w:color w:val="1C4242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daje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 Ofertowego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cego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</w:t>
      </w:r>
      <w:r w:rsidR="00921DBC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cznik nr 1 do SWZ</w:t>
      </w:r>
      <w:r w:rsidRPr="00933540">
        <w:rPr>
          <w:rFonts w:ascii="Times New Roman" w:hAnsi="Times New Roman" w:cs="Times New Roman"/>
          <w:b/>
          <w:color w:val="38383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jest odzwiercied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warto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og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wype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nionego</w:t>
      </w:r>
      <w:r w:rsidR="00921DB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</w:p>
    <w:p w14:paraId="7911E3ED" w14:textId="66487D75" w:rsidR="003E4173" w:rsidRPr="00921DB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zobowi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 do wype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łn</w:t>
      </w:r>
      <w:r w:rsidRPr="00933540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Formularza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cenowego,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a</w:t>
      </w:r>
      <w:r w:rsidR="00921DBC"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łą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cznik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2</w:t>
      </w:r>
      <w:r w:rsidRPr="0005134D">
        <w:rPr>
          <w:rFonts w:ascii="Times New Roman" w:hAnsi="Times New Roman" w:cs="Times New Roman"/>
          <w:b/>
          <w:bCs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bCs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SWZ</w:t>
      </w:r>
      <w:r w:rsidRPr="0005134D">
        <w:rPr>
          <w:rFonts w:ascii="Times New Roman" w:hAnsi="Times New Roman" w:cs="Times New Roman"/>
          <w:b/>
          <w:bCs/>
          <w:color w:val="212121"/>
          <w:w w:val="105"/>
          <w:sz w:val="24"/>
          <w:szCs w:val="24"/>
          <w:lang w:val="pl-PL"/>
        </w:rPr>
        <w:t>.</w:t>
      </w:r>
    </w:p>
    <w:p w14:paraId="252DE61B" w14:textId="77777777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ofertowa br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si 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wzgl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dnia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wszystkie koszty zw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zane z realizac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21DB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zgodnie</w:t>
      </w:r>
      <w:r w:rsidRPr="00921DB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21DBC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opisem</w:t>
      </w:r>
      <w:r w:rsidRPr="00921DBC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3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921DB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istotnymi</w:t>
      </w:r>
      <w:r w:rsidRPr="00921DB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postanowieniami</w:t>
      </w:r>
      <w:r w:rsidRPr="00921DBC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mowy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kre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lonymi w</w:t>
      </w:r>
      <w:r w:rsidRPr="00921DBC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niniejszej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SWZ.</w:t>
      </w:r>
    </w:p>
    <w:p w14:paraId="05DE8A3D" w14:textId="4DA95C2C" w:rsidR="003E4173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podana na Form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larz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Ofertowym jest ce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 ost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atecz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niepodlega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negocjacji i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wyczerp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ującą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wszelkie nale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no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ci Wykonawcy wobec Zamawia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cego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zw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zane z realizac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w w:val="105"/>
          <w:position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916FC">
        <w:rPr>
          <w:rFonts w:ascii="Times New Roman" w:hAnsi="Times New Roman" w:cs="Times New Roman"/>
          <w:color w:val="565656"/>
          <w:w w:val="105"/>
          <w:sz w:val="24"/>
          <w:szCs w:val="24"/>
          <w:lang w:val="pl-PL"/>
        </w:rPr>
        <w:t>.</w:t>
      </w:r>
    </w:p>
    <w:p w14:paraId="12FDA7F8" w14:textId="35D0CCF4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oferty powinna by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wyra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ona w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otych polskich (PLN) z dok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adno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dw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ch miejsc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przecink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u. </w:t>
      </w:r>
    </w:p>
    <w:p w14:paraId="0D69D617" w14:textId="7F480A58" w:rsidR="003E4173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Pr="007916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przewid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je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rozlicze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ń</w:t>
      </w:r>
      <w:r w:rsidRPr="007916FC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lu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cie</w:t>
      </w:r>
      <w:r w:rsidRPr="007916FC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obcej</w:t>
      </w:r>
      <w:r w:rsidRPr="007916FC">
        <w:rPr>
          <w:rFonts w:ascii="Times New Roman" w:hAnsi="Times New Roman" w:cs="Times New Roman"/>
          <w:color w:val="3D3D3D"/>
          <w:spacing w:val="-1"/>
          <w:w w:val="105"/>
          <w:sz w:val="24"/>
          <w:szCs w:val="24"/>
          <w:lang w:val="pl-PL"/>
        </w:rPr>
        <w:t>.</w:t>
      </w:r>
    </w:p>
    <w:p w14:paraId="7D023C8E" w14:textId="77777777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Wyliczona cena oferty br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b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s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do por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wnania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onych ofert i do rozliczenia w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trakcie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realizacji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wienia.</w:t>
      </w:r>
    </w:p>
    <w:p w14:paraId="4C7B6480" w14:textId="0171ED5B" w:rsidR="003E4173" w:rsidRPr="00124535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zosta</w:t>
      </w:r>
      <w:r w:rsid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z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ona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ofert</w:t>
      </w:r>
      <w:r w:rsidRPr="007916FC">
        <w:rPr>
          <w:rFonts w:ascii="Times New Roman" w:hAnsi="Times New Roman" w:cs="Times New Roman"/>
          <w:color w:val="080808"/>
          <w:spacing w:val="-11"/>
          <w:w w:val="107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2B2B2B"/>
          <w:w w:val="109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2B2B2B"/>
          <w:spacing w:val="1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rej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wyb</w:t>
      </w:r>
      <w:r w:rsid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26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prowadzi</w:t>
      </w:r>
      <w:r w:rsid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b</w:t>
      </w:r>
      <w:r w:rsidRPr="007916FC">
        <w:rPr>
          <w:rFonts w:ascii="Times New Roman" w:hAnsi="Times New Roman" w:cs="Times New Roman"/>
          <w:color w:val="080808"/>
          <w:w w:val="101"/>
          <w:sz w:val="24"/>
          <w:szCs w:val="24"/>
          <w:lang w:val="pl-PL"/>
        </w:rPr>
        <w:t>y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powstani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7916FC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zam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="007916FC"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wiającego</w:t>
      </w:r>
      <w:r w:rsidRPr="007916FC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obow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iązku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podatkowego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zgodnie z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sta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wą</w:t>
      </w:r>
      <w:r w:rsidRPr="007916FC">
        <w:rPr>
          <w:rFonts w:ascii="Times New Roman" w:hAnsi="Times New Roman" w:cs="Times New Roman"/>
          <w:color w:val="080808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 dnia 11 marca 2004 r</w:t>
      </w:r>
      <w:r w:rsidRPr="007916FC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.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 podat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od towar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 i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usług</w:t>
      </w:r>
      <w:r w:rsidRPr="007916FC">
        <w:rPr>
          <w:rFonts w:ascii="Times New Roman" w:hAnsi="Times New Roman" w:cs="Times New Roman"/>
          <w:color w:val="080808"/>
          <w:spacing w:val="4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(</w:t>
      </w:r>
      <w:r w:rsidRPr="007916FC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Dz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2B2B2B"/>
          <w:spacing w:val="3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565656"/>
          <w:spacing w:val="2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2018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r.</w:t>
      </w:r>
      <w:r w:rsidRPr="007916FC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2174,</w:t>
      </w:r>
      <w:r w:rsidRPr="007916FC">
        <w:rPr>
          <w:rFonts w:ascii="Times New Roman" w:hAnsi="Times New Roman" w:cs="Times New Roman"/>
          <w:color w:val="080808"/>
          <w:spacing w:val="4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proofErr w:type="spellStart"/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zn</w:t>
      </w:r>
      <w:proofErr w:type="spellEnd"/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zm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)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dla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cel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zastosowania</w:t>
      </w:r>
      <w:r w:rsidRPr="007916FC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kryter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iu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m</w:t>
      </w:r>
      <w:r w:rsidRPr="007916F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ceny</w:t>
      </w:r>
      <w:r w:rsidRPr="007916FC">
        <w:rPr>
          <w:rFonts w:ascii="Times New Roman" w:hAnsi="Times New Roman" w:cs="Times New Roman"/>
          <w:color w:val="080808"/>
          <w:spacing w:val="3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koszt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dolicza do przedstawionej w tej ofercie ceny kwot podat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órą</w:t>
      </w:r>
      <w:r w:rsidRPr="00124535">
        <w:rPr>
          <w:rFonts w:ascii="Times New Roman" w:hAnsi="Times New Roman" w:cs="Times New Roman"/>
          <w:color w:val="080808"/>
          <w:w w:val="105"/>
          <w:position w:val="-3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 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 rozliczy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.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ofercie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rej mowa w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1, wykonawca ma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:</w:t>
      </w:r>
    </w:p>
    <w:p w14:paraId="34CB5380" w14:textId="4E86E726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4"/>
        </w:tabs>
        <w:spacing w:before="9" w:line="326" w:lineRule="auto"/>
        <w:ind w:right="168" w:hanging="368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poinformowania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 wyb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jego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powstania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u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;</w:t>
      </w:r>
    </w:p>
    <w:p w14:paraId="774F1689" w14:textId="6C60BA22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7"/>
        </w:tabs>
        <w:spacing w:line="374" w:lineRule="auto"/>
        <w:ind w:left="1853" w:right="140" w:hanging="359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nazwy (rodzaj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rych dostawa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 do powstania 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podatkowego;</w:t>
      </w:r>
    </w:p>
    <w:p w14:paraId="68D20972" w14:textId="1B8B9EA2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7"/>
          <w:tab w:val="left" w:pos="2990"/>
          <w:tab w:val="left" w:pos="3935"/>
          <w:tab w:val="left" w:pos="4738"/>
          <w:tab w:val="left" w:pos="5213"/>
          <w:tab w:val="left" w:pos="5947"/>
          <w:tab w:val="left" w:pos="6918"/>
        </w:tabs>
        <w:spacing w:line="276" w:lineRule="auto"/>
        <w:ind w:left="1856"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warto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 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zkiem</w:t>
      </w:r>
      <w:r w:rsidR="00DE24DF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podatkowym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cego, bez kwoty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u;</w:t>
      </w:r>
    </w:p>
    <w:p w14:paraId="5CC14D0E" w14:textId="768DD4BD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2"/>
        </w:tabs>
        <w:spacing w:before="83" w:line="336" w:lineRule="auto"/>
        <w:ind w:left="1853" w:right="159" w:hanging="36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stawki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 i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zgodnie z wiedz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wykonawcy,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 zastosowanie.</w:t>
      </w:r>
    </w:p>
    <w:p w14:paraId="19277051" w14:textId="02DB6D75" w:rsidR="00DE24DF" w:rsidRDefault="00DE24DF" w:rsidP="00DE24DF">
      <w:pPr>
        <w:tabs>
          <w:tab w:val="left" w:pos="951"/>
        </w:tabs>
        <w:spacing w:before="36" w:line="352" w:lineRule="auto"/>
        <w:ind w:left="588" w:right="156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</w:p>
    <w:p w14:paraId="02FF1DBE" w14:textId="1E949EDD" w:rsidR="00DE24DF" w:rsidRPr="003F50F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lastRenderedPageBreak/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WYMAGANIA DOTYCZĄCE WADIUM</w:t>
      </w:r>
    </w:p>
    <w:p w14:paraId="1024B427" w14:textId="77777777" w:rsidR="00DE24DF" w:rsidRPr="00921DB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0" locked="0" layoutInCell="1" allowOverlap="1" wp14:anchorId="6B200380" wp14:editId="46333358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07B1B" id="Łącznik prosty 19" o:spid="_x0000_s1026" style="position:absolute;z-index:4873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Uy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9HYbzhxY&#10;eqMfX79/E1+c/sRIWEwToxTpNAZs6PqdO8TzCcMhZtKnLtr8T3TYqWg7XbVVp8QEBdebm9XyZs2Z&#10;uOSqX4UhYnqtvKWGSE9ktMu0oYHjG0zUjK5eruSw8/famPJ0xrGx5Zv1KiMDGagzkGhrA1FC13MG&#10;pidnihQLInqjZa7OODjhnYnsCGQO8pT04wONy5kBTJQgDuU3Fw4g1Xx1s6bw7ByE9NbLObysL3Ea&#10;d4Yuk//WMtPYAw5zSUllJKowLo+kimfPrLPis8Z59+jlVKSv8on8UMrO3s2Ge3qm/dMvbPcT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CdhpUy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57F238CA" w14:textId="2B33CEC6" w:rsidR="003E4173" w:rsidRDefault="00DE24DF" w:rsidP="00DE24DF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1.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="00DB39C9" w:rsidRPr="0093354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wymaga</w:t>
      </w:r>
      <w:r w:rsidR="00DB39C9" w:rsidRPr="00933540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wniesienia</w:t>
      </w:r>
      <w:r w:rsidR="00DB39C9" w:rsidRPr="00933540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wad</w:t>
      </w:r>
      <w:r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iu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DB39C9"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6AFD2541" w14:textId="0C8B2D05" w:rsidR="00DE24DF" w:rsidRDefault="00DE24DF" w:rsidP="00DE24DF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</w:p>
    <w:p w14:paraId="524ADCC7" w14:textId="77777777" w:rsidR="00DE24DF" w:rsidRPr="00933540" w:rsidRDefault="00DE24DF" w:rsidP="00DE24DF">
      <w:pPr>
        <w:pStyle w:val="Tekstpodstawowy"/>
        <w:ind w:left="567"/>
        <w:rPr>
          <w:rFonts w:ascii="Times New Roman" w:hAnsi="Times New Roman" w:cs="Times New Roman"/>
          <w:sz w:val="24"/>
          <w:szCs w:val="24"/>
          <w:lang w:val="pl-PL"/>
        </w:rPr>
      </w:pPr>
    </w:p>
    <w:p w14:paraId="1D048E78" w14:textId="7D49CFCA" w:rsidR="00DE24DF" w:rsidRPr="003F50F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TERMIN ZWIĄZANIA OFERTĄ</w:t>
      </w:r>
    </w:p>
    <w:p w14:paraId="52DA52B5" w14:textId="77777777" w:rsidR="00DE24DF" w:rsidRPr="00921DB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1872" behindDoc="0" locked="0" layoutInCell="1" allowOverlap="1" wp14:anchorId="1CA3BDAD" wp14:editId="50B05A1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7F0D6" id="Łącznik prosty 26" o:spid="_x0000_s1026" style="position:absolute;z-index:4873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Bt3Vmf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6EDA8812" w14:textId="77777777" w:rsidR="003E4173" w:rsidRPr="00933540" w:rsidRDefault="003E4173">
      <w:pPr>
        <w:pStyle w:val="Tekstpodstawowy"/>
        <w:spacing w:before="8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0A307D9" w14:textId="2A1F9D85" w:rsidR="003E4173" w:rsidRPr="00933540" w:rsidRDefault="00DB39C9" w:rsidP="003B4E83">
      <w:pPr>
        <w:pStyle w:val="Akapitzlist"/>
        <w:numPr>
          <w:ilvl w:val="1"/>
          <w:numId w:val="5"/>
        </w:numPr>
        <w:tabs>
          <w:tab w:val="left" w:pos="860"/>
        </w:tabs>
        <w:spacing w:line="316" w:lineRule="auto"/>
        <w:ind w:left="857" w:right="165" w:hanging="357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Wykonawca b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dzie zw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iąz</w:t>
      </w: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any ofer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80808"/>
          <w:spacing w:val="-1"/>
          <w:w w:val="105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przez </w:t>
      </w:r>
      <w:r w:rsidRPr="00CB50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okres </w:t>
      </w:r>
      <w:r w:rsidRPr="00CB5015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30 dni, </w:t>
      </w:r>
      <w:r w:rsidRPr="00CB50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tj. do dnia </w:t>
      </w:r>
      <w:r w:rsidR="00EC40C6" w:rsidRPr="00CB5015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24</w:t>
      </w:r>
      <w:r w:rsidRPr="00CB5015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</w:t>
      </w:r>
      <w:r w:rsidR="00C84C82" w:rsidRPr="00CB5015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5</w:t>
      </w:r>
      <w:r w:rsidRPr="00CB5015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C84C82" w:rsidRPr="00CB5015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CB5015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r.</w:t>
      </w:r>
      <w:r w:rsidRPr="00CB50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Bieg termi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80808"/>
          <w:spacing w:val="-6"/>
          <w:w w:val="105"/>
          <w:position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rozpoczyna</w:t>
      </w:r>
      <w:r w:rsidRPr="00933540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wraz</w:t>
      </w:r>
      <w:r w:rsidRPr="00933540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 termin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</w:t>
      </w:r>
      <w:r w:rsidR="004E41BD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16EE51B4" w14:textId="2BDC26B3" w:rsidR="004E41BD" w:rsidRPr="004E41BD" w:rsidRDefault="00DB39C9" w:rsidP="003B4E83">
      <w:pPr>
        <w:pStyle w:val="Akapitzlist"/>
        <w:numPr>
          <w:ilvl w:val="1"/>
          <w:numId w:val="5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9" w:right="387" w:hanging="365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gdy wyb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 najkorzystniejszej oferty nie nas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Pr="004E41BD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i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przed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 termin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zw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zania</w:t>
      </w:r>
      <w:r w:rsidRPr="004E41B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tą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wskazanego</w:t>
      </w:r>
      <w:r w:rsidRPr="004E41BD"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.1,</w:t>
      </w:r>
      <w:r w:rsidRP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4E41BD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4E41BD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iąz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ania</w:t>
      </w:r>
      <w:r w:rsidRPr="004E41BD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4E41BD">
        <w:rPr>
          <w:rFonts w:ascii="Times New Roman" w:hAnsi="Times New Roman" w:cs="Times New Roman"/>
          <w:color w:val="080808"/>
          <w:spacing w:val="-5"/>
          <w:w w:val="105"/>
          <w:position w:val="-3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zwraca</w:t>
      </w:r>
      <w:r w:rsidRPr="004E41BD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ę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jednokrotnie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4E41BD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4E41BD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4E41BD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wyra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Pr="004E41BD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2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Pr="004E41BD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Pr="004E41BD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4E41BD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wskazywany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przez</w:t>
      </w:r>
      <w:r w:rsidRPr="004E41BD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niego</w:t>
      </w:r>
      <w:r w:rsidRPr="004E41BD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res</w:t>
      </w:r>
      <w:r w:rsidRPr="004E41B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4E41BD">
        <w:rPr>
          <w:rFonts w:ascii="Times New Roman" w:hAnsi="Times New Roman" w:cs="Times New Roman"/>
          <w:color w:val="1F1F1F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4E41BD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szy ni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30</w:t>
      </w:r>
      <w:r w:rsidRPr="004E41BD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dni.</w:t>
      </w:r>
      <w:r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>wymaga</w:t>
      </w:r>
      <w:r w:rsidR="004E41BD"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="004E41BD" w:rsidRPr="004E41BD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przez </w:t>
      </w:r>
      <w:r w:rsidRPr="004E41BD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pisemnego o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wiadczenia </w:t>
      </w:r>
      <w:r w:rsidRPr="004E41BD">
        <w:rPr>
          <w:rFonts w:ascii="Times New Roman" w:hAnsi="Times New Roman" w:cs="Times New Roman"/>
          <w:color w:val="070707"/>
          <w:spacing w:val="36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wyra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eniu </w:t>
      </w:r>
      <w:r w:rsidRPr="004E41BD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e terminu </w:t>
      </w:r>
      <w:r w:rsidRPr="004E41BD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</w:t>
      </w:r>
      <w:r w:rsidRPr="004E41BD">
        <w:rPr>
          <w:rFonts w:ascii="Times New Roman" w:hAnsi="Times New Roman" w:cs="Times New Roman"/>
          <w:color w:val="070707"/>
          <w:spacing w:val="-2"/>
          <w:w w:val="102"/>
          <w:sz w:val="24"/>
          <w:szCs w:val="24"/>
          <w:lang w:val="pl-PL"/>
        </w:rPr>
        <w:t>w</w:t>
      </w:r>
      <w:r w:rsidR="004E41BD">
        <w:rPr>
          <w:rFonts w:ascii="Times New Roman" w:hAnsi="Times New Roman" w:cs="Times New Roman"/>
          <w:color w:val="070707"/>
          <w:spacing w:val="-2"/>
          <w:w w:val="102"/>
          <w:sz w:val="24"/>
          <w:szCs w:val="24"/>
          <w:lang w:val="pl-PL"/>
        </w:rPr>
        <w:t>i</w:t>
      </w:r>
      <w:r w:rsidR="004E41BD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ązania ofertą.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Zamawiający odrzuca ofertę, jeżeli Wykonawca nie wyraził pisemnej zgody na przedłużenie terminu związania ofertą.</w:t>
      </w:r>
    </w:p>
    <w:p w14:paraId="7650C057" w14:textId="40F8A870" w:rsidR="003E4173" w:rsidRPr="004E41BD" w:rsidRDefault="00DB39C9" w:rsidP="003B4E83">
      <w:pPr>
        <w:pStyle w:val="Akapitzlist"/>
        <w:numPr>
          <w:ilvl w:val="1"/>
          <w:numId w:val="5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9" w:right="387" w:hanging="365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  <w:r w:rsidRPr="004E41BD">
        <w:rPr>
          <w:rFonts w:ascii="Times New Roman" w:hAnsi="Times New Roman" w:cs="Times New Roman"/>
          <w:color w:val="5BFBFB"/>
          <w:w w:val="11"/>
          <w:position w:val="6"/>
          <w:sz w:val="24"/>
          <w:szCs w:val="24"/>
          <w:lang w:val="pl-PL"/>
        </w:rPr>
        <w:t>I</w:t>
      </w:r>
      <w:r w:rsidR="004E41BD" w:rsidRPr="004E41BD">
        <w:rPr>
          <w:rFonts w:ascii="Times New Roman" w:hAnsi="Times New Roman" w:cs="Times New Roman"/>
          <w:color w:val="5BFBFB"/>
          <w:w w:val="11"/>
          <w:position w:val="6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Odmowa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wyra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że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nie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powoduje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utraty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wadium</w:t>
      </w:r>
      <w:r w:rsidRPr="004E41BD">
        <w:rPr>
          <w:rFonts w:ascii="Times New Roman" w:hAnsi="Times New Roman" w:cs="Times New Roman"/>
          <w:color w:val="464646"/>
          <w:w w:val="105"/>
          <w:sz w:val="24"/>
          <w:szCs w:val="24"/>
          <w:lang w:val="pl-PL"/>
        </w:rPr>
        <w:t>.</w:t>
      </w:r>
    </w:p>
    <w:p w14:paraId="297149ED" w14:textId="77777777" w:rsidR="004E41BD" w:rsidRDefault="004E41BD" w:rsidP="004E41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XV.</w:t>
      </w:r>
      <w:r w:rsidRPr="004E41BD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SPOSÓB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 TERMIN SKŁADANIA I OTWARCIA OFERT</w:t>
      </w:r>
    </w:p>
    <w:p w14:paraId="152C0FCB" w14:textId="49DF7793" w:rsidR="003E4173" w:rsidRPr="004E41BD" w:rsidRDefault="004E41BD" w:rsidP="004E41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3920" behindDoc="0" locked="0" layoutInCell="1" allowOverlap="1" wp14:anchorId="15FF8634" wp14:editId="06CC3D1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A912" id="Łącznik prosty 28" o:spid="_x0000_s1026" style="position:absolute;z-index:4873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Lw5QEAAKk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f0Ug4s&#10;vdGPr9+/iS9Of2IkLKYToxTpNAVs6fqd28fzCcM+ZtLHPtr8T3TYsWh7umqrjokJCq7WN83yZsWZ&#10;uOSqX4UhYnqtvKWGSE9ktMu0oYXDG0zUjK5eruSw8/famPJ0xrGp4+tVk5GBDNQbSLS1gSihGzgD&#10;M5AzRYoFEb3RMldnHDzhnYnsAGQO8pT00wONy5kBTJQgDuU3F44g1Xx1vaLw7ByE9NbLObysL3Ea&#10;d4Yuk//WMtPYAY5zSUllJKowLo+kimfPrLPis8Z59+jlqUhf5RP5oZSdvZsN9/RM+6df2PYn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uJSi8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0C05BE96" w14:textId="1424C935" w:rsidR="003E4173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Wykonawca sk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ada ofert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za po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ś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rednictwem "Formularza  do z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enia, zmia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ny, 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wycofania oferty lub wniosku" 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pnego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ePUAP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i udost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pnionego r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wnie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. Funkcjonalno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ść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do zaszyfrowania oferty przez Wykonawc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jest 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pna dla wykonawc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w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, w szczeg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ach danego post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powania. W formularzu oferty Wykonawca zobowi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zany jest poda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ć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adres skrzynki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ePUAP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, na kt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rym prowadzona b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dzie korespondencja zwi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zana z post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powaniem.</w:t>
      </w:r>
    </w:p>
    <w:p w14:paraId="536D3637" w14:textId="76E553A6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Spos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b z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łoż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enia oferty, w tym zaszyfrowania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oferty opisany zosta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nstrukcji u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ytkownika",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 w:rsidR="00321288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pnej</w:t>
      </w:r>
      <w:r w:rsidRPr="00321288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stronie:</w:t>
      </w:r>
      <w:r w:rsidRPr="00321288">
        <w:rPr>
          <w:rFonts w:ascii="Times New Roman" w:hAnsi="Times New Roman" w:cs="Times New Roman"/>
          <w:color w:val="0A23A5"/>
          <w:spacing w:val="5"/>
          <w:w w:val="105"/>
          <w:sz w:val="24"/>
          <w:szCs w:val="24"/>
          <w:lang w:val="pl-PL"/>
        </w:rPr>
        <w:t xml:space="preserve"> </w:t>
      </w:r>
      <w:hyperlink r:id="rId10" w:history="1">
        <w:r w:rsidR="00321288" w:rsidRPr="00F24014">
          <w:rPr>
            <w:rStyle w:val="Hipercze"/>
            <w:rFonts w:ascii="Times New Roman" w:hAnsi="Times New Roman" w:cs="Times New Roman"/>
            <w:w w:val="105"/>
            <w:sz w:val="24"/>
            <w:szCs w:val="24"/>
            <w:lang w:val="pl-PL"/>
          </w:rPr>
          <w:t>https://miniportal.uzp.gov.pl</w:t>
        </w:r>
      </w:hyperlink>
    </w:p>
    <w:p w14:paraId="1FC5BEE3" w14:textId="36D5C964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32128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ada</w:t>
      </w:r>
      <w:r w:rsidRPr="0032128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si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</w:t>
      </w:r>
      <w:r w:rsidRPr="0032128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A47B6E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="00EC40C6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5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</w:t>
      </w:r>
      <w:r w:rsidR="00A47B6E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4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47B6E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923BCE">
        <w:rPr>
          <w:rFonts w:ascii="Times New Roman" w:hAnsi="Times New Roman" w:cs="Times New Roman"/>
          <w:b/>
          <w:bCs/>
          <w:spacing w:val="28"/>
          <w:w w:val="105"/>
          <w:sz w:val="24"/>
          <w:szCs w:val="24"/>
          <w:lang w:val="pl-PL"/>
        </w:rPr>
        <w:t xml:space="preserve"> 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 do</w:t>
      </w:r>
      <w:r w:rsidRPr="00923BCE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  <w:lang w:val="pl-PL"/>
        </w:rPr>
        <w:t xml:space="preserve"> 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godz.</w:t>
      </w:r>
      <w:r w:rsidRPr="00923BC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pl-PL"/>
        </w:rPr>
        <w:t xml:space="preserve"> </w:t>
      </w:r>
      <w:r w:rsidR="00D804F6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="004A3309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00.</w:t>
      </w:r>
    </w:p>
    <w:p w14:paraId="0038DB51" w14:textId="5EF679D3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Otwarcie</w:t>
      </w:r>
      <w:r w:rsidRPr="0032128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Pr="00321288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nast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pi</w:t>
      </w:r>
      <w:r w:rsidRPr="0032128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dniu</w:t>
      </w:r>
      <w:r w:rsidRPr="0032128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1804CE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="00EC40C6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5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</w:t>
      </w:r>
      <w:r w:rsidR="00A47B6E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4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47B6E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923BCE">
        <w:rPr>
          <w:rFonts w:ascii="Times New Roman" w:hAnsi="Times New Roman" w:cs="Times New Roman"/>
          <w:b/>
          <w:bCs/>
          <w:spacing w:val="32"/>
          <w:w w:val="105"/>
          <w:sz w:val="24"/>
          <w:szCs w:val="24"/>
          <w:lang w:val="pl-PL"/>
        </w:rPr>
        <w:t xml:space="preserve"> 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</w:t>
      </w:r>
      <w:r w:rsidRPr="00923BCE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o</w:t>
      </w:r>
      <w:r w:rsidRPr="00923BCE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pl-PL"/>
        </w:rPr>
        <w:t xml:space="preserve"> 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godzinie</w:t>
      </w:r>
      <w:r w:rsidRPr="00923BCE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="004A3309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9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.00.</w:t>
      </w:r>
    </w:p>
    <w:p w14:paraId="37DA584A" w14:textId="77777777" w:rsidR="00DC4B01" w:rsidRPr="00DC4B01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Otwarcie ofert nast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 poprzez u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ycie mechanizmu do odszyfrowania ofert dost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pnego po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zalogowaniu w zak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adce Deszyfrowanie na </w:t>
      </w:r>
      <w:proofErr w:type="spellStart"/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i nast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 poprzez wskazanie pliku do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odszyfrowania</w:t>
      </w:r>
      <w:r w:rsidRPr="00321288">
        <w:rPr>
          <w:rFonts w:ascii="Times New Roman" w:hAnsi="Times New Roman" w:cs="Times New Roman"/>
          <w:color w:val="2F2F2F"/>
          <w:w w:val="105"/>
          <w:sz w:val="24"/>
          <w:szCs w:val="24"/>
          <w:lang w:val="pl-PL"/>
        </w:rPr>
        <w:t>.</w:t>
      </w:r>
    </w:p>
    <w:p w14:paraId="2E3DC13D" w14:textId="3A518A76" w:rsidR="003E4173" w:rsidRPr="00DC4B01" w:rsidRDefault="00DC4B01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Ni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ezwł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cznie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po otwarciu ofert Zamawiaj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udost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pni na stronie internetowej prowadzonego</w:t>
      </w:r>
      <w:r w:rsidR="00DB39C9" w:rsidRPr="00DC4B01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DC4B01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pos</w:t>
      </w:r>
      <w:r w:rsidR="00DB39C9" w:rsidRPr="00DC4B01">
        <w:rPr>
          <w:rFonts w:ascii="Times New Roman" w:hAnsi="Times New Roman" w:cs="Times New Roman"/>
          <w:color w:val="070707"/>
          <w:w w:val="109"/>
          <w:sz w:val="24"/>
          <w:szCs w:val="24"/>
          <w:lang w:val="pl-PL"/>
        </w:rPr>
        <w:t>t</w:t>
      </w:r>
      <w:r>
        <w:rPr>
          <w:rFonts w:ascii="Times New Roman" w:hAnsi="Times New Roman" w:cs="Times New Roman"/>
          <w:color w:val="070707"/>
          <w:spacing w:val="4"/>
          <w:sz w:val="24"/>
          <w:szCs w:val="24"/>
          <w:lang w:val="pl-PL"/>
        </w:rPr>
        <w:t>ę</w:t>
      </w:r>
      <w:r w:rsidR="00DB39C9" w:rsidRPr="00DC4B01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powani</w:t>
      </w:r>
      <w:r w:rsidR="00DB39C9" w:rsidRPr="00DC4B01">
        <w:rPr>
          <w:rFonts w:ascii="Times New Roman" w:hAnsi="Times New Roman" w:cs="Times New Roman"/>
          <w:color w:val="070707"/>
          <w:w w:val="109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informacje</w:t>
      </w:r>
      <w:r w:rsidR="00DB39C9" w:rsidRPr="00DC4B01">
        <w:rPr>
          <w:rFonts w:ascii="Times New Roman" w:hAnsi="Times New Roman" w:cs="Times New Roman"/>
          <w:color w:val="070707"/>
          <w:spacing w:val="-13"/>
          <w:sz w:val="24"/>
          <w:szCs w:val="24"/>
          <w:lang w:val="pl-PL"/>
        </w:rPr>
        <w:t xml:space="preserve"> </w:t>
      </w:r>
      <w:r w:rsidR="00DB39C9" w:rsidRPr="00DC4B01">
        <w:rPr>
          <w:rFonts w:ascii="Times New Roman" w:hAnsi="Times New Roman" w:cs="Times New Roman"/>
          <w:color w:val="070707"/>
          <w:spacing w:val="-4"/>
          <w:w w:val="107"/>
          <w:sz w:val="24"/>
          <w:szCs w:val="24"/>
          <w:lang w:val="pl-PL"/>
        </w:rPr>
        <w:t>o</w:t>
      </w:r>
      <w:r w:rsidR="00DB39C9" w:rsidRPr="00DC4B01">
        <w:rPr>
          <w:rFonts w:ascii="Times New Roman" w:hAnsi="Times New Roman" w:cs="Times New Roman"/>
          <w:color w:val="2F2F2F"/>
          <w:w w:val="107"/>
          <w:sz w:val="24"/>
          <w:szCs w:val="24"/>
          <w:lang w:val="pl-PL"/>
        </w:rPr>
        <w:t>:</w:t>
      </w:r>
    </w:p>
    <w:p w14:paraId="1A250745" w14:textId="680957AE" w:rsidR="003E4173" w:rsidRPr="00DC4B01" w:rsidRDefault="00DB39C9" w:rsidP="003B4E83">
      <w:pPr>
        <w:pStyle w:val="Akapitzlist"/>
        <w:numPr>
          <w:ilvl w:val="0"/>
          <w:numId w:val="20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nazwach</w:t>
      </w:r>
      <w:r w:rsidRPr="00DC4B01">
        <w:rPr>
          <w:rFonts w:ascii="Times New Roman" w:hAnsi="Times New Roman" w:cs="Times New Roman"/>
          <w:color w:val="070707"/>
          <w:spacing w:val="38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Pr="00DC4B01">
        <w:rPr>
          <w:rFonts w:ascii="Times New Roman" w:hAnsi="Times New Roman" w:cs="Times New Roman"/>
          <w:color w:val="070707"/>
          <w:spacing w:val="3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imionach</w:t>
      </w:r>
      <w:r w:rsidRPr="00DC4B01">
        <w:rPr>
          <w:rFonts w:ascii="Times New Roman" w:hAnsi="Times New Roman" w:cs="Times New Roman"/>
          <w:color w:val="1F1F1F"/>
          <w:spacing w:val="4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DC4B01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nazwiskach</w:t>
      </w:r>
      <w:r w:rsidRPr="00DC4B01">
        <w:rPr>
          <w:rFonts w:ascii="Times New Roman" w:hAnsi="Times New Roman" w:cs="Times New Roman"/>
          <w:color w:val="070707"/>
          <w:spacing w:val="37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DC4B01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siedzibach</w:t>
      </w:r>
      <w:r w:rsidRPr="00DC4B01">
        <w:rPr>
          <w:rFonts w:ascii="Times New Roman" w:hAnsi="Times New Roman" w:cs="Times New Roman"/>
          <w:color w:val="070707"/>
          <w:spacing w:val="44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DC4B01">
        <w:rPr>
          <w:rFonts w:ascii="Times New Roman" w:hAnsi="Times New Roman" w:cs="Times New Roman"/>
          <w:color w:val="070707"/>
          <w:spacing w:val="32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miejscach</w:t>
      </w:r>
      <w:r w:rsidRPr="00DC4B01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prowadzonej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dzia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alno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gospodarczej</w:t>
      </w:r>
      <w:r w:rsidRPr="00DC4B01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Pr="00DC4B01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miejscach</w:t>
      </w:r>
      <w:r w:rsidRPr="00DC4B01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zamieszkania</w:t>
      </w:r>
      <w:r w:rsidRPr="00DC4B01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DC4B01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DC4B01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zostały otwarte;</w:t>
      </w:r>
    </w:p>
    <w:p w14:paraId="674A9F7F" w14:textId="394C75F0" w:rsidR="00DC4B01" w:rsidRPr="00A92352" w:rsidRDefault="00DC4B01" w:rsidP="003B4E83">
      <w:pPr>
        <w:pStyle w:val="Akapitzlist"/>
        <w:numPr>
          <w:ilvl w:val="0"/>
          <w:numId w:val="20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cenach lub kosztach zawartych w ofertach.</w:t>
      </w:r>
    </w:p>
    <w:p w14:paraId="6D4B954D" w14:textId="77777777" w:rsidR="00A92352" w:rsidRDefault="00A92352" w:rsidP="003B4E83">
      <w:pPr>
        <w:pStyle w:val="Akapitzlist"/>
        <w:numPr>
          <w:ilvl w:val="0"/>
          <w:numId w:val="17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A9235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45555CBE" w14:textId="79DDBD01" w:rsidR="00A92352" w:rsidRPr="00A92352" w:rsidRDefault="00A92352" w:rsidP="003B4E83">
      <w:pPr>
        <w:pStyle w:val="Akapitzlist"/>
        <w:numPr>
          <w:ilvl w:val="0"/>
          <w:numId w:val="17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A9235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Zamawiający poinformuje o zmianie terminu otwarcia ofert na stronie internetowej prowadzonego postepowania.</w:t>
      </w:r>
    </w:p>
    <w:p w14:paraId="430B96DD" w14:textId="77777777" w:rsidR="00DC4B01" w:rsidRPr="00DC4B01" w:rsidRDefault="00DC4B01" w:rsidP="00DC4B01">
      <w:p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</w:p>
    <w:p w14:paraId="28200DBD" w14:textId="5FEB40F3" w:rsidR="00DC4B01" w:rsidRPr="003F50FC" w:rsidRDefault="00DC4B01" w:rsidP="00DC4B0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VI. OPIS KRYTERIÓW OCENY OFERT WRAZ Z PODANIEM WAG TYCH KRYTERIÓW I SPOSOBU OCENY OFERT</w:t>
      </w:r>
    </w:p>
    <w:p w14:paraId="79D6635D" w14:textId="5744436A" w:rsidR="003E4173" w:rsidRPr="00DC4B01" w:rsidRDefault="00DC4B01" w:rsidP="00DC4B01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5968" behindDoc="0" locked="0" layoutInCell="1" allowOverlap="1" wp14:anchorId="6E136E36" wp14:editId="7A78022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6D89B" id="Łącznik prosty 30" o:spid="_x0000_s1026" style="position:absolute;z-index:4873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tf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lrkseB&#10;pTf69f3nD/HN6S+MhMV0ZJQincaADV2/cbt4OmHYxUz60EWb/4kOOxRtjxdt1SExQcHl6moxv1py&#10;Js656k9hiJjeKW+pIdITGe0ybWhg/x4TNaOr5ys57PytNqY8nXFsbPlqucjIQAbqDCTa2kCU0PWc&#10;genJmSLFgojeaJmrMw4e8cZEtgcyB3lK+vGOxuXMACZKEIfymwoHkGq6ulpSeHIOQvrg5RSe1+c4&#10;jTtBl8n/aplpbAGHqaSkMhJVGJdHUsWzJ9ZZ8UnjvHvw8likr/KJ/FDKTt7Nhnt8pv3jL2zzGw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/orX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30AEF154" w14:textId="1F44877D" w:rsidR="003E4173" w:rsidRDefault="003E4173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1D025C" w14:textId="77777777" w:rsidR="00E0129A" w:rsidRDefault="00E0129A" w:rsidP="003B4E83">
      <w:pPr>
        <w:pStyle w:val="Textbody"/>
        <w:numPr>
          <w:ilvl w:val="0"/>
          <w:numId w:val="2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Przy ocenie oferty Zamawiający będzie stosował dwa kryteria  – cena i termin płatności</w:t>
      </w:r>
    </w:p>
    <w:p w14:paraId="4AAC2BDB" w14:textId="3508D298" w:rsidR="00E0129A" w:rsidRPr="00E0129A" w:rsidRDefault="00E0129A" w:rsidP="003B4E83">
      <w:pPr>
        <w:pStyle w:val="Textbody"/>
        <w:numPr>
          <w:ilvl w:val="0"/>
          <w:numId w:val="2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Ocena</w:t>
      </w:r>
      <w:r>
        <w:rPr>
          <w:rFonts w:eastAsia="Arial"/>
          <w:color w:val="070707"/>
          <w:w w:val="105"/>
          <w:kern w:val="0"/>
          <w:lang w:eastAsia="en-US"/>
        </w:rPr>
        <w:t xml:space="preserve"> </w:t>
      </w:r>
      <w:r w:rsidRPr="00E0129A">
        <w:rPr>
          <w:rFonts w:eastAsia="Arial"/>
          <w:color w:val="070707"/>
          <w:w w:val="105"/>
          <w:kern w:val="0"/>
          <w:lang w:eastAsia="en-US"/>
        </w:rPr>
        <w:t>ofert w zakresie przedstawionego kryterium zostanie dokonana według następujących zasad:</w:t>
      </w:r>
    </w:p>
    <w:p w14:paraId="4A1B5975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1. Cena A (x) –60% </w:t>
      </w:r>
    </w:p>
    <w:p w14:paraId="1643C2B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2. Termin płatności B ( x) -40% </w:t>
      </w:r>
    </w:p>
    <w:p w14:paraId="409268F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Kryteria i ich wartość w ocenie : 1% = 1 pkt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4BD2585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F942F2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1) Cena –A (x) </w:t>
      </w:r>
    </w:p>
    <w:p w14:paraId="52E145A1" w14:textId="77777777" w:rsidR="00E0129A" w:rsidRPr="00E0129A" w:rsidRDefault="00E0129A" w:rsidP="00F87B79">
      <w:pPr>
        <w:widowControl/>
        <w:adjustRightInd w:val="0"/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a. przyjmuje się, że najwyższą ilość punktów tj. 100 otrzyma cena najniższa wśród cen zawartych w ofertach na wykonanie zamówienia objętego przetargiem, </w:t>
      </w:r>
    </w:p>
    <w:p w14:paraId="27390B41" w14:textId="77777777" w:rsidR="00E0129A" w:rsidRPr="00E0129A" w:rsidRDefault="00E0129A" w:rsidP="00F87B79">
      <w:pPr>
        <w:widowControl/>
        <w:adjustRightInd w:val="0"/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b. ceny w pozostałych ofertach punktowane będą w oparciu o następujący wzór: </w:t>
      </w:r>
    </w:p>
    <w:p w14:paraId="52718751" w14:textId="54D43D73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min </w:t>
      </w:r>
    </w:p>
    <w:p w14:paraId="68610BEF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 (x) = --------------------------------x 100 pkt x 60% </w:t>
      </w:r>
    </w:p>
    <w:p w14:paraId="6E13C409" w14:textId="070C1755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(x) oferty badanej </w:t>
      </w:r>
    </w:p>
    <w:p w14:paraId="075482E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502EDF0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A(x)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ceny, </w:t>
      </w:r>
    </w:p>
    <w:p w14:paraId="312E630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min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najniższa wśród cen zawartych w ofertach na daną część objętą przetargiem, </w:t>
      </w:r>
    </w:p>
    <w:p w14:paraId="5B9A2E27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zawarta w ofercie badanej „x”. </w:t>
      </w:r>
    </w:p>
    <w:p w14:paraId="44E97ED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CB49EF4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Cenę dla poszczególnych części należy przedstawić na formularzu ofertowym. </w:t>
      </w:r>
    </w:p>
    <w:p w14:paraId="57EFD98D" w14:textId="77777777" w:rsid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842D919" w14:textId="75E7C7FB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2) Termin płatności - B (x) </w:t>
      </w:r>
    </w:p>
    <w:p w14:paraId="478F617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629B9DDF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B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termin płatności </w:t>
      </w:r>
    </w:p>
    <w:p w14:paraId="07046D5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7 dni – 9 % </w:t>
      </w:r>
    </w:p>
    <w:p w14:paraId="4FE2BF8D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lastRenderedPageBreak/>
        <w:t>14 dni – 19%</w:t>
      </w:r>
    </w:p>
    <w:p w14:paraId="48DB591E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21 dni -  28%</w:t>
      </w:r>
    </w:p>
    <w:p w14:paraId="21F6A606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30 dni – 40 % </w:t>
      </w:r>
    </w:p>
    <w:p w14:paraId="0E4BEAA8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wzoru: </w:t>
      </w:r>
    </w:p>
    <w:p w14:paraId="1175E48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 = A + B </w:t>
      </w:r>
    </w:p>
    <w:p w14:paraId="72CD0367" w14:textId="629522BE" w:rsid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Maksymalna liczba punktów, jaką Wykonawca może uzyskać wynosi 100.</w:t>
      </w:r>
    </w:p>
    <w:p w14:paraId="0E62BA0E" w14:textId="77777777" w:rsidR="0017278C" w:rsidRPr="00E0129A" w:rsidRDefault="0017278C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79FACC99" w14:textId="5FE5A1F7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przyznania punkt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w kryterium ,,cena"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cena ofertowa brutto podana przez Wykonawc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Formularzu Ofertowym.</w:t>
      </w:r>
    </w:p>
    <w:p w14:paraId="25880331" w14:textId="7A7B6EC5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 ofertowa brutto musi uwzgl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wszelkie koszty jakie Wykonawca poniesie w zw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z realizac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przedmiotu 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0EA31A30" w14:textId="1DDF8BC6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Punktacja przyznawana  ofertom  w  poszczeg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nych  kryteriach  oceny  ofert 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 liczona  z</w:t>
      </w:r>
      <w:r w:rsidR="0017278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dokładnością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 dw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ch miejsc po przecinku, zgodnie z zasadami arytmetyki.</w:t>
      </w:r>
    </w:p>
    <w:p w14:paraId="22304CBA" w14:textId="28E2DDFA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toku badania i oceny ofert 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może żądać od Wykonawcy wyjaśnień dotyczących treści złożonej oferty, w tym zaoferowanej ceny.</w:t>
      </w:r>
    </w:p>
    <w:p w14:paraId="33214B79" w14:textId="0948084F" w:rsidR="003E4173" w:rsidRPr="00F87B79" w:rsidRDefault="00DB39C9" w:rsidP="003B4E83">
      <w:pPr>
        <w:pStyle w:val="Tekstpodstawowy"/>
        <w:numPr>
          <w:ilvl w:val="0"/>
          <w:numId w:val="21"/>
        </w:numPr>
        <w:spacing w:before="10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udzieli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Wykonawcy,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rego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oferta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</w:r>
      <w:r w:rsidR="00F87B79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uzyska najwyższą ilość punktów. </w:t>
      </w:r>
    </w:p>
    <w:p w14:paraId="2B737DB7" w14:textId="08AAA61B" w:rsidR="00F87B79" w:rsidRDefault="00F87B79" w:rsidP="00F87B79">
      <w:pPr>
        <w:pStyle w:val="Tekstpodstawowy"/>
        <w:spacing w:before="10"/>
        <w:ind w:left="360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425A1047" w14:textId="23CE070D" w:rsidR="00F87B79" w:rsidRDefault="00F87B79" w:rsidP="00F87B79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</w:t>
      </w:r>
      <w:r w:rsidR="004871F1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. INFORMACJE O FORMALNOŚCIACH, JAKIE POWINNY BYĆ DOPEŁNIONE PO WYBORZE OFERTY W CELU ZAWACIA UMOWY W SPRAWIE ZAMÓWIENIA PUBLICZNEGO</w:t>
      </w:r>
    </w:p>
    <w:p w14:paraId="1F592299" w14:textId="1037A8F9" w:rsidR="003E4173" w:rsidRPr="00F87B79" w:rsidRDefault="00F87B79" w:rsidP="00F87B79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0" locked="0" layoutInCell="1" allowOverlap="1" wp14:anchorId="007917B4" wp14:editId="408EFB4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9D70F" id="Łącznik prosty 31" o:spid="_x0000_s1026" style="position:absolute;z-index:4873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Dv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5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CKzEO/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0AA8B85D" w14:textId="79202353" w:rsidR="003E4173" w:rsidRPr="007E0236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wiaj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zawiera umow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sprawie zam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w terminie nie kr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tszym ni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5 dni 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 dnia przes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ania zawiadomienia o wyborze najkorzystniejszej oferty.</w:t>
      </w:r>
    </w:p>
    <w:p w14:paraId="2165A710" w14:textId="0E85C558" w:rsidR="003E4173" w:rsidRPr="005A56A1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może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zawrze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mowa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ust.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1,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prowadzonym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tryb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podstawowym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tylko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jedn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ę.</w:t>
      </w:r>
    </w:p>
    <w:p w14:paraId="53C6C915" w14:textId="4AA8B723" w:rsidR="003E4173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wyboru oferty z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 przez Wykonawc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wsp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 ubiegaj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 si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 udzielenie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 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y zastrzega sobie prawo 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dania przed zawarciem umowy w 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regulu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prac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</w:p>
    <w:p w14:paraId="4586A995" w14:textId="0B696057" w:rsidR="00A92352" w:rsidRPr="007E0236" w:rsidRDefault="00A92352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Wykonawca, ma obowiązek zawrzeć umowę w sprawie zamówienia na warunkach określonych w projektowanych postanowieniach umowy, które stanowią Załącznik Nr 5 do SWZ. Umowa zostanie uzupełniona o zapisy wynikające ze złożonej oferty.</w:t>
      </w:r>
    </w:p>
    <w:p w14:paraId="0C1D1448" w14:textId="7D7614DD" w:rsidR="003E4173" w:rsidRPr="004871F1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b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zobow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zany do podpisania umowy w miejscu i terminie wskazanym przez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D9779C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cego.</w:t>
      </w:r>
    </w:p>
    <w:p w14:paraId="360B6795" w14:textId="0BC46FED" w:rsidR="004871F1" w:rsidRPr="00D9779C" w:rsidRDefault="004871F1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Jeżeli Wykonawca, którego oferta została wybrana jako najkorzystniejsza, uchyla się od </w:t>
      </w:r>
      <w:r w:rsidRP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 xml:space="preserve">zawarcia umowy w sprawie zamówienia publicznego Zamawiający może dokonać ponownego badania i oceny ofert spośród ofert pozostałych w postępowaniu Wykonawców albo unieważnić postępowanie.  </w:t>
      </w:r>
    </w:p>
    <w:p w14:paraId="23B20C00" w14:textId="008312A0" w:rsidR="004871F1" w:rsidRDefault="004871F1" w:rsidP="004871F1">
      <w:pPr>
        <w:tabs>
          <w:tab w:val="left" w:pos="771"/>
        </w:tabs>
        <w:spacing w:line="303" w:lineRule="exac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AE92902" w14:textId="7EC9B648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VIII. WYMAGANIA DOTYCZĄCE ZABEZPIECZENIA NALEŻYTEGO WKONANIA UMOWY</w:t>
      </w:r>
    </w:p>
    <w:p w14:paraId="450A2CBA" w14:textId="446EEE83" w:rsidR="003E4173" w:rsidRP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0064" behindDoc="0" locked="0" layoutInCell="1" allowOverlap="1" wp14:anchorId="219820BF" wp14:editId="642D0E8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83105" id="Łącznik prosty 32" o:spid="_x0000_s1026" style="position:absolute;z-index:4873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zk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F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ORuLO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262BF87" w14:textId="4C95D575" w:rsidR="003E4173" w:rsidRDefault="00DB39C9">
      <w:pPr>
        <w:pStyle w:val="Tekstpodstawowy"/>
        <w:spacing w:before="133"/>
        <w:ind w:left="232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80808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b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b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wniesienia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zabezpieczenia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nale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93354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wykonania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umowy.</w:t>
      </w:r>
    </w:p>
    <w:p w14:paraId="31BD1717" w14:textId="77777777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</w:p>
    <w:p w14:paraId="218F5B6A" w14:textId="77E48764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IX. PROJEKTOWANIE POSTANOWIENIA UMOWY W SPRAWIE ZAMÓWIENIA PUBLICZNEGO, KTÓRE ZOSTANĄ WPROWADZONE DO TREŚCI TEJ UMOWY</w:t>
      </w:r>
    </w:p>
    <w:p w14:paraId="1E9E1A07" w14:textId="29C62548" w:rsidR="003E4173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2112" behindDoc="0" locked="0" layoutInCell="1" allowOverlap="1" wp14:anchorId="4A78464D" wp14:editId="032DD13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22384" id="Łącznik prosty 33" o:spid="_x0000_s1026" style="position:absolute;z-index:4873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dU5gEAAKkDAAAOAAAAZHJzL2Uyb0RvYy54bWysU8uOEzEQvCPxD5bvZCZZhS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KrK84c&#10;WHqjX99//hDfnP7CSFhMR0Yp0mkM2ND1W7eLpxOGXcykD120+Z/osEPR9njRVh0SExRcrq4X8+sl&#10;Z+Kcq/4UhojprfKWGiI9kdEu04YG9u8wUTO6er6Sw87faWPK0xnHxpavlouMDGSgzkCirQ1ECV3P&#10;GZienClSLIjojZa5OuPgEW9NZHsgc5CnpB/vaVzODGCiBHEov6lwAKmmq6slhSfnIKT3Xk7heX2O&#10;07gTdJn8r5aZxhZwmEpKKiNRhXF5JFU8e2KdFZ80zrsHL49F+iqfyA+l7OTdbLjHZ9o//sI2vwE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JknF1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1910A48" w14:textId="77777777" w:rsidR="004871F1" w:rsidRP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53DBB99" w14:textId="77777777" w:rsidR="004871F1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Wybrany Wykonawca jest zobowi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 do zawarcia umowy w sprawie zam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na warunkach okre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śl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onych we Wzorze Umowy,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stanowi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cym Za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cznik nr 5 do SWZ.</w:t>
      </w:r>
    </w:p>
    <w:p w14:paraId="7D2EDBED" w14:textId="64A1A8C5" w:rsidR="004871F1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Zakres 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wiadczenia Wykonawcy wynika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 umowy jest to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żs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amy z jego zobow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zaniem</w:t>
      </w:r>
      <w:r w:rsidR="009B5C96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zawartym w ofercie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567AF629" w14:textId="6E260403" w:rsidR="007A2C0A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przewiduje mo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liwo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zmiany zawartej umowy w stosunku do tre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ci wybranej oferty w zakresie uregulowanym w art. 454-455 </w:t>
      </w:r>
      <w:proofErr w:type="spellStart"/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oraz wskazanym we Wzorze Umowy,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cym 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Za</w:t>
      </w:r>
      <w:r w:rsidR="007A2C0A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łąc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znik nr 5 do SWZ.</w:t>
      </w:r>
    </w:p>
    <w:p w14:paraId="08ADA22C" w14:textId="2BC3F970" w:rsidR="003E4173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Zmiana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treści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umowy 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może nastąpić za zgodą obu stron wyrażoną na piśmie w formie aneksu, pod rygorem nieważności.</w:t>
      </w:r>
    </w:p>
    <w:p w14:paraId="2C2EB887" w14:textId="77777777" w:rsidR="003E4173" w:rsidRDefault="003E4173">
      <w:pPr>
        <w:spacing w:line="39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56C6EE0" w14:textId="77777777" w:rsidR="007A2C0A" w:rsidRDefault="007A2C0A">
      <w:pPr>
        <w:spacing w:line="39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BE676F2" w14:textId="05955237" w:rsidR="007A2C0A" w:rsidRDefault="007A2C0A" w:rsidP="007A2C0A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 w:rsidR="00A22678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POUCZENIE O ŚRODKACH OCHRONY PRAWNEJ PRZYSŁUGUJĄCYCH WYKONAWCY</w:t>
      </w:r>
    </w:p>
    <w:p w14:paraId="61B8E85B" w14:textId="329A555E" w:rsidR="003E4173" w:rsidRPr="00A22678" w:rsidRDefault="007A2C0A" w:rsidP="00A22678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4160" behindDoc="0" locked="0" layoutInCell="1" allowOverlap="1" wp14:anchorId="7A497059" wp14:editId="6E67F479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70380" id="Łącznik prosty 34" o:spid="_x0000_s1026" style="position:absolute;z-index:4873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GjVVfL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AF0F798" w14:textId="1F3D56B8" w:rsidR="003E4173" w:rsidRPr="00A22678" w:rsidRDefault="00A22678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rodki ochrony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prawnej okre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lone w niniejszym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dziale przys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w w:val="105"/>
          <w:position w:val="-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ykonawcy,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uczestnikowi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innemu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podm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otowi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="00DB39C9" w:rsidRPr="00A22678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interes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uzyskaniu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 lub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nagrody </w:t>
      </w:r>
      <w:r w:rsidR="00DB39C9" w:rsidRPr="00A22678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52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konkursie </w:t>
      </w:r>
      <w:r w:rsidR="00DB39C9" w:rsidRPr="00A226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oraz </w:t>
      </w:r>
      <w:r w:rsidR="00DB39C9" w:rsidRPr="00A226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pon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lub </w:t>
      </w:r>
      <w:r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>może</w:t>
      </w:r>
      <w:r w:rsidR="00DB39C9" w:rsidRPr="00A22678">
        <w:rPr>
          <w:rFonts w:ascii="Times New Roman" w:hAnsi="Times New Roman" w:cs="Times New Roman"/>
          <w:i/>
          <w:color w:val="070707"/>
          <w:spacing w:val="58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ponie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="00DB39C9" w:rsidRPr="00A22678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dę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>
        <w:rPr>
          <w:rFonts w:ascii="Times New Roman" w:hAnsi="Times New Roman" w:cs="Times New Roman"/>
          <w:color w:val="070707"/>
          <w:spacing w:val="54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wyniku naruszenia przez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amawia</w:t>
      </w:r>
      <w:r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cego</w:t>
      </w:r>
      <w:r w:rsidR="00DB39C9" w:rsidRPr="00A22678">
        <w:rPr>
          <w:rFonts w:ascii="Times New Roman" w:hAnsi="Times New Roman" w:cs="Times New Roman"/>
          <w:color w:val="070707"/>
          <w:spacing w:val="-19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</w:t>
      </w:r>
      <w:r w:rsidR="00DB39C9" w:rsidRPr="00A22678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proofErr w:type="spellStart"/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</w:t>
      </w:r>
      <w:proofErr w:type="spellEnd"/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95751A4" w14:textId="2D5DDC78" w:rsidR="003E4173" w:rsidRPr="00A22678" w:rsidRDefault="00A22678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rodki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ochrony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prawnej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wobec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og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oszenia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wszczyna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pacing w:val="5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udzielenie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og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oszenia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konkursie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dokument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przys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ugu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pacing w:val="1"/>
          <w:position w:val="-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organizacjo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m</w:t>
      </w:r>
      <w:r w:rsidR="00DB39C9" w:rsidRPr="00A22678">
        <w:rPr>
          <w:rFonts w:ascii="Times New Roman" w:hAnsi="Times New Roman" w:cs="Times New Roman"/>
          <w:color w:val="070707"/>
          <w:spacing w:val="16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wpisany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m</w:t>
      </w:r>
      <w:r w:rsidR="00DB39C9" w:rsidRPr="00A22678">
        <w:rPr>
          <w:rFonts w:ascii="Times New Roman" w:hAnsi="Times New Roman" w:cs="Times New Roman"/>
          <w:color w:val="070707"/>
          <w:spacing w:val="2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n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a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lis</w:t>
      </w:r>
      <w:r>
        <w:rPr>
          <w:rFonts w:ascii="Times New Roman" w:hAnsi="Times New Roman" w:cs="Times New Roman"/>
          <w:color w:val="070707"/>
          <w:spacing w:val="8"/>
          <w:w w:val="104"/>
          <w:sz w:val="24"/>
          <w:szCs w:val="24"/>
          <w:lang w:val="pl-PL"/>
        </w:rPr>
        <w:t xml:space="preserve">tę, </w:t>
      </w:r>
      <w:r w:rsidR="00DB39C9" w:rsidRPr="00A22678">
        <w:rPr>
          <w:rFonts w:ascii="Times New Roman" w:hAnsi="Times New Roman" w:cs="Times New Roman"/>
          <w:color w:val="070707"/>
          <w:w w:val="1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rej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A22678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8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ar</w:t>
      </w:r>
      <w:r w:rsidR="00DB39C9" w:rsidRPr="00A22678">
        <w:rPr>
          <w:rFonts w:ascii="Times New Roman" w:hAnsi="Times New Roman" w:cs="Times New Roman"/>
          <w:color w:val="070707"/>
          <w:spacing w:val="-13"/>
          <w:w w:val="109"/>
          <w:sz w:val="24"/>
          <w:szCs w:val="24"/>
          <w:lang w:val="pl-PL"/>
        </w:rPr>
        <w:t>t</w:t>
      </w:r>
      <w:r w:rsidR="00DB39C9" w:rsidRPr="00A22678">
        <w:rPr>
          <w:rFonts w:ascii="Times New Roman" w:hAnsi="Times New Roman" w:cs="Times New Roman"/>
          <w:color w:val="3D3D3D"/>
          <w:w w:val="109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3D3D3D"/>
          <w:spacing w:val="10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3"/>
          <w:sz w:val="24"/>
          <w:szCs w:val="24"/>
          <w:lang w:val="pl-PL"/>
        </w:rPr>
        <w:t>46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9</w:t>
      </w:r>
      <w:r w:rsidR="00DB39C9" w:rsidRPr="00A22678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6"/>
          <w:sz w:val="24"/>
          <w:szCs w:val="24"/>
          <w:lang w:val="pl-PL"/>
        </w:rPr>
        <w:t>pk</w:t>
      </w:r>
      <w:r w:rsidR="00DB39C9" w:rsidRPr="00A22678">
        <w:rPr>
          <w:rFonts w:ascii="Times New Roman" w:hAnsi="Times New Roman" w:cs="Times New Roman"/>
          <w:color w:val="070707"/>
          <w:w w:val="106"/>
          <w:sz w:val="24"/>
          <w:szCs w:val="24"/>
          <w:lang w:val="pl-PL"/>
        </w:rPr>
        <w:t>t</w:t>
      </w:r>
      <w:r w:rsidR="00DB39C9" w:rsidRPr="00A22678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1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5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proofErr w:type="spellStart"/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p.</w:t>
      </w:r>
      <w:r w:rsidR="00DB39C9" w:rsidRPr="00A226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212121"/>
          <w:w w:val="108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spacing w:val="-1"/>
          <w:w w:val="106"/>
          <w:sz w:val="24"/>
          <w:szCs w:val="24"/>
          <w:lang w:val="pl-PL"/>
        </w:rPr>
        <w:t>p</w:t>
      </w:r>
      <w:proofErr w:type="spellEnd"/>
      <w:r>
        <w:rPr>
          <w:rFonts w:ascii="Times New Roman" w:hAnsi="Times New Roman" w:cs="Times New Roman"/>
          <w:color w:val="070707"/>
          <w:w w:val="106"/>
          <w:sz w:val="24"/>
          <w:szCs w:val="24"/>
          <w:lang w:val="pl-PL"/>
        </w:rPr>
        <w:t xml:space="preserve">. 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2"/>
          <w:sz w:val="24"/>
          <w:szCs w:val="24"/>
          <w:lang w:val="pl-PL"/>
        </w:rPr>
        <w:t>ora</w:t>
      </w:r>
      <w:r w:rsidR="00DB39C9" w:rsidRPr="00A2267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Rzecznikow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i</w:t>
      </w:r>
      <w:r w:rsidR="00DB39C9" w:rsidRPr="00A22678">
        <w:rPr>
          <w:rFonts w:ascii="Times New Roman" w:hAnsi="Times New Roman" w:cs="Times New Roman"/>
          <w:color w:val="070707"/>
          <w:spacing w:val="2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Ma</w:t>
      </w:r>
      <w:r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ych i</w:t>
      </w:r>
      <w:r w:rsidR="00DB39C9" w:rsidRPr="00A22678">
        <w:rPr>
          <w:rFonts w:ascii="Times New Roman" w:hAnsi="Times New Roman" w:cs="Times New Roman"/>
          <w:color w:val="070707"/>
          <w:spacing w:val="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rednic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h</w:t>
      </w:r>
      <w:r w:rsidR="00DB39C9" w:rsidRPr="00A22678">
        <w:rPr>
          <w:rFonts w:ascii="Times New Roman" w:hAnsi="Times New Roman" w:cs="Times New Roman"/>
          <w:color w:val="070707"/>
          <w:spacing w:val="12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Przeds</w:t>
      </w:r>
      <w:r>
        <w:rPr>
          <w:rFonts w:ascii="Times New Roman" w:hAnsi="Times New Roman" w:cs="Times New Roman"/>
          <w:color w:val="070707"/>
          <w:spacing w:val="17"/>
          <w:w w:val="104"/>
          <w:sz w:val="24"/>
          <w:szCs w:val="24"/>
          <w:lang w:val="pl-PL"/>
        </w:rPr>
        <w:t>ię</w:t>
      </w:r>
      <w:r w:rsidR="00DB39C9" w:rsidRPr="00A22678"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  <w:lang w:val="pl-PL"/>
        </w:rPr>
        <w:t>biorc</w:t>
      </w:r>
      <w:r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pacing w:val="-34"/>
          <w:w w:val="110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212121"/>
          <w:w w:val="104"/>
          <w:sz w:val="24"/>
          <w:szCs w:val="24"/>
          <w:lang w:val="pl-PL"/>
        </w:rPr>
        <w:t>.</w:t>
      </w:r>
    </w:p>
    <w:p w14:paraId="35E3EF19" w14:textId="2FD5040F" w:rsidR="003E4173" w:rsidRPr="00A22678" w:rsidRDefault="00DB39C9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Odwo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anie</w:t>
      </w:r>
      <w:r w:rsidRPr="00A22678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A22678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:</w:t>
      </w:r>
    </w:p>
    <w:p w14:paraId="045868DA" w14:textId="57C683A0" w:rsidR="003E4173" w:rsidRPr="00933540" w:rsidRDefault="00A22678" w:rsidP="003B4E83">
      <w:pPr>
        <w:pStyle w:val="Akapitzlist"/>
        <w:numPr>
          <w:ilvl w:val="1"/>
          <w:numId w:val="2"/>
        </w:numPr>
        <w:tabs>
          <w:tab w:val="left" w:pos="984"/>
        </w:tabs>
        <w:spacing w:before="123" w:line="331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n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iezgodn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przepisami ustawy czynno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Zamawia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cego, pod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jętą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pos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 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12121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 na</w:t>
      </w:r>
      <w:r w:rsidR="00DB39C9"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projektowane</w:t>
      </w:r>
      <w:r w:rsidR="00DB39C9"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postanowieni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="00DB39C9"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="00DB39C9"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;</w:t>
      </w:r>
    </w:p>
    <w:p w14:paraId="4EBB33B5" w14:textId="3735EEDF" w:rsidR="003E4173" w:rsidRPr="00637115" w:rsidRDefault="00DB39C9" w:rsidP="003B4E83">
      <w:pPr>
        <w:pStyle w:val="Akapitzlist"/>
        <w:numPr>
          <w:ilvl w:val="1"/>
          <w:numId w:val="2"/>
        </w:numPr>
        <w:tabs>
          <w:tab w:val="left" w:pos="983"/>
        </w:tabs>
        <w:spacing w:before="44" w:line="336" w:lineRule="auto"/>
        <w:ind w:left="984" w:right="375" w:hanging="25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zaniechan</w:t>
      </w:r>
      <w:r w:rsidRPr="00933540">
        <w:rPr>
          <w:rFonts w:ascii="Times New Roman" w:hAnsi="Times New Roman" w:cs="Times New Roman"/>
          <w:color w:val="212121"/>
          <w:spacing w:val="-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e</w:t>
      </w:r>
      <w:r w:rsidRPr="00933540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czynno</w:t>
      </w:r>
      <w:r w:rsid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 w:rsidRPr="00933540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rej</w:t>
      </w:r>
      <w:r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by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ł </w:t>
      </w:r>
      <w:r w:rsidRPr="00933540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</w:t>
      </w:r>
      <w:r w:rsid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ustawy;</w:t>
      </w:r>
    </w:p>
    <w:p w14:paraId="7EBB8FA6" w14:textId="0CDB8728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anie wnosi s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do Prezesa 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zby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.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łują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cy przekazuje k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opię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ania zamawia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cemu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przed up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ywem terminu do wniesienia 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ania w tak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i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spos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b, aby m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g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on zapozna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z 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j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ego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ą</w:t>
      </w:r>
      <w:r w:rsidRPr="00637115">
        <w:rPr>
          <w:rFonts w:ascii="Times New Roman" w:hAnsi="Times New Roman" w:cs="Times New Roman"/>
          <w:color w:val="070707"/>
          <w:spacing w:val="-2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przed</w:t>
      </w:r>
      <w:r w:rsidRPr="00637115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up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ywem</w:t>
      </w:r>
      <w:r w:rsidRPr="00637115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tego</w:t>
      </w:r>
      <w:r w:rsidRPr="00637115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terminu.</w:t>
      </w:r>
    </w:p>
    <w:p w14:paraId="7C82DEE5" w14:textId="76CF5383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SWZ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wnos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5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zamieszczenia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Biuletyn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Publicznych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SWZ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internetowej.</w:t>
      </w:r>
    </w:p>
    <w:p w14:paraId="43ADE051" w14:textId="261DBBED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anie</w:t>
      </w:r>
      <w:r w:rsidRPr="00637115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wnosi</w:t>
      </w:r>
      <w:r w:rsidRPr="00637115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95"/>
          <w:sz w:val="24"/>
          <w:szCs w:val="24"/>
          <w:lang w:val="pl-PL"/>
        </w:rPr>
        <w:t>si</w:t>
      </w:r>
      <w:r w:rsidR="00637115">
        <w:rPr>
          <w:rFonts w:ascii="Times New Roman" w:hAnsi="Times New Roman" w:cs="Times New Roman"/>
          <w:color w:val="070707"/>
          <w:w w:val="95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pacing w:val="-2"/>
          <w:w w:val="9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-9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terminie</w:t>
      </w:r>
      <w:r w:rsidRPr="00637115">
        <w:rPr>
          <w:rFonts w:ascii="Times New Roman" w:hAnsi="Times New Roman" w:cs="Times New Roman"/>
          <w:color w:val="3D3D3D"/>
          <w:sz w:val="24"/>
          <w:szCs w:val="24"/>
          <w:lang w:val="pl-PL"/>
        </w:rPr>
        <w:t>:</w:t>
      </w:r>
    </w:p>
    <w:p w14:paraId="00835746" w14:textId="5E27CA25" w:rsidR="003E4173" w:rsidRPr="00637115" w:rsidRDefault="00DB39C9" w:rsidP="003B4E83">
      <w:pPr>
        <w:pStyle w:val="Akapitzlist"/>
        <w:numPr>
          <w:ilvl w:val="0"/>
          <w:numId w:val="23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5 dni od dnia przekazania informacji o czynno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ci 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amawia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 stanow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cej podstaw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jego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wniesienia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637115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informacja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przekazana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yciu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rodk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komunikacji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elektronicznej,</w:t>
      </w:r>
    </w:p>
    <w:p w14:paraId="49B7D5B9" w14:textId="22DAE79B" w:rsidR="003E4173" w:rsidRPr="00637115" w:rsidRDefault="00637115" w:rsidP="003B4E83">
      <w:pPr>
        <w:pStyle w:val="Akapitzlist"/>
        <w:numPr>
          <w:ilvl w:val="0"/>
          <w:numId w:val="23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10 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dni od dnia przekazania informacji o czynno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</w:t>
      </w:r>
      <w:r w:rsidR="00DB39C9"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i 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amawia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 stanow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cej podstaw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jego</w:t>
      </w:r>
      <w:r w:rsidR="00DB39C9"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wniesienia,</w:t>
      </w:r>
      <w:r w:rsidR="00DB39C9" w:rsidRPr="00637115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 informacja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przekazana</w:t>
      </w:r>
      <w:r w:rsidR="00DB39C9" w:rsidRPr="0063711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63711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spos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inny</w:t>
      </w:r>
      <w:r w:rsidR="00DB39C9" w:rsidRPr="0063711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okre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lony</w:t>
      </w:r>
      <w:r w:rsidR="00DB39C9" w:rsidRPr="00637115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637115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="00DB39C9" w:rsidRPr="0063711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1).</w:t>
      </w:r>
    </w:p>
    <w:p w14:paraId="13457249" w14:textId="77777777" w:rsidR="00584AB1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anie w przypadkach 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nnych ni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okre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lone w pkt 5 i 6 wnosi 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w terminie 5 dni od dn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kt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rym powzi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lub przy zachowaniu nale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ytej staranno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 mo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na by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 powz</w:t>
      </w:r>
      <w:r w:rsid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iąć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wiadomo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okoliczno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ciach</w:t>
      </w:r>
      <w:r w:rsidRPr="00637115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stanow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cych</w:t>
      </w:r>
      <w:r w:rsidRPr="00637115">
        <w:rPr>
          <w:rFonts w:ascii="Times New Roman" w:hAnsi="Times New Roman" w:cs="Times New Roman"/>
          <w:color w:val="070707"/>
          <w:spacing w:val="-12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podsta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wę</w:t>
      </w:r>
      <w:r w:rsidRPr="00637115">
        <w:rPr>
          <w:rFonts w:ascii="Times New Roman" w:hAnsi="Times New Roman" w:cs="Times New Roman"/>
          <w:color w:val="070707"/>
          <w:spacing w:val="7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jego</w:t>
      </w:r>
      <w:r w:rsidRPr="00637115">
        <w:rPr>
          <w:rFonts w:ascii="Times New Roman" w:hAnsi="Times New Roman" w:cs="Times New Roman"/>
          <w:color w:val="070707"/>
          <w:spacing w:val="-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wniesienia</w:t>
      </w:r>
    </w:p>
    <w:p w14:paraId="00CE292D" w14:textId="2EF3A192" w:rsidR="003E4173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Na orzeczenie 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zby oraz postanowienie Prezesa 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zby</w:t>
      </w:r>
      <w:r w:rsidRPr="00584AB1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kt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 mowa w art. 519 ust. 1 ustawy</w:t>
      </w:r>
      <w:r w:rsidRPr="00584AB1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proofErr w:type="spellStart"/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584AB1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proofErr w:type="spellEnd"/>
      <w:r w:rsidRPr="00584AB1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,</w:t>
      </w:r>
      <w:r w:rsidRPr="00584AB1">
        <w:rPr>
          <w:rFonts w:ascii="Times New Roman" w:hAnsi="Times New Roman" w:cs="Times New Roman"/>
          <w:color w:val="212121"/>
          <w:spacing w:val="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stronom</w:t>
      </w:r>
      <w:r w:rsidRPr="00584AB1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Pr="00584AB1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uczestnikom</w:t>
      </w:r>
      <w:r w:rsidRPr="00584AB1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powania</w:t>
      </w:r>
      <w:r w:rsidRPr="00584AB1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awczego</w:t>
      </w:r>
      <w:r w:rsidRPr="00584AB1">
        <w:rPr>
          <w:rFonts w:ascii="Times New Roman" w:hAnsi="Times New Roman" w:cs="Times New Roman"/>
          <w:color w:val="070707"/>
          <w:spacing w:val="2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przys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uguje</w:t>
      </w:r>
      <w:r w:rsidRPr="00584AB1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skarga</w:t>
      </w:r>
      <w:r w:rsidRPr="00584AB1">
        <w:rPr>
          <w:rFonts w:ascii="Times New Roman" w:hAnsi="Times New Roman" w:cs="Times New Roman"/>
          <w:color w:val="070707"/>
          <w:spacing w:val="1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584AB1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du.</w:t>
      </w:r>
    </w:p>
    <w:p w14:paraId="1269F6F9" w14:textId="77777777" w:rsidR="00584AB1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584AB1">
        <w:rPr>
          <w:rFonts w:ascii="Times New Roman" w:hAnsi="Times New Roman" w:cs="Times New Roman"/>
          <w:color w:val="070707"/>
          <w:spacing w:val="3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powaniu</w:t>
      </w:r>
      <w:r w:rsidRPr="00584AB1">
        <w:rPr>
          <w:rFonts w:ascii="Times New Roman" w:hAnsi="Times New Roman" w:cs="Times New Roman"/>
          <w:color w:val="070707"/>
          <w:spacing w:val="40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toc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cym</w:t>
      </w:r>
      <w:r w:rsidRPr="00584AB1">
        <w:rPr>
          <w:rFonts w:ascii="Times New Roman" w:hAnsi="Times New Roman" w:cs="Times New Roman"/>
          <w:color w:val="070707"/>
          <w:spacing w:val="2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ws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k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utek</w:t>
      </w:r>
      <w:r w:rsidRPr="00584AB1">
        <w:rPr>
          <w:rFonts w:ascii="Times New Roman" w:hAnsi="Times New Roman" w:cs="Times New Roman"/>
          <w:color w:val="070707"/>
          <w:spacing w:val="2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wniesienia</w:t>
      </w:r>
      <w:r w:rsidRPr="00584AB1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</w:t>
      </w:r>
      <w:r w:rsidRPr="00584AB1">
        <w:rPr>
          <w:rFonts w:ascii="Times New Roman" w:hAnsi="Times New Roman" w:cs="Times New Roman"/>
          <w:color w:val="070707"/>
          <w:spacing w:val="46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stosuje</w:t>
      </w:r>
      <w:r w:rsidRPr="00584AB1">
        <w:rPr>
          <w:rFonts w:ascii="Times New Roman" w:hAnsi="Times New Roman" w:cs="Times New Roman"/>
          <w:color w:val="070707"/>
          <w:spacing w:val="4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odpowiednio</w:t>
      </w:r>
      <w:r w:rsidRPr="00584AB1">
        <w:rPr>
          <w:rFonts w:ascii="Times New Roman" w:hAnsi="Times New Roman" w:cs="Times New Roman"/>
          <w:color w:val="070707"/>
          <w:spacing w:val="5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przepisy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ustawy z dnia 17 listopada 1964 r. </w:t>
      </w:r>
      <w:r w:rsidRPr="00584AB1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-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Kodeks post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cywilnego o apelacji.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Skargę wnosi się do Sądu Okręgowego w Warszawie- sąd zamówień publicznych. </w:t>
      </w:r>
    </w:p>
    <w:p w14:paraId="23EE1521" w14:textId="746120A9" w:rsidR="003E4173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79" w:line="367" w:lineRule="auto"/>
        <w:ind w:left="612" w:right="368" w:firstLine="1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wnosi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za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rednictwem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Prezesa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zby,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 terminie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14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dni od dnia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dor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czenia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orzeczenia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 lub postanowienia Prezesa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 kt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rym mowa w art. 519 ust. 1 ustawy </w:t>
      </w:r>
      <w:proofErr w:type="spellStart"/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p.z.p</w:t>
      </w:r>
      <w:proofErr w:type="spellEnd"/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.,</w:t>
      </w:r>
      <w:r w:rsidRPr="00584AB1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przesy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a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</w:t>
      </w:r>
      <w:r w:rsidRPr="00584AB1">
        <w:rPr>
          <w:rFonts w:ascii="Times New Roman" w:hAnsi="Times New Roman" w:cs="Times New Roman"/>
          <w:color w:val="070707"/>
          <w:spacing w:val="4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jednocze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nie</w:t>
      </w:r>
      <w:r w:rsidRPr="00584AB1">
        <w:rPr>
          <w:rFonts w:ascii="Times New Roman" w:hAnsi="Times New Roman" w:cs="Times New Roman"/>
          <w:color w:val="070707"/>
          <w:spacing w:val="19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jej</w:t>
      </w:r>
      <w:r w:rsidRPr="00584AB1">
        <w:rPr>
          <w:rFonts w:ascii="Times New Roman" w:hAnsi="Times New Roman" w:cs="Times New Roman"/>
          <w:color w:val="070707"/>
          <w:spacing w:val="5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odp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</w:t>
      </w:r>
      <w:r w:rsidRPr="00584AB1">
        <w:rPr>
          <w:rFonts w:ascii="Times New Roman" w:hAnsi="Times New Roman" w:cs="Times New Roman"/>
          <w:color w:val="070707"/>
          <w:spacing w:val="40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przeciwnikowi</w:t>
      </w:r>
      <w:r w:rsidRPr="00584AB1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skargi.</w:t>
      </w:r>
      <w:r w:rsidRPr="00584AB1">
        <w:rPr>
          <w:rFonts w:ascii="Times New Roman" w:hAnsi="Times New Roman" w:cs="Times New Roman"/>
          <w:color w:val="070707"/>
          <w:spacing w:val="1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en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e</w:t>
      </w:r>
      <w:r w:rsidRPr="00584AB1">
        <w:rPr>
          <w:rFonts w:ascii="Times New Roman" w:hAnsi="Times New Roman" w:cs="Times New Roman"/>
          <w:color w:val="070707"/>
          <w:spacing w:val="4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</w:t>
      </w:r>
      <w:r w:rsidRPr="00584AB1">
        <w:rPr>
          <w:rFonts w:ascii="Times New Roman" w:hAnsi="Times New Roman" w:cs="Times New Roman"/>
          <w:color w:val="070707"/>
          <w:spacing w:val="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584AB1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plac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wce</w:t>
      </w:r>
      <w:r w:rsidRPr="00584AB1">
        <w:rPr>
          <w:rFonts w:ascii="Times New Roman" w:hAnsi="Times New Roman" w:cs="Times New Roman"/>
          <w:color w:val="070707"/>
          <w:spacing w:val="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pocztowej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operatora wyznaczonego</w:t>
      </w:r>
      <w:r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 rozumieniu ustawy z dnia 23 listopada 2012 r. - Prawo pocztowe jest</w:t>
      </w:r>
      <w:r w:rsid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r</w:t>
      </w:r>
      <w:r w:rsid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wnoznaczne</w:t>
      </w:r>
      <w:r w:rsidRPr="00584AB1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584AB1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jej</w:t>
      </w:r>
      <w:r w:rsidRPr="00584AB1">
        <w:rPr>
          <w:rFonts w:ascii="Times New Roman" w:hAnsi="Times New Roman" w:cs="Times New Roman"/>
          <w:color w:val="0A0A0A"/>
          <w:spacing w:val="-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wniesieniem.</w:t>
      </w:r>
    </w:p>
    <w:p w14:paraId="7FAD6302" w14:textId="33473B8C" w:rsidR="003E4173" w:rsidRPr="00584AB1" w:rsidRDefault="00584AB1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79" w:line="367" w:lineRule="auto"/>
        <w:ind w:left="612" w:right="368" w:firstLine="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Prezes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I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zby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przekazuje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skarg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wraz z aktami post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powania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odwo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awczego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do S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du zam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wie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ń </w:t>
      </w:r>
      <w:r w:rsidR="00DB39C9" w:rsidRPr="00584AB1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publicznych</w:t>
      </w:r>
      <w:r w:rsidR="00DB39C9" w:rsidRPr="00584AB1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DB39C9" w:rsidRPr="00584AB1">
        <w:rPr>
          <w:rFonts w:ascii="Times New Roman" w:hAnsi="Times New Roman" w:cs="Times New Roman"/>
          <w:color w:val="0A0A0A"/>
          <w:spacing w:val="-5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terminie</w:t>
      </w:r>
      <w:r w:rsidR="00DB39C9" w:rsidRPr="00584AB1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7</w:t>
      </w:r>
      <w:r w:rsidR="00DB39C9" w:rsidRPr="00584AB1">
        <w:rPr>
          <w:rFonts w:ascii="Times New Roman" w:hAnsi="Times New Roman" w:cs="Times New Roman"/>
          <w:color w:val="0A0A0A"/>
          <w:spacing w:val="-10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dni</w:t>
      </w:r>
      <w:r w:rsidR="00DB39C9" w:rsidRPr="00584AB1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od</w:t>
      </w:r>
      <w:r w:rsidR="00DB39C9" w:rsidRPr="00584AB1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dnia</w:t>
      </w:r>
      <w:r w:rsidR="00DB39C9" w:rsidRPr="00584AB1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jej</w:t>
      </w:r>
      <w:r w:rsidR="00DB39C9" w:rsidRPr="00584AB1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otrzymania.</w:t>
      </w:r>
    </w:p>
    <w:p w14:paraId="39BC43A1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CDF72B7" w14:textId="36912B9E" w:rsidR="00584AB1" w:rsidRDefault="00584AB1" w:rsidP="00584AB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XI. ZAŁĄCZNIKI DO SWZ</w:t>
      </w:r>
    </w:p>
    <w:p w14:paraId="2FE578BB" w14:textId="0173F352" w:rsidR="003E4173" w:rsidRDefault="00584AB1" w:rsidP="00584AB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6208" behindDoc="0" locked="0" layoutInCell="1" allowOverlap="1" wp14:anchorId="419CA3C6" wp14:editId="3143C3D0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CAB91" id="Łącznik prosty 35" o:spid="_x0000_s1026" style="position:absolute;z-index:4873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5C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nrJWcO&#10;LL3Rr+8/f4hvTn9hJCymI6MU6TQGbOj6jdvF0wnDLmbShy7a/E902KFoe7xoqw6JCQouV1eL+RX1&#10;EOdc9acwREzvlLfUEOmJjHaZNjSwf4+JmtHV85Ucdv5WG1Oezjg2tny1XGRkIAN1BhJtbSBK6HrO&#10;wPTkTJFiQURvtMzVGQePeGMi2wOZgzwl/XhH43JmABMliEP5TYUDSDVdXS0pPDkHIX3wcgrP63Oc&#10;xp2gy+R/tcw0toDDVFJSGYkqjMsjqeLZE+us+KRx3j14eSzSV/lEfihlJ+9mwz0+0/7xF7b5D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FZxuQu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406D69C6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1"/>
        </w:tabs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Formularz oferty</w:t>
      </w:r>
    </w:p>
    <w:p w14:paraId="407FA7EC" w14:textId="30AC84CC" w:rsidR="007E0236" w:rsidRDefault="007E0236" w:rsidP="007E0236">
      <w:pPr>
        <w:pStyle w:val="Akapitzlist"/>
        <w:numPr>
          <w:ilvl w:val="0"/>
          <w:numId w:val="1"/>
        </w:numPr>
        <w:tabs>
          <w:tab w:val="left" w:pos="881"/>
        </w:tabs>
        <w:spacing w:before="111"/>
        <w:ind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Formularz cenowy</w:t>
      </w:r>
    </w:p>
    <w:p w14:paraId="656F4439" w14:textId="57999EA8" w:rsidR="005D2B2A" w:rsidRPr="005D2B2A" w:rsidRDefault="005D2B2A" w:rsidP="005D2B2A">
      <w:pPr>
        <w:pStyle w:val="Akapitzlist"/>
        <w:numPr>
          <w:ilvl w:val="0"/>
          <w:numId w:val="1"/>
        </w:numPr>
        <w:tabs>
          <w:tab w:val="left" w:pos="887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Oświadczenie o spełnianiu warunków udziału w postępowaniu</w:t>
      </w:r>
    </w:p>
    <w:p w14:paraId="7C59DE26" w14:textId="77777777" w:rsidR="007E0236" w:rsidRPr="007E0236" w:rsidRDefault="007E0236" w:rsidP="005D2B2A">
      <w:pPr>
        <w:pStyle w:val="Akapitzlist"/>
        <w:numPr>
          <w:ilvl w:val="0"/>
          <w:numId w:val="1"/>
        </w:numPr>
        <w:tabs>
          <w:tab w:val="left" w:pos="887"/>
        </w:tabs>
        <w:spacing w:before="121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Oświadczenie o nie podleganiu wykluczeniu z postępowania</w:t>
      </w:r>
    </w:p>
    <w:p w14:paraId="70E80A58" w14:textId="1FD0A98F" w:rsidR="00D804F6" w:rsidRDefault="00D804F6" w:rsidP="005D2B2A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Wzór umowy</w:t>
      </w:r>
      <w:r w:rsidR="009E2B7C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 </w:t>
      </w:r>
    </w:p>
    <w:p w14:paraId="2AB7D14D" w14:textId="54DD46D0" w:rsidR="007E0236" w:rsidRPr="003A0413" w:rsidRDefault="00D804F6" w:rsidP="005D2B2A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Oświadczenie wykonawcy o przynależności lub braku przynależności do tej samej grupy kapitałowej, o której mowa w art. 108 ust.1 pkt.5 i 6 </w:t>
      </w: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Us</w:t>
      </w: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tawy </w:t>
      </w:r>
      <w:proofErr w:type="spellStart"/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p.z.p</w:t>
      </w:r>
      <w:proofErr w:type="spellEnd"/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.</w:t>
      </w:r>
    </w:p>
    <w:p w14:paraId="6B95F2FA" w14:textId="3D08F6D2" w:rsidR="002843B1" w:rsidRDefault="002843B1" w:rsidP="005D2B2A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2843B1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Szczegółowy opis przedmiotu zamówienia</w:t>
      </w:r>
    </w:p>
    <w:p w14:paraId="1BF1B00E" w14:textId="21FBD3CB" w:rsidR="00043948" w:rsidRDefault="00043948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5500929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  <w:lastRenderedPageBreak/>
        <w:t xml:space="preserve">Załącznik nr 1 do SWZ </w:t>
      </w:r>
    </w:p>
    <w:p w14:paraId="12046C45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FORMULARZ OFERTY </w:t>
      </w:r>
    </w:p>
    <w:p w14:paraId="4EBA5C7F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Nazwa Wykonawcy/Wykonawców w przypadku oferty wspólnej: ................................................................................................................................</w:t>
      </w:r>
    </w:p>
    <w:p w14:paraId="5E7B4E46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Adres*: ...................................................................................................................</w:t>
      </w:r>
    </w:p>
    <w:p w14:paraId="3B76C0FA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TEL.* .........…………................……………………………………………........</w:t>
      </w:r>
    </w:p>
    <w:p w14:paraId="55D5FFB9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REGON*: …………………................…………………………………………..</w:t>
      </w:r>
    </w:p>
    <w:p w14:paraId="0DC0524C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NIP*: …………………………………................……………………………….</w:t>
      </w:r>
    </w:p>
    <w:p w14:paraId="2621EB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Adres e-mail:* </w:t>
      </w:r>
    </w:p>
    <w:p w14:paraId="7E4BC912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...............................................................................................................................</w:t>
      </w:r>
    </w:p>
    <w:p w14:paraId="3C6DC6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Adres skrzynki </w:t>
      </w:r>
      <w:proofErr w:type="spellStart"/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ePUAP</w:t>
      </w:r>
      <w:proofErr w:type="spellEnd"/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*: na który zamawiający ma przesyłać korespondencję</w:t>
      </w:r>
    </w:p>
    <w:p w14:paraId="5A5C6CAE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……………………………………………………………………………………</w:t>
      </w:r>
    </w:p>
    <w:p w14:paraId="26C235B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*- w przypadku oferty wspólnej należy podać dane dotyczące Wykonawcy – Pełnomocnika, 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0393738B" w14:textId="0E4A2BD4" w:rsidR="00043948" w:rsidRPr="00043948" w:rsidRDefault="00043948" w:rsidP="00043948">
      <w:pPr>
        <w:keepNext/>
        <w:keepLines/>
        <w:widowControl/>
        <w:autoSpaceDE/>
        <w:autoSpaceDN/>
        <w:spacing w:before="200" w:line="276" w:lineRule="auto"/>
        <w:ind w:firstLine="708"/>
        <w:outlineLvl w:val="5"/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</w:pPr>
      <w:r w:rsidRPr="00043948"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  <w:t>Odpowiadając na ogłoszenie w postępowaniu o udzielenie zamówienia publicznego prowadzonego w trybie podstawowym bez negocjacji</w:t>
      </w:r>
      <w:r w:rsidRPr="00043948">
        <w:rPr>
          <w:rFonts w:ascii="Times New Roman" w:eastAsia="Times New Roman" w:hAnsi="Times New Roman" w:cs="Times New Roman"/>
          <w:b/>
          <w:iCs/>
          <w:sz w:val="24"/>
          <w:szCs w:val="24"/>
          <w:u w:color="000000"/>
          <w:lang w:val="pl-PL"/>
        </w:rPr>
        <w:t>,</w:t>
      </w:r>
      <w:r w:rsidRPr="00043948"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  <w:t xml:space="preserve"> pn.: </w:t>
      </w:r>
      <w:r w:rsidR="009B31E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„Z</w:t>
      </w:r>
      <w:r w:rsidR="009B31EB" w:rsidRP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akup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i</w:t>
      </w:r>
      <w:r w:rsidR="009B31EB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="009B31EB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a wyposażenia  i pomocy dydaktycznych do </w:t>
      </w:r>
      <w:proofErr w:type="spellStart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sal</w:t>
      </w:r>
      <w:proofErr w:type="spellEnd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dydaktycznych w Szkole Podstawowej im. Marszałka Józefa Piłsudskiego w Iłży w ramach programu „Laboratoria Przyszłości” </w:t>
      </w:r>
      <w:r w:rsidRPr="00043948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pl-PL"/>
        </w:rPr>
        <w:t>-</w:t>
      </w:r>
      <w:r w:rsidR="004B0F05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pl-PL"/>
        </w:rPr>
        <w:t>CZĘŚĆ</w:t>
      </w:r>
      <w:r w:rsidRPr="00043948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pl-PL"/>
        </w:rPr>
        <w:t xml:space="preserve"> </w:t>
      </w:r>
      <w:r w:rsidR="004B0F05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pl-PL"/>
        </w:rPr>
        <w:t>NR</w:t>
      </w:r>
      <w:r w:rsidRPr="00043948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pl-PL"/>
        </w:rPr>
        <w:t xml:space="preserve"> …………..</w:t>
      </w:r>
    </w:p>
    <w:p w14:paraId="4AC4489A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Oferujemy wykonanie przedmiotu zamówienia, zgodnie z wymogami zawartymi w Specyfikacji Warunków Zamówien</w:t>
      </w:r>
      <w:bookmarkStart w:id="3" w:name="RANGE!A1:G163"/>
      <w:bookmarkEnd w:id="3"/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ia:</w:t>
      </w:r>
    </w:p>
    <w:p w14:paraId="6722231F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3AA3AAC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Proponowana cena:</w:t>
      </w:r>
    </w:p>
    <w:p w14:paraId="5499AD3A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Wartość netto</w:t>
      </w:r>
    </w:p>
    <w:p w14:paraId="2697749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(cyfrowo):……………………………………………………………………...</w:t>
      </w:r>
    </w:p>
    <w:p w14:paraId="1B61B67B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(słownie):……………………………………………………………..………..</w:t>
      </w:r>
    </w:p>
    <w:p w14:paraId="0EA24170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Podatek VAT:</w:t>
      </w:r>
    </w:p>
    <w:p w14:paraId="01B5145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 ……………………………………………………………………..</w:t>
      </w:r>
    </w:p>
    <w:p w14:paraId="0F83E301" w14:textId="77777777" w:rsidR="00B9687E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 ………………………………………………………………………</w:t>
      </w:r>
    </w:p>
    <w:p w14:paraId="6754D7D9" w14:textId="585D549D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Cena brutto zł: </w:t>
      </w:r>
    </w:p>
    <w:p w14:paraId="3CE99372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 ……………………………………………………………………..</w:t>
      </w:r>
    </w:p>
    <w:p w14:paraId="67CA60AA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 ………………………………………………………………………</w:t>
      </w:r>
    </w:p>
    <w:p w14:paraId="59EB5B4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51AC1B6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Termin płatności ……………………………………………..</w:t>
      </w:r>
    </w:p>
    <w:p w14:paraId="5E863F0D" w14:textId="77777777" w:rsidR="00043948" w:rsidRPr="00043948" w:rsidRDefault="00043948" w:rsidP="00043948">
      <w:pPr>
        <w:suppressAutoHyphens/>
        <w:autoSpaceDE/>
        <w:autoSpaceDN/>
        <w:spacing w:after="120"/>
        <w:ind w:left="7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</w:p>
    <w:p w14:paraId="5F2DD10E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Oświadczamy, że zapoznaliśmy się ze Specyfikacją Warunków Zamówienia i nie wnosimy do niej zastrzeżeń oraz zdobyliśmy konieczne informacje do przygotowania oferty.</w:t>
      </w:r>
    </w:p>
    <w:p w14:paraId="7BB9DF2C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>Oświadczamy, że wzór umowy stanowiący załącznik do SWZ został przez nas zaakceptowany i zobowiązujemy się w przypadku wyboru naszej oferty do zawarcia umowy na wymienionych w projekcie umowy warunkach w miejscu i terminie wyznaczonym przez Zamawiającego.</w:t>
      </w:r>
    </w:p>
    <w:p w14:paraId="24B39A11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Oświadczamy, że zaoferowany przedmiot zamówienia spełnia wymogi Zamawiającego określone w SWZ. </w:t>
      </w:r>
    </w:p>
    <w:p w14:paraId="192A340D" w14:textId="77777777" w:rsidR="00043948" w:rsidRPr="00043948" w:rsidRDefault="00043948" w:rsidP="003B4E83">
      <w:pPr>
        <w:widowControl/>
        <w:numPr>
          <w:ilvl w:val="0"/>
          <w:numId w:val="27"/>
        </w:numPr>
        <w:suppressAutoHyphens/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Oświadczamy, że przystępując do postępowania przetargowego uzyskaliśmy wszelkie niezbędne informacje co do ryzyka, trudności i wszelkich innych okoliczności jakie mogą mieć wpływ na ofertę przetargową i bierzemy pełną odpowiedzialność za odpowiednie wykonanie przedmiotu umowy.  </w:t>
      </w:r>
    </w:p>
    <w:p w14:paraId="031BA135" w14:textId="77777777" w:rsidR="00043948" w:rsidRPr="00043948" w:rsidRDefault="00043948" w:rsidP="00043948">
      <w:pPr>
        <w:widowControl/>
        <w:autoSpaceDE/>
        <w:autoSpaceDN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</w:t>
      </w:r>
    </w:p>
    <w:p w14:paraId="5604107F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Oświadczamy, że zamierzamy powierzyć następującemu podwykonawcy/-om:</w:t>
      </w:r>
    </w:p>
    <w:p w14:paraId="74F9B25A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………………………………………………………….. </w:t>
      </w:r>
    </w:p>
    <w:p w14:paraId="2A3C0BDA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(wskazać firmę podwykonawcy/–ów 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/>
        </w:rPr>
        <w:t xml:space="preserve">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/>
        </w:rPr>
        <w:t>nie dotyczy</w:t>
      </w: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)</w:t>
      </w:r>
    </w:p>
    <w:p w14:paraId="5C9F6610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</w:p>
    <w:p w14:paraId="6A1B52AB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następujące części dostaw: </w:t>
      </w:r>
    </w:p>
    <w:p w14:paraId="353F68AD" w14:textId="77777777" w:rsidR="00043948" w:rsidRPr="00043948" w:rsidRDefault="00043948" w:rsidP="00043948">
      <w:pPr>
        <w:widowControl/>
        <w:autoSpaceDE/>
        <w:autoSpaceDN/>
        <w:spacing w:line="276" w:lineRule="auto"/>
        <w:ind w:left="390" w:firstLine="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………………………………………. </w:t>
      </w:r>
    </w:p>
    <w:p w14:paraId="5C9F86AB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(należy wskazać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zakres dostaw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przewidzianych do wykonania przez podwykonawców oraz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podać procentową wartość dostaw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jaką wykonawca zamierza powierzyć podwykonawcom 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nie dotyczy)</w:t>
      </w:r>
    </w:p>
    <w:p w14:paraId="6EFE3572" w14:textId="77777777" w:rsidR="00043948" w:rsidRPr="00043948" w:rsidRDefault="00043948" w:rsidP="00043948">
      <w:pPr>
        <w:widowControl/>
        <w:autoSpaceDE/>
        <w:autoSpaceDN/>
        <w:spacing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 </w:t>
      </w:r>
      <w:r w:rsidRPr="00043948"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  <w:t>Uwaga! W przypadku, gdy Wykonawca nie wypełni punktu 5 Zamawiający przyjmie, że Wykonawca nie przewiduje podwykonawstwa.</w:t>
      </w:r>
    </w:p>
    <w:p w14:paraId="295542C3" w14:textId="77777777" w:rsidR="00043948" w:rsidRPr="00043948" w:rsidRDefault="00043948" w:rsidP="00043948">
      <w:pPr>
        <w:widowControl/>
        <w:autoSpaceDE/>
        <w:autoSpaceDN/>
        <w:spacing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</w:p>
    <w:p w14:paraId="46EEFF7E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Oferta wspólna (jeśli występuje)</w:t>
      </w:r>
    </w:p>
    <w:p w14:paraId="59CC57A5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Pełnomocnik Wykonawców wspólnie składających ofertę:</w:t>
      </w:r>
    </w:p>
    <w:p w14:paraId="0F4B2ABD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Nazwisko i imię …………………………………..</w:t>
      </w:r>
    </w:p>
    <w:p w14:paraId="51B34750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Telefon:…………….. e-mail: …………………….</w:t>
      </w:r>
    </w:p>
    <w:p w14:paraId="65C399CF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Zakres umocowania: ……………………………..</w:t>
      </w:r>
    </w:p>
    <w:p w14:paraId="1BF07A8F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8.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Wykonawca informuje, że (zaznaczyć właściwe):</w:t>
      </w:r>
    </w:p>
    <w:p w14:paraId="739A8A0D" w14:textId="77777777" w:rsidR="00043948" w:rsidRPr="00043948" w:rsidRDefault="00043948" w:rsidP="00043948">
      <w:pPr>
        <w:suppressAutoHyphens/>
        <w:autoSpaceDE/>
        <w:spacing w:line="276" w:lineRule="auto"/>
        <w:ind w:left="1134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ahoma"/>
          <w:noProof/>
          <w:kern w:val="3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487328256" behindDoc="0" locked="0" layoutInCell="1" allowOverlap="1" wp14:anchorId="63B0B5CB" wp14:editId="0D3B1460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13335" b="1270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189F" id="Prostokąt 14" o:spid="_x0000_s1026" style="position:absolute;margin-left:22.9pt;margin-top:2.7pt;width:16.95pt;height:9.5pt;z-index:4873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L6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X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"/>
            </w:pict>
          </mc:Fallback>
        </mc:AlternateConten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 xml:space="preserve">   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ab/>
        <w:t>wybór oferty nie będzie prowadzić do powstania u Zamawiającego obowiązku podatkowego,</w:t>
      </w:r>
    </w:p>
    <w:p w14:paraId="0AAF0737" w14:textId="77777777" w:rsidR="00043948" w:rsidRPr="00043948" w:rsidRDefault="00043948" w:rsidP="00043948">
      <w:pPr>
        <w:suppressAutoHyphens/>
        <w:autoSpaceDE/>
        <w:spacing w:line="276" w:lineRule="auto"/>
        <w:ind w:left="1134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ahoma"/>
          <w:noProof/>
          <w:kern w:val="3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487329280" behindDoc="0" locked="0" layoutInCell="1" allowOverlap="1" wp14:anchorId="2E89625F" wp14:editId="678F9287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1333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B866" id="Prostokąt 1" o:spid="_x0000_s1026" style="position:absolute;margin-left:22.9pt;margin-top:4.6pt;width:16.95pt;height:9.5pt;z-index:4873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 xml:space="preserve">    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7B4916F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53C41F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9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. Oświadczam, że jestem </w:t>
      </w:r>
      <w:proofErr w:type="spellStart"/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mikroprzedsiębiorcą</w:t>
      </w:r>
      <w:proofErr w:type="spellEnd"/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/ małym/średnim przedsiębiorcą*</w:t>
      </w:r>
      <w:r w:rsidRPr="00043948"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  <w:t>(wybrać właściwe)</w:t>
      </w:r>
    </w:p>
    <w:p w14:paraId="53BB774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………………………………………………………………………………</w:t>
      </w:r>
    </w:p>
    <w:p w14:paraId="59DB8A6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10.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14:paraId="56596051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lastRenderedPageBreak/>
        <w:t xml:space="preserve">11.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że jesteśmy związani niniejszą ofertą przez czas wskazany w Specyfikacji Warunków Zamówienia. </w:t>
      </w:r>
    </w:p>
    <w:p w14:paraId="3DD0E788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12.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że wypełniliśmy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obowiązki informacyjne przewidziane w art.13 lub art.14 RODO2 wobec osób fizycznych, od których dane osobowe bezpośrednio lub pośrednio pozyskaliśmy w celu ubiegania się o udzielenie zamówienia publicznego w niniejszym postępowaniu.**</w:t>
      </w:r>
    </w:p>
    <w:p w14:paraId="124F19A9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13. </w:t>
      </w:r>
      <w:r w:rsidRPr="00043948">
        <w:rPr>
          <w:rFonts w:ascii="Times New Roman" w:eastAsia="Andale Sans UI" w:hAnsi="Times New Roman" w:cs="Times New Roman"/>
          <w:bCs/>
          <w:kern w:val="3"/>
          <w:sz w:val="24"/>
          <w:szCs w:val="24"/>
          <w:lang w:val="pl-PL" w:bidi="en-US"/>
        </w:rPr>
        <w:t>Ofertę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składamy na ………………. stronach.</w:t>
      </w:r>
    </w:p>
    <w:p w14:paraId="7F982648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</w:pPr>
    </w:p>
    <w:p w14:paraId="0B0199B6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14. </w:t>
      </w:r>
      <w:r w:rsidRPr="00043948">
        <w:rPr>
          <w:rFonts w:ascii="Times New Roman" w:eastAsia="Andale Sans UI" w:hAnsi="Times New Roman" w:cs="Times New Roman"/>
          <w:bCs/>
          <w:kern w:val="3"/>
          <w:sz w:val="24"/>
          <w:szCs w:val="24"/>
          <w:lang w:val="pl-PL" w:bidi="en-US"/>
        </w:rPr>
        <w:t>Załącznikami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do oferty, stanowiącymi jej integralną część są:</w:t>
      </w:r>
    </w:p>
    <w:p w14:paraId="577290D7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…………………………………………………………………………………………………</w:t>
      </w:r>
    </w:p>
    <w:p w14:paraId="612B6B02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</w:p>
    <w:p w14:paraId="59B522F0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* </w:t>
      </w:r>
      <w:proofErr w:type="spellStart"/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Mikroprzedsiębiorca</w:t>
      </w:r>
      <w:proofErr w:type="spellEnd"/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:</w:t>
      </w: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 który w  co najmniej jednym roku z dwóch ostatnich lat obrotowych spełniał łącznie następujące warunki: zatrudniał średniorocznie mniej niż 10 pracowników oraz osiągnął roczny obrót netto ze sprzedaży towarów, wyrobów i usług  oraz z operacji finansowych nieprzekraczający  równowartości w złotych  2 milionów euro, lub sumy aktywów jego bilansu sporządzonego na koniec jednego z tych lat nie przekroczyły równowartości  w złotych 2 milionów euro;</w:t>
      </w:r>
    </w:p>
    <w:p w14:paraId="150A2AA8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Calibri" w:eastAsia="Andale Sans UI" w:hAnsi="Calibri" w:cs="Times New Roman"/>
          <w:i/>
          <w:kern w:val="3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* 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Mały przedsiębiorca</w:t>
      </w: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: przedsiębiorca, który co najmniej w jednym  z dwóch ostatnich lat  obrotowych spełnia łącznie dwa warunku;  zatrudnia średniorocznie mniej niż 50 osób oraz osiągnął roczny obrót netto ze sprzedaży towarów, wyrobów i usług  oraz z operacji finansowych nieprzekraczający  równowartości w złotych  10 milionów euro, lub sumy aktywów jego bilansu sporządzonego na koniec jednego z tych lat nie przekroczyły równowartości  w złotych 10 milionów euro i który nie jest </w:t>
      </w:r>
      <w:proofErr w:type="spellStart"/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>mikroprzedsiębiorcą</w:t>
      </w:r>
      <w:proofErr w:type="spellEnd"/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 ;</w:t>
      </w:r>
    </w:p>
    <w:p w14:paraId="42131DDD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* </w:t>
      </w:r>
      <w:r w:rsidRPr="00043948">
        <w:rPr>
          <w:rFonts w:ascii="Times New Roman" w:eastAsia="Calibri" w:hAnsi="Times New Roman" w:cs="Times New Roman"/>
          <w:b/>
          <w:bCs/>
          <w:i/>
          <w:sz w:val="20"/>
          <w:szCs w:val="20"/>
          <w:u w:color="000000"/>
          <w:lang w:val="pl-PL" w:eastAsia="en-GB"/>
        </w:rPr>
        <w:t>Średni przedsiębiorca:</w:t>
      </w:r>
      <w:r w:rsidRPr="0004394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 przedsiębiorca, który nie są mikroprzedsiębiorstwami ani małymi przedsiębiorstwami i , który co najmniej w jednym  z dwóch ostatnich lat  obrotowych spełnia łącznie dwa warunku;  zatrudnia średniorocznie mniej niż 250 osób oraz</w:t>
      </w:r>
      <w:r w:rsidRPr="00043948"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  <w:t xml:space="preserve"> osiągnął roczny obrót netto ze sprzedaży towarów, wyrobów i usług  oraz z operacji finansowych nieprzekraczający  równowartości w złotych  50 milionów euro, lub sumy aktywów jego bilansu sporządzonego na koniec jednego z tych lat nie przekroczyły równowartości  w złotych 43 milionów euro</w:t>
      </w:r>
    </w:p>
    <w:p w14:paraId="726D6EEA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bCs/>
          <w:sz w:val="20"/>
          <w:szCs w:val="20"/>
          <w:u w:color="000000"/>
          <w:lang w:val="pl-PL" w:eastAsia="en-GB"/>
        </w:rPr>
      </w:pPr>
    </w:p>
    <w:p w14:paraId="6B44F9B9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b/>
          <w:bCs/>
          <w:sz w:val="20"/>
          <w:szCs w:val="20"/>
          <w:u w:color="000000"/>
          <w:lang w:val="pl-PL" w:eastAsia="en-GB"/>
        </w:rPr>
        <w:t>**</w:t>
      </w:r>
      <w:r w:rsidRPr="00043948"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502D0BA4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B247FE5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724B74EA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53D1379B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C4F263A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37A4EA5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043948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54F8C9E4" w14:textId="0F4B4CA9" w:rsidR="00043948" w:rsidRDefault="00043948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3006C7AA" w14:textId="77777777" w:rsidR="002F7D8E" w:rsidRDefault="002F7D8E" w:rsidP="00043948">
      <w:pPr>
        <w:suppressAutoHyphens/>
        <w:autoSpaceDE/>
        <w:autoSpaceDN/>
        <w:ind w:left="6372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ectPr w:rsidR="002F7D8E" w:rsidSect="002F7D8E">
          <w:footerReference w:type="default" r:id="rId11"/>
          <w:pgSz w:w="11910" w:h="16840"/>
          <w:pgMar w:top="1582" w:right="1100" w:bottom="278" w:left="1242" w:header="0" w:footer="0" w:gutter="0"/>
          <w:cols w:space="708"/>
        </w:sectPr>
      </w:pPr>
    </w:p>
    <w:p w14:paraId="6849180D" w14:textId="7C109FFD" w:rsidR="00635CBD" w:rsidRDefault="00043948" w:rsidP="00B9687E">
      <w:pPr>
        <w:suppressAutoHyphens/>
        <w:autoSpaceDE/>
        <w:autoSpaceDN/>
        <w:spacing w:after="120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lastRenderedPageBreak/>
        <w:t>        </w:t>
      </w:r>
    </w:p>
    <w:p w14:paraId="764F9064" w14:textId="77777777" w:rsidR="004C38C8" w:rsidRPr="00DC659A" w:rsidRDefault="004C38C8" w:rsidP="004C38C8">
      <w:pPr>
        <w:ind w:left="6372"/>
        <w:jc w:val="both"/>
        <w:rPr>
          <w:b/>
          <w:i/>
        </w:rPr>
      </w:pPr>
      <w:r w:rsidRPr="00125AF0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25AF0">
        <w:rPr>
          <w:rFonts w:ascii="Times New Roman" w:hAnsi="Times New Roman" w:cs="Times New Roman"/>
        </w:rPr>
        <w:t xml:space="preserve"> </w:t>
      </w:r>
      <w:r w:rsidRPr="002A3938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  <w:t>Załącznik nr 2 do SWZ</w:t>
      </w:r>
    </w:p>
    <w:p w14:paraId="656334ED" w14:textId="1A55350C" w:rsidR="004C38C8" w:rsidRDefault="004C38C8" w:rsidP="004C38C8">
      <w:pPr>
        <w:pStyle w:val="Textbody"/>
      </w:pPr>
      <w:r>
        <w:rPr>
          <w:b/>
        </w:rPr>
        <w:t xml:space="preserve">Formularze cenowe  (Część </w:t>
      </w:r>
      <w:r w:rsidR="0083543A">
        <w:rPr>
          <w:b/>
        </w:rPr>
        <w:t>Nr 1</w:t>
      </w:r>
      <w:r>
        <w:rPr>
          <w:b/>
        </w:rPr>
        <w:t xml:space="preserve"> i </w:t>
      </w:r>
      <w:r w:rsidR="0083543A">
        <w:rPr>
          <w:b/>
        </w:rPr>
        <w:t>2</w:t>
      </w:r>
      <w:r>
        <w:rPr>
          <w:b/>
        </w:rPr>
        <w:t>)</w:t>
      </w:r>
      <w:r>
        <w:t> </w:t>
      </w:r>
    </w:p>
    <w:p w14:paraId="29F257D1" w14:textId="2E9385E6" w:rsidR="004C38C8" w:rsidRDefault="004C38C8" w:rsidP="004C38C8">
      <w:pPr>
        <w:pStyle w:val="Textbody"/>
        <w:rPr>
          <w:b/>
          <w:bCs/>
        </w:rPr>
      </w:pPr>
      <w:r>
        <w:rPr>
          <w:b/>
          <w:bCs/>
        </w:rPr>
        <w:t>C</w:t>
      </w:r>
      <w:r w:rsidR="0083543A">
        <w:rPr>
          <w:b/>
          <w:bCs/>
        </w:rPr>
        <w:t>ZĘŚĆ Nr</w:t>
      </w:r>
      <w:r>
        <w:rPr>
          <w:b/>
          <w:bCs/>
        </w:rPr>
        <w:t xml:space="preserve"> </w:t>
      </w:r>
      <w:r w:rsidR="0083543A">
        <w:rPr>
          <w:b/>
          <w:bCs/>
        </w:rPr>
        <w:t>1</w:t>
      </w:r>
      <w:r w:rsidR="0083543A" w:rsidRPr="0083543A">
        <w:rPr>
          <w:b/>
          <w:bCs/>
        </w:rPr>
        <w:t xml:space="preserve"> </w:t>
      </w:r>
      <w:r w:rsidR="0083543A" w:rsidRPr="00A0073A">
        <w:rPr>
          <w:b/>
          <w:bCs/>
        </w:rPr>
        <w:t>Wyposażeni</w:t>
      </w:r>
      <w:r w:rsidR="0083543A">
        <w:rPr>
          <w:b/>
          <w:bCs/>
        </w:rPr>
        <w:t>e</w:t>
      </w:r>
      <w:r w:rsidR="0083543A" w:rsidRPr="00A0073A">
        <w:rPr>
          <w:b/>
          <w:bCs/>
        </w:rPr>
        <w:t xml:space="preserve"> i pomoc</w:t>
      </w:r>
      <w:r w:rsidR="0083543A">
        <w:rPr>
          <w:b/>
          <w:bCs/>
        </w:rPr>
        <w:t>e</w:t>
      </w:r>
      <w:r w:rsidR="0083543A" w:rsidRPr="00A0073A">
        <w:rPr>
          <w:b/>
          <w:bCs/>
        </w:rPr>
        <w:t xml:space="preserve"> dydaktyczn</w:t>
      </w:r>
      <w:r w:rsidR="0083543A">
        <w:rPr>
          <w:b/>
          <w:bCs/>
        </w:rPr>
        <w:t>e</w:t>
      </w:r>
      <w:r w:rsidR="0083543A" w:rsidRPr="00A0073A">
        <w:rPr>
          <w:b/>
          <w:bCs/>
        </w:rPr>
        <w:t xml:space="preserve"> z akcesoriami</w:t>
      </w:r>
      <w:r w:rsidR="0083543A" w:rsidRPr="00A0073A">
        <w:rPr>
          <w:b/>
          <w:bCs/>
          <w:color w:val="222222"/>
          <w:shd w:val="clear" w:color="auto" w:fill="FFFFFF"/>
        </w:rPr>
        <w:t>.</w:t>
      </w:r>
    </w:p>
    <w:tbl>
      <w:tblPr>
        <w:tblStyle w:val="Tabela-Siatka"/>
        <w:tblpPr w:leftFromText="141" w:rightFromText="141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5386"/>
        <w:gridCol w:w="709"/>
        <w:gridCol w:w="709"/>
        <w:gridCol w:w="709"/>
        <w:gridCol w:w="567"/>
        <w:gridCol w:w="992"/>
        <w:gridCol w:w="567"/>
        <w:gridCol w:w="567"/>
        <w:gridCol w:w="709"/>
        <w:gridCol w:w="992"/>
      </w:tblGrid>
      <w:tr w:rsidR="004C38C8" w:rsidRPr="00A0073A" w14:paraId="40DA54F9" w14:textId="77777777" w:rsidTr="00DE370E">
        <w:trPr>
          <w:trHeight w:val="353"/>
        </w:trPr>
        <w:tc>
          <w:tcPr>
            <w:tcW w:w="562" w:type="dxa"/>
            <w:vMerge w:val="restart"/>
          </w:tcPr>
          <w:p w14:paraId="4747807F" w14:textId="77777777" w:rsidR="004C38C8" w:rsidRPr="00A0073A" w:rsidRDefault="004C38C8" w:rsidP="00DE370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73A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1701" w:type="dxa"/>
            <w:vMerge w:val="restart"/>
          </w:tcPr>
          <w:p w14:paraId="1D195B62" w14:textId="77777777" w:rsidR="004C38C8" w:rsidRPr="00A0073A" w:rsidRDefault="004C38C8" w:rsidP="00DE370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Rodzaj wyposażenia     </w:t>
            </w:r>
          </w:p>
        </w:tc>
        <w:tc>
          <w:tcPr>
            <w:tcW w:w="851" w:type="dxa"/>
            <w:vMerge w:val="restart"/>
          </w:tcPr>
          <w:p w14:paraId="70D390DF" w14:textId="77777777" w:rsidR="004C38C8" w:rsidRPr="00A0073A" w:rsidRDefault="004C38C8" w:rsidP="00DE370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 Ilość</w:t>
            </w:r>
          </w:p>
        </w:tc>
        <w:tc>
          <w:tcPr>
            <w:tcW w:w="5386" w:type="dxa"/>
            <w:vMerge w:val="restart"/>
          </w:tcPr>
          <w:p w14:paraId="7F69A5C8" w14:textId="77777777" w:rsidR="004C38C8" w:rsidRPr="00A0073A" w:rsidRDefault="004C38C8" w:rsidP="00DE370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Opis przedmiotu zamówienia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1309E3B8" w14:textId="77777777" w:rsidR="004C38C8" w:rsidRPr="00BC4D0D" w:rsidRDefault="004C38C8" w:rsidP="00DE37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</w:t>
            </w:r>
            <w:proofErr w:type="spellStart"/>
            <w:r w:rsidRPr="00BC4D0D">
              <w:rPr>
                <w:rFonts w:ascii="Times New Roman" w:hAnsi="Times New Roman" w:cs="Times New Roman"/>
                <w:b/>
                <w:sz w:val="18"/>
                <w:szCs w:val="18"/>
              </w:rPr>
              <w:t>jednostk</w:t>
            </w:r>
            <w:proofErr w:type="spellEnd"/>
            <w:r w:rsidRPr="00BC4D0D">
              <w:rPr>
                <w:rFonts w:ascii="Times New Roman" w:hAnsi="Times New Roman" w:cs="Times New Roman"/>
                <w:b/>
                <w:sz w:val="18"/>
                <w:szCs w:val="18"/>
              </w:rPr>
              <w:t>. bez podatku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7D71B945" w14:textId="77777777" w:rsidR="004C38C8" w:rsidRPr="00BC4D0D" w:rsidRDefault="004C38C8" w:rsidP="00DE37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D0D">
              <w:rPr>
                <w:rFonts w:ascii="Times New Roman" w:hAnsi="Times New Roman" w:cs="Times New Roman"/>
                <w:b/>
                <w:sz w:val="18"/>
                <w:szCs w:val="18"/>
              </w:rPr>
              <w:t>Wartość towaru bez podatku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14:paraId="0EDD8B73" w14:textId="77777777" w:rsidR="004C38C8" w:rsidRPr="00BC4D0D" w:rsidRDefault="004C38C8" w:rsidP="00DE37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D0D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643B6629" w14:textId="77777777" w:rsidR="004C38C8" w:rsidRPr="00BC4D0D" w:rsidRDefault="004C38C8" w:rsidP="00DE37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D0D">
              <w:rPr>
                <w:rFonts w:ascii="Times New Roman" w:hAnsi="Times New Roman" w:cs="Times New Roman"/>
                <w:b/>
                <w:sz w:val="18"/>
                <w:szCs w:val="18"/>
              </w:rPr>
              <w:t>Kwota podatku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5CB1340" w14:textId="77777777" w:rsidR="004C38C8" w:rsidRPr="00BC4D0D" w:rsidRDefault="004C38C8" w:rsidP="00DE370E">
            <w:pPr>
              <w:pStyle w:val="Standard"/>
              <w:snapToGrid w:val="0"/>
              <w:rPr>
                <w:rFonts w:eastAsiaTheme="minorHAnsi"/>
                <w:b/>
                <w:kern w:val="0"/>
                <w:sz w:val="18"/>
                <w:szCs w:val="18"/>
                <w:lang w:eastAsia="en-US"/>
              </w:rPr>
            </w:pPr>
            <w:r w:rsidRPr="00BC4D0D">
              <w:rPr>
                <w:rFonts w:eastAsiaTheme="minorHAnsi"/>
                <w:b/>
                <w:kern w:val="0"/>
                <w:sz w:val="18"/>
                <w:szCs w:val="18"/>
                <w:lang w:eastAsia="en-US"/>
              </w:rPr>
              <w:t>Wartość towaru</w:t>
            </w:r>
          </w:p>
          <w:p w14:paraId="6AAE6EB7" w14:textId="77777777" w:rsidR="004C38C8" w:rsidRPr="00BC4D0D" w:rsidRDefault="004C38C8" w:rsidP="00DE37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D0D">
              <w:rPr>
                <w:rFonts w:ascii="Times New Roman" w:hAnsi="Times New Roman" w:cs="Times New Roman"/>
                <w:b/>
                <w:sz w:val="18"/>
                <w:szCs w:val="18"/>
              </w:rPr>
              <w:t>z podatkiem</w:t>
            </w:r>
          </w:p>
        </w:tc>
      </w:tr>
      <w:tr w:rsidR="004C38C8" w:rsidRPr="00A0073A" w14:paraId="06E8ECF3" w14:textId="77777777" w:rsidTr="00DE370E">
        <w:trPr>
          <w:trHeight w:val="352"/>
        </w:trPr>
        <w:tc>
          <w:tcPr>
            <w:tcW w:w="562" w:type="dxa"/>
            <w:vMerge/>
          </w:tcPr>
          <w:p w14:paraId="12FA9CEA" w14:textId="77777777" w:rsidR="004C38C8" w:rsidRPr="00A0073A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33628949" w14:textId="77777777" w:rsidR="004C38C8" w:rsidRPr="00A0073A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14:paraId="66398BE9" w14:textId="77777777" w:rsidR="004C38C8" w:rsidRPr="00A0073A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vMerge/>
          </w:tcPr>
          <w:p w14:paraId="48B9540B" w14:textId="77777777" w:rsidR="004C38C8" w:rsidRPr="00A0073A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</w:tcPr>
          <w:p w14:paraId="08DA0124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2E6A7F12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</w:tcPr>
          <w:p w14:paraId="4699A9D5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1015377C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14:paraId="18FE4121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14:paraId="6D15417D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637E4295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DCD36CD" w14:textId="77777777" w:rsidR="004C38C8" w:rsidRPr="00796204" w:rsidRDefault="004C38C8" w:rsidP="00DE370E">
            <w:pPr>
              <w:pStyle w:val="Standard"/>
              <w:snapToGrid w:val="0"/>
              <w:rPr>
                <w:rFonts w:eastAsiaTheme="minorHAns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4BC4D29" w14:textId="77777777" w:rsidR="004C38C8" w:rsidRPr="00796204" w:rsidRDefault="004C38C8" w:rsidP="00DE370E">
            <w:pPr>
              <w:pStyle w:val="Standard"/>
              <w:snapToGrid w:val="0"/>
              <w:rPr>
                <w:rFonts w:eastAsiaTheme="minorHAns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4C38C8" w:rsidRPr="00A0073A" w14:paraId="196FC3B4" w14:textId="77777777" w:rsidTr="00DE370E">
        <w:tc>
          <w:tcPr>
            <w:tcW w:w="562" w:type="dxa"/>
          </w:tcPr>
          <w:p w14:paraId="30D6CB98" w14:textId="77777777" w:rsidR="004C38C8" w:rsidRPr="00C324AE" w:rsidRDefault="004C38C8" w:rsidP="00DE370E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14:paraId="3B4D4B3A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DRUKARKA 3D</w:t>
            </w:r>
          </w:p>
          <w:p w14:paraId="1F4BD513" w14:textId="77777777" w:rsidR="004C38C8" w:rsidRPr="00307A9F" w:rsidRDefault="004C38C8" w:rsidP="00DE3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B3A0E0C" w14:textId="77777777" w:rsidR="004C38C8" w:rsidRPr="00307A9F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07A9F">
              <w:rPr>
                <w:rFonts w:ascii="Times New Roman" w:hAnsi="Times New Roman" w:cs="Times New Roman"/>
              </w:rPr>
              <w:t xml:space="preserve"> szt</w:t>
            </w:r>
            <w:r w:rsidRPr="00E553FB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5386" w:type="dxa"/>
          </w:tcPr>
          <w:p w14:paraId="3D39BB86" w14:textId="77777777" w:rsidR="004C38C8" w:rsidRPr="006B3F14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840752">
              <w:rPr>
                <w:rFonts w:ascii="Calibri" w:hAnsi="Calibri" w:cs="Calibri"/>
                <w:color w:val="000000"/>
              </w:rPr>
              <w:t xml:space="preserve">Drukarka 3D z możliwością zakupu w 0% VAT. Gwarancja minimum 36 miesięcy, z zapewnionym serwisem na terenie Polski. Posiada zamkniętą obudowę ze wszystkich stron, również z góry, automatyczne poziomowanie, odgrzewany i wyjmowany stół roboczy 15 x 15 x 15 cm i nie większy niż 18 x 18 x 18 cm, Wi-Fi i wewnętrzną zamontowaną kamerę. W zestawie zapewnione w języku polskim instruktażowe filmiki video. Wszystkie szkolenia i obsługa drukarki umieszczona na platformie z minimum 5 letnim dostępem do portalu w języku polskim. Specyfikacja techniczna minimum: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>- technologia druku: FFF  - pole robocze:   150 x 150 x 150 mm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- ilość </w:t>
            </w:r>
            <w:proofErr w:type="spellStart"/>
            <w:r w:rsidRPr="00840752">
              <w:rPr>
                <w:rFonts w:ascii="Calibri" w:hAnsi="Calibri" w:cs="Calibri"/>
                <w:color w:val="000000"/>
              </w:rPr>
              <w:t>ekstruderów</w:t>
            </w:r>
            <w:proofErr w:type="spellEnd"/>
            <w:r w:rsidRPr="00840752">
              <w:rPr>
                <w:rFonts w:ascii="Calibri" w:hAnsi="Calibri" w:cs="Calibri"/>
                <w:color w:val="000000"/>
              </w:rPr>
              <w:t xml:space="preserve">: 1  - wysokość warstwy:   0.1 – 0.4 mm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- wysokość warstwy: 0.1 – 0.4 mm  - średnica </w:t>
            </w:r>
            <w:proofErr w:type="spellStart"/>
            <w:r w:rsidRPr="00840752">
              <w:rPr>
                <w:rFonts w:ascii="Calibri" w:hAnsi="Calibri" w:cs="Calibri"/>
                <w:color w:val="000000"/>
              </w:rPr>
              <w:t>filamentu</w:t>
            </w:r>
            <w:proofErr w:type="spellEnd"/>
            <w:r w:rsidRPr="00840752">
              <w:rPr>
                <w:rFonts w:ascii="Calibri" w:hAnsi="Calibri" w:cs="Calibri"/>
                <w:color w:val="000000"/>
              </w:rPr>
              <w:t xml:space="preserve">:   1.75 mm                   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>- obsługiwane materiały: PLA,  ABS  - obsługiwane pliki: .</w:t>
            </w:r>
            <w:proofErr w:type="spellStart"/>
            <w:r w:rsidRPr="00840752">
              <w:rPr>
                <w:rFonts w:ascii="Calibri" w:hAnsi="Calibri" w:cs="Calibri"/>
                <w:color w:val="000000"/>
              </w:rPr>
              <w:t>stl</w:t>
            </w:r>
            <w:proofErr w:type="spellEnd"/>
            <w:r w:rsidRPr="00840752">
              <w:rPr>
                <w:rFonts w:ascii="Calibri" w:hAnsi="Calibri" w:cs="Calibri"/>
                <w:color w:val="000000"/>
              </w:rPr>
              <w:t>,  .</w:t>
            </w:r>
            <w:proofErr w:type="spellStart"/>
            <w:r w:rsidRPr="00840752">
              <w:rPr>
                <w:rFonts w:ascii="Calibri" w:hAnsi="Calibri" w:cs="Calibri"/>
                <w:color w:val="000000"/>
              </w:rPr>
              <w:t>obj</w:t>
            </w:r>
            <w:proofErr w:type="spellEnd"/>
            <w:r w:rsidRPr="00840752">
              <w:rPr>
                <w:rFonts w:ascii="Calibri" w:hAnsi="Calibri" w:cs="Calibri"/>
                <w:color w:val="000000"/>
              </w:rPr>
              <w:t xml:space="preserve">,  .3mf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- Interfejs:  Pendrive, Wi-Fi, Ethernet, </w:t>
            </w:r>
            <w:proofErr w:type="spellStart"/>
            <w:r w:rsidRPr="00840752">
              <w:rPr>
                <w:rFonts w:ascii="Calibri" w:hAnsi="Calibri" w:cs="Calibri"/>
                <w:color w:val="000000"/>
              </w:rPr>
              <w:t>FlashCloud</w:t>
            </w:r>
            <w:proofErr w:type="spellEnd"/>
            <w:r w:rsidRPr="00840752">
              <w:rPr>
                <w:rFonts w:ascii="Calibri" w:hAnsi="Calibri" w:cs="Calibri"/>
                <w:color w:val="000000"/>
              </w:rPr>
              <w:t xml:space="preserve">      - moc:   150W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- oprogramowanie: </w:t>
            </w:r>
            <w:proofErr w:type="spellStart"/>
            <w:r w:rsidRPr="00840752">
              <w:rPr>
                <w:rFonts w:ascii="Calibri" w:hAnsi="Calibri" w:cs="Calibri"/>
                <w:color w:val="000000"/>
              </w:rPr>
              <w:t>FlashPrint</w:t>
            </w:r>
            <w:proofErr w:type="spellEnd"/>
            <w:r w:rsidRPr="00840752">
              <w:rPr>
                <w:rFonts w:ascii="Calibri" w:hAnsi="Calibri" w:cs="Calibri"/>
                <w:color w:val="000000"/>
              </w:rPr>
              <w:t xml:space="preserve">  - obsługa: kolorowy ekran dotykowy 2,8”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- wymiary drukarki: 338 x340 x 405 mm  i nie większe nie 3350 x 360 x 420mm. Na platformie szkoleniowej umieszczone minimum 120 lekcji  druku 3D, naukę projektowania oraz 6 projektów wydruków 3D nowych modeli do klocków opartych na kole zębatym. Zestaw zawiera 6 różnokolorowych </w:t>
            </w:r>
            <w:proofErr w:type="spellStart"/>
            <w:r w:rsidRPr="00840752">
              <w:rPr>
                <w:rFonts w:ascii="Calibri" w:hAnsi="Calibri" w:cs="Calibri"/>
                <w:color w:val="000000"/>
              </w:rPr>
              <w:t>filamentów</w:t>
            </w:r>
            <w:proofErr w:type="spellEnd"/>
            <w:r w:rsidRPr="00840752">
              <w:rPr>
                <w:rFonts w:ascii="Calibri" w:hAnsi="Calibri" w:cs="Calibri"/>
                <w:color w:val="000000"/>
              </w:rPr>
              <w:t xml:space="preserve">. Zakończenie  kursów umożliwia automatyczne wysyłanie raportów z zakończonych działań i wygenerowanie certyfikatów ukończenia szkoleń. Panel zapewnia bezpłatny </w:t>
            </w:r>
            <w:r w:rsidRPr="00840752">
              <w:rPr>
                <w:rFonts w:ascii="Calibri" w:hAnsi="Calibri" w:cs="Calibri"/>
                <w:color w:val="000000"/>
              </w:rPr>
              <w:lastRenderedPageBreak/>
              <w:t>dostęp do biblioteki gotowych  plików modeli 3D w formacie STL.</w:t>
            </w:r>
          </w:p>
        </w:tc>
        <w:tc>
          <w:tcPr>
            <w:tcW w:w="709" w:type="dxa"/>
          </w:tcPr>
          <w:p w14:paraId="6ADBE35C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0AE3EE7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07AFEEC6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367E705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4164A10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262417D6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B34648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659C1451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FC4514D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A0073A" w14:paraId="1CF4393F" w14:textId="77777777" w:rsidTr="00DE370E">
        <w:trPr>
          <w:trHeight w:val="3440"/>
        </w:trPr>
        <w:tc>
          <w:tcPr>
            <w:tcW w:w="562" w:type="dxa"/>
          </w:tcPr>
          <w:p w14:paraId="6FB383DD" w14:textId="77777777" w:rsidR="004C38C8" w:rsidRPr="00A0073A" w:rsidRDefault="004C38C8" w:rsidP="00DE370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14:paraId="54D6AD52" w14:textId="77777777" w:rsidR="004C38C8" w:rsidRPr="00840752" w:rsidRDefault="004C38C8" w:rsidP="00DE370E">
            <w:pPr>
              <w:spacing w:after="160" w:line="259" w:lineRule="auto"/>
              <w:rPr>
                <w:rFonts w:cstheme="minorHAnsi"/>
              </w:rPr>
            </w:pPr>
            <w:r w:rsidRPr="00840752">
              <w:rPr>
                <w:rFonts w:cstheme="minorHAnsi"/>
              </w:rPr>
              <w:t>Klocki konstrukcyjne</w:t>
            </w:r>
            <w:r>
              <w:rPr>
                <w:rFonts w:cstheme="minorHAnsi"/>
                <w:color w:val="000000"/>
              </w:rPr>
              <w:t xml:space="preserve"> </w:t>
            </w:r>
            <w:r w:rsidRPr="00840752">
              <w:rPr>
                <w:rFonts w:cstheme="minorHAnsi"/>
                <w:color w:val="000000"/>
              </w:rPr>
              <w:t xml:space="preserve">     </w:t>
            </w:r>
            <w:r>
              <w:rPr>
                <w:rFonts w:cstheme="minorHAnsi"/>
                <w:color w:val="000000"/>
              </w:rPr>
              <w:t xml:space="preserve">         </w:t>
            </w:r>
          </w:p>
          <w:p w14:paraId="4AC3FC54" w14:textId="77777777" w:rsidR="004C38C8" w:rsidRPr="00A0073A" w:rsidRDefault="004C38C8" w:rsidP="00DE370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BB3FEAD" w14:textId="77777777" w:rsidR="004C38C8" w:rsidRPr="00A0073A" w:rsidRDefault="004C38C8" w:rsidP="00DE370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5386" w:type="dxa"/>
          </w:tcPr>
          <w:p w14:paraId="233E1CB9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0752">
              <w:rPr>
                <w:rFonts w:ascii="Calibri" w:hAnsi="Calibri" w:cs="Calibri"/>
                <w:color w:val="000000"/>
              </w:rPr>
              <w:t>Pakiet klocków konstrukcyjnych opartych na kole zębatym zawierający minimum 5 zestawów klocków  - minimum 2000 szt. el. w tym ponad 100 różnokolorowych platform każda minimum 12 x 12cm. Książką w zestawie zawiera scenariusze lekcji STEAM wraz z kartami pracy o tematyce m.in. projektowanie i konstruowanie ruchomych mechanizmów. Dostęp do platformy z pomysłami nauczycieli na przeprowadzenie lekcji STEAM z klockami dodatkowo opony białe i czarne na koła zębate śmigła. Pakiet zawiera: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1 zestaw min. 450 klocków m.in.: 180kół zębatych i 40 platform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2 zestaw m.in.: po 25 opon  w dwóch kolorach                                                                                                 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3 zestaw min.: duże koła zębate, śmigła małe i duże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4 zestaw 140 kół zębatych i 18 platform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5  zawiera m.in.:  110 kół zębatych i 20 białych opon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</w:t>
            </w:r>
          </w:p>
        </w:tc>
        <w:tc>
          <w:tcPr>
            <w:tcW w:w="709" w:type="dxa"/>
          </w:tcPr>
          <w:p w14:paraId="20E0B1F0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716F7A9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7728066D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58B8359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643AE1FE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41FCC65C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9527F48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0CE9A80E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AE0CBB8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A0073A" w14:paraId="7B84E6AA" w14:textId="77777777" w:rsidTr="00DE370E">
        <w:tc>
          <w:tcPr>
            <w:tcW w:w="562" w:type="dxa"/>
          </w:tcPr>
          <w:p w14:paraId="6044F2D6" w14:textId="77777777" w:rsidR="004C38C8" w:rsidRPr="00A0073A" w:rsidRDefault="004C38C8" w:rsidP="00DE370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14:paraId="5024EA7C" w14:textId="77777777" w:rsidR="004C38C8" w:rsidRPr="00840752" w:rsidRDefault="004C38C8" w:rsidP="00DE370E">
            <w:pPr>
              <w:spacing w:after="160" w:line="259" w:lineRule="auto"/>
              <w:rPr>
                <w:rFonts w:cstheme="minorHAnsi"/>
              </w:rPr>
            </w:pPr>
            <w:r w:rsidRPr="00840752">
              <w:rPr>
                <w:rFonts w:cstheme="minorHAnsi"/>
              </w:rPr>
              <w:t>Klocki konstrukcyjne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34482B8" w14:textId="77777777" w:rsidR="004C38C8" w:rsidRPr="00A0073A" w:rsidRDefault="004C38C8" w:rsidP="00DE370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5386" w:type="dxa"/>
          </w:tcPr>
          <w:p w14:paraId="6657A75B" w14:textId="77777777" w:rsidR="004C38C8" w:rsidRPr="008103A6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840752">
              <w:rPr>
                <w:rFonts w:ascii="Calibri" w:hAnsi="Calibri" w:cs="Calibri"/>
                <w:color w:val="000000"/>
              </w:rPr>
              <w:t>Pakiet 5 zestawów klocków konstrukcyjnych opartych na kole zębatym - minimum 1500 szt. i 3 książki ze scenariuszami lekcji z zakresu kodowania muzyki, rytmu i tworzenia kodów i zajęć kodowania z robotem.                                                                                                                                                                                    oraz  karty zadań z zakodowanym rytmem.</w:t>
            </w:r>
            <w:r w:rsidRPr="00840752">
              <w:rPr>
                <w:rFonts w:ascii="Calibri" w:hAnsi="Calibri" w:cs="Calibri"/>
                <w:color w:val="000000"/>
              </w:rPr>
              <w:br/>
              <w:t>1 zestaw min.: 1 robot DOC, 3 plansze tematyczne, worki narzędzi, książka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zestaw  m.in.: 184 kół zębatych i 20 platform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3 zestaw   m.in.: 28 opon białych, 28 opon czarnych                                                                                               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4 zestaw  m.in.: 16 kart, 8 rurek i klocki oraz książka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 zestaw m.in.: 160 kół zębatych i 40 platform, książka                                                                         </w:t>
            </w:r>
          </w:p>
        </w:tc>
        <w:tc>
          <w:tcPr>
            <w:tcW w:w="709" w:type="dxa"/>
          </w:tcPr>
          <w:p w14:paraId="4BBC3815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EC0584C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040806D9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2FB5EE4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074232D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427640BA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D9DEF12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3EE954AA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861D068" w14:textId="77777777" w:rsidR="004C38C8" w:rsidRPr="00840752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A0073A" w14:paraId="64065C10" w14:textId="77777777" w:rsidTr="00DE370E">
        <w:tc>
          <w:tcPr>
            <w:tcW w:w="562" w:type="dxa"/>
          </w:tcPr>
          <w:p w14:paraId="34921380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14:paraId="6302E632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PLATFORMS 100szt</w:t>
            </w:r>
          </w:p>
          <w:p w14:paraId="0145FE0F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5303C85" w14:textId="77777777" w:rsidR="004C38C8" w:rsidRPr="00A0073A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5386" w:type="dxa"/>
          </w:tcPr>
          <w:p w14:paraId="568EA790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EB2991">
              <w:rPr>
                <w:rFonts w:ascii="Calibri" w:hAnsi="Calibri" w:cs="Calibri"/>
                <w:color w:val="000000"/>
              </w:rPr>
              <w:t>Zestaw 100 platform minimum 12 x 12 każda z 4 stałymi punktami z bolcami  w różnych kolorach. Minimum 40 szt. niebieskich  i po 20 szt. zielonych, żółtych i szarych. Platformy służą do tworzenia różnego rodzaju dróg i labiryntów oraz przeszkód dla robotów, co stanowi dodatkowe zadanie i zwiększanie trudności programowania robota i zadań</w:t>
            </w:r>
            <w:r>
              <w:rPr>
                <w:rFonts w:ascii="Calibri" w:hAnsi="Calibri" w:cs="Calibri"/>
                <w:color w:val="000000"/>
              </w:rPr>
              <w:t xml:space="preserve"> dla niego. Platformy są również</w:t>
            </w:r>
            <w:r w:rsidRPr="00EB2991">
              <w:rPr>
                <w:rFonts w:ascii="Calibri" w:hAnsi="Calibri" w:cs="Calibri"/>
                <w:color w:val="000000"/>
              </w:rPr>
              <w:t xml:space="preserve"> poszerzeniem możliwości układania ciekawych p</w:t>
            </w:r>
            <w:r>
              <w:rPr>
                <w:rFonts w:ascii="Calibri" w:hAnsi="Calibri" w:cs="Calibri"/>
                <w:color w:val="000000"/>
              </w:rPr>
              <w:t>lansz zadaniowych dla poszczególnych grup tworzą</w:t>
            </w:r>
            <w:r w:rsidRPr="00EB2991">
              <w:rPr>
                <w:rFonts w:ascii="Calibri" w:hAnsi="Calibri" w:cs="Calibri"/>
                <w:color w:val="000000"/>
              </w:rPr>
              <w:t xml:space="preserve">cych zadania projektowe, Np. budowanie elektrowni wiatrowej na morzu na 40 platformach niebieskich. Budowanie </w:t>
            </w:r>
            <w:r w:rsidRPr="00EB2991">
              <w:rPr>
                <w:rFonts w:ascii="Calibri" w:hAnsi="Calibri" w:cs="Calibri"/>
                <w:color w:val="000000"/>
              </w:rPr>
              <w:lastRenderedPageBreak/>
              <w:t>na 40 żółtych platformach paneli fotowoltaicznych w celu pozyskiwania energii odnawialnej, itd.</w:t>
            </w:r>
          </w:p>
          <w:p w14:paraId="39BF1E3F" w14:textId="77777777" w:rsidR="004C38C8" w:rsidRPr="00A0073A" w:rsidRDefault="004C38C8" w:rsidP="00DE370E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F8360B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43E3810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31F97F3A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B929D80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2B111A3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6DFE87C2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AB0CBE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3514CB30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9C3B512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A0073A" w14:paraId="464CE5A2" w14:textId="77777777" w:rsidTr="00DE370E">
        <w:tc>
          <w:tcPr>
            <w:tcW w:w="562" w:type="dxa"/>
          </w:tcPr>
          <w:p w14:paraId="6306BAA3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701" w:type="dxa"/>
          </w:tcPr>
          <w:p w14:paraId="1432DD7A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SKANER 3 D Z MATERIAŁAMI EDUKACYJNYMI</w:t>
            </w:r>
          </w:p>
          <w:p w14:paraId="7E675820" w14:textId="77777777" w:rsidR="004C38C8" w:rsidRPr="00A0073A" w:rsidRDefault="004C38C8" w:rsidP="00DE370E">
            <w:pPr>
              <w:pStyle w:val="TableContents"/>
              <w:rPr>
                <w:sz w:val="20"/>
                <w:szCs w:val="20"/>
              </w:rPr>
            </w:pPr>
          </w:p>
          <w:p w14:paraId="5DACB66A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5DEE4D6" w14:textId="77777777" w:rsidR="004C38C8" w:rsidRPr="00A0073A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5386" w:type="dxa"/>
          </w:tcPr>
          <w:p w14:paraId="12FDC7E7" w14:textId="77777777" w:rsidR="004C38C8" w:rsidRPr="006B3F14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EB2991">
              <w:rPr>
                <w:rFonts w:ascii="Calibri" w:hAnsi="Calibri" w:cs="Calibri"/>
                <w:color w:val="000000"/>
              </w:rPr>
              <w:t>Skaner 3D ze stołem obrotowym i statywem o dużym polu skanowania oraz lekcje szkoleniowe z zakresu uruchomienia skanera i pracy na nim. Lekcje w postaci filmów instruktażowych w j. polskim m.in. instalacja skanera 3D prawidłowe podłączenia, skanowanie w dwóch trybach ręcznym bez oznaczenia punktów oraz skanowanie automatyczne z wykorzystaniem stołu obrotowego i statywu, umiejętność pracy w programie do odczytu siatek, wprowadzanie edycji modelu przed drukiem 3D, objaśnienia plików na USB itp. Skaner 3D przenośny o wadze poniżej 1kg,kompatybilny z systemem Windows, Android , Mac. Dokładność wychwytywania elementów 0,1mm umożliwia skanowanie z odległości do 90cm. Duży obszar skanowania  minimum 530 na730mm. Zawartość zestawu:  skaner 3D, materiały edukacyjne, statyw obrotowy, stół z panelem, pendrive 8 GB, kabel do transmisji danych.</w:t>
            </w:r>
          </w:p>
        </w:tc>
        <w:tc>
          <w:tcPr>
            <w:tcW w:w="709" w:type="dxa"/>
          </w:tcPr>
          <w:p w14:paraId="2CEA9A72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F33E3BA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44B42804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E700C4D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B94C090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54AC1EF1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A2BDA17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2F5A9CB1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23A0133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A0073A" w14:paraId="0AFE110E" w14:textId="77777777" w:rsidTr="00DE370E">
        <w:tc>
          <w:tcPr>
            <w:tcW w:w="562" w:type="dxa"/>
          </w:tcPr>
          <w:p w14:paraId="0F12451B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14:paraId="4AF1DAB3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FILAMENTY PLA  18  </w:t>
            </w:r>
          </w:p>
          <w:p w14:paraId="3B5FE037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82979FE" w14:textId="77777777" w:rsidR="004C38C8" w:rsidRPr="00A0073A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A0073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386" w:type="dxa"/>
          </w:tcPr>
          <w:p w14:paraId="1A39E137" w14:textId="77777777" w:rsidR="004C38C8" w:rsidRPr="006B3F14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EB2991">
              <w:rPr>
                <w:rFonts w:ascii="Calibri" w:hAnsi="Calibri" w:cs="Calibri"/>
                <w:color w:val="000000"/>
              </w:rPr>
              <w:t xml:space="preserve">Zestaw 18 szt. różnokolorowych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filamentów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PLA 0,5kg biodegradowalnych. Szpule z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filamentem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posiadają wielkość pasującą do komory drukarki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Flashforge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Adventurer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3 tak, aby przy pracy drukarki komora drukarki na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filament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była zamknięta.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Filamenty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w zestawie posiadają 18 różnych kolorów, m.in błyszczący kolor złoty srebrny , miedziany oraz grafitowy, dwa kolory neonowe i dwie szpule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filamentu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fosforyzującego, który świeci w ciemności pod wpływem wcześniejszego naświetlenia oraz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filament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 BIO który ulega rozkładowi w środowisku naturalnym w warunkach beztlenowych w czasie do 12 tygodni.</w:t>
            </w:r>
          </w:p>
        </w:tc>
        <w:tc>
          <w:tcPr>
            <w:tcW w:w="709" w:type="dxa"/>
          </w:tcPr>
          <w:p w14:paraId="3981A996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E53B895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2CDD04D8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60FAEB5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2AE203C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3D176667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C057A2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7EEEB000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5E2DB26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A0073A" w14:paraId="36769F37" w14:textId="77777777" w:rsidTr="00DE370E">
        <w:tc>
          <w:tcPr>
            <w:tcW w:w="562" w:type="dxa"/>
          </w:tcPr>
          <w:p w14:paraId="4FE10E2B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14:paraId="07E9576C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MIKROKONTROLER Z CZUJNIKAMI</w:t>
            </w:r>
          </w:p>
          <w:p w14:paraId="1DCB8EDF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534C32D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5386" w:type="dxa"/>
          </w:tcPr>
          <w:p w14:paraId="743057BB" w14:textId="77777777" w:rsidR="004C38C8" w:rsidRPr="006B3F14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EB2991">
              <w:rPr>
                <w:rFonts w:ascii="Calibri" w:hAnsi="Calibri" w:cs="Calibri"/>
                <w:color w:val="000000"/>
              </w:rPr>
              <w:t xml:space="preserve">Zestaw do nauki programowania. Zawartość zestawu: </w:t>
            </w:r>
            <w:r w:rsidRPr="00EB2991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Aduino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UNO R3 z wymiennym mikrokontrolerem (klon, w 100% zgodny z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Arduino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UNO R3), silnik krokowy 28BYJ-48 z sterownikiem ULN2003, 65 przewodów do płytki prototypowej męsko-męskie, 10 przewodów żeńsko-żeńskich,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Prototype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Shield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V.5 z płytką stykową 170 pól, płytka stykowa prototypowa 830 pól, Moduł wyświetlacza LCD 1602 kolor niebieski, Przewód USB A/B, Ultradźwiękowy czujnik odległości HC-SR04, moduł Joystick analogowy PS3, Serwo SG90 Tower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B2991">
              <w:rPr>
                <w:rFonts w:ascii="Calibri" w:hAnsi="Calibri" w:cs="Calibri"/>
                <w:color w:val="000000"/>
              </w:rPr>
              <w:lastRenderedPageBreak/>
              <w:t xml:space="preserve">Pro 9g, silnik DC, czujnik ognia / Odbiornik podczerwieni, czujnik wody, 3-osiowy żyroskop akcelerometr MPU-6050, pilot zdalnego sterowania na podczerwień(bez baterii), matryca 8x8 diod LED, moduł DHT11, moduł czujnika RFID + karta + brelok, wyświetlacz LED 1 cyfrowy, wyświetlacz LED 4 cyfrowy,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buzzer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aktywny,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buzzer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pasywny, moduł przekaźnika 1-kanałowy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tact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Switch mały – 5 szt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EB299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tact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Switch duży – 10 szt., diody LED: żółta, czerwona, zielona – po 10 szt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EB2991">
              <w:rPr>
                <w:rFonts w:ascii="Calibri" w:hAnsi="Calibri" w:cs="Calibri"/>
                <w:color w:val="000000"/>
              </w:rPr>
              <w:t>, dioda biała 6 szt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EB2991">
              <w:rPr>
                <w:rFonts w:ascii="Calibri" w:hAnsi="Calibri" w:cs="Calibri"/>
                <w:color w:val="000000"/>
              </w:rPr>
              <w:t>, dioda LED RGB, potencjometr 10kOhm i 5kOhm, fotorezystor, klawiatura Membranowa 4x4, listwa kołkowa 1x40, sterownik MAX7219CNG do matrycy diod LED, rejestr przesuwny SN74HC595, rezystory 10K, 1K, 220R po 5 szt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EB2991">
              <w:rPr>
                <w:rFonts w:ascii="Calibri" w:hAnsi="Calibri" w:cs="Calibri"/>
                <w:color w:val="000000"/>
              </w:rPr>
              <w:t>, koszyk na baterie 6xAA 1,5V z wtyczką, zamykane pudełko</w:t>
            </w:r>
          </w:p>
        </w:tc>
        <w:tc>
          <w:tcPr>
            <w:tcW w:w="709" w:type="dxa"/>
          </w:tcPr>
          <w:p w14:paraId="7DA29E96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2AAD1DB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4E41B804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A3D5C27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F0510D2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70631B28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515C9B0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4FE73E07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5436B41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A0073A" w14:paraId="7D722A50" w14:textId="77777777" w:rsidTr="00DE370E">
        <w:tc>
          <w:tcPr>
            <w:tcW w:w="562" w:type="dxa"/>
          </w:tcPr>
          <w:p w14:paraId="7FC6CB88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14:paraId="087B1659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LUTOWNICA Z AKCESORIAMI</w:t>
            </w:r>
          </w:p>
          <w:p w14:paraId="75150435" w14:textId="77777777" w:rsidR="004C38C8" w:rsidRPr="00A0073A" w:rsidRDefault="004C38C8" w:rsidP="00DE370E">
            <w:pPr>
              <w:pStyle w:val="TableContents"/>
              <w:rPr>
                <w:sz w:val="20"/>
                <w:szCs w:val="20"/>
              </w:rPr>
            </w:pPr>
          </w:p>
          <w:p w14:paraId="424F6814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B58A6CC" w14:textId="77777777" w:rsidR="004C38C8" w:rsidRPr="00A0073A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5386" w:type="dxa"/>
          </w:tcPr>
          <w:p w14:paraId="1303D0A8" w14:textId="77777777" w:rsidR="004C38C8" w:rsidRPr="00A0073A" w:rsidRDefault="004C38C8" w:rsidP="00DE370E">
            <w:pPr>
              <w:spacing w:after="240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EB2991">
              <w:rPr>
                <w:rFonts w:ascii="Calibri" w:hAnsi="Calibri" w:cs="Calibri"/>
                <w:color w:val="000000"/>
              </w:rPr>
              <w:t>Mocna i precyzyjna lutownica ze stabilizacją temperatury podczas lutowania. Ceramiczna grzałka bardzo szybko nagrzewa się do zadanej temperatury. Zestaw wyposażony jest we wszystko co potrzebne jest do pracy z lutownicą.  Parametry minimalne stacji lutowniczej: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B2991">
              <w:rPr>
                <w:rFonts w:ascii="Calibri" w:hAnsi="Calibri" w:cs="Calibri"/>
                <w:color w:val="000000"/>
              </w:rPr>
              <w:t>Moc: 60W Temperatura pracy: 0~40°CNapięcie zasilania: AC 220-240V 50/60Hz Rezystancja na grocie poniżej 2 Ohm.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B2991">
              <w:rPr>
                <w:rFonts w:ascii="Calibri" w:hAnsi="Calibri" w:cs="Calibri"/>
                <w:color w:val="000000"/>
              </w:rPr>
              <w:t>W zestawie:</w:t>
            </w:r>
            <w:r w:rsidRPr="00EB2991">
              <w:rPr>
                <w:rFonts w:ascii="Calibri" w:hAnsi="Calibri" w:cs="Calibri"/>
                <w:color w:val="000000"/>
              </w:rPr>
              <w:br/>
              <w:t xml:space="preserve">1 lutownica z potencjometrem 60W6 grotów 1 cyna w fiolce1 kalafonia  1 odsysacz lutowniczy do cyny1 gąbka do czyszczenia grotu   1 podstawka pod lutownicę1 nożyk1 pęseta zagięta,1 etui do przechowywania całości </w:t>
            </w:r>
          </w:p>
        </w:tc>
        <w:tc>
          <w:tcPr>
            <w:tcW w:w="709" w:type="dxa"/>
          </w:tcPr>
          <w:p w14:paraId="146869EB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B40848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09AE7692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5076C4D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8D26E5D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0BE09598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1D79759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06D614D7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DEA37F9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A0073A" w14:paraId="2F27493C" w14:textId="77777777" w:rsidTr="00DE370E">
        <w:tc>
          <w:tcPr>
            <w:tcW w:w="562" w:type="dxa"/>
          </w:tcPr>
          <w:p w14:paraId="1FCE3D9E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461EA84C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APARAT LUSTRZANKA Z FUNKCJĄ KAMERY </w:t>
            </w:r>
          </w:p>
          <w:p w14:paraId="212B338B" w14:textId="77777777" w:rsidR="004C38C8" w:rsidRPr="00A0073A" w:rsidRDefault="004C38C8" w:rsidP="00DE370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1651D5C" w14:textId="77777777" w:rsidR="004C38C8" w:rsidRPr="00A0073A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386" w:type="dxa"/>
          </w:tcPr>
          <w:p w14:paraId="6F241F4C" w14:textId="77777777" w:rsidR="004C38C8" w:rsidRPr="006B3F14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EB2991">
              <w:rPr>
                <w:rFonts w:ascii="Calibri" w:hAnsi="Calibri" w:cs="Calibri"/>
                <w:color w:val="000000"/>
              </w:rPr>
              <w:t xml:space="preserve">Lustrzanka cyfrowa  o rozdzielczości 24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Mpix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z uszczelnieniami chroniącymi przed mrozem.</w:t>
            </w:r>
            <w:r w:rsidRPr="00EB2991">
              <w:rPr>
                <w:rFonts w:ascii="Calibri" w:hAnsi="Calibri" w:cs="Calibri"/>
                <w:color w:val="000000"/>
              </w:rPr>
              <w:br/>
              <w:t>- Typ matrycy: CMOS</w:t>
            </w:r>
            <w:r w:rsidRPr="00EB2991">
              <w:rPr>
                <w:rFonts w:ascii="Calibri" w:hAnsi="Calibri" w:cs="Calibri"/>
                <w:color w:val="000000"/>
              </w:rPr>
              <w:br/>
              <w:t xml:space="preserve">- Stabilizator obrazu: optyczny </w:t>
            </w:r>
            <w:r w:rsidRPr="00EB2991">
              <w:rPr>
                <w:rFonts w:ascii="Calibri" w:hAnsi="Calibri" w:cs="Calibri"/>
                <w:color w:val="000000"/>
              </w:rPr>
              <w:br/>
              <w:t>- Wbudowana lampa błyskowa</w:t>
            </w:r>
            <w:r w:rsidRPr="00EB2991">
              <w:rPr>
                <w:rFonts w:ascii="Calibri" w:hAnsi="Calibri" w:cs="Calibri"/>
                <w:color w:val="000000"/>
              </w:rPr>
              <w:br/>
              <w:t>- Format nagrywania filmów   Full HD (1920 x 1080), MPEG-4 AVC/H.264 (MOV).</w:t>
            </w:r>
            <w:r w:rsidRPr="00EB2991">
              <w:rPr>
                <w:rFonts w:ascii="Calibri" w:hAnsi="Calibri" w:cs="Calibri"/>
                <w:color w:val="000000"/>
              </w:rPr>
              <w:br/>
              <w:t>- Szeroki zakres czułości ISO 100 - 102400</w:t>
            </w:r>
            <w:r w:rsidRPr="00EB2991">
              <w:rPr>
                <w:rFonts w:ascii="Calibri" w:hAnsi="Calibri" w:cs="Calibri"/>
                <w:color w:val="000000"/>
              </w:rPr>
              <w:br/>
              <w:t>- Złącza: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B2991">
              <w:rPr>
                <w:rFonts w:ascii="Calibri" w:hAnsi="Calibri" w:cs="Calibri"/>
                <w:color w:val="000000"/>
              </w:rPr>
              <w:t>USB 2.0,  HDMI</w:t>
            </w:r>
            <w:r w:rsidRPr="00EB2991">
              <w:rPr>
                <w:rFonts w:ascii="Calibri" w:hAnsi="Calibri" w:cs="Calibri"/>
                <w:color w:val="000000"/>
              </w:rPr>
              <w:br/>
              <w:t>- Komunikacja: Wi-Fi</w:t>
            </w:r>
            <w:r w:rsidRPr="00EB2991">
              <w:rPr>
                <w:rFonts w:ascii="Calibri" w:hAnsi="Calibri" w:cs="Calibri"/>
                <w:color w:val="000000"/>
              </w:rPr>
              <w:br/>
              <w:t xml:space="preserve">- Zdjęcia seryjne 6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kl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>/s</w:t>
            </w:r>
            <w:r w:rsidRPr="00EB2991">
              <w:rPr>
                <w:rFonts w:ascii="Calibri" w:hAnsi="Calibri" w:cs="Calibri"/>
                <w:color w:val="000000"/>
              </w:rPr>
              <w:br/>
              <w:t xml:space="preserve">- Tryby AF:  automatyczny, w </w:t>
            </w:r>
            <w:r>
              <w:rPr>
                <w:rFonts w:ascii="Calibri" w:hAnsi="Calibri" w:cs="Calibri"/>
                <w:color w:val="000000"/>
              </w:rPr>
              <w:t>trybie ciągłym, w trybie pojedyn</w:t>
            </w:r>
            <w:r w:rsidRPr="00EB2991">
              <w:rPr>
                <w:rFonts w:ascii="Calibri" w:hAnsi="Calibri" w:cs="Calibri"/>
                <w:color w:val="000000"/>
              </w:rPr>
              <w:t>czym, ręczny</w:t>
            </w:r>
            <w:r w:rsidRPr="00EB2991">
              <w:rPr>
                <w:rFonts w:ascii="Calibri" w:hAnsi="Calibri" w:cs="Calibri"/>
                <w:color w:val="000000"/>
              </w:rPr>
              <w:br/>
            </w:r>
            <w:r w:rsidRPr="00EB2991">
              <w:rPr>
                <w:rFonts w:ascii="Calibri" w:hAnsi="Calibri" w:cs="Calibri"/>
                <w:color w:val="000000"/>
              </w:rPr>
              <w:lastRenderedPageBreak/>
              <w:t>- Zapis na kartach pamięci SD, SDHC, SDXC</w:t>
            </w:r>
            <w:r w:rsidRPr="00EB2991">
              <w:rPr>
                <w:rFonts w:ascii="Calibri" w:hAnsi="Calibri" w:cs="Calibri"/>
                <w:color w:val="000000"/>
              </w:rPr>
              <w:br/>
              <w:t>Wymiary 93.0mm x 125.5mm x 74.0mm</w:t>
            </w:r>
            <w:r w:rsidRPr="00EB2991">
              <w:rPr>
                <w:rFonts w:ascii="Calibri" w:hAnsi="Calibri" w:cs="Calibri"/>
                <w:color w:val="000000"/>
              </w:rPr>
              <w:br/>
              <w:t>Waga ok. 688g</w:t>
            </w:r>
          </w:p>
        </w:tc>
        <w:tc>
          <w:tcPr>
            <w:tcW w:w="709" w:type="dxa"/>
          </w:tcPr>
          <w:p w14:paraId="57D18E62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D503579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29201DB4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0204573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1153C6D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26BBC770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CDEE31E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5DBBA331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2707438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A0073A" w14:paraId="38D1DE97" w14:textId="77777777" w:rsidTr="00DE370E">
        <w:tc>
          <w:tcPr>
            <w:tcW w:w="562" w:type="dxa"/>
          </w:tcPr>
          <w:p w14:paraId="113141D1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29B6B031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STATYW DO APARATU, KAMERY I TELEFONU</w:t>
            </w:r>
          </w:p>
          <w:p w14:paraId="6092034B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C9536A0" w14:textId="77777777" w:rsidR="004C38C8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386" w:type="dxa"/>
          </w:tcPr>
          <w:p w14:paraId="635D84EB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DF1896">
              <w:rPr>
                <w:rFonts w:ascii="Calibri" w:hAnsi="Calibri" w:cs="Calibri"/>
                <w:color w:val="000000"/>
              </w:rPr>
              <w:t xml:space="preserve">Teleskopowy statyw z wysuwaną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sztycą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. Umożliwia zarówno fotografowanie w kadrach pionowych i poziomych jak i filmowanie. W zestawie adapter do montażu smartfonu. 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Sztyca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o długości 44 cm. Podstawę statywu stanowi trójnóg aluminiowy z trójnikiem środkowym dla zwiększenia sztywności. Profil nogi stanowi kombinacje koła i wieloboku, co gwarantuje większą trwałość. Każda z nóżek osadzona jest na przegubie kulowym dzięki czemu stopki łatwo dopasowują się do podłoża. Nóżki składane teleskopowo. Głowica umożliwia skierowanie obiektywu w dowolną stronę i pewne zablokowanie pozycji. Podstawę szybko złączki można przechylać od 0 stopni do 90 stopni. Głowica wyposażona jest w niezależną poziomicę. Zestaw zawiera: 1 Statyw1 Adapter statywowy do smartfonu. Specyfikacja: wysokość minimalna: 64 cm; wysokość maksymalna: 180 cm; wys. po złożeniu: 67 cm; waga: 1kg; udźwig: 3 kg; materiały: aluminium, tworzywo.                                                                      </w:t>
            </w:r>
          </w:p>
        </w:tc>
        <w:tc>
          <w:tcPr>
            <w:tcW w:w="709" w:type="dxa"/>
          </w:tcPr>
          <w:p w14:paraId="15C121B0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D360926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0D09B0BA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7CD92B5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481FA01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7960C071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FC3A537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5FA5F3B0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C82966D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EB2991" w14:paraId="40C84466" w14:textId="77777777" w:rsidTr="00DE370E">
        <w:tc>
          <w:tcPr>
            <w:tcW w:w="562" w:type="dxa"/>
          </w:tcPr>
          <w:p w14:paraId="66551E98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14:paraId="6A83A1F4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DF1896">
              <w:rPr>
                <w:rFonts w:ascii="Calibri" w:hAnsi="Calibri" w:cs="Calibri"/>
                <w:color w:val="000000"/>
              </w:rPr>
              <w:t>OŚWIETLENIE STUDYJNE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6E90DB1" w14:textId="77777777" w:rsidR="004C38C8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386" w:type="dxa"/>
          </w:tcPr>
          <w:p w14:paraId="45BF2966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DF1896">
              <w:rPr>
                <w:rFonts w:ascii="Calibri" w:hAnsi="Calibri" w:cs="Calibri"/>
                <w:color w:val="000000"/>
              </w:rPr>
              <w:t>Dwa statywy i 2 x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Softbox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plus 2 żarówki minimum 85W.  Srebrna konstrukcja wewnętrznej części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softboxa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minimalizuje straty światła i dodatkowo maksymalizuje jego rozproszenie. Dzięki wbudowanemu gniazdu E27 można bezpośrednio podłączyć żarówkę lub świetlówkę. W zestawie są dwie energooszczędne żarówki światła stałego o barwie zbliżonej do światła dziennego. Kąt świecenia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softboxa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można regulować za pomocą uchwytu lampy. W zestawie: 2 stojaki, 2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softbox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50 x 70 cm z wtyczką EU, 2 żarówki 85W zapakowane w torby.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F1896">
              <w:rPr>
                <w:rFonts w:ascii="Calibri" w:hAnsi="Calibri" w:cs="Calibri"/>
                <w:color w:val="000000"/>
              </w:rPr>
              <w:t xml:space="preserve">Specyfikacja techniczna: materiał: wysokiej jakości nylon, żelazo, rozmiar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softboxa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: 50 x 70 cm, rozmiar stojaka: 2 m, kolor wnętrza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softboxa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: srebrny.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14:paraId="51A40FAF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DFAA06A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32E8D54E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94BE02A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EE36207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54349E47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A8EDAD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48B2BE32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C374E6C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EB2991" w14:paraId="77C3F7A6" w14:textId="77777777" w:rsidTr="00DE370E">
        <w:tc>
          <w:tcPr>
            <w:tcW w:w="562" w:type="dxa"/>
          </w:tcPr>
          <w:p w14:paraId="5DF4DB9D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1599F8B8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MIKROFON KIERUNKOWY</w:t>
            </w:r>
          </w:p>
          <w:p w14:paraId="4EE766C9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E5F12D9" w14:textId="77777777" w:rsidR="004C38C8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386" w:type="dxa"/>
          </w:tcPr>
          <w:p w14:paraId="4062E2E7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DF1896">
              <w:rPr>
                <w:rFonts w:ascii="Calibri" w:hAnsi="Calibri" w:cs="Calibri"/>
                <w:color w:val="000000"/>
              </w:rPr>
              <w:t xml:space="preserve">Zestaw - mikrofon kierunkowy ze statywem, etui i akcesoriami Zakres częstotliwości: 100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– 18000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Czułość: – 42 ± 3dB </w:t>
            </w:r>
            <w:r w:rsidRPr="00DF1896">
              <w:rPr>
                <w:rFonts w:ascii="MS Gothic" w:eastAsia="MS Gothic" w:hAnsi="MS Gothic" w:cs="MS Gothic" w:hint="eastAsia"/>
                <w:color w:val="000000"/>
              </w:rPr>
              <w:t>（</w:t>
            </w:r>
            <w:r w:rsidRPr="00DF1896">
              <w:rPr>
                <w:rFonts w:ascii="Calibri" w:hAnsi="Calibri" w:cs="Calibri"/>
                <w:color w:val="000000"/>
              </w:rPr>
              <w:t xml:space="preserve">1,5 V680 KΩ; 0dB = 1 V / Pa, 1 kHz Impedancja wyjściowa: &lt;680Ω Charakterystyka: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kardioidalna</w:t>
            </w:r>
            <w:proofErr w:type="spellEnd"/>
          </w:p>
        </w:tc>
        <w:tc>
          <w:tcPr>
            <w:tcW w:w="709" w:type="dxa"/>
          </w:tcPr>
          <w:p w14:paraId="2CA78A1E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26A5E57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35B20759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9D0AFB6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5F18C72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3EA5B526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23546F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446B1A2A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BD79034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EB2991" w14:paraId="309E39D6" w14:textId="77777777" w:rsidTr="00DE370E">
        <w:tc>
          <w:tcPr>
            <w:tcW w:w="562" w:type="dxa"/>
          </w:tcPr>
          <w:p w14:paraId="34009690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01" w:type="dxa"/>
          </w:tcPr>
          <w:p w14:paraId="159CE483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MIKROPORT </w:t>
            </w:r>
            <w:r w:rsidRPr="00F94554">
              <w:rPr>
                <w:rFonts w:ascii="Calibri" w:hAnsi="Calibri" w:cs="Calibri"/>
                <w:color w:val="000000"/>
              </w:rPr>
              <w:t>PIĘCIOKANAŁOWY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Z AKCESORIAMI</w:t>
            </w:r>
          </w:p>
          <w:p w14:paraId="3EF73308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C6D91A6" w14:textId="77777777" w:rsidR="004C38C8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5386" w:type="dxa"/>
          </w:tcPr>
          <w:p w14:paraId="02795BAF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DF1896">
              <w:rPr>
                <w:rFonts w:ascii="Calibri" w:hAnsi="Calibri" w:cs="Calibri"/>
                <w:color w:val="000000"/>
              </w:rPr>
              <w:t xml:space="preserve">Bezprzewodowy pięciokanałowy system do nagrywania dźwięku pracujący w paśmie 2.4GHz. Zasięg: 30 metrów na zewnątrz lub 15 metrów od ściany Urządzenie można podłączyć do aparatu lub nagrywarki za pomocą kabla wyjściowego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jack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3,5 mm i dostroić do aparatu lub kamery za pomocą 2-stopniowej regulacji wzmocnienia. Jednocześnie może być używane 5 zestawów.</w:t>
            </w:r>
            <w:r w:rsidRPr="00DF1896">
              <w:rPr>
                <w:rFonts w:ascii="Calibri" w:hAnsi="Calibri" w:cs="Calibri"/>
                <w:color w:val="000000"/>
              </w:rPr>
              <w:br/>
              <w:t>Specyfikacja: Częstotliwość próbkowania: 48 kHz/24-bitowa bezstratna transmisja cyfrowa</w:t>
            </w:r>
            <w:r w:rsidRPr="00DF1896">
              <w:rPr>
                <w:rFonts w:ascii="Calibri" w:hAnsi="Calibri" w:cs="Calibri"/>
                <w:color w:val="000000"/>
              </w:rPr>
              <w:br/>
              <w:t xml:space="preserve">Pasmo transmisji: 2,4 GHz; Opóźnienie: &lt;12 ms Wbudowana bateria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litowo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>-jonowa może być ładowana przez USB</w:t>
            </w:r>
            <w:r w:rsidRPr="00DF1896">
              <w:rPr>
                <w:rFonts w:ascii="Calibri" w:hAnsi="Calibri" w:cs="Calibri"/>
                <w:color w:val="000000"/>
              </w:rPr>
              <w:br/>
              <w:t xml:space="preserve">Pojemność baterii litowej: nadajnik 780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mAh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, odbiornik 550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mAh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>. Urządzenie ładujące: kabel ładujący USB Rozmiar urządzenia(mm): 60 (L) X45 (W) X20 (H) mm</w:t>
            </w:r>
            <w:r w:rsidRPr="00DF1896">
              <w:rPr>
                <w:rFonts w:ascii="Calibri" w:hAnsi="Calibri" w:cs="Calibri"/>
                <w:color w:val="000000"/>
              </w:rPr>
              <w:br/>
              <w:t xml:space="preserve">Zawartość zestawu: nadajnik, odbiornik, mikrofon z gąbką i klipsem, 2x futrzana osłona przeciwwiatrowa, 1x torba transportowa, 1x instrukcja obsług, 2x kabel USB do ładowania, 2x przewód do nagrywania, akumulator. </w:t>
            </w:r>
          </w:p>
        </w:tc>
        <w:tc>
          <w:tcPr>
            <w:tcW w:w="709" w:type="dxa"/>
          </w:tcPr>
          <w:p w14:paraId="04BEFBE7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DD290A8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02044F4C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A62CBC5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B302CC2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4231DBBA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DC752D4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32C143D7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B546B1E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EB2991" w14:paraId="206C1738" w14:textId="77777777" w:rsidTr="00DE370E">
        <w:trPr>
          <w:trHeight w:val="1693"/>
        </w:trPr>
        <w:tc>
          <w:tcPr>
            <w:tcW w:w="562" w:type="dxa"/>
          </w:tcPr>
          <w:p w14:paraId="411D9BB6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27EB6E35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GIMBAL ROZBUDOWANY DO APARATU I KAMERY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DEFBFF9" w14:textId="77777777" w:rsidR="004C38C8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386" w:type="dxa"/>
          </w:tcPr>
          <w:p w14:paraId="41A46955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  <w:proofErr w:type="spellStart"/>
            <w:r w:rsidRPr="00DF1896">
              <w:rPr>
                <w:rFonts w:ascii="Calibri" w:hAnsi="Calibri" w:cs="Calibri"/>
                <w:color w:val="000000"/>
              </w:rPr>
              <w:t>Gimbal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ręczny pozwala na swobodne przemieszczanie się z aparatem podczas nagrywania i robienia zdjęć. Wyposażony w silniki, czujniki, żyroskop oraz mocowania.</w:t>
            </w:r>
            <w:r w:rsidRPr="00DF1896">
              <w:rPr>
                <w:rFonts w:ascii="Calibri" w:hAnsi="Calibri" w:cs="Calibri"/>
                <w:color w:val="000000"/>
              </w:rPr>
              <w:br/>
              <w:t>Specyfikacja techniczna: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F1896">
              <w:rPr>
                <w:rFonts w:ascii="Calibri" w:hAnsi="Calibri" w:cs="Calibri"/>
                <w:color w:val="000000"/>
              </w:rPr>
              <w:t>Przeznaczenie: Aparat, Kamery sportowe, Smartfony.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F1896">
              <w:rPr>
                <w:rFonts w:ascii="Calibri" w:hAnsi="Calibri" w:cs="Calibri"/>
                <w:color w:val="000000"/>
              </w:rPr>
              <w:t>Typ stabilizatora: Elektroniczny. Waga nie większa niż 695g.Udźwig [g]: 900</w:t>
            </w:r>
            <w:r w:rsidRPr="00DF1896">
              <w:rPr>
                <w:rFonts w:ascii="Calibri" w:hAnsi="Calibri" w:cs="Calibri"/>
                <w:color w:val="000000"/>
              </w:rPr>
              <w:br/>
              <w:t>Instrukcja obsługi w języku polskim i gwarancja nie krótsza niż 24 miesięcy.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F1896">
              <w:rPr>
                <w:rFonts w:ascii="Calibri" w:hAnsi="Calibri" w:cs="Calibri"/>
                <w:color w:val="000000"/>
              </w:rPr>
              <w:t xml:space="preserve">Zawartość zestawu: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gimbal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>, kabel do ładowania, kabel sterowania, L-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bracket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, mini statyw, uchwyt na telefon, futerał </w:t>
            </w:r>
          </w:p>
        </w:tc>
        <w:tc>
          <w:tcPr>
            <w:tcW w:w="709" w:type="dxa"/>
          </w:tcPr>
          <w:p w14:paraId="5B69AC5B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0060E08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0354FCC3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E716CA0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0612EEE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7B522B03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A490808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7EC5CAC8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5015D7C" w14:textId="77777777" w:rsidR="004C38C8" w:rsidRPr="00DF1896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EB2991" w14:paraId="53DD78C9" w14:textId="77777777" w:rsidTr="00DE370E">
        <w:tc>
          <w:tcPr>
            <w:tcW w:w="562" w:type="dxa"/>
          </w:tcPr>
          <w:p w14:paraId="6DC38985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017FACC8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ROBOT EDUKACYJNY Z  AKCESORIAMI </w:t>
            </w:r>
          </w:p>
          <w:p w14:paraId="1A1412B5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F1E5704" w14:textId="77777777" w:rsidR="004C38C8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szt.</w:t>
            </w:r>
          </w:p>
        </w:tc>
        <w:tc>
          <w:tcPr>
            <w:tcW w:w="5386" w:type="dxa"/>
          </w:tcPr>
          <w:p w14:paraId="19FCE858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DF1896">
              <w:rPr>
                <w:rFonts w:ascii="Calibri" w:hAnsi="Calibri" w:cs="Calibri"/>
                <w:color w:val="000000"/>
              </w:rPr>
              <w:t xml:space="preserve">Robot do samodzielnego złożenia, z minimum 3 językami programowania. Do zestawu dołączone dwie maty do pracy z robotem 1 szt. wymiar minimum 140 x 70 cm  druga mata minimum 70 x 70 cm,  2 x ładowarka do akumulatorów, 8 sz.t akumulatorów, Scenariusze zajęć i wideo instruktażowe dla nauczycieli.  Tryb programowania: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Scratch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Jr (bloczkowy),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Scratch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(bloczkowy),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Python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(tekstowy.) Specyfikacja robota: porty rozszerzeń: 4 x port czujników, 2 x port silnika elementy na płytce: 1x przycisk, 1x czujnik ultradźwiękowy z </w:t>
            </w:r>
            <w:r w:rsidRPr="00DF1896">
              <w:rPr>
                <w:rFonts w:ascii="Calibri" w:hAnsi="Calibri" w:cs="Calibri"/>
                <w:color w:val="000000"/>
              </w:rPr>
              <w:lastRenderedPageBreak/>
              <w:t xml:space="preserve">podświetleniem LED RGB (programowalne kolory),2x dioda LED RGB1x czujnik śledzenia linii komunikacja: Bluetooth lub kabel USB kontroler: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Qmind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- oparty na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Arduino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Uno zasilanie 2x dioda LED RGB. oprogramowanie w j. polskim. Robota można programować na: tablecie, smartfonie i PC. Do zestawu dołączony  Tablet </w:t>
            </w:r>
            <w:r w:rsidRPr="00DF1896">
              <w:rPr>
                <w:rFonts w:ascii="Calibri" w:hAnsi="Calibri" w:cs="Calibri"/>
                <w:b/>
                <w:bCs/>
                <w:color w:val="000000"/>
              </w:rPr>
              <w:t>10 cal</w:t>
            </w:r>
            <w:r w:rsidRPr="00DF1896">
              <w:rPr>
                <w:rFonts w:ascii="Calibri" w:hAnsi="Calibri" w:cs="Calibri"/>
                <w:color w:val="000000"/>
              </w:rPr>
              <w:t>i z Android11, RAM 4GB, pamięć wewnętrzna 64GB, przedni aparat nie mniej niż 2,0Mpx tylni 5,0Mpx, AF, posiada głośnik, G- sensor, radio FM, lokalizację GPS, wbudowany modem 4G wbudowany Bluetooth 5.0,Wi - Fi, USB typu C</w:t>
            </w:r>
          </w:p>
        </w:tc>
        <w:tc>
          <w:tcPr>
            <w:tcW w:w="709" w:type="dxa"/>
          </w:tcPr>
          <w:p w14:paraId="166A366D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3B6A325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109D6C5E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2530A89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6C7E453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7D8F2F56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917F3F8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26F76981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C974FCD" w14:textId="77777777" w:rsidR="004C38C8" w:rsidRPr="00DF189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EB2991" w14:paraId="565AA0F5" w14:textId="77777777" w:rsidTr="00DE370E">
        <w:tc>
          <w:tcPr>
            <w:tcW w:w="562" w:type="dxa"/>
          </w:tcPr>
          <w:p w14:paraId="726FA709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14:paraId="4067F350" w14:textId="77777777" w:rsidR="004C38C8" w:rsidRDefault="004C38C8" w:rsidP="00DE3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DŁUGOPISY 3D Z POWER BANK W WALIZCE</w:t>
            </w:r>
          </w:p>
          <w:p w14:paraId="6EEE2564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11D6BA8" w14:textId="77777777" w:rsidR="004C38C8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5386" w:type="dxa"/>
          </w:tcPr>
          <w:p w14:paraId="20B7EF77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F50D33">
              <w:rPr>
                <w:rFonts w:ascii="Calibri" w:hAnsi="Calibri" w:cs="Calibri"/>
                <w:color w:val="000000"/>
              </w:rPr>
              <w:t>Zestaw 6szt. długopisów 3D  i 6 szt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F50D33">
              <w:rPr>
                <w:rFonts w:ascii="Calibri" w:hAnsi="Calibri" w:cs="Calibri"/>
                <w:color w:val="000000"/>
              </w:rPr>
              <w:t xml:space="preserve"> przenośnych ładowarek w walizce wypełnionej pianką zabezpieczającą elementy zestawu. Długopisów 3D w różnych kolorach każdy z metalowymi zębatkami posiadający system automatycznego cofania </w:t>
            </w:r>
            <w:proofErr w:type="spellStart"/>
            <w:r w:rsidRPr="00F50D33">
              <w:rPr>
                <w:rFonts w:ascii="Calibri" w:hAnsi="Calibri" w:cs="Calibri"/>
                <w:color w:val="000000"/>
              </w:rPr>
              <w:t>filamentu</w:t>
            </w:r>
            <w:proofErr w:type="spellEnd"/>
            <w:r w:rsidRPr="00F50D33">
              <w:rPr>
                <w:rFonts w:ascii="Calibri" w:hAnsi="Calibri" w:cs="Calibri"/>
                <w:color w:val="000000"/>
              </w:rPr>
              <w:t xml:space="preserve"> przy wyłączaniu. 8 ustawień prędkości oraz zakres obsługiwanej temperatury: od 50 do 210*, 12szt. osłonek zabezpieczających na palce, 6szt. podstawek z przyssawką  na długopisy 3D,  12szt.x 5 m </w:t>
            </w:r>
            <w:proofErr w:type="spellStart"/>
            <w:r w:rsidRPr="00F50D33">
              <w:rPr>
                <w:rFonts w:ascii="Calibri" w:hAnsi="Calibri" w:cs="Calibri"/>
                <w:color w:val="000000"/>
              </w:rPr>
              <w:t>filamenty</w:t>
            </w:r>
            <w:proofErr w:type="spellEnd"/>
            <w:r w:rsidRPr="00F50D33">
              <w:rPr>
                <w:rFonts w:ascii="Calibri" w:hAnsi="Calibri" w:cs="Calibri"/>
                <w:color w:val="000000"/>
              </w:rPr>
              <w:t xml:space="preserve"> PLC –do pracy przy 50 °C, 6szt zasilaczy do długopisów, 6szt. </w:t>
            </w:r>
            <w:proofErr w:type="spellStart"/>
            <w:r w:rsidRPr="00F50D33">
              <w:rPr>
                <w:rFonts w:ascii="Calibri" w:hAnsi="Calibri" w:cs="Calibri"/>
                <w:color w:val="000000"/>
              </w:rPr>
              <w:t>power</w:t>
            </w:r>
            <w:proofErr w:type="spellEnd"/>
            <w:r w:rsidRPr="00F50D33">
              <w:rPr>
                <w:rFonts w:ascii="Calibri" w:hAnsi="Calibri" w:cs="Calibri"/>
                <w:color w:val="000000"/>
              </w:rPr>
              <w:t xml:space="preserve"> banków (do zasilania długopisów) o pojemności 20 000mAh 74Wh i pojemności znamionowej 11800mAh, 6szt. kabli zasilających zestaw, ponad 80 szablonów w wersji elektronicznej, instrukcja w j. polskim, serwis na terenie Polski.</w:t>
            </w:r>
          </w:p>
        </w:tc>
        <w:tc>
          <w:tcPr>
            <w:tcW w:w="709" w:type="dxa"/>
          </w:tcPr>
          <w:p w14:paraId="4B6A5D21" w14:textId="77777777" w:rsidR="004C38C8" w:rsidRPr="00F50D3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A839DF8" w14:textId="77777777" w:rsidR="004C38C8" w:rsidRPr="00F50D3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36500AE9" w14:textId="77777777" w:rsidR="004C38C8" w:rsidRPr="00F50D3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7BF61FD" w14:textId="77777777" w:rsidR="004C38C8" w:rsidRPr="00F50D3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41EFC7A" w14:textId="77777777" w:rsidR="004C38C8" w:rsidRPr="00F50D3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73C8BECA" w14:textId="77777777" w:rsidR="004C38C8" w:rsidRPr="00F50D3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74C4FDA" w14:textId="77777777" w:rsidR="004C38C8" w:rsidRPr="00F50D3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45A063CB" w14:textId="77777777" w:rsidR="004C38C8" w:rsidRPr="00F50D3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521377E" w14:textId="77777777" w:rsidR="004C38C8" w:rsidRPr="00F50D3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EB2991" w14:paraId="6F8DC096" w14:textId="77777777" w:rsidTr="00DE370E">
        <w:tc>
          <w:tcPr>
            <w:tcW w:w="562" w:type="dxa"/>
          </w:tcPr>
          <w:p w14:paraId="6DDDBC14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14:paraId="6E854CBD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INTERAKTYWNY 4K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ADDEA12" w14:textId="77777777" w:rsidR="004C38C8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5386" w:type="dxa"/>
          </w:tcPr>
          <w:p w14:paraId="7E696E4E" w14:textId="77777777" w:rsidR="004C38C8" w:rsidRPr="006B3F14" w:rsidRDefault="004C38C8" w:rsidP="00DE370E">
            <w:pPr>
              <w:rPr>
                <w:rFonts w:ascii="Calibri" w:hAnsi="Calibri" w:cs="Calibri"/>
                <w:color w:val="1A1A1B"/>
                <w:sz w:val="18"/>
                <w:szCs w:val="18"/>
              </w:rPr>
            </w:pPr>
            <w:r w:rsidRPr="00F50D33">
              <w:rPr>
                <w:rFonts w:ascii="Calibri" w:hAnsi="Calibri" w:cs="Calibri"/>
                <w:color w:val="1A1A1B"/>
              </w:rPr>
              <w:t xml:space="preserve">Komputer OPS z minimum procesorem Intel </w:t>
            </w:r>
            <w:proofErr w:type="spellStart"/>
            <w:r w:rsidRPr="00F50D33">
              <w:rPr>
                <w:rFonts w:ascii="Calibri" w:hAnsi="Calibri" w:cs="Calibri"/>
                <w:color w:val="1A1A1B"/>
              </w:rPr>
              <w:t>Core</w:t>
            </w:r>
            <w:proofErr w:type="spellEnd"/>
            <w:r w:rsidRPr="00F50D33">
              <w:rPr>
                <w:rFonts w:ascii="Calibri" w:hAnsi="Calibri" w:cs="Calibri"/>
                <w:color w:val="1A1A1B"/>
              </w:rPr>
              <w:t>,</w:t>
            </w:r>
            <w:r w:rsidRPr="00F50D33">
              <w:rPr>
                <w:rFonts w:ascii="Calibri" w:hAnsi="Calibri" w:cs="Calibri"/>
                <w:color w:val="111111"/>
              </w:rPr>
              <w:t xml:space="preserve"> </w:t>
            </w:r>
            <w:r w:rsidRPr="00F50D33">
              <w:rPr>
                <w:rFonts w:ascii="Calibri" w:hAnsi="Calibri" w:cs="Calibri"/>
                <w:b/>
                <w:bCs/>
                <w:color w:val="111111"/>
              </w:rPr>
              <w:t>i7-9700</w:t>
            </w:r>
            <w:r w:rsidRPr="00F50D33">
              <w:rPr>
                <w:rFonts w:ascii="Calibri" w:hAnsi="Calibri" w:cs="Calibri"/>
                <w:color w:val="1A1A1B"/>
              </w:rPr>
              <w:t xml:space="preserve"> </w:t>
            </w:r>
            <w:r w:rsidRPr="00F50D33">
              <w:rPr>
                <w:rFonts w:ascii="Calibri" w:hAnsi="Calibri" w:cs="Calibri"/>
                <w:color w:val="111111"/>
              </w:rPr>
              <w:t xml:space="preserve"> parametry procesora 3,00 GHz / 8 rdzenie / 8 wątki / 12 MB Smart Cache </w:t>
            </w:r>
            <w:r w:rsidRPr="00F50D33">
              <w:rPr>
                <w:rFonts w:ascii="Calibri" w:hAnsi="Calibri" w:cs="Calibri"/>
                <w:color w:val="1A1A1B"/>
              </w:rPr>
              <w:t>z ekranem dotykowym typu ALL i ONE. Komputer posiada wbudowane gniazdo USB typu C, dysk SSD.</w:t>
            </w:r>
            <w:r w:rsidRPr="00F50D33">
              <w:rPr>
                <w:rFonts w:ascii="Calibri" w:hAnsi="Calibri" w:cs="Calibri"/>
                <w:color w:val="111111"/>
              </w:rPr>
              <w:t xml:space="preserve"> RAM: 4 GB DDR4 SODIMM</w:t>
            </w:r>
            <w:r w:rsidRPr="00F50D33">
              <w:rPr>
                <w:rFonts w:ascii="Calibri" w:hAnsi="Calibri" w:cs="Calibri"/>
                <w:color w:val="000000"/>
              </w:rPr>
              <w:t xml:space="preserve"> Moduł Bluetooth. </w:t>
            </w:r>
            <w:r w:rsidRPr="00F50D33">
              <w:rPr>
                <w:rFonts w:ascii="Calibri" w:hAnsi="Calibri" w:cs="Calibri"/>
                <w:color w:val="1A1A1B"/>
              </w:rPr>
              <w:t xml:space="preserve">Zamontowany system Windows10 Pro. Monitor interaktywny </w:t>
            </w:r>
            <w:r w:rsidRPr="00F50D33">
              <w:rPr>
                <w:rFonts w:ascii="Calibri" w:hAnsi="Calibri" w:cs="Calibri"/>
                <w:b/>
                <w:bCs/>
                <w:color w:val="1A1A1B"/>
              </w:rPr>
              <w:t xml:space="preserve">65 cali </w:t>
            </w:r>
            <w:r w:rsidRPr="00F50D33">
              <w:rPr>
                <w:rFonts w:ascii="Calibri" w:hAnsi="Calibri" w:cs="Calibri"/>
                <w:color w:val="1A1A1B"/>
              </w:rPr>
              <w:t xml:space="preserve">przystosowany do obsługi rozdzielczości </w:t>
            </w:r>
            <w:r w:rsidRPr="00F50D33">
              <w:rPr>
                <w:rFonts w:ascii="Calibri" w:hAnsi="Calibri" w:cs="Calibri"/>
                <w:color w:val="000000"/>
              </w:rPr>
              <w:t xml:space="preserve">4K UHD 3840x2160 @60 </w:t>
            </w:r>
            <w:proofErr w:type="spellStart"/>
            <w:r w:rsidRPr="00F50D33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F50D33">
              <w:rPr>
                <w:rFonts w:ascii="Calibri" w:hAnsi="Calibri" w:cs="Calibri"/>
                <w:color w:val="1A1A1B"/>
              </w:rPr>
              <w:t>. Obraz z kontrastem minimum 4000:1 i żywotnością matrycy ekranu nie mniej niż 50 000 godzin. Ekran posiada matową powłokę antyrefleksyjną, szybę hartowana o grubości nie mniejszej niż 4 mm.</w:t>
            </w:r>
            <w:r w:rsidRPr="00F50D33">
              <w:rPr>
                <w:rFonts w:ascii="Calibri" w:hAnsi="Calibri" w:cs="Calibri"/>
                <w:color w:val="000000"/>
              </w:rPr>
              <w:t xml:space="preserve"> Ilość obsługiwanych punktów dotyku minimum 32 a czas reakcji nie większy niż 5ms. Wmontowane głośniki 2 szt. minimum 20W każdy.</w:t>
            </w:r>
            <w:r w:rsidRPr="00F50D33">
              <w:rPr>
                <w:rFonts w:ascii="Calibri" w:hAnsi="Calibri" w:cs="Calibri"/>
                <w:color w:val="1A1A1B"/>
              </w:rPr>
              <w:t xml:space="preserve"> Wyposażony w system Android 8.0 z funkcją </w:t>
            </w:r>
            <w:proofErr w:type="spellStart"/>
            <w:r w:rsidRPr="00F50D33">
              <w:rPr>
                <w:rFonts w:ascii="Calibri" w:hAnsi="Calibri" w:cs="Calibri"/>
                <w:color w:val="1A1A1B"/>
              </w:rPr>
              <w:t>ScreenShare</w:t>
            </w:r>
            <w:proofErr w:type="spellEnd"/>
            <w:r w:rsidRPr="00F50D33">
              <w:rPr>
                <w:rFonts w:ascii="Calibri" w:hAnsi="Calibri" w:cs="Calibri"/>
                <w:color w:val="1A1A1B"/>
              </w:rPr>
              <w:t xml:space="preserve">, o pamięci RAM nie mniejszej niż 4GB i wbudowanej pamięci ROM minimum 32.W zestawie 2 x magnetyczne pisaki do pisania na monitorze, komplet </w:t>
            </w:r>
            <w:r w:rsidRPr="00F50D33">
              <w:rPr>
                <w:rFonts w:ascii="Calibri" w:hAnsi="Calibri" w:cs="Calibri"/>
                <w:color w:val="1A1A1B"/>
              </w:rPr>
              <w:lastRenderedPageBreak/>
              <w:t>właściwych uchwytów do zamontowania na ścianie i okablowanie nie mniejsze niż 10 m. Gwarancja minimum 2 lata z możliwością przedłużenia bezpłatnie na 3 lata. Pełen serwis, możliwość łączenia monitora zdalnie z serwisem i opieka techniczna. Cena zawiera montaż wraz ze szkoleniem technicznych użytkowania monitora.</w:t>
            </w:r>
            <w:r>
              <w:rPr>
                <w:rFonts w:ascii="Calibri" w:hAnsi="Calibri" w:cs="Calibri"/>
                <w:color w:val="1A1A1B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2DB9A843" w14:textId="77777777" w:rsidR="004C38C8" w:rsidRPr="00F50D33" w:rsidRDefault="004C38C8" w:rsidP="00DE370E">
            <w:pPr>
              <w:rPr>
                <w:rFonts w:ascii="Calibri" w:hAnsi="Calibri" w:cs="Calibri"/>
                <w:color w:val="1A1A1B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678EAFB" w14:textId="77777777" w:rsidR="004C38C8" w:rsidRPr="00F50D33" w:rsidRDefault="004C38C8" w:rsidP="00DE370E">
            <w:pPr>
              <w:rPr>
                <w:rFonts w:ascii="Calibri" w:hAnsi="Calibri" w:cs="Calibri"/>
                <w:color w:val="1A1A1B"/>
              </w:rPr>
            </w:pPr>
          </w:p>
        </w:tc>
        <w:tc>
          <w:tcPr>
            <w:tcW w:w="709" w:type="dxa"/>
          </w:tcPr>
          <w:p w14:paraId="27DB7474" w14:textId="77777777" w:rsidR="004C38C8" w:rsidRPr="00F50D33" w:rsidRDefault="004C38C8" w:rsidP="00DE370E">
            <w:pPr>
              <w:rPr>
                <w:rFonts w:ascii="Calibri" w:hAnsi="Calibri" w:cs="Calibri"/>
                <w:color w:val="1A1A1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90F54BE" w14:textId="77777777" w:rsidR="004C38C8" w:rsidRPr="00F50D33" w:rsidRDefault="004C38C8" w:rsidP="00DE370E">
            <w:pPr>
              <w:rPr>
                <w:rFonts w:ascii="Calibri" w:hAnsi="Calibri" w:cs="Calibri"/>
                <w:color w:val="1A1A1B"/>
              </w:rPr>
            </w:pPr>
          </w:p>
        </w:tc>
        <w:tc>
          <w:tcPr>
            <w:tcW w:w="992" w:type="dxa"/>
          </w:tcPr>
          <w:p w14:paraId="4C32C541" w14:textId="77777777" w:rsidR="004C38C8" w:rsidRPr="00F50D33" w:rsidRDefault="004C38C8" w:rsidP="00DE370E">
            <w:pPr>
              <w:rPr>
                <w:rFonts w:ascii="Calibri" w:hAnsi="Calibri" w:cs="Calibri"/>
                <w:color w:val="1A1A1B"/>
              </w:rPr>
            </w:pPr>
          </w:p>
        </w:tc>
        <w:tc>
          <w:tcPr>
            <w:tcW w:w="567" w:type="dxa"/>
          </w:tcPr>
          <w:p w14:paraId="52C62C59" w14:textId="77777777" w:rsidR="004C38C8" w:rsidRPr="00F50D33" w:rsidRDefault="004C38C8" w:rsidP="00DE370E">
            <w:pPr>
              <w:rPr>
                <w:rFonts w:ascii="Calibri" w:hAnsi="Calibri" w:cs="Calibri"/>
                <w:color w:val="1A1A1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7A03517" w14:textId="77777777" w:rsidR="004C38C8" w:rsidRPr="00F50D33" w:rsidRDefault="004C38C8" w:rsidP="00DE370E">
            <w:pPr>
              <w:rPr>
                <w:rFonts w:ascii="Calibri" w:hAnsi="Calibri" w:cs="Calibri"/>
                <w:color w:val="1A1A1B"/>
              </w:rPr>
            </w:pPr>
          </w:p>
        </w:tc>
        <w:tc>
          <w:tcPr>
            <w:tcW w:w="709" w:type="dxa"/>
          </w:tcPr>
          <w:p w14:paraId="78217643" w14:textId="77777777" w:rsidR="004C38C8" w:rsidRPr="00F50D33" w:rsidRDefault="004C38C8" w:rsidP="00DE370E">
            <w:pPr>
              <w:rPr>
                <w:rFonts w:ascii="Calibri" w:hAnsi="Calibri" w:cs="Calibri"/>
                <w:color w:val="1A1A1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6C2F069" w14:textId="77777777" w:rsidR="004C38C8" w:rsidRPr="00F50D33" w:rsidRDefault="004C38C8" w:rsidP="00DE370E">
            <w:pPr>
              <w:rPr>
                <w:rFonts w:ascii="Calibri" w:hAnsi="Calibri" w:cs="Calibri"/>
                <w:color w:val="1A1A1B"/>
              </w:rPr>
            </w:pPr>
          </w:p>
        </w:tc>
      </w:tr>
      <w:tr w:rsidR="004C38C8" w:rsidRPr="00EB2991" w14:paraId="1F4515B5" w14:textId="77777777" w:rsidTr="00DE370E">
        <w:tc>
          <w:tcPr>
            <w:tcW w:w="562" w:type="dxa"/>
          </w:tcPr>
          <w:p w14:paraId="2C222F88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14:paraId="368643C2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GOGLE VR zestaw 8 szt. + walizka z UV</w:t>
            </w:r>
          </w:p>
          <w:p w14:paraId="57E22AAA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A8B96A6" w14:textId="77777777" w:rsidR="004C38C8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386" w:type="dxa"/>
          </w:tcPr>
          <w:p w14:paraId="781F1E71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DB0123">
              <w:rPr>
                <w:rFonts w:ascii="Calibri" w:hAnsi="Calibri" w:cs="Calibri"/>
                <w:color w:val="000000"/>
              </w:rPr>
              <w:t>Zestaw 8 szt. gogli VR  zintegrowanych z portalem edukacyjnym. Minimum 550 różnorodnych lekcji z zakresu fizyki, chemii , geografii i biologii i innych. Lekcje wgrane bezpośrednio w gogle VR.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B0123">
              <w:rPr>
                <w:rFonts w:ascii="Calibri" w:hAnsi="Calibri" w:cs="Calibri"/>
                <w:color w:val="000000"/>
              </w:rPr>
              <w:t xml:space="preserve">Rozdzielczość 2560x1440 (4K) Pamięć 128GB i RAM 6GB.Częstotliwość odświeżania 90 </w:t>
            </w:r>
            <w:proofErr w:type="spellStart"/>
            <w:r w:rsidRPr="00DB0123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DB0123">
              <w:rPr>
                <w:rFonts w:ascii="Calibri" w:hAnsi="Calibri" w:cs="Calibri"/>
                <w:color w:val="000000"/>
              </w:rPr>
              <w:t xml:space="preserve">. System operacyjny Android 8.1. Połączenie </w:t>
            </w:r>
            <w:proofErr w:type="spellStart"/>
            <w:r w:rsidRPr="00DB0123">
              <w:rPr>
                <w:rFonts w:ascii="Calibri" w:hAnsi="Calibri" w:cs="Calibri"/>
                <w:color w:val="000000"/>
              </w:rPr>
              <w:t>Wi</w:t>
            </w:r>
            <w:proofErr w:type="spellEnd"/>
            <w:r w:rsidRPr="00DB0123">
              <w:rPr>
                <w:rFonts w:ascii="Calibri" w:hAnsi="Calibri" w:cs="Calibri"/>
                <w:color w:val="000000"/>
              </w:rPr>
              <w:t xml:space="preserve"> – fi, </w:t>
            </w:r>
            <w:proofErr w:type="spellStart"/>
            <w:r w:rsidRPr="00DB0123">
              <w:rPr>
                <w:rFonts w:ascii="Calibri" w:hAnsi="Calibri" w:cs="Calibri"/>
                <w:color w:val="000000"/>
              </w:rPr>
              <w:t>bluetooth</w:t>
            </w:r>
            <w:proofErr w:type="spellEnd"/>
            <w:r w:rsidRPr="00DB0123">
              <w:rPr>
                <w:rFonts w:ascii="Calibri" w:hAnsi="Calibri" w:cs="Calibri"/>
                <w:color w:val="000000"/>
              </w:rPr>
              <w:t xml:space="preserve">. Procesor </w:t>
            </w:r>
            <w:proofErr w:type="spellStart"/>
            <w:r w:rsidRPr="00DB0123">
              <w:rPr>
                <w:rFonts w:ascii="Calibri" w:hAnsi="Calibri" w:cs="Calibri"/>
                <w:color w:val="000000"/>
              </w:rPr>
              <w:t>Qualcomm</w:t>
            </w:r>
            <w:proofErr w:type="spellEnd"/>
            <w:r w:rsidRPr="00DB012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B0123">
              <w:rPr>
                <w:rFonts w:ascii="Calibri" w:hAnsi="Calibri" w:cs="Calibri"/>
                <w:color w:val="000000"/>
              </w:rPr>
              <w:t>Snapdragon</w:t>
            </w:r>
            <w:proofErr w:type="spellEnd"/>
            <w:r w:rsidRPr="00DB0123">
              <w:rPr>
                <w:rFonts w:ascii="Calibri" w:hAnsi="Calibri" w:cs="Calibri"/>
                <w:color w:val="000000"/>
              </w:rPr>
              <w:t xml:space="preserve"> XR1.Zamontowany w goglach filtr </w:t>
            </w:r>
            <w:proofErr w:type="spellStart"/>
            <w:r w:rsidRPr="00DB0123">
              <w:rPr>
                <w:rFonts w:ascii="Calibri" w:hAnsi="Calibri" w:cs="Calibri"/>
                <w:color w:val="000000"/>
              </w:rPr>
              <w:t>blue</w:t>
            </w:r>
            <w:proofErr w:type="spellEnd"/>
            <w:r w:rsidRPr="00DB0123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DB0123">
              <w:rPr>
                <w:rFonts w:ascii="Calibri" w:hAnsi="Calibri" w:cs="Calibri"/>
                <w:color w:val="000000"/>
              </w:rPr>
              <w:t>light</w:t>
            </w:r>
            <w:proofErr w:type="spellEnd"/>
            <w:r w:rsidRPr="00DB0123">
              <w:rPr>
                <w:rFonts w:ascii="Calibri" w:hAnsi="Calibri" w:cs="Calibri"/>
                <w:color w:val="000000"/>
              </w:rPr>
              <w:t xml:space="preserve"> z certyfikatem TUV ochrona oczu przed światłem niebieskim. Wbudowane głośniki wielokanałowe, dźwięk na około. Bezprzewodowy kontroler z 3 stopniami funkcji. Do zestawu dołączona walizka na kółkach z rączką  do przechowywania gogli z możliwością  ładowania i równoczesnego odkażania dzięki zamontowanej lampie UV. </w:t>
            </w:r>
          </w:p>
        </w:tc>
        <w:tc>
          <w:tcPr>
            <w:tcW w:w="709" w:type="dxa"/>
          </w:tcPr>
          <w:p w14:paraId="5CDFC178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F0E1281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29E8A6A5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D4DE23B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FECC68E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0989F641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CB8C5BA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27862732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09A6C99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EB2991" w14:paraId="6A0874F0" w14:textId="77777777" w:rsidTr="00DE370E">
        <w:tc>
          <w:tcPr>
            <w:tcW w:w="562" w:type="dxa"/>
          </w:tcPr>
          <w:p w14:paraId="385E785A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14:paraId="1B3BE5FF" w14:textId="77777777" w:rsidR="004C38C8" w:rsidRPr="00E553FB" w:rsidRDefault="004C38C8" w:rsidP="00DE3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Licencja do gogli VR i portalu edukacyjnego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3F31E2F" w14:textId="77777777" w:rsidR="004C38C8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386" w:type="dxa"/>
          </w:tcPr>
          <w:p w14:paraId="00D9D3E9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DB0123">
              <w:rPr>
                <w:rFonts w:ascii="Calibri" w:hAnsi="Calibri" w:cs="Calibri"/>
                <w:color w:val="000000"/>
              </w:rPr>
              <w:t>Licencja</w:t>
            </w:r>
            <w:r>
              <w:rPr>
                <w:rFonts w:ascii="Calibri" w:hAnsi="Calibri" w:cs="Calibri"/>
                <w:color w:val="000000"/>
              </w:rPr>
              <w:t xml:space="preserve"> minimum</w:t>
            </w:r>
            <w:r w:rsidRPr="00DB0123">
              <w:rPr>
                <w:rFonts w:ascii="Calibri" w:hAnsi="Calibri" w:cs="Calibri"/>
                <w:color w:val="000000"/>
              </w:rPr>
              <w:t xml:space="preserve"> na okres 3 Lat  do gogli VR,  która umożliwia dostęp do materiałów edukacyjnych minimum 550 modułów lekcyjnych, które są wgrane w </w:t>
            </w:r>
            <w:proofErr w:type="spellStart"/>
            <w:r w:rsidRPr="00DB0123">
              <w:rPr>
                <w:rFonts w:ascii="Calibri" w:hAnsi="Calibri" w:cs="Calibri"/>
                <w:color w:val="000000"/>
              </w:rPr>
              <w:t>gogleVR</w:t>
            </w:r>
            <w:proofErr w:type="spellEnd"/>
            <w:r>
              <w:rPr>
                <w:rFonts w:ascii="Calibri" w:hAnsi="Calibri" w:cs="Calibri"/>
                <w:color w:val="000000"/>
              </w:rPr>
              <w:t>. Jeżeli jest wymagana.</w:t>
            </w:r>
          </w:p>
        </w:tc>
        <w:tc>
          <w:tcPr>
            <w:tcW w:w="709" w:type="dxa"/>
          </w:tcPr>
          <w:p w14:paraId="3FA33529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33B437A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4398A5F7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23DE4E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5142D8D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3224648C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9321F09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52DD5D62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1544C86" w14:textId="77777777" w:rsidR="004C38C8" w:rsidRPr="00DB0123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EB2991" w14:paraId="418CEC33" w14:textId="77777777" w:rsidTr="00DE370E">
        <w:tc>
          <w:tcPr>
            <w:tcW w:w="8500" w:type="dxa"/>
            <w:gridSpan w:val="4"/>
          </w:tcPr>
          <w:p w14:paraId="617B073B" w14:textId="77777777" w:rsidR="004C38C8" w:rsidRPr="0045118E" w:rsidRDefault="004C38C8" w:rsidP="00DE370E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1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709" w:type="dxa"/>
          </w:tcPr>
          <w:p w14:paraId="47D15FCA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6549DCD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37369E03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589914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2F572BF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4D400B76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D04944C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23B9E6B3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DD4389F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</w:tr>
    </w:tbl>
    <w:p w14:paraId="564E4275" w14:textId="77777777" w:rsidR="004C38C8" w:rsidRDefault="004C38C8" w:rsidP="004C38C8">
      <w:pPr>
        <w:pStyle w:val="Textbody"/>
        <w:rPr>
          <w:b/>
          <w:bCs/>
        </w:rPr>
      </w:pPr>
    </w:p>
    <w:p w14:paraId="13586BDB" w14:textId="77777777" w:rsidR="004C38C8" w:rsidRDefault="004C38C8" w:rsidP="004C38C8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>………..…………..………zł</w:t>
      </w:r>
    </w:p>
    <w:p w14:paraId="422E72DF" w14:textId="77777777" w:rsidR="004C38C8" w:rsidRDefault="004C38C8" w:rsidP="004C38C8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:………………………….………………………………………..…………)</w:t>
      </w:r>
    </w:p>
    <w:p w14:paraId="0AF9A557" w14:textId="77777777" w:rsidR="004C38C8" w:rsidRDefault="004C38C8" w:rsidP="004C38C8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</w:t>
      </w:r>
    </w:p>
    <w:p w14:paraId="4BAD3FEC" w14:textId="042E92FD" w:rsidR="004C38C8" w:rsidRDefault="004C38C8" w:rsidP="004C38C8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:…………………………………….…………………………………………)</w:t>
      </w:r>
    </w:p>
    <w:p w14:paraId="507A2C1B" w14:textId="77777777" w:rsidR="004C38C8" w:rsidRDefault="004C38C8" w:rsidP="004C38C8">
      <w:pPr>
        <w:pStyle w:val="Textbody"/>
        <w:jc w:val="right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..............................................................</w:t>
      </w:r>
    </w:p>
    <w:p w14:paraId="2A5BBBB5" w14:textId="0AAFD476" w:rsidR="004C38C8" w:rsidRDefault="004C38C8" w:rsidP="00B9687E">
      <w:pPr>
        <w:pStyle w:val="Textbody"/>
        <w:jc w:val="right"/>
        <w:rPr>
          <w:rFonts w:ascii="Georgia" w:hAnsi="Georgia"/>
          <w:i/>
          <w:sz w:val="20"/>
        </w:rPr>
      </w:pPr>
      <w:r w:rsidRPr="0016322B">
        <w:rPr>
          <w:i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  <w:r w:rsidRPr="0016322B">
        <w:rPr>
          <w:rFonts w:ascii="Georgia" w:hAnsi="Georgia"/>
          <w:i/>
          <w:sz w:val="20"/>
        </w:rPr>
        <w:t>podpis osoby upoważnionej      </w:t>
      </w:r>
    </w:p>
    <w:p w14:paraId="1C3CE7FF" w14:textId="77777777" w:rsidR="004C38C8" w:rsidRPr="00B9687E" w:rsidRDefault="004C38C8" w:rsidP="004C38C8">
      <w:pPr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B9687E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679CE1EC" w14:textId="77777777" w:rsidR="004C38C8" w:rsidRDefault="004C38C8" w:rsidP="004C38C8">
      <w:pPr>
        <w:rPr>
          <w:rFonts w:eastAsia="Calibri"/>
          <w:b/>
          <w:i/>
          <w:sz w:val="20"/>
          <w:szCs w:val="20"/>
        </w:rPr>
      </w:pPr>
      <w:r>
        <w:rPr>
          <w:rFonts w:eastAsia="Calibri"/>
          <w:b/>
          <w:i/>
          <w:sz w:val="20"/>
          <w:szCs w:val="20"/>
        </w:rPr>
        <w:br w:type="page"/>
      </w:r>
    </w:p>
    <w:p w14:paraId="08941519" w14:textId="0FA05DCE" w:rsidR="004C38C8" w:rsidRPr="0083543A" w:rsidRDefault="0083543A" w:rsidP="004C38C8">
      <w:pPr>
        <w:pStyle w:val="Textbody"/>
        <w:rPr>
          <w:b/>
          <w:bCs/>
        </w:rPr>
      </w:pPr>
      <w:r>
        <w:rPr>
          <w:b/>
          <w:bCs/>
        </w:rPr>
        <w:lastRenderedPageBreak/>
        <w:t>CZĘŚĆ Nr 2</w:t>
      </w:r>
      <w:r w:rsidRPr="0083543A">
        <w:rPr>
          <w:b/>
          <w:bCs/>
        </w:rPr>
        <w:t xml:space="preserve"> </w:t>
      </w:r>
      <w:r w:rsidRPr="00A0073A">
        <w:rPr>
          <w:b/>
          <w:bCs/>
        </w:rPr>
        <w:t>Wyposażeni</w:t>
      </w:r>
      <w:r>
        <w:rPr>
          <w:b/>
          <w:bCs/>
        </w:rPr>
        <w:t>e</w:t>
      </w:r>
      <w:r w:rsidRPr="00A0073A">
        <w:rPr>
          <w:b/>
          <w:bCs/>
        </w:rPr>
        <w:t xml:space="preserve"> i pomoc</w:t>
      </w:r>
      <w:r>
        <w:rPr>
          <w:b/>
          <w:bCs/>
        </w:rPr>
        <w:t>e</w:t>
      </w:r>
      <w:r w:rsidRPr="00A0073A">
        <w:rPr>
          <w:b/>
          <w:bCs/>
        </w:rPr>
        <w:t xml:space="preserve"> dydaktyczn</w:t>
      </w:r>
      <w:r>
        <w:rPr>
          <w:b/>
          <w:bCs/>
        </w:rPr>
        <w:t>e</w:t>
      </w:r>
      <w:r w:rsidRPr="00A0073A">
        <w:rPr>
          <w:b/>
          <w:bCs/>
        </w:rPr>
        <w:t xml:space="preserve"> z akcesoriami</w:t>
      </w:r>
      <w:r w:rsidRPr="00A0073A">
        <w:rPr>
          <w:b/>
          <w:bCs/>
          <w:color w:val="222222"/>
          <w:shd w:val="clear" w:color="auto" w:fill="FFFFFF"/>
        </w:rPr>
        <w:t>.</w:t>
      </w:r>
    </w:p>
    <w:tbl>
      <w:tblPr>
        <w:tblStyle w:val="Tabela-Siatka"/>
        <w:tblpPr w:leftFromText="141" w:rightFromText="141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5245"/>
        <w:gridCol w:w="708"/>
        <w:gridCol w:w="709"/>
        <w:gridCol w:w="567"/>
        <w:gridCol w:w="567"/>
        <w:gridCol w:w="992"/>
        <w:gridCol w:w="709"/>
        <w:gridCol w:w="567"/>
        <w:gridCol w:w="709"/>
        <w:gridCol w:w="850"/>
      </w:tblGrid>
      <w:tr w:rsidR="004C38C8" w:rsidRPr="00A0073A" w14:paraId="199C9FD8" w14:textId="77777777" w:rsidTr="00DE370E">
        <w:tc>
          <w:tcPr>
            <w:tcW w:w="14737" w:type="dxa"/>
            <w:gridSpan w:val="13"/>
          </w:tcPr>
          <w:p w14:paraId="33FA04F3" w14:textId="77777777" w:rsidR="004C38C8" w:rsidRPr="00A0073A" w:rsidRDefault="004C38C8" w:rsidP="00DE3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73A">
              <w:rPr>
                <w:rFonts w:ascii="Times New Roman" w:hAnsi="Times New Roman" w:cs="Times New Roman"/>
                <w:b/>
                <w:bCs/>
              </w:rPr>
              <w:t>Wyposażenia i pomocy dydaktycznych z akcesoriami</w:t>
            </w:r>
            <w:r w:rsidRPr="00A0073A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.</w:t>
            </w:r>
          </w:p>
        </w:tc>
      </w:tr>
      <w:tr w:rsidR="004C38C8" w:rsidRPr="00A0073A" w14:paraId="79B9DEE3" w14:textId="77777777" w:rsidTr="00DE370E">
        <w:trPr>
          <w:trHeight w:val="856"/>
        </w:trPr>
        <w:tc>
          <w:tcPr>
            <w:tcW w:w="562" w:type="dxa"/>
            <w:vMerge w:val="restart"/>
          </w:tcPr>
          <w:p w14:paraId="28ACD279" w14:textId="77777777" w:rsidR="004C38C8" w:rsidRPr="00796204" w:rsidRDefault="004C38C8" w:rsidP="00DE370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96204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1843" w:type="dxa"/>
            <w:vMerge w:val="restart"/>
          </w:tcPr>
          <w:p w14:paraId="09133DDB" w14:textId="77777777" w:rsidR="004C38C8" w:rsidRPr="00796204" w:rsidRDefault="004C38C8" w:rsidP="00DE370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96204">
              <w:rPr>
                <w:rFonts w:ascii="Times New Roman" w:hAnsi="Times New Roman" w:cs="Times New Roman"/>
                <w:b/>
              </w:rPr>
              <w:t xml:space="preserve">  Rodzaj wyposażenia     </w:t>
            </w:r>
          </w:p>
        </w:tc>
        <w:tc>
          <w:tcPr>
            <w:tcW w:w="709" w:type="dxa"/>
            <w:vMerge w:val="restart"/>
          </w:tcPr>
          <w:p w14:paraId="4238C27D" w14:textId="77777777" w:rsidR="004C38C8" w:rsidRPr="00796204" w:rsidRDefault="004C38C8" w:rsidP="00DE370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96204">
              <w:rPr>
                <w:rFonts w:ascii="Times New Roman" w:hAnsi="Times New Roman" w:cs="Times New Roman"/>
                <w:b/>
              </w:rPr>
              <w:t xml:space="preserve"> Ilość</w:t>
            </w:r>
          </w:p>
        </w:tc>
        <w:tc>
          <w:tcPr>
            <w:tcW w:w="5245" w:type="dxa"/>
            <w:vMerge w:val="restart"/>
          </w:tcPr>
          <w:p w14:paraId="168A1DA3" w14:textId="77777777" w:rsidR="004C38C8" w:rsidRPr="00796204" w:rsidRDefault="004C38C8" w:rsidP="00DE370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96204">
              <w:rPr>
                <w:rFonts w:ascii="Times New Roman" w:hAnsi="Times New Roman" w:cs="Times New Roman"/>
                <w:b/>
              </w:rPr>
              <w:t xml:space="preserve">  Opis przedmiotu zamówienia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4B9FC317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  <w:r w:rsidRPr="00796204">
              <w:rPr>
                <w:rFonts w:ascii="Times New Roman" w:hAnsi="Times New Roman" w:cs="Times New Roman"/>
                <w:b/>
              </w:rPr>
              <w:t xml:space="preserve">Cena </w:t>
            </w:r>
            <w:proofErr w:type="spellStart"/>
            <w:r w:rsidRPr="00796204">
              <w:rPr>
                <w:rFonts w:ascii="Times New Roman" w:hAnsi="Times New Roman" w:cs="Times New Roman"/>
                <w:b/>
              </w:rPr>
              <w:t>jednostk</w:t>
            </w:r>
            <w:proofErr w:type="spellEnd"/>
            <w:r w:rsidRPr="00796204">
              <w:rPr>
                <w:rFonts w:ascii="Times New Roman" w:hAnsi="Times New Roman" w:cs="Times New Roman"/>
                <w:b/>
              </w:rPr>
              <w:t>. bez podatku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4B0C3121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  <w:r w:rsidRPr="00796204">
              <w:rPr>
                <w:rFonts w:ascii="Times New Roman" w:hAnsi="Times New Roman" w:cs="Times New Roman"/>
                <w:b/>
              </w:rPr>
              <w:t>Wartość towaru bez podatku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14:paraId="2DC5AEC8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  <w:r w:rsidRPr="00796204">
              <w:rPr>
                <w:rFonts w:ascii="Times New Roman" w:hAnsi="Times New Roman" w:cs="Times New Roman"/>
                <w:b/>
              </w:rPr>
              <w:t>Stawka podatku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13CF08CC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  <w:r w:rsidRPr="00796204">
              <w:rPr>
                <w:rFonts w:ascii="Times New Roman" w:hAnsi="Times New Roman" w:cs="Times New Roman"/>
                <w:b/>
              </w:rPr>
              <w:t>Kwota podatku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891414C" w14:textId="77777777" w:rsidR="004C38C8" w:rsidRPr="00796204" w:rsidRDefault="004C38C8" w:rsidP="00DE370E">
            <w:pPr>
              <w:pStyle w:val="Standard"/>
              <w:snapToGrid w:val="0"/>
              <w:rPr>
                <w:rFonts w:eastAsiaTheme="minorHAnsi"/>
                <w:b/>
                <w:kern w:val="0"/>
                <w:sz w:val="20"/>
                <w:szCs w:val="20"/>
                <w:lang w:eastAsia="en-US"/>
              </w:rPr>
            </w:pPr>
            <w:r w:rsidRPr="00796204">
              <w:rPr>
                <w:rFonts w:eastAsiaTheme="minorHAnsi"/>
                <w:b/>
                <w:kern w:val="0"/>
                <w:sz w:val="20"/>
                <w:szCs w:val="20"/>
                <w:lang w:eastAsia="en-US"/>
              </w:rPr>
              <w:t>Wartość towaru</w:t>
            </w:r>
          </w:p>
          <w:p w14:paraId="4782A327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  <w:r w:rsidRPr="00796204">
              <w:rPr>
                <w:rFonts w:ascii="Times New Roman" w:hAnsi="Times New Roman" w:cs="Times New Roman"/>
                <w:b/>
              </w:rPr>
              <w:t>z podatkiem</w:t>
            </w:r>
          </w:p>
        </w:tc>
      </w:tr>
      <w:tr w:rsidR="004C38C8" w:rsidRPr="00A0073A" w14:paraId="1141A19B" w14:textId="77777777" w:rsidTr="00DE370E">
        <w:trPr>
          <w:trHeight w:val="757"/>
        </w:trPr>
        <w:tc>
          <w:tcPr>
            <w:tcW w:w="562" w:type="dxa"/>
            <w:vMerge/>
          </w:tcPr>
          <w:p w14:paraId="6AA8B4DB" w14:textId="77777777" w:rsidR="004C38C8" w:rsidRPr="00A0073A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652F2247" w14:textId="77777777" w:rsidR="004C38C8" w:rsidRPr="00A0073A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14:paraId="5C42ED23" w14:textId="77777777" w:rsidR="004C38C8" w:rsidRPr="00A0073A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14:paraId="0E902E69" w14:textId="77777777" w:rsidR="004C38C8" w:rsidRPr="00A0073A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12BB0" w14:textId="77777777" w:rsidR="004C38C8" w:rsidRPr="001607F8" w:rsidRDefault="004C38C8" w:rsidP="00DE370E">
            <w:pPr>
              <w:rPr>
                <w:rFonts w:ascii="Times New Roman" w:hAnsi="Times New Roman" w:cs="Times New Roman"/>
                <w:b/>
              </w:rPr>
            </w:pPr>
            <w:r>
              <w:t>zł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6105EBF5" w14:textId="77777777" w:rsidR="004C38C8" w:rsidRPr="001607F8" w:rsidRDefault="004C38C8" w:rsidP="00DE370E">
            <w:pPr>
              <w:rPr>
                <w:rFonts w:ascii="Times New Roman" w:hAnsi="Times New Roman" w:cs="Times New Roman"/>
                <w:b/>
              </w:rPr>
            </w:pPr>
            <w:r>
              <w:t>gr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9FADC" w14:textId="77777777" w:rsidR="004C38C8" w:rsidRPr="001607F8" w:rsidRDefault="004C38C8" w:rsidP="00DE370E">
            <w:pPr>
              <w:rPr>
                <w:rFonts w:ascii="Times New Roman" w:hAnsi="Times New Roman" w:cs="Times New Roman"/>
                <w:b/>
              </w:rPr>
            </w:pPr>
            <w: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3A599021" w14:textId="77777777" w:rsidR="004C38C8" w:rsidRPr="001607F8" w:rsidRDefault="004C38C8" w:rsidP="00DE370E">
            <w:pPr>
              <w:rPr>
                <w:rFonts w:ascii="Times New Roman" w:hAnsi="Times New Roman" w:cs="Times New Roman"/>
                <w:b/>
              </w:rPr>
            </w:pPr>
            <w:r>
              <w:t>gr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B2366" w14:textId="77777777" w:rsidR="004C38C8" w:rsidRPr="001607F8" w:rsidRDefault="004C38C8" w:rsidP="00DE370E">
            <w:pPr>
              <w:rPr>
                <w:rFonts w:ascii="Times New Roman" w:hAnsi="Times New Roman" w:cs="Times New Roman"/>
                <w:b/>
              </w:rPr>
            </w:pPr>
            <w:r>
              <w:t>%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589B89F" w14:textId="77777777" w:rsidR="004C38C8" w:rsidRPr="001607F8" w:rsidRDefault="004C38C8" w:rsidP="00DE370E">
            <w:pPr>
              <w:rPr>
                <w:rFonts w:ascii="Times New Roman" w:hAnsi="Times New Roman" w:cs="Times New Roman"/>
                <w:b/>
              </w:rPr>
            </w:pPr>
            <w:r w:rsidRPr="00992AA1">
              <w:t>zł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3F7CB149" w14:textId="77777777" w:rsidR="004C38C8" w:rsidRPr="001607F8" w:rsidRDefault="004C38C8" w:rsidP="00DE370E">
            <w:pPr>
              <w:rPr>
                <w:rFonts w:ascii="Times New Roman" w:hAnsi="Times New Roman" w:cs="Times New Roman"/>
                <w:b/>
              </w:rPr>
            </w:pPr>
            <w:r>
              <w:t>gr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A0B5F" w14:textId="77777777" w:rsidR="004C38C8" w:rsidRPr="001607F8" w:rsidRDefault="004C38C8" w:rsidP="00DE370E">
            <w:pPr>
              <w:pStyle w:val="Standard"/>
              <w:snapToGrid w:val="0"/>
              <w:jc w:val="center"/>
              <w:rPr>
                <w:rFonts w:eastAsiaTheme="minorHAns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6F830AC9" w14:textId="77777777" w:rsidR="004C38C8" w:rsidRPr="001607F8" w:rsidRDefault="004C38C8" w:rsidP="00DE370E">
            <w:pPr>
              <w:pStyle w:val="Standard"/>
              <w:snapToGrid w:val="0"/>
              <w:jc w:val="center"/>
              <w:rPr>
                <w:rFonts w:eastAsiaTheme="minorHAns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4C38C8" w:rsidRPr="00A0073A" w14:paraId="65221501" w14:textId="77777777" w:rsidTr="00DE370E">
        <w:tc>
          <w:tcPr>
            <w:tcW w:w="562" w:type="dxa"/>
          </w:tcPr>
          <w:p w14:paraId="1DE17008" w14:textId="77777777" w:rsidR="004C38C8" w:rsidRPr="00C324AE" w:rsidRDefault="004C38C8" w:rsidP="00DE370E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14:paraId="6C93A9A3" w14:textId="77777777" w:rsidR="004C38C8" w:rsidRPr="0089351F" w:rsidRDefault="004C38C8" w:rsidP="00DE370E">
            <w:pPr>
              <w:rPr>
                <w:rFonts w:ascii="Calibri" w:hAnsi="Calibri" w:cs="Calibri"/>
              </w:rPr>
            </w:pPr>
            <w:r w:rsidRPr="0089351F">
              <w:rPr>
                <w:rFonts w:ascii="Calibri" w:hAnsi="Calibri" w:cs="Calibri"/>
              </w:rPr>
              <w:t>Kolumna Szerokopasmowa</w:t>
            </w:r>
          </w:p>
          <w:p w14:paraId="77DFBE09" w14:textId="77777777" w:rsidR="004C38C8" w:rsidRPr="00CD099B" w:rsidRDefault="004C38C8" w:rsidP="00DE370E">
            <w:pPr>
              <w:shd w:val="clear" w:color="auto" w:fill="F5F5F5"/>
              <w:spacing w:after="300"/>
              <w:outlineLvl w:val="0"/>
              <w:rPr>
                <w:rFonts w:eastAsia="Times New Roman" w:cstheme="minorHAnsi"/>
                <w:color w:val="222222"/>
                <w:kern w:val="36"/>
                <w:sz w:val="24"/>
                <w:szCs w:val="24"/>
              </w:rPr>
            </w:pPr>
          </w:p>
          <w:p w14:paraId="5D8A47CB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  <w:p w14:paraId="1CF11F93" w14:textId="77777777" w:rsidR="004C38C8" w:rsidRPr="00307A9F" w:rsidRDefault="004C38C8" w:rsidP="00DE3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955024C" w14:textId="77777777" w:rsidR="004C38C8" w:rsidRPr="00687C71" w:rsidRDefault="004C38C8" w:rsidP="00DE370E">
            <w:pPr>
              <w:rPr>
                <w:rFonts w:ascii="Times New Roman" w:hAnsi="Times New Roman" w:cs="Times New Roman"/>
              </w:rPr>
            </w:pPr>
            <w:r w:rsidRPr="00687C7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C7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45" w:type="dxa"/>
          </w:tcPr>
          <w:p w14:paraId="7D460AC7" w14:textId="77777777" w:rsidR="004C38C8" w:rsidRPr="00992AA1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89351F">
              <w:rPr>
                <w:rFonts w:ascii="Calibri" w:hAnsi="Calibri" w:cs="Calibri"/>
                <w:color w:val="000000"/>
              </w:rPr>
              <w:t>Kolumna szerokopasmowa o parametrach nie mniejszych niż: Dane techniczne: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Moc:1000 W, Maks. ciśnienie akustyczne:126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, Pasmo przenoszenia (-3dB):65 - 18000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, Pasmo przenoszenia (-10dB):50 - 20000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>, Dyspersja (H):60 °, Dyspersja (V):90 °, Komponenty:1,5"/12", Waga:15,6 kg, Wymiary (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WxSxG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):610x356x356 mm,  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Driver wysokotonowy 1.5” z tytanową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membamą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, Głośnik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niskotonowy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 12”, Dyspersja 90° x 60°, Maksymalny poziom ciśnienia akustycznego 126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>, Wbudowany wzmacniacz klasy D o mocy 1000W, Procesor DSP, Możliwość zastosowania jako monitor sceniczny Gniazdo statywowe oraz trzy uchwyty do łatwego przenoszenia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86716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5A3774F5" w14:textId="77777777" w:rsidR="004C38C8" w:rsidRPr="00FB2220" w:rsidRDefault="004C38C8" w:rsidP="00DE370E"/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EBD2A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2AFBBCCA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664A2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F46C3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76DA6B3F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45149DF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2D8BBEC3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A0073A" w14:paraId="43153D06" w14:textId="77777777" w:rsidTr="00DE370E">
        <w:tc>
          <w:tcPr>
            <w:tcW w:w="562" w:type="dxa"/>
          </w:tcPr>
          <w:p w14:paraId="678CC338" w14:textId="77777777" w:rsidR="004C38C8" w:rsidRPr="00A0073A" w:rsidRDefault="004C38C8" w:rsidP="00DE370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14:paraId="1E2A1EDA" w14:textId="77777777" w:rsidR="004C38C8" w:rsidRPr="0089351F" w:rsidRDefault="004C38C8" w:rsidP="00DE370E">
            <w:pPr>
              <w:spacing w:after="160" w:line="259" w:lineRule="auto"/>
              <w:rPr>
                <w:rFonts w:cstheme="minorHAnsi"/>
              </w:rPr>
            </w:pPr>
            <w:r w:rsidRPr="0089351F">
              <w:rPr>
                <w:rFonts w:cstheme="minorHAnsi"/>
              </w:rPr>
              <w:t>Mikrofon</w:t>
            </w:r>
            <w:r w:rsidRPr="0089351F">
              <w:rPr>
                <w:rFonts w:cstheme="minorHAnsi"/>
                <w:color w:val="000000"/>
              </w:rPr>
              <w:t xml:space="preserve">        </w:t>
            </w:r>
          </w:p>
          <w:p w14:paraId="50EE4D10" w14:textId="77777777" w:rsidR="004C38C8" w:rsidRPr="00A0073A" w:rsidRDefault="004C38C8" w:rsidP="00DE370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10F3DAC" w14:textId="77777777" w:rsidR="004C38C8" w:rsidRPr="00A0073A" w:rsidRDefault="004C38C8" w:rsidP="00DE370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szt.</w:t>
            </w:r>
          </w:p>
        </w:tc>
        <w:tc>
          <w:tcPr>
            <w:tcW w:w="5245" w:type="dxa"/>
          </w:tcPr>
          <w:p w14:paraId="20BDC7AD" w14:textId="77777777" w:rsidR="004C38C8" w:rsidRPr="00BC4D0D" w:rsidRDefault="004C38C8" w:rsidP="00DE370E">
            <w:pPr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Mikrofon dynamiczny o parametrach: 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-odporny na sprzężenia, uderzenia w obudowę, wilgotność, Złocone elementy konstrukcji wewnętrznej, Akcesoria: uchwyt mikrofonowy, etui, Przetwornik: dynamiczny, Charakterystyka: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superkardioidalna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, Pasmo przenoszenia: 70 Hz-20 kHz, Czułość: 2,6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mV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/Pa @1kHz, Impedancja: 600 Ohm, Max SPL: 147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(1% THD), Stosunek sygnał/szum: 76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, Obudowa: metalowa, Waga: 340 g, Złącze : XLR-3 pin.</w:t>
            </w:r>
          </w:p>
        </w:tc>
        <w:tc>
          <w:tcPr>
            <w:tcW w:w="708" w:type="dxa"/>
          </w:tcPr>
          <w:p w14:paraId="2BA209AC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259CC74" w14:textId="77777777" w:rsidR="004C38C8" w:rsidRPr="00FB2220" w:rsidRDefault="004C38C8" w:rsidP="00DE370E"/>
        </w:tc>
        <w:tc>
          <w:tcPr>
            <w:tcW w:w="567" w:type="dxa"/>
          </w:tcPr>
          <w:p w14:paraId="4A051DC3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1538E58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D88A1E8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3DB81640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A3A6E57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0EA7D853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8229E06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A0073A" w14:paraId="0C251C71" w14:textId="77777777" w:rsidTr="00DE370E">
        <w:tc>
          <w:tcPr>
            <w:tcW w:w="562" w:type="dxa"/>
          </w:tcPr>
          <w:p w14:paraId="20D2D7CA" w14:textId="77777777" w:rsidR="004C38C8" w:rsidRPr="00A0073A" w:rsidRDefault="004C38C8" w:rsidP="00DE370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53AD143B" w14:textId="77777777" w:rsidR="004C38C8" w:rsidRPr="002E5E16" w:rsidRDefault="004C38C8" w:rsidP="00DE370E">
            <w:pPr>
              <w:spacing w:after="160" w:line="259" w:lineRule="auto"/>
              <w:rPr>
                <w:rFonts w:cstheme="minorHAnsi"/>
              </w:rPr>
            </w:pPr>
            <w:r w:rsidRPr="002E5E16">
              <w:rPr>
                <w:rFonts w:cstheme="minorHAnsi"/>
              </w:rPr>
              <w:t>Mikrofon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EE0FF3" w14:textId="77777777" w:rsidR="004C38C8" w:rsidRPr="00A0073A" w:rsidRDefault="004C38C8" w:rsidP="00DE370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5245" w:type="dxa"/>
          </w:tcPr>
          <w:p w14:paraId="14E6A211" w14:textId="77777777" w:rsidR="004C38C8" w:rsidRPr="00390805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Mikrofon dynamiczny o parametrach: 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- w zestawie: ochronna skrzynka, zewnętrzny wiatrochron, mocowanie do statywu SA 61,- charakterystyka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superkardioidalna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,- zakres częstotliwości: 70-20000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,- czułość: 2.6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mV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/Pa (-52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dBV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),- maks. SPL: 147 / 156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SPL,- SNR: 76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.</w:t>
            </w:r>
            <w:r w:rsidRPr="00840752">
              <w:rPr>
                <w:rFonts w:ascii="Calibri" w:hAnsi="Calibri" w:cs="Calibri"/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708" w:type="dxa"/>
          </w:tcPr>
          <w:p w14:paraId="6EE40FE9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E433E27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34B43636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0907982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1921312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1BF25EC7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2AB0F0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4CD2CD50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E1B6601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A0073A" w14:paraId="055FB9FC" w14:textId="77777777" w:rsidTr="00DE370E">
        <w:tc>
          <w:tcPr>
            <w:tcW w:w="562" w:type="dxa"/>
          </w:tcPr>
          <w:p w14:paraId="06C0D9FF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14:paraId="2F77AEEE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Zestaw bezprzewodowy z </w:t>
            </w:r>
            <w:r w:rsidRPr="002E5E16">
              <w:rPr>
                <w:rFonts w:ascii="Calibri" w:hAnsi="Calibri" w:cs="Calibri"/>
                <w:color w:val="000000"/>
              </w:rPr>
              <w:lastRenderedPageBreak/>
              <w:t>dynamicznym mikrofonem do ręki</w:t>
            </w:r>
          </w:p>
          <w:p w14:paraId="1D7EA925" w14:textId="77777777" w:rsidR="004C38C8" w:rsidRPr="00FB0539" w:rsidRDefault="004C38C8" w:rsidP="00DE370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1F2BAB43" w14:textId="77777777" w:rsidR="004C38C8" w:rsidRPr="00FB0539" w:rsidRDefault="004C38C8" w:rsidP="00DE37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955F35E" w14:textId="77777777" w:rsidR="004C38C8" w:rsidRPr="00A0073A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5245" w:type="dxa"/>
          </w:tcPr>
          <w:p w14:paraId="216648AC" w14:textId="77777777" w:rsidR="004C38C8" w:rsidRPr="00390805" w:rsidRDefault="004C38C8" w:rsidP="00DE370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E5E16">
              <w:rPr>
                <w:rFonts w:ascii="Calibri" w:hAnsi="Calibri" w:cs="Calibri"/>
                <w:b/>
                <w:bCs/>
                <w:color w:val="000000"/>
              </w:rPr>
              <w:t xml:space="preserve">Zestaw zawiera: </w:t>
            </w:r>
            <w:r w:rsidRPr="002E5E16">
              <w:rPr>
                <w:rFonts w:ascii="Calibri" w:hAnsi="Calibri" w:cs="Calibri"/>
                <w:color w:val="000000"/>
              </w:rPr>
              <w:t xml:space="preserve">- Odbiornik mikrofonowy bezprzewodowy  - Nadajnik mikrofonowy bezprzewodowy ręczny z kapsułą </w:t>
            </w:r>
            <w:r w:rsidRPr="002E5E16">
              <w:rPr>
                <w:rFonts w:ascii="Calibri" w:hAnsi="Calibri" w:cs="Calibri"/>
                <w:color w:val="000000"/>
              </w:rPr>
              <w:lastRenderedPageBreak/>
              <w:t xml:space="preserve">dynamiczną - Uchwyt na statyw - Bateria typu AA- 2 anteny - Zestaw do montażu w szafie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rackowej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- Zasilacz</w:t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b/>
                <w:bCs/>
                <w:color w:val="000000"/>
              </w:rPr>
              <w:t xml:space="preserve">Specyfikacja zestawu: </w:t>
            </w:r>
            <w:r w:rsidRPr="002E5E16">
              <w:rPr>
                <w:rFonts w:ascii="Calibri" w:hAnsi="Calibri" w:cs="Calibri"/>
                <w:color w:val="000000"/>
              </w:rPr>
              <w:t xml:space="preserve">Zasięg roboczy: 100 m przy braku przeszkód, Pasmo przenoszenia: 70 - 20000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(kapsuła D5), Stosunek</w:t>
            </w:r>
            <w:r w:rsidRPr="00CE1E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sygnał/szum: 120 </w:t>
            </w:r>
            <w:proofErr w:type="spellStart"/>
            <w:r w:rsidRPr="00CE1E58">
              <w:rPr>
                <w:rFonts w:ascii="Calibri" w:hAnsi="Calibri" w:cs="Calibri"/>
                <w:color w:val="000000"/>
                <w:sz w:val="24"/>
                <w:szCs w:val="24"/>
              </w:rPr>
              <w:t>dB</w:t>
            </w:r>
            <w:proofErr w:type="spellEnd"/>
            <w:r w:rsidRPr="00CE1E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-A, Liczba kroków regulacji częstotliwości: 1220 (z krokiem 25 kHz), Rekomendowana liczba </w:t>
            </w:r>
            <w:r w:rsidRPr="002E5E16">
              <w:rPr>
                <w:rFonts w:ascii="Calibri" w:hAnsi="Calibri" w:cs="Calibri"/>
                <w:color w:val="000000"/>
              </w:rPr>
              <w:t>kanałów w paśmie: do 32</w:t>
            </w:r>
            <w:r w:rsidRPr="002E5E16">
              <w:rPr>
                <w:rFonts w:ascii="Calibri" w:hAnsi="Calibri" w:cs="Calibri"/>
                <w:color w:val="000000"/>
              </w:rPr>
              <w:br/>
              <w:t>Szerokość pasma: 30 MHz, Całkowite zniekształcenia harmoniczne THD: 0,3 %, Synchronizacja nadajnika: podczerwień, Całkowite zniekształcenia harmoniczne THD: 0,3 %, Temperatura pracy: -10ºC do +50ºC</w:t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b/>
                <w:bCs/>
                <w:color w:val="000000"/>
              </w:rPr>
              <w:t xml:space="preserve">Specyfikacja odbiornika SR470: </w:t>
            </w:r>
            <w:r w:rsidRPr="002E5E16">
              <w:rPr>
                <w:rFonts w:ascii="Calibri" w:hAnsi="Calibri" w:cs="Calibri"/>
                <w:color w:val="000000"/>
              </w:rPr>
              <w:t xml:space="preserve">Czułość RF: -100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, Wyjścia audio: XLR 3-pin męski zbalansowane +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jack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6,3 żeński niezbalansowany, Wymiary (dług. x wys. x szer.): 44 x 202 x 177 mm, Wymiary wg standardu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rack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(wys. x szer.): 1U x 1/2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Rack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19", Obudowa: metal z czarnymi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wykończeniami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b/>
                <w:bCs/>
                <w:color w:val="000000"/>
              </w:rPr>
              <w:t xml:space="preserve">Specyfikacja nadajnika HT470: </w:t>
            </w:r>
            <w:r w:rsidRPr="002E5E16">
              <w:rPr>
                <w:rFonts w:ascii="Calibri" w:hAnsi="Calibri" w:cs="Calibri"/>
                <w:color w:val="000000"/>
              </w:rPr>
              <w:t xml:space="preserve">Pasmo przenoszenia: 35 - 20 000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(w zależności od kapsuły), Dewiacja szczytowa / nominalna: 48 / 20 kHz, Moc RF: 10 - 50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mW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, Zasilanie: bateria AA, Czas pracy na baterii: do 8 godzin, Wymiary (długość x średnica): 237 x 51 mm, Waga: 240 g, Charakterystyka kierunkowa: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superkardioidalna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, Dodatkowe funkcje: ton pilota, synchronizacja w podczerwieni, zintegrowane styki do ładowania w nadajniku</w:t>
            </w:r>
          </w:p>
        </w:tc>
        <w:tc>
          <w:tcPr>
            <w:tcW w:w="708" w:type="dxa"/>
          </w:tcPr>
          <w:p w14:paraId="6BFEBB0F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65B20B7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1102E679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7506934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22E0C10A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35A6B9C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EDF0461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CB7ECBC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701A690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C38C8" w:rsidRPr="00A0073A" w14:paraId="12C88BE3" w14:textId="77777777" w:rsidTr="00DE370E">
        <w:tc>
          <w:tcPr>
            <w:tcW w:w="562" w:type="dxa"/>
          </w:tcPr>
          <w:p w14:paraId="446E9997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843" w:type="dxa"/>
          </w:tcPr>
          <w:p w14:paraId="620713AA" w14:textId="77777777" w:rsidR="004C38C8" w:rsidRPr="002E5E16" w:rsidRDefault="004C38C8" w:rsidP="00DE370E">
            <w:pPr>
              <w:rPr>
                <w:rFonts w:ascii="Calibri" w:hAnsi="Calibri" w:cs="Calibri"/>
                <w:color w:val="373737"/>
              </w:rPr>
            </w:pPr>
            <w:r w:rsidRPr="002E5E16">
              <w:rPr>
                <w:rFonts w:ascii="Calibri" w:hAnsi="Calibri" w:cs="Calibri"/>
                <w:color w:val="373737"/>
              </w:rPr>
              <w:t>Zestaw bezprzewodowy z dynamicznym mikrofonem do ręki</w:t>
            </w:r>
          </w:p>
          <w:p w14:paraId="448A4A7B" w14:textId="77777777" w:rsidR="004C38C8" w:rsidRPr="00CE1E58" w:rsidRDefault="004C38C8" w:rsidP="00DE370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085835D7" w14:textId="77777777" w:rsidR="004C38C8" w:rsidRPr="00CE1E58" w:rsidRDefault="004C38C8" w:rsidP="00DE370E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B1634D3" w14:textId="77777777" w:rsidR="004C38C8" w:rsidRPr="00CE1E58" w:rsidRDefault="004C38C8" w:rsidP="00DE37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DF55393" w14:textId="77777777" w:rsidR="004C38C8" w:rsidRPr="00A0073A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5245" w:type="dxa"/>
          </w:tcPr>
          <w:p w14:paraId="27940ED6" w14:textId="77777777" w:rsidR="004C38C8" w:rsidRPr="00390805" w:rsidRDefault="004C38C8" w:rsidP="00DE370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E5E16">
              <w:rPr>
                <w:rFonts w:ascii="Calibri" w:hAnsi="Calibri" w:cs="Calibri"/>
                <w:b/>
                <w:bCs/>
                <w:color w:val="000000"/>
              </w:rPr>
              <w:t>Zestaw zawiera</w:t>
            </w:r>
            <w:r w:rsidRPr="002E5E16">
              <w:rPr>
                <w:rFonts w:ascii="Calibri" w:hAnsi="Calibri" w:cs="Calibri"/>
                <w:color w:val="000000"/>
              </w:rPr>
              <w:t>:- Odbiornik mikrofonowy bezprzewodowy SR 470- Nadajnik mikrofonowy bezprzewodowy ręcz</w:t>
            </w:r>
            <w:r>
              <w:rPr>
                <w:rFonts w:ascii="Calibri" w:hAnsi="Calibri" w:cs="Calibri"/>
                <w:color w:val="000000"/>
              </w:rPr>
              <w:t>ny HT 470 z kapsułą dynamiczną C</w:t>
            </w:r>
            <w:r w:rsidRPr="002E5E16">
              <w:rPr>
                <w:rFonts w:ascii="Calibri" w:hAnsi="Calibri" w:cs="Calibri"/>
                <w:color w:val="000000"/>
              </w:rPr>
              <w:t xml:space="preserve"> 5- Uchwyt na statyw- Bateria typu AA- 2 anteny- Zestaw do montażu w szafie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rackowej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- Zasilacz</w:t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b/>
                <w:bCs/>
                <w:color w:val="000000"/>
              </w:rPr>
              <w:br/>
              <w:t>Specyfikacja zestawu</w:t>
            </w:r>
            <w:r w:rsidRPr="002E5E16">
              <w:rPr>
                <w:rFonts w:ascii="Calibri" w:hAnsi="Calibri" w:cs="Calibri"/>
                <w:color w:val="000000"/>
              </w:rPr>
              <w:t>: Zasięg roboczy: 100 m przy braku przeszkód, Pasmo przeno</w:t>
            </w:r>
            <w:r>
              <w:rPr>
                <w:rFonts w:ascii="Calibri" w:hAnsi="Calibri" w:cs="Calibri"/>
                <w:color w:val="000000"/>
              </w:rPr>
              <w:t xml:space="preserve">szenia: 70 - 20000 </w:t>
            </w:r>
            <w:proofErr w:type="spellStart"/>
            <w:r>
              <w:rPr>
                <w:rFonts w:ascii="Calibri" w:hAnsi="Calibri" w:cs="Calibri"/>
                <w:color w:val="000000"/>
              </w:rPr>
              <w:t>Hz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(kapsuła C</w:t>
            </w:r>
            <w:r w:rsidRPr="002E5E16">
              <w:rPr>
                <w:rFonts w:ascii="Calibri" w:hAnsi="Calibri" w:cs="Calibri"/>
                <w:color w:val="000000"/>
              </w:rPr>
              <w:t xml:space="preserve">5), Stosunek sygnał/szum: 120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-A, Liczba kroków regulacji częstotliwości: 1220 (z krokiem 25 kHz), Rekomendowana liczba kanałów w paśmie: do 32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Szerokość pasma: 30 MHz, Całkowite zniekształcenia </w:t>
            </w:r>
            <w:r w:rsidRPr="002E5E16">
              <w:rPr>
                <w:rFonts w:ascii="Calibri" w:hAnsi="Calibri" w:cs="Calibri"/>
                <w:color w:val="000000"/>
              </w:rPr>
              <w:lastRenderedPageBreak/>
              <w:t>harmoniczne THD: 0,3 %, Synchronizacja nadajnika: podczerwień, Całkowite zniekształcenia harmoniczne THD: 0,3 %, Temperatura pracy: -10ºC do +50ºC</w:t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b/>
                <w:bCs/>
                <w:color w:val="000000"/>
              </w:rPr>
              <w:t xml:space="preserve">Specyfikacja odbiornika </w:t>
            </w:r>
            <w:r w:rsidRPr="002E5E16">
              <w:rPr>
                <w:rFonts w:ascii="Calibri" w:hAnsi="Calibri" w:cs="Calibri"/>
                <w:color w:val="000000"/>
              </w:rPr>
              <w:t xml:space="preserve">SR470: Czułość RF: -100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, Wyjścia audio: XLR 3-pin męski zbalansowane +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jack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6,3 żeński niezbalansowany, Wymiary (dług. x wys. x szer.): 44 x 202 x 177 mm, Wymiary wg standardu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rack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(wys. x szer.): 1U x 1/2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Rack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19", Obudowa: metal z czarnymi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wykończeniami</w:t>
            </w:r>
            <w:proofErr w:type="spellEnd"/>
            <w:r w:rsidRPr="00CE1E58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CE1E58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2E5E16">
              <w:rPr>
                <w:rFonts w:ascii="Calibri" w:hAnsi="Calibri" w:cs="Calibri"/>
                <w:b/>
                <w:bCs/>
                <w:color w:val="000000"/>
              </w:rPr>
              <w:t xml:space="preserve">Specyfikacja nadajnika </w:t>
            </w:r>
            <w:r w:rsidRPr="002E5E16">
              <w:rPr>
                <w:rFonts w:ascii="Calibri" w:hAnsi="Calibri" w:cs="Calibri"/>
                <w:color w:val="000000"/>
              </w:rPr>
              <w:t xml:space="preserve">HT470: Pasmo przenoszenia: 35 - 20 000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(w zależności od kapsuły), Dewiacja szczytowa / nominalna: 48 / 20 kHz, Moc RF: 10 - 50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mW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, Zasilanie: bateria AA, Czas pracy na baterii: do 8 godzin, Wymiary (długość x średnica): 237 x 51 mm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Waga: 240 g, Charakterystyka kierunkowa: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superkardioidalna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, Dodatkowe funkcje: ton pilota, synchronizacja w podczerwieni, zintegrowane styki do ładowania w nadajniku</w:t>
            </w:r>
          </w:p>
        </w:tc>
        <w:tc>
          <w:tcPr>
            <w:tcW w:w="708" w:type="dxa"/>
          </w:tcPr>
          <w:p w14:paraId="7609F8D0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79B31EE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17D766BB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D8CE3BC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610967EE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40E4FDFC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BF0954C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479C5BE7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47E77D8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C38C8" w:rsidRPr="00A0073A" w14:paraId="26DABBB9" w14:textId="77777777" w:rsidTr="00DE370E">
        <w:tc>
          <w:tcPr>
            <w:tcW w:w="562" w:type="dxa"/>
          </w:tcPr>
          <w:p w14:paraId="32AB44F4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14:paraId="6F811509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>Bezprzewodowy zestaw nagłowny</w:t>
            </w:r>
          </w:p>
          <w:p w14:paraId="4610F6A7" w14:textId="77777777" w:rsidR="004C38C8" w:rsidRPr="00654E13" w:rsidRDefault="004C38C8" w:rsidP="00DE370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13D32C3A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7547275" w14:textId="77777777" w:rsidR="004C38C8" w:rsidRPr="00A0073A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A0073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45" w:type="dxa"/>
          </w:tcPr>
          <w:p w14:paraId="6DB7AD9F" w14:textId="77777777" w:rsidR="004C38C8" w:rsidRPr="00390805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b/>
                <w:bCs/>
                <w:color w:val="000000"/>
              </w:rPr>
              <w:t xml:space="preserve">Zestaw zawiera: 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Odbiornik mikrofonowy bezprzewodowy SR 470, Nadajnik mikrofonowy bezprzewodowy kieszonkowy PT 470, Mikrofon nagłowny C 544 L , Bateria typu AA , 2 anteny , Zestaw do montażu w szafie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rackowej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,  Zasilacz , Uchwyt na pasek, Wytrzymała i niezawodna konstrukcja przeznaczona do zastosowań profesjonalnych , Wybór 48 kanałów bezprzewodowych przy 16 kanałach na bank , Wykorzystanie sygnału pilota zapobiega powstawaniu dodatkowych szumów, Referencyjny kompander AKG zapewnia doskonały dźwięk Szybka konfiguracja nadajnika za pośrednictwem łącza podczerwieni , Funkcja programowanych ostrzeżeń</w:t>
            </w:r>
          </w:p>
        </w:tc>
        <w:tc>
          <w:tcPr>
            <w:tcW w:w="708" w:type="dxa"/>
          </w:tcPr>
          <w:p w14:paraId="3A8C92AA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DE35ECC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56B8862F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0009D42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29D9AD5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6349BD83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EF833F1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32ED66DD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88FFC9B" w14:textId="77777777" w:rsidR="004C38C8" w:rsidRPr="002E5E16" w:rsidRDefault="004C38C8" w:rsidP="00DE37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C38C8" w:rsidRPr="00A0073A" w14:paraId="6D01214C" w14:textId="77777777" w:rsidTr="00DE370E">
        <w:tc>
          <w:tcPr>
            <w:tcW w:w="562" w:type="dxa"/>
          </w:tcPr>
          <w:p w14:paraId="306073E3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14:paraId="7F4A9078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>16-sto kanałowy mikser audio</w:t>
            </w:r>
          </w:p>
          <w:p w14:paraId="6A9556F5" w14:textId="77777777" w:rsidR="004C38C8" w:rsidRPr="00FB0539" w:rsidRDefault="004C38C8" w:rsidP="00DE370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7E35EF82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324DC0" w14:textId="77777777" w:rsidR="004C38C8" w:rsidRPr="00A0073A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245" w:type="dxa"/>
          </w:tcPr>
          <w:p w14:paraId="02DDC4F3" w14:textId="77777777" w:rsidR="004C38C8" w:rsidRPr="00390805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Profesjonalny 16-sto kanałowy mikser audio z wbudowanym procesorem efektów. Najnowsza odsłona bardzo popularnych mikserów z serii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ProFX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v3 została wyposażona w legendarne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preampy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ONYX MIC, które gwarantują krystaliczny i pełny dźwięk w każdej sytuacji. Wbudowany nowy procesor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GigFX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™ z 24 programami na pokładzie zapewni jeszcze większą kontrolę nad sekcją efektów FX. Dodatkowo dzięki wbudowanemu wyjściu USB 2x4 I/O możemy nagrywać w </w:t>
            </w:r>
            <w:r w:rsidRPr="002E5E16">
              <w:rPr>
                <w:rFonts w:ascii="Calibri" w:hAnsi="Calibri" w:cs="Calibri"/>
                <w:color w:val="000000"/>
              </w:rPr>
              <w:lastRenderedPageBreak/>
              <w:t xml:space="preserve">jeszcze lepszej jakości 24-Bit/192kHz wykorzystując jeden z dwóch dostarczonych do urządzenia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oprogramowań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: Pro Tools® First i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Waveform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™ OEM. Wejścia na kanałach 1 i 2 są wyposażone w przycisk Hi-Z pozwalający podpiąć bezpośrednio swoją gitarę,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bass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lub inne instrumenty bez obawy uszkodzenia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Preampu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, a na kanałach 1-8 znajduje się wbudowany kompresor. Filtr górnoprzepustowy 100Hz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low-cut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pozwali na szybkie pozbycie się niechcianych niskich częstotliwości, a przycisk 48V zasili nasze mikrofony pojemnościowe. Dodatkowo model ProFX16v3 posiada trzy wysyłki AUX SEND i 4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Subgrupy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. Wymiary (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HxWxD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): 109x450x434mm, Waga: 6.9 kg.</w:t>
            </w:r>
          </w:p>
        </w:tc>
        <w:tc>
          <w:tcPr>
            <w:tcW w:w="708" w:type="dxa"/>
          </w:tcPr>
          <w:p w14:paraId="10D95E0B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DF99593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6AEC277A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0B375ED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FBFA949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76CE4B74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331A922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03327145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1301778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A0073A" w14:paraId="380781D5" w14:textId="77777777" w:rsidTr="00DE370E">
        <w:tc>
          <w:tcPr>
            <w:tcW w:w="562" w:type="dxa"/>
          </w:tcPr>
          <w:p w14:paraId="5F67551F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14:paraId="1A39717D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Mikser analogowy </w:t>
            </w:r>
          </w:p>
          <w:p w14:paraId="28C3791E" w14:textId="77777777" w:rsidR="004C38C8" w:rsidRPr="00FB0539" w:rsidRDefault="004C38C8" w:rsidP="00DE370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6E0A29EB" w14:textId="77777777" w:rsidR="004C38C8" w:rsidRPr="00A0073A" w:rsidRDefault="004C38C8" w:rsidP="00DE370E">
            <w:pPr>
              <w:pStyle w:val="TableContents"/>
              <w:rPr>
                <w:sz w:val="20"/>
                <w:szCs w:val="20"/>
              </w:rPr>
            </w:pPr>
          </w:p>
          <w:p w14:paraId="16F71B27" w14:textId="77777777" w:rsidR="004C38C8" w:rsidRPr="00A0073A" w:rsidRDefault="004C38C8" w:rsidP="00DE3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0D96789" w14:textId="77777777" w:rsidR="004C38C8" w:rsidRPr="0033164F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245" w:type="dxa"/>
          </w:tcPr>
          <w:p w14:paraId="4F65A75E" w14:textId="77777777" w:rsidR="004C38C8" w:rsidRPr="0033164F" w:rsidRDefault="004C38C8" w:rsidP="00DE370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E5E16">
              <w:rPr>
                <w:rFonts w:ascii="Calibri" w:hAnsi="Calibri" w:cs="Calibri"/>
                <w:color w:val="000000"/>
              </w:rPr>
              <w:t>Miser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analogowy o parametrach: -mikser analogowy,</w:t>
            </w:r>
            <w:r w:rsidRPr="002E5E16">
              <w:rPr>
                <w:rFonts w:ascii="Calibri" w:hAnsi="Calibri" w:cs="Calibri"/>
                <w:color w:val="000000"/>
              </w:rPr>
              <w:br/>
              <w:t>-neoklasyczny, 3-zakresowy, brytyjski EQ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-2 przedwzmacniacze mikrofonowe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Xenyx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br/>
              <w:t>-odtwarzacz MP3 z wbudowanym portem USB</w:t>
            </w:r>
            <w:r w:rsidRPr="002E5E16">
              <w:rPr>
                <w:rFonts w:ascii="Calibri" w:hAnsi="Calibri" w:cs="Calibri"/>
                <w:color w:val="000000"/>
              </w:rPr>
              <w:br/>
              <w:t>-studyjny, efektowy 24-bitowy procesor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-2 zbalansowane wejścia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line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stereo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-wysyłka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Aux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/FX na każdy kanał</w:t>
            </w:r>
          </w:p>
        </w:tc>
        <w:tc>
          <w:tcPr>
            <w:tcW w:w="708" w:type="dxa"/>
          </w:tcPr>
          <w:p w14:paraId="09D2AE9F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281CBB2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787065DE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B00FFBF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05FECDF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3B0F007A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9921D83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05831897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152FED9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A0073A" w14:paraId="5521489A" w14:textId="77777777" w:rsidTr="00DE370E">
        <w:trPr>
          <w:trHeight w:val="699"/>
        </w:trPr>
        <w:tc>
          <w:tcPr>
            <w:tcW w:w="562" w:type="dxa"/>
          </w:tcPr>
          <w:p w14:paraId="130C884C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62D57CC3" w14:textId="77777777" w:rsidR="004C38C8" w:rsidRPr="00BC4D0D" w:rsidRDefault="004C38C8" w:rsidP="00DE37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Pasywny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dibox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332024AD" w14:textId="77777777" w:rsidR="004C38C8" w:rsidRPr="00A0073A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245" w:type="dxa"/>
          </w:tcPr>
          <w:p w14:paraId="732BC089" w14:textId="77777777" w:rsidR="004C38C8" w:rsidRPr="00390805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Gniazda: RCA,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jack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1/4" i 1/8", symetryczne XLR</w:t>
            </w:r>
            <w:r w:rsidRPr="002E5E16">
              <w:rPr>
                <w:rFonts w:ascii="Calibri" w:hAnsi="Calibri" w:cs="Calibri"/>
                <w:color w:val="000000"/>
              </w:rPr>
              <w:br/>
              <w:t>Dwukanałowy</w:t>
            </w:r>
            <w:r w:rsidRPr="002E5E16">
              <w:rPr>
                <w:rFonts w:ascii="Calibri" w:hAnsi="Calibri" w:cs="Calibri"/>
                <w:color w:val="000000"/>
              </w:rPr>
              <w:br/>
              <w:t>Znosi wysokie skoki napięcia bez zniekształceń</w:t>
            </w:r>
          </w:p>
        </w:tc>
        <w:tc>
          <w:tcPr>
            <w:tcW w:w="708" w:type="dxa"/>
          </w:tcPr>
          <w:p w14:paraId="708630BE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708D54B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58EB8A37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22565E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3582DB0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28DD951A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7ADC9F4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412988BB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16F47C5" w14:textId="77777777" w:rsidR="004C38C8" w:rsidRPr="00EB2991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A0073A" w14:paraId="5D2018EF" w14:textId="77777777" w:rsidTr="00DE370E">
        <w:tc>
          <w:tcPr>
            <w:tcW w:w="562" w:type="dxa"/>
          </w:tcPr>
          <w:p w14:paraId="78EB157B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6DA41235" w14:textId="77777777" w:rsidR="004C38C8" w:rsidRDefault="004C38C8" w:rsidP="00DE370E">
            <w:pPr>
              <w:rPr>
                <w:rFonts w:ascii="Calibri" w:hAnsi="Calibri" w:cs="Calibri"/>
                <w:color w:val="271C2B"/>
              </w:rPr>
            </w:pPr>
            <w:r>
              <w:rPr>
                <w:rFonts w:ascii="Calibri" w:hAnsi="Calibri" w:cs="Calibri"/>
                <w:color w:val="271C2B"/>
              </w:rPr>
              <w:t>Pasywny DI</w:t>
            </w:r>
            <w:r w:rsidRPr="0089351F">
              <w:rPr>
                <w:rFonts w:ascii="Calibri" w:hAnsi="Calibri" w:cs="Calibri"/>
                <w:color w:val="271C2B"/>
              </w:rPr>
              <w:t>-Box 1</w:t>
            </w:r>
          </w:p>
          <w:p w14:paraId="4A5B6547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  <w:p w14:paraId="2F492F88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5B14CF9" w14:textId="77777777" w:rsidR="004C38C8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245" w:type="dxa"/>
          </w:tcPr>
          <w:p w14:paraId="1DE2BAC2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89351F">
              <w:rPr>
                <w:rFonts w:ascii="Calibri" w:hAnsi="Calibri" w:cs="Calibri"/>
                <w:color w:val="000000"/>
              </w:rPr>
              <w:t xml:space="preserve">ilość kanałów: 1 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pasmo przenoszenia: 10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 – 20 kHz (+/-0.5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) 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impedancja wejściowa: 50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kOhm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 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impedancja wyjściowa: 600 Ohm 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tłumik PAD: 0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/-20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/-40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 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odcięcie uziemienia 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złącza wejściowe: 2 ×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jack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 1/4" TRS 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złącza wyjściowe: XLR  </w:t>
            </w:r>
            <w:r w:rsidRPr="00DF1896">
              <w:rPr>
                <w:rFonts w:ascii="Calibri" w:hAnsi="Calibri" w:cs="Calibri"/>
                <w:color w:val="000000"/>
              </w:rPr>
              <w:t xml:space="preserve">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</w:t>
            </w:r>
          </w:p>
        </w:tc>
        <w:tc>
          <w:tcPr>
            <w:tcW w:w="708" w:type="dxa"/>
          </w:tcPr>
          <w:p w14:paraId="1E237733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1A0A762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1B423BDC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6FF37EB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81119C6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63168DE1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34DDF7B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0D835D5C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3A146A7" w14:textId="77777777" w:rsidR="004C38C8" w:rsidRPr="0089351F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EB2991" w14:paraId="73050A2E" w14:textId="77777777" w:rsidTr="00DE370E">
        <w:tc>
          <w:tcPr>
            <w:tcW w:w="562" w:type="dxa"/>
          </w:tcPr>
          <w:p w14:paraId="33695F5E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14:paraId="6C7C6B1E" w14:textId="77777777" w:rsidR="004C38C8" w:rsidRDefault="004C38C8" w:rsidP="00DE370E">
            <w:pPr>
              <w:rPr>
                <w:rFonts w:ascii="Calibri" w:hAnsi="Calibri" w:cs="Calibri"/>
                <w:color w:val="424242"/>
              </w:rPr>
            </w:pPr>
            <w:r>
              <w:rPr>
                <w:rFonts w:ascii="Calibri" w:hAnsi="Calibri" w:cs="Calibri"/>
                <w:color w:val="424242"/>
              </w:rPr>
              <w:t xml:space="preserve">Kabel wieloparowy </w:t>
            </w:r>
          </w:p>
          <w:p w14:paraId="7C265328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5513012" w14:textId="77777777" w:rsidR="004C38C8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245" w:type="dxa"/>
          </w:tcPr>
          <w:p w14:paraId="76AE1D32" w14:textId="77777777" w:rsidR="004C38C8" w:rsidRPr="00992AA1" w:rsidRDefault="004C38C8" w:rsidP="00DE3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Typ Kabel wieloparowy </w:t>
            </w:r>
            <w:proofErr w:type="spellStart"/>
            <w:r>
              <w:rPr>
                <w:rFonts w:ascii="Calibri" w:hAnsi="Calibri" w:cs="Calibri"/>
              </w:rPr>
              <w:t>Multicore</w:t>
            </w:r>
            <w:proofErr w:type="spellEnd"/>
            <w:r>
              <w:rPr>
                <w:rFonts w:ascii="Calibri" w:hAnsi="Calibri" w:cs="Calibri"/>
              </w:rPr>
              <w:br/>
              <w:t>Kanały 20</w:t>
            </w:r>
            <w:r>
              <w:rPr>
                <w:rFonts w:ascii="Calibri" w:hAnsi="Calibri" w:cs="Calibri"/>
              </w:rPr>
              <w:br/>
              <w:t>Podłączenie 16/4</w:t>
            </w:r>
            <w:r>
              <w:rPr>
                <w:rFonts w:ascii="Calibri" w:hAnsi="Calibri" w:cs="Calibri"/>
              </w:rPr>
              <w:br/>
              <w:t>Długość kabla 30</w:t>
            </w:r>
            <w:r>
              <w:rPr>
                <w:rFonts w:ascii="Calibri" w:hAnsi="Calibri" w:cs="Calibri"/>
              </w:rPr>
              <w:br/>
              <w:t>Kolor Czarny</w:t>
            </w:r>
            <w:r>
              <w:rPr>
                <w:rFonts w:ascii="Calibri" w:hAnsi="Calibri" w:cs="Calibri"/>
              </w:rPr>
              <w:br/>
              <w:t>Średnica kabla 19,8 mm</w:t>
            </w:r>
            <w:r>
              <w:rPr>
                <w:rFonts w:ascii="Calibri" w:hAnsi="Calibri" w:cs="Calibri"/>
              </w:rPr>
              <w:br/>
              <w:t>Przekrój przewodu 0,314 mm²</w:t>
            </w:r>
            <w:r>
              <w:rPr>
                <w:rFonts w:ascii="Calibri" w:hAnsi="Calibri" w:cs="Calibri"/>
              </w:rPr>
              <w:br/>
              <w:t xml:space="preserve">Złącze 1-A (w bębnie/zintegrowany moduł sceniczny </w:t>
            </w:r>
            <w:proofErr w:type="spellStart"/>
            <w:r>
              <w:rPr>
                <w:rFonts w:ascii="Calibri" w:hAnsi="Calibri" w:cs="Calibri"/>
              </w:rPr>
              <w:lastRenderedPageBreak/>
              <w:t>Stagebox</w:t>
            </w:r>
            <w:proofErr w:type="spellEnd"/>
            <w:r>
              <w:rPr>
                <w:rFonts w:ascii="Calibri" w:hAnsi="Calibri" w:cs="Calibri"/>
              </w:rPr>
              <w:t>) XLR</w:t>
            </w:r>
            <w:r>
              <w:rPr>
                <w:rFonts w:ascii="Calibri" w:hAnsi="Calibri" w:cs="Calibri"/>
              </w:rPr>
              <w:br/>
              <w:t>Liczba złączy złącza 1-A 16</w:t>
            </w:r>
            <w:r>
              <w:rPr>
                <w:rFonts w:ascii="Calibri" w:hAnsi="Calibri" w:cs="Calibri"/>
              </w:rPr>
              <w:br/>
            </w:r>
            <w:proofErr w:type="spellStart"/>
            <w:r>
              <w:rPr>
                <w:rFonts w:ascii="Calibri" w:hAnsi="Calibri" w:cs="Calibri"/>
              </w:rPr>
              <w:t>Gender</w:t>
            </w:r>
            <w:proofErr w:type="spellEnd"/>
            <w:r>
              <w:rPr>
                <w:rFonts w:ascii="Calibri" w:hAnsi="Calibri" w:cs="Calibri"/>
              </w:rPr>
              <w:t xml:space="preserve"> of </w:t>
            </w:r>
            <w:proofErr w:type="spellStart"/>
            <w:r>
              <w:rPr>
                <w:rFonts w:ascii="Calibri" w:hAnsi="Calibri" w:cs="Calibri"/>
              </w:rPr>
              <w:t>connector</w:t>
            </w:r>
            <w:proofErr w:type="spellEnd"/>
            <w:r>
              <w:rPr>
                <w:rFonts w:ascii="Calibri" w:hAnsi="Calibri" w:cs="Calibri"/>
              </w:rPr>
              <w:t xml:space="preserve"> 1-A żeński</w:t>
            </w:r>
            <w:r>
              <w:rPr>
                <w:rFonts w:ascii="Calibri" w:hAnsi="Calibri" w:cs="Calibri"/>
              </w:rPr>
              <w:br/>
              <w:t>Liczba styków złącza 1-A 3</w:t>
            </w:r>
            <w:r>
              <w:rPr>
                <w:rFonts w:ascii="Calibri" w:hAnsi="Calibri" w:cs="Calibri"/>
              </w:rPr>
              <w:br/>
              <w:t>Styki złącza 1-A mosiądz wysokoniklowy</w:t>
            </w:r>
            <w:r>
              <w:rPr>
                <w:rFonts w:ascii="Calibri" w:hAnsi="Calibri" w:cs="Calibri"/>
              </w:rPr>
              <w:br/>
              <w:t xml:space="preserve">Złącze 1-B (w bębnie/zintegrowany moduł sceniczny </w:t>
            </w:r>
            <w:proofErr w:type="spellStart"/>
            <w:r>
              <w:rPr>
                <w:rFonts w:ascii="Calibri" w:hAnsi="Calibri" w:cs="Calibri"/>
              </w:rPr>
              <w:t>Stagebox</w:t>
            </w:r>
            <w:proofErr w:type="spellEnd"/>
            <w:r>
              <w:rPr>
                <w:rFonts w:ascii="Calibri" w:hAnsi="Calibri" w:cs="Calibri"/>
              </w:rPr>
              <w:t>) XLR</w:t>
            </w:r>
            <w:r>
              <w:rPr>
                <w:rFonts w:ascii="Calibri" w:hAnsi="Calibri" w:cs="Calibri"/>
              </w:rPr>
              <w:br/>
              <w:t>Liczba złączy złącza 1-B 4</w:t>
            </w:r>
            <w:r>
              <w:rPr>
                <w:rFonts w:ascii="Calibri" w:hAnsi="Calibri" w:cs="Calibri"/>
              </w:rPr>
              <w:br/>
              <w:t>Rodzaj złącza 1-B męska</w:t>
            </w:r>
            <w:r>
              <w:rPr>
                <w:rFonts w:ascii="Calibri" w:hAnsi="Calibri" w:cs="Calibri"/>
              </w:rPr>
              <w:br/>
              <w:t>Liczba styków złącza 1-B 3</w:t>
            </w:r>
            <w:r>
              <w:rPr>
                <w:rFonts w:ascii="Calibri" w:hAnsi="Calibri" w:cs="Calibri"/>
              </w:rPr>
              <w:br/>
              <w:t>Styki złącza 1-B mosiądz wysokoniklowy</w:t>
            </w:r>
            <w:r>
              <w:rPr>
                <w:rFonts w:ascii="Calibri" w:hAnsi="Calibri" w:cs="Calibri"/>
              </w:rPr>
              <w:br/>
              <w:t>Złącze 2-A (splot) XLR</w:t>
            </w:r>
            <w:r>
              <w:rPr>
                <w:rFonts w:ascii="Calibri" w:hAnsi="Calibri" w:cs="Calibri"/>
              </w:rPr>
              <w:br/>
              <w:t>Liczba złączy złącza 2-A 16</w:t>
            </w:r>
            <w:r>
              <w:rPr>
                <w:rFonts w:ascii="Calibri" w:hAnsi="Calibri" w:cs="Calibri"/>
              </w:rPr>
              <w:br/>
              <w:t>Rodzaj złącza 2-A męska</w:t>
            </w:r>
            <w:r>
              <w:rPr>
                <w:rFonts w:ascii="Calibri" w:hAnsi="Calibri" w:cs="Calibri"/>
              </w:rPr>
              <w:br/>
              <w:t>Liczba styków złącza 2-A 3</w:t>
            </w:r>
            <w:r>
              <w:rPr>
                <w:rFonts w:ascii="Calibri" w:hAnsi="Calibri" w:cs="Calibri"/>
              </w:rPr>
              <w:br/>
              <w:t>Styki złącza 2-A mosiądz wysokoniklowy</w:t>
            </w:r>
            <w:r>
              <w:rPr>
                <w:rFonts w:ascii="Calibri" w:hAnsi="Calibri" w:cs="Calibri"/>
              </w:rPr>
              <w:br/>
              <w:t>Złącze 2-B (splot) XLR</w:t>
            </w:r>
            <w:r>
              <w:rPr>
                <w:rFonts w:ascii="Calibri" w:hAnsi="Calibri" w:cs="Calibri"/>
              </w:rPr>
              <w:br/>
              <w:t>Liczba złączy złącza 2-B 4</w:t>
            </w:r>
            <w:r>
              <w:rPr>
                <w:rFonts w:ascii="Calibri" w:hAnsi="Calibri" w:cs="Calibri"/>
              </w:rPr>
              <w:br/>
              <w:t>Rodzaj złącza 2-B żeński</w:t>
            </w:r>
            <w:r>
              <w:rPr>
                <w:rFonts w:ascii="Calibri" w:hAnsi="Calibri" w:cs="Calibri"/>
              </w:rPr>
              <w:br/>
              <w:t>Liczba styków złącza 2-B 3</w:t>
            </w:r>
            <w:r>
              <w:rPr>
                <w:rFonts w:ascii="Calibri" w:hAnsi="Calibri" w:cs="Calibri"/>
              </w:rPr>
              <w:br/>
              <w:t>Styki złącza 2-B mosiądz wysokoniklowy</w:t>
            </w:r>
            <w:r>
              <w:rPr>
                <w:rFonts w:ascii="Calibri" w:hAnsi="Calibri" w:cs="Calibri"/>
              </w:rPr>
              <w:br/>
            </w:r>
            <w:proofErr w:type="spellStart"/>
            <w:r>
              <w:rPr>
                <w:rFonts w:ascii="Calibri" w:hAnsi="Calibri" w:cs="Calibri"/>
              </w:rPr>
              <w:t>Splice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length</w:t>
            </w:r>
            <w:proofErr w:type="spellEnd"/>
            <w:r>
              <w:rPr>
                <w:rFonts w:ascii="Calibri" w:hAnsi="Calibri" w:cs="Calibri"/>
              </w:rPr>
              <w:t xml:space="preserve"> 60 cm</w:t>
            </w:r>
            <w:r>
              <w:rPr>
                <w:rFonts w:ascii="Calibri" w:hAnsi="Calibri" w:cs="Calibri"/>
              </w:rPr>
              <w:br/>
              <w:t>Szerokość 180 mm</w:t>
            </w:r>
            <w:r>
              <w:rPr>
                <w:rFonts w:ascii="Calibri" w:hAnsi="Calibri" w:cs="Calibri"/>
              </w:rPr>
              <w:br/>
              <w:t>Wysokość 90 mm</w:t>
            </w:r>
            <w:r>
              <w:rPr>
                <w:rFonts w:ascii="Calibri" w:hAnsi="Calibri" w:cs="Calibri"/>
              </w:rPr>
              <w:br/>
              <w:t>Głębokość 335 mm</w:t>
            </w:r>
            <w:r w:rsidRPr="00DF1896"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14:paraId="10A2EE45" w14:textId="77777777" w:rsidR="004C38C8" w:rsidRDefault="004C38C8" w:rsidP="00DE370E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59B7E25" w14:textId="77777777" w:rsidR="004C38C8" w:rsidRDefault="004C38C8" w:rsidP="00DE370E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49432A4E" w14:textId="77777777" w:rsidR="004C38C8" w:rsidRDefault="004C38C8" w:rsidP="00DE370E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0BADC83" w14:textId="77777777" w:rsidR="004C38C8" w:rsidRDefault="004C38C8" w:rsidP="00DE370E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BAA4FD4" w14:textId="77777777" w:rsidR="004C38C8" w:rsidRDefault="004C38C8" w:rsidP="00DE370E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1FC5415F" w14:textId="77777777" w:rsidR="004C38C8" w:rsidRDefault="004C38C8" w:rsidP="00DE370E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D69ACAE" w14:textId="77777777" w:rsidR="004C38C8" w:rsidRDefault="004C38C8" w:rsidP="00DE370E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0A1280E1" w14:textId="77777777" w:rsidR="004C38C8" w:rsidRDefault="004C38C8" w:rsidP="00DE370E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2E70059" w14:textId="77777777" w:rsidR="004C38C8" w:rsidRDefault="004C38C8" w:rsidP="00DE370E">
            <w:pPr>
              <w:rPr>
                <w:rFonts w:ascii="Calibri" w:hAnsi="Calibri" w:cs="Calibri"/>
              </w:rPr>
            </w:pPr>
          </w:p>
        </w:tc>
      </w:tr>
      <w:tr w:rsidR="004C38C8" w:rsidRPr="00EB2991" w14:paraId="6C40C252" w14:textId="77777777" w:rsidTr="00DE370E">
        <w:tc>
          <w:tcPr>
            <w:tcW w:w="562" w:type="dxa"/>
          </w:tcPr>
          <w:p w14:paraId="23647B3B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14:paraId="60D83BDB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 </w:t>
            </w:r>
            <w:r w:rsidRPr="002E5E16">
              <w:rPr>
                <w:rFonts w:ascii="Calibri" w:hAnsi="Calibri" w:cs="Calibri"/>
                <w:color w:val="000000"/>
              </w:rPr>
              <w:t>Statyw Mikrofonowy</w:t>
            </w:r>
          </w:p>
          <w:p w14:paraId="627D2DF4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  <w:p w14:paraId="7758CAF8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46F8A6D" w14:textId="77777777" w:rsidR="004C38C8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szt.</w:t>
            </w:r>
          </w:p>
        </w:tc>
        <w:tc>
          <w:tcPr>
            <w:tcW w:w="5245" w:type="dxa"/>
          </w:tcPr>
          <w:p w14:paraId="661E34AA" w14:textId="77777777" w:rsidR="004C38C8" w:rsidRPr="00992AA1" w:rsidRDefault="004C38C8" w:rsidP="00DE370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Statyw do mikrofonu - typ "żuraw".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-wysokość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min:100 cm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max:230 cm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nóżki:32 cm, zakończone nasadką gumową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-ramię poziome 70 cm, zakończone gwintem 3,8"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-podstawa składana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-waga 3,2 kg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2E5E16">
              <w:rPr>
                <w:rFonts w:ascii="Calibri" w:hAnsi="Calibri" w:cs="Calibri"/>
              </w:rPr>
              <w:t>Wykonanie</w:t>
            </w:r>
            <w:r w:rsidRPr="002E5E16">
              <w:rPr>
                <w:rFonts w:ascii="Calibri" w:hAnsi="Calibri" w:cs="Calibri"/>
              </w:rPr>
              <w:br/>
              <w:t>-rury cienkościenne stalowe precyzyjne</w:t>
            </w:r>
            <w:r w:rsidRPr="002E5E16">
              <w:rPr>
                <w:rFonts w:ascii="Calibri" w:hAnsi="Calibri" w:cs="Calibri"/>
              </w:rPr>
              <w:br/>
              <w:t>-lakier proszkowy czarny półmatowy</w:t>
            </w:r>
            <w:r w:rsidRPr="002E5E16">
              <w:rPr>
                <w:rFonts w:ascii="Calibri" w:hAnsi="Calibri" w:cs="Calibri"/>
              </w:rPr>
              <w:br/>
              <w:t>-wszystkie elementy konstrukcyjne wykonane metodą wtrysku ciśnieniowego</w:t>
            </w:r>
            <w:r w:rsidRPr="002E5E16">
              <w:rPr>
                <w:rFonts w:ascii="Calibri" w:hAnsi="Calibri" w:cs="Calibri"/>
              </w:rPr>
              <w:br/>
            </w:r>
            <w:r w:rsidRPr="002E5E16">
              <w:rPr>
                <w:rFonts w:ascii="Calibri" w:hAnsi="Calibri" w:cs="Calibri"/>
              </w:rPr>
              <w:lastRenderedPageBreak/>
              <w:t>-pokrętła plastikowe wykonane z wysokoudarowego poliamidu PA-6</w:t>
            </w:r>
          </w:p>
        </w:tc>
        <w:tc>
          <w:tcPr>
            <w:tcW w:w="708" w:type="dxa"/>
          </w:tcPr>
          <w:p w14:paraId="2FD73906" w14:textId="77777777" w:rsidR="004C38C8" w:rsidRDefault="004C38C8" w:rsidP="00DE370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EB357CB" w14:textId="77777777" w:rsidR="004C38C8" w:rsidRDefault="004C38C8" w:rsidP="00DE370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3C04EC" w14:textId="77777777" w:rsidR="004C38C8" w:rsidRDefault="004C38C8" w:rsidP="00DE370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695CD71" w14:textId="77777777" w:rsidR="004C38C8" w:rsidRDefault="004C38C8" w:rsidP="00DE370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F73DB1" w14:textId="77777777" w:rsidR="004C38C8" w:rsidRDefault="004C38C8" w:rsidP="00DE370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06A0BE" w14:textId="77777777" w:rsidR="004C38C8" w:rsidRDefault="004C38C8" w:rsidP="00DE370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4517304" w14:textId="77777777" w:rsidR="004C38C8" w:rsidRDefault="004C38C8" w:rsidP="00DE370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B619B4" w14:textId="77777777" w:rsidR="004C38C8" w:rsidRDefault="004C38C8" w:rsidP="00DE370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C04B92D" w14:textId="77777777" w:rsidR="004C38C8" w:rsidRDefault="004C38C8" w:rsidP="00DE370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C38C8" w:rsidRPr="00EB2991" w14:paraId="3806F6C8" w14:textId="77777777" w:rsidTr="00DE370E">
        <w:tc>
          <w:tcPr>
            <w:tcW w:w="562" w:type="dxa"/>
          </w:tcPr>
          <w:p w14:paraId="0B6BAEDD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14:paraId="3D201D7E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Kabel XLR KLOTZ NEUTRIK 10m </w:t>
            </w:r>
          </w:p>
          <w:p w14:paraId="14183003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  <w:p w14:paraId="7EF69045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4099536" w14:textId="77777777" w:rsidR="004C38C8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szt.</w:t>
            </w:r>
          </w:p>
        </w:tc>
        <w:tc>
          <w:tcPr>
            <w:tcW w:w="5245" w:type="dxa"/>
          </w:tcPr>
          <w:p w14:paraId="0EAE130F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Wtyczki: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Neutrik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NC3MXX (męska) - NC3FXX (żeńska)</w:t>
            </w:r>
            <w:r w:rsidRPr="002E5E16">
              <w:rPr>
                <w:rFonts w:ascii="Calibri" w:hAnsi="Calibri" w:cs="Calibri"/>
                <w:color w:val="000000"/>
              </w:rPr>
              <w:br/>
              <w:t>Przekrój poprzeczny rdzenia: 0.22 mm2</w:t>
            </w:r>
            <w:r w:rsidRPr="002E5E16">
              <w:rPr>
                <w:rFonts w:ascii="Calibri" w:hAnsi="Calibri" w:cs="Calibri"/>
                <w:color w:val="000000"/>
              </w:rPr>
              <w:br/>
              <w:t>Rdzeń: 2x28x0.10 mm</w:t>
            </w:r>
            <w:r w:rsidRPr="002E5E16">
              <w:rPr>
                <w:rFonts w:ascii="Calibri" w:hAnsi="Calibri" w:cs="Calibri"/>
                <w:color w:val="000000"/>
              </w:rPr>
              <w:br/>
              <w:t>Izolacja rdzenia: PE</w:t>
            </w:r>
            <w:r w:rsidRPr="002E5E16">
              <w:rPr>
                <w:rFonts w:ascii="Calibri" w:hAnsi="Calibri" w:cs="Calibri"/>
                <w:color w:val="000000"/>
              </w:rPr>
              <w:br/>
              <w:t>Zawartość rdzenia: dwa skręcone przewody (niebieski i czerwony) + ekran miedziany</w:t>
            </w:r>
            <w:r w:rsidRPr="002E5E16">
              <w:rPr>
                <w:rFonts w:ascii="Calibri" w:hAnsi="Calibri" w:cs="Calibri"/>
                <w:color w:val="000000"/>
              </w:rPr>
              <w:br/>
              <w:t>Izolacja zewnętrzna: matowa PVC</w:t>
            </w:r>
            <w:r w:rsidRPr="002E5E16">
              <w:rPr>
                <w:rFonts w:ascii="Calibri" w:hAnsi="Calibri" w:cs="Calibri"/>
                <w:color w:val="000000"/>
              </w:rPr>
              <w:br/>
              <w:t>Średnica zewnętrzna: 6,15 mm</w:t>
            </w:r>
            <w:r w:rsidRPr="002E5E16">
              <w:rPr>
                <w:rFonts w:ascii="Calibri" w:hAnsi="Calibri" w:cs="Calibri"/>
                <w:color w:val="000000"/>
              </w:rPr>
              <w:br/>
              <w:t>Minimalny kąt zginania: 15 mm</w:t>
            </w:r>
            <w:r w:rsidRPr="002E5E16">
              <w:rPr>
                <w:rFonts w:ascii="Calibri" w:hAnsi="Calibri" w:cs="Calibri"/>
                <w:color w:val="000000"/>
              </w:rPr>
              <w:br/>
              <w:t>Impedancja rdzenia: 85.0 Ohm/km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Pojemność rdzenia: 60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pF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/m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Pojemność ekranu: 110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pF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/m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Impedancja izolacji: &gt; 10 GW x km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Długość 10m </w:t>
            </w:r>
          </w:p>
        </w:tc>
        <w:tc>
          <w:tcPr>
            <w:tcW w:w="708" w:type="dxa"/>
          </w:tcPr>
          <w:p w14:paraId="471DE324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09FBADC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6AD08181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C052E2B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DC90EA6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3543C6C7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2D9D48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64F79697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9590AFB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EB2991" w14:paraId="7E1B9AAC" w14:textId="77777777" w:rsidTr="00DE370E">
        <w:tc>
          <w:tcPr>
            <w:tcW w:w="562" w:type="dxa"/>
          </w:tcPr>
          <w:p w14:paraId="7E3627F3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14:paraId="7EA7988C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Kabel XLR KLOTZ NEUTRIK 15m </w:t>
            </w:r>
          </w:p>
          <w:p w14:paraId="7E943C0D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7D0AF0B" w14:textId="77777777" w:rsidR="004C38C8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5245" w:type="dxa"/>
          </w:tcPr>
          <w:p w14:paraId="3BD7F743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Wtyczki: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Neutrik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NC3MXX (męska) - NC3FXX (żeńska)</w:t>
            </w:r>
            <w:r w:rsidRPr="002E5E16">
              <w:rPr>
                <w:rFonts w:ascii="Calibri" w:hAnsi="Calibri" w:cs="Calibri"/>
                <w:color w:val="000000"/>
              </w:rPr>
              <w:br/>
              <w:t>Przekrój poprzeczny rdzenia: 0.22 mm2</w:t>
            </w:r>
            <w:r w:rsidRPr="002E5E16">
              <w:rPr>
                <w:rFonts w:ascii="Calibri" w:hAnsi="Calibri" w:cs="Calibri"/>
                <w:color w:val="000000"/>
              </w:rPr>
              <w:br/>
              <w:t>Rdzeń: 2x28x0.10 mm</w:t>
            </w:r>
            <w:r w:rsidRPr="002E5E16">
              <w:rPr>
                <w:rFonts w:ascii="Calibri" w:hAnsi="Calibri" w:cs="Calibri"/>
                <w:color w:val="000000"/>
              </w:rPr>
              <w:br/>
              <w:t>Izolacja rdzenia: PE</w:t>
            </w:r>
            <w:r w:rsidRPr="002E5E16">
              <w:rPr>
                <w:rFonts w:ascii="Calibri" w:hAnsi="Calibri" w:cs="Calibri"/>
                <w:color w:val="000000"/>
              </w:rPr>
              <w:br/>
              <w:t>Zawartość rdzenia: dwa skręcone przewody (niebieski i czerwony) + ekran miedziany</w:t>
            </w:r>
            <w:r w:rsidRPr="002E5E16">
              <w:rPr>
                <w:rFonts w:ascii="Calibri" w:hAnsi="Calibri" w:cs="Calibri"/>
                <w:color w:val="000000"/>
              </w:rPr>
              <w:br/>
              <w:t>Izolacja zewnętrzna: matowa PVC</w:t>
            </w:r>
            <w:r w:rsidRPr="002E5E16">
              <w:rPr>
                <w:rFonts w:ascii="Calibri" w:hAnsi="Calibri" w:cs="Calibri"/>
                <w:color w:val="000000"/>
              </w:rPr>
              <w:br/>
              <w:t>Średnica zewnętrzna: 6,15 mm</w:t>
            </w:r>
            <w:r w:rsidRPr="002E5E16">
              <w:rPr>
                <w:rFonts w:ascii="Calibri" w:hAnsi="Calibri" w:cs="Calibri"/>
                <w:color w:val="000000"/>
              </w:rPr>
              <w:br/>
              <w:t>Minimalny kąt zginania: 15 mm</w:t>
            </w:r>
            <w:r w:rsidRPr="002E5E16">
              <w:rPr>
                <w:rFonts w:ascii="Calibri" w:hAnsi="Calibri" w:cs="Calibri"/>
                <w:color w:val="000000"/>
              </w:rPr>
              <w:br/>
              <w:t>Impedancja rdzenia: 85.0 Ohm/km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Pojemność rdzenia: 60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pF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/m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Pojemność ekranu: 110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pF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/m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Impedancja izolacji: &gt; 10 GW x km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Długość 15m </w:t>
            </w:r>
            <w:r>
              <w:rPr>
                <w:rFonts w:ascii="Calibri" w:hAnsi="Calibri" w:cs="Calibri"/>
                <w:color w:val="000000"/>
              </w:rPr>
              <w:t xml:space="preserve">                       </w:t>
            </w:r>
          </w:p>
        </w:tc>
        <w:tc>
          <w:tcPr>
            <w:tcW w:w="708" w:type="dxa"/>
          </w:tcPr>
          <w:p w14:paraId="67359D01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ED51D23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20CB7F2A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9DA319E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2AE5F8E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7694864D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AF12F43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51AEEE7D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F000063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EB2991" w14:paraId="363595CA" w14:textId="77777777" w:rsidTr="00DE370E">
        <w:trPr>
          <w:trHeight w:val="1550"/>
        </w:trPr>
        <w:tc>
          <w:tcPr>
            <w:tcW w:w="562" w:type="dxa"/>
          </w:tcPr>
          <w:p w14:paraId="0409A7FB" w14:textId="77777777" w:rsidR="004C38C8" w:rsidRDefault="004C38C8" w:rsidP="00DE3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14:paraId="017E0674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ACA4171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Kabel XLR KLOTZ NEUTRIK 3m </w:t>
            </w:r>
          </w:p>
          <w:p w14:paraId="1C3D79D3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  <w:p w14:paraId="7D77568F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  <w:p w14:paraId="6640B404" w14:textId="77777777" w:rsidR="004C38C8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B46F842" w14:textId="77777777" w:rsidR="004C38C8" w:rsidRDefault="004C38C8" w:rsidP="00DE3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5245" w:type="dxa"/>
          </w:tcPr>
          <w:p w14:paraId="4CAEF104" w14:textId="77777777" w:rsidR="004C38C8" w:rsidRPr="00EB2991" w:rsidRDefault="004C38C8" w:rsidP="00DE370E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Wtyczki: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Neutrik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NC3MXX (męska) - NC3FXX (żeńska)</w:t>
            </w:r>
            <w:r w:rsidRPr="002E5E16">
              <w:rPr>
                <w:rFonts w:ascii="Calibri" w:hAnsi="Calibri" w:cs="Calibri"/>
                <w:color w:val="000000"/>
              </w:rPr>
              <w:br/>
              <w:t>Przekrój poprzeczny rdzenia: 0.22 mm2</w:t>
            </w:r>
            <w:r w:rsidRPr="002E5E16">
              <w:rPr>
                <w:rFonts w:ascii="Calibri" w:hAnsi="Calibri" w:cs="Calibri"/>
                <w:color w:val="000000"/>
              </w:rPr>
              <w:br/>
              <w:t>Rdzeń: 2x28x0.10 mm</w:t>
            </w:r>
            <w:r w:rsidRPr="002E5E16">
              <w:rPr>
                <w:rFonts w:ascii="Calibri" w:hAnsi="Calibri" w:cs="Calibri"/>
                <w:color w:val="000000"/>
              </w:rPr>
              <w:br/>
              <w:t>Izolacja rdzenia: PE</w:t>
            </w:r>
            <w:r w:rsidRPr="002E5E16">
              <w:rPr>
                <w:rFonts w:ascii="Calibri" w:hAnsi="Calibri" w:cs="Calibri"/>
                <w:color w:val="000000"/>
              </w:rPr>
              <w:br/>
              <w:t>Zawartość rdzenia: dwa skręcone przewody (niebieski i czerwony) + ekran miedziany</w:t>
            </w:r>
            <w:r w:rsidRPr="002E5E16">
              <w:rPr>
                <w:rFonts w:ascii="Calibri" w:hAnsi="Calibri" w:cs="Calibri"/>
                <w:color w:val="000000"/>
              </w:rPr>
              <w:br/>
              <w:t>Izolacja zewnętrzna: matowa PVC</w:t>
            </w:r>
            <w:r w:rsidRPr="002E5E16">
              <w:rPr>
                <w:rFonts w:ascii="Calibri" w:hAnsi="Calibri" w:cs="Calibri"/>
                <w:color w:val="000000"/>
              </w:rPr>
              <w:br/>
              <w:t>Średnica zewnętrzna: 6,15 mm</w:t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color w:val="000000"/>
              </w:rPr>
              <w:lastRenderedPageBreak/>
              <w:t>Minimalny kąt zginania: 15 mm</w:t>
            </w:r>
            <w:r w:rsidRPr="002E5E16">
              <w:rPr>
                <w:rFonts w:ascii="Calibri" w:hAnsi="Calibri" w:cs="Calibri"/>
                <w:color w:val="000000"/>
              </w:rPr>
              <w:br/>
              <w:t>Impedancja rdzenia: 85.0 Ohm/km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Pojemność rdzenia: 60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pF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/m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Pojemność ekranu: 110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pF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/m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Impedancja izolacji: &gt; 10 GW x km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Długość 3m </w:t>
            </w:r>
          </w:p>
        </w:tc>
        <w:tc>
          <w:tcPr>
            <w:tcW w:w="708" w:type="dxa"/>
          </w:tcPr>
          <w:p w14:paraId="6E60F5A6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8BCE149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211B6A4A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3C95846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E4C4288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5EA131B9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8FD69A2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5CCA6D7A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CD6C44D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EB2991" w14:paraId="1942E0DA" w14:textId="77777777" w:rsidTr="00DE370E">
        <w:trPr>
          <w:trHeight w:val="411"/>
        </w:trPr>
        <w:tc>
          <w:tcPr>
            <w:tcW w:w="8359" w:type="dxa"/>
            <w:gridSpan w:val="4"/>
          </w:tcPr>
          <w:p w14:paraId="40C03BBA" w14:textId="77777777" w:rsidR="004C38C8" w:rsidRPr="0045118E" w:rsidRDefault="004C38C8" w:rsidP="00DE37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1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708" w:type="dxa"/>
          </w:tcPr>
          <w:p w14:paraId="29C02424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B373D30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2133388D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0D3218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6479764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2387948C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35A81B3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622E6467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8CE9BFC" w14:textId="77777777" w:rsidR="004C38C8" w:rsidRPr="002E5E16" w:rsidRDefault="004C38C8" w:rsidP="00DE370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58B0D20" w14:textId="77777777" w:rsidR="002F7D8E" w:rsidRDefault="002F7D8E" w:rsidP="002F7D8E">
      <w:pPr>
        <w:pStyle w:val="Textbody"/>
        <w:spacing w:line="360" w:lineRule="auto"/>
        <w:rPr>
          <w:rFonts w:ascii="Georgia" w:hAnsi="Georgia"/>
          <w:sz w:val="22"/>
        </w:rPr>
      </w:pPr>
    </w:p>
    <w:p w14:paraId="3CE9D614" w14:textId="605E1CFD" w:rsidR="002F7D8E" w:rsidRDefault="002F7D8E" w:rsidP="002F7D8E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>………..…………..………zł</w:t>
      </w:r>
    </w:p>
    <w:p w14:paraId="71C69321" w14:textId="77777777" w:rsidR="002F7D8E" w:rsidRDefault="002F7D8E" w:rsidP="002F7D8E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:………………………….………………………………………..…………)</w:t>
      </w:r>
    </w:p>
    <w:p w14:paraId="6A075F55" w14:textId="77777777" w:rsidR="002F7D8E" w:rsidRDefault="002F7D8E" w:rsidP="002F7D8E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</w:t>
      </w:r>
    </w:p>
    <w:p w14:paraId="37E133F2" w14:textId="77777777" w:rsidR="002F7D8E" w:rsidRDefault="002F7D8E" w:rsidP="002F7D8E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:…………………………………….…………………………………………)</w:t>
      </w:r>
    </w:p>
    <w:p w14:paraId="55928C40" w14:textId="77777777" w:rsidR="002F7D8E" w:rsidRDefault="002F7D8E" w:rsidP="002F7D8E">
      <w:pPr>
        <w:pStyle w:val="Textbody"/>
        <w:jc w:val="right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..............................................................</w:t>
      </w:r>
    </w:p>
    <w:p w14:paraId="721B5C12" w14:textId="77777777" w:rsidR="002F7D8E" w:rsidRDefault="002F7D8E" w:rsidP="002F7D8E">
      <w:pPr>
        <w:pStyle w:val="Textbody"/>
        <w:jc w:val="right"/>
        <w:rPr>
          <w:rFonts w:ascii="Georgia" w:hAnsi="Georgia"/>
          <w:i/>
          <w:sz w:val="20"/>
        </w:rPr>
      </w:pPr>
      <w:r w:rsidRPr="0016322B">
        <w:rPr>
          <w:i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  <w:r w:rsidRPr="0016322B">
        <w:rPr>
          <w:rFonts w:ascii="Georgia" w:hAnsi="Georgia"/>
          <w:i/>
          <w:sz w:val="20"/>
        </w:rPr>
        <w:t>podpis osoby upoważnionej     </w:t>
      </w:r>
    </w:p>
    <w:p w14:paraId="22BB2C69" w14:textId="304F8CA1" w:rsidR="002F7D8E" w:rsidRPr="002F7D8E" w:rsidRDefault="002F7D8E" w:rsidP="002F7D8E">
      <w:pPr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sectPr w:rsidR="002F7D8E" w:rsidRPr="002F7D8E" w:rsidSect="002A3938">
          <w:pgSz w:w="16840" w:h="11910" w:orient="landscape"/>
          <w:pgMar w:top="1100" w:right="278" w:bottom="1242" w:left="1582" w:header="0" w:footer="0" w:gutter="0"/>
          <w:cols w:space="708"/>
        </w:sectPr>
      </w:pPr>
      <w:r w:rsidRPr="002F7D8E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4A7A3EB5" w14:textId="77777777" w:rsidR="00635CBD" w:rsidRPr="00635CBD" w:rsidRDefault="00635CBD" w:rsidP="002F7D8E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bookmarkStart w:id="4" w:name="table11"/>
      <w:bookmarkEnd w:id="4"/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3 do SWZ</w:t>
      </w:r>
    </w:p>
    <w:p w14:paraId="4EC490C0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65F1FE46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FB4AC2F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Zamawiający:</w:t>
      </w:r>
    </w:p>
    <w:p w14:paraId="213E3801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</w:p>
    <w:p w14:paraId="6AF7494A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Os. St. Staszica 13</w:t>
      </w:r>
    </w:p>
    <w:p w14:paraId="2BC38E4D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27-100 Iłża</w:t>
      </w:r>
    </w:p>
    <w:p w14:paraId="0836E18A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5954"/>
        <w:jc w:val="center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adres)</w:t>
      </w:r>
    </w:p>
    <w:p w14:paraId="3C771C23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Wykonawca/Podmiot udostepniający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:</w:t>
      </w:r>
    </w:p>
    <w:p w14:paraId="407F3C9D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C451AF7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adres, w zależności od podmiotu: NIP/PESEL, KRS/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CEiDG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)</w:t>
      </w:r>
    </w:p>
    <w:p w14:paraId="32285DF5" w14:textId="77777777" w:rsidR="00635CBD" w:rsidRPr="00635CBD" w:rsidRDefault="00635CBD" w:rsidP="00635CBD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51A94CF4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6FA1B62" w14:textId="77777777" w:rsidR="00635CBD" w:rsidRPr="00635CBD" w:rsidRDefault="00635CBD" w:rsidP="00635CBD">
      <w:pPr>
        <w:widowControl/>
        <w:autoSpaceDE/>
        <w:autoSpaceDN/>
        <w:spacing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(imię, nazwisko, stanowisko/podstawa do  reprezentacji)</w:t>
      </w:r>
    </w:p>
    <w:p w14:paraId="23F96A47" w14:textId="77777777" w:rsidR="00635CBD" w:rsidRPr="00635CBD" w:rsidRDefault="00635CBD" w:rsidP="00635CBD">
      <w:pPr>
        <w:widowControl/>
        <w:autoSpaceDE/>
        <w:autoSpaceDN/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  <w:t>1</w:t>
      </w:r>
    </w:p>
    <w:p w14:paraId="326ED9F2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składane na podstawie art. 125 ust. 1 ustawy z dnia 11 września 2019r. </w:t>
      </w:r>
    </w:p>
    <w:p w14:paraId="61ABDC93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), 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br/>
      </w:r>
    </w:p>
    <w:p w14:paraId="1939CE11" w14:textId="21EFBB82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potrzeby postępowania o udzielenie zamówienia publicznego pn.: </w:t>
      </w:r>
      <w:r w:rsidR="009B31E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„Z</w:t>
      </w:r>
      <w:r w:rsidR="009B31EB" w:rsidRP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akup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i</w:t>
      </w:r>
      <w:r w:rsidR="009B31EB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="009B31EB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a wyposażenia  i pomocy dydaktycznych do </w:t>
      </w:r>
      <w:proofErr w:type="spellStart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sal</w:t>
      </w:r>
      <w:proofErr w:type="spellEnd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dydaktycznych w Szkole Podstawowej im. Marszałka Józefa Piłsudskiego w Iłży w ramach programu „Laboratoria Przyszłości”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prowadzonego przez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co następuje:</w:t>
      </w:r>
    </w:p>
    <w:p w14:paraId="59A333C5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65060559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308200B" w14:textId="30E036F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spełniam warunki udziału w postępowaniu określone przez Zamawiającego w ogłoszeniu o zamówieniu oraz w rozdziale VII Specyfikacji </w:t>
      </w:r>
      <w:r w:rsidR="009F3EFB">
        <w:rPr>
          <w:rFonts w:ascii="Times New Roman" w:eastAsia="Calibri" w:hAnsi="Times New Roman" w:cs="Times New Roman"/>
          <w:sz w:val="24"/>
          <w:szCs w:val="24"/>
          <w:lang w:val="pl-PL"/>
        </w:rPr>
        <w:t>W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arunków </w:t>
      </w:r>
      <w:r w:rsidR="009F3EFB">
        <w:rPr>
          <w:rFonts w:ascii="Times New Roman" w:eastAsia="Calibri" w:hAnsi="Times New Roman" w:cs="Times New Roman"/>
          <w:sz w:val="24"/>
          <w:szCs w:val="24"/>
          <w:lang w:val="pl-PL"/>
        </w:rPr>
        <w:t>Z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amówienia.</w:t>
      </w:r>
    </w:p>
    <w:p w14:paraId="59C2115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5215F6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C54B4FF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w związku z poleganiem na zasobach innych podmiotów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08B093A6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1D0844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 celu wykazania spełniania warunków udziału w postępowaniu, określonych przez Zamawiającego w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Specyfikacji Warunków Zamówienia</w:t>
      </w:r>
    </w:p>
    <w:p w14:paraId="69D3050C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polegam na zasobach następującego/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ych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podmiotu/ów: …………………………….,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 xml:space="preserve">w następującym zakresie: ………………………………………………………………………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…………………………………………………………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5F75905F" w14:textId="77777777" w:rsidR="00635CBD" w:rsidRPr="00635CBD" w:rsidRDefault="00635CBD" w:rsidP="00635CBD">
      <w:pPr>
        <w:widowControl/>
        <w:autoSpaceDE/>
        <w:autoSpaceDN/>
        <w:spacing w:line="259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3C3085BF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lastRenderedPageBreak/>
        <w:t>OŚWIADCZENIE DOTYCZĄCE PODANYCH INFORMACJI:</w:t>
      </w:r>
    </w:p>
    <w:p w14:paraId="2C87C62E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FCAABB9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wszystkie informacje podane w niniejszym oświadczeniu są aktualne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4D2AD05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E8693D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0BE32FF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25B511C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E786F84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D5ADB7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</w:p>
    <w:p w14:paraId="01A24D22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4A75D03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24C1B708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97862C" w14:textId="249B3B6B" w:rsid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14BE8EE2" w14:textId="76D2BD73" w:rsidR="00635CBD" w:rsidRPr="00635CBD" w:rsidRDefault="00635CBD" w:rsidP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47AD6C6B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637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4 do SWZ</w:t>
      </w:r>
    </w:p>
    <w:p w14:paraId="63251950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149071A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9A23FA6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Zamawiający:</w:t>
      </w:r>
    </w:p>
    <w:p w14:paraId="3070768F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</w:p>
    <w:p w14:paraId="658108B7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Osiedle St. Staszica 13</w:t>
      </w:r>
    </w:p>
    <w:p w14:paraId="22383A3C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27-100 Iłża </w:t>
      </w:r>
    </w:p>
    <w:p w14:paraId="621EDCE5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50D39DF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Wykonawca/Podmiot udostepniający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:</w:t>
      </w:r>
    </w:p>
    <w:p w14:paraId="77720370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BFAE150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adres, w zależności od podmiotu: NIP/PESEL, KRS/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CEiDG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)</w:t>
      </w:r>
    </w:p>
    <w:p w14:paraId="12A29D32" w14:textId="77777777" w:rsidR="00635CBD" w:rsidRPr="00635CBD" w:rsidRDefault="00635CBD" w:rsidP="00635CBD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037546A2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4523628F" w14:textId="77777777" w:rsidR="00635CBD" w:rsidRPr="00635CBD" w:rsidRDefault="00635CBD" w:rsidP="00635CBD">
      <w:pPr>
        <w:widowControl/>
        <w:autoSpaceDE/>
        <w:autoSpaceDN/>
        <w:spacing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(imię, nazwisko, stanowisko/podstawa do  reprezentacji)</w:t>
      </w:r>
    </w:p>
    <w:p w14:paraId="7988DA24" w14:textId="77777777" w:rsidR="00635CBD" w:rsidRPr="00635CBD" w:rsidRDefault="00635CBD" w:rsidP="00635CBD">
      <w:pPr>
        <w:widowControl/>
        <w:autoSpaceDE/>
        <w:autoSpaceDN/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  <w:t>1</w:t>
      </w:r>
    </w:p>
    <w:p w14:paraId="1225A140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składane na podstawie art. 125 ust. 1 ustawy z dnia 11 września 2019r. </w:t>
      </w:r>
    </w:p>
    <w:p w14:paraId="48A7C5A1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), 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br/>
      </w:r>
    </w:p>
    <w:p w14:paraId="67557FDC" w14:textId="68C67C94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potrzeby postępowania o udzielenie zamówienia publicznego pn.: </w:t>
      </w:r>
      <w:r w:rsidR="009B31E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„Z</w:t>
      </w:r>
      <w:r w:rsidR="009B31EB" w:rsidRP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akup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i</w:t>
      </w:r>
      <w:r w:rsidR="009B31EB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="009B31EB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a wyposażenia  i pomocy dydaktycznych do </w:t>
      </w:r>
      <w:proofErr w:type="spellStart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sal</w:t>
      </w:r>
      <w:proofErr w:type="spellEnd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dydaktycznych w Szkole Podstawowej im. Marszałka Józefa Piłsudskiego w Iłży w ramach programu „Laboratoria Przyszłości”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prowadzonego przez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co następuje:</w:t>
      </w:r>
    </w:p>
    <w:p w14:paraId="56171AF9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Wykonawcy</w:t>
      </w:r>
    </w:p>
    <w:p w14:paraId="4F72AC8E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D52A537" w14:textId="77777777" w:rsidR="00635CBD" w:rsidRPr="00635CBD" w:rsidRDefault="00635CBD" w:rsidP="003B4E83">
      <w:pPr>
        <w:widowControl/>
        <w:numPr>
          <w:ilvl w:val="0"/>
          <w:numId w:val="46"/>
        </w:numPr>
        <w:autoSpaceDE/>
        <w:autoSpaceDN/>
        <w:spacing w:after="16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podlegam wykluczeniu z postępowania na podstawie art. 108 ust. 1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669922D1" w14:textId="77777777" w:rsidR="00635CBD" w:rsidRPr="00635CBD" w:rsidRDefault="00635CBD" w:rsidP="003B4E83">
      <w:pPr>
        <w:widowControl/>
        <w:numPr>
          <w:ilvl w:val="0"/>
          <w:numId w:val="46"/>
        </w:numPr>
        <w:autoSpaceDE/>
        <w:autoSpaceDN/>
        <w:spacing w:after="16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podlegam wykluczeniu z postępowania na podstawie art. 109 ust. 1 pkt 1, 4, 5, 6 i 7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1BD9A53D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7A4CB90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podmiotu, na którego zasoby powołuje się Wykonawca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582201D8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BAD8D9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zachodzą w stosunku do mnie podstawy wykluczenia z postępowania na podstawie art. ……..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(podać mającą zastosowanie podstawę wykluczenia spośród wymienionych w art. 108 ust. 1 lub art. 109 ust. 1 pkt 1, 4, 5, 6 i 7 ustawy 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).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Jednocześnie oświadczam, że w związku z ww. okolicznością, na podstawie art. 110 ust. 2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podjąłem następujące czynności:</w:t>
      </w:r>
    </w:p>
    <w:p w14:paraId="3C1DB6B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5AF68029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D9F9942" w14:textId="77777777" w:rsidR="00635CBD" w:rsidRPr="00635CBD" w:rsidRDefault="00635CBD" w:rsidP="00635CBD">
      <w:pPr>
        <w:widowControl/>
        <w:autoSpaceDE/>
        <w:autoSpaceDN/>
        <w:spacing w:line="259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EC75630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lastRenderedPageBreak/>
        <w:t>OŚWIADCZENIE DOTYCZĄCE PODANYCH INFORMACJI:</w:t>
      </w:r>
    </w:p>
    <w:p w14:paraId="304247C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C87D0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wszystkie informacje podane w niniejszym oświadczeniu są aktualne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B723AC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846DE03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21BFBF28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54151F7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9662D4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</w:p>
    <w:p w14:paraId="6FE46E22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</w:p>
    <w:p w14:paraId="2962110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2340AFE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119676C3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456CB10" w14:textId="3343950C" w:rsid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42B9CC38" w14:textId="77777777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05E7ABF7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5 do SWZ</w:t>
      </w:r>
    </w:p>
    <w:p w14:paraId="23BCD336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umowy/</w:t>
      </w:r>
    </w:p>
    <w:p w14:paraId="5AE7AA88" w14:textId="5E3B361D" w:rsidR="00F94AEC" w:rsidRPr="00F94AEC" w:rsidRDefault="00F94AEC" w:rsidP="00F94AEC">
      <w:pPr>
        <w:pStyle w:val="Nagwek1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4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bookmarkStart w:id="5" w:name="_hto9wza47xwb" w:colFirst="0" w:colLast="0"/>
      <w:bookmarkStart w:id="6" w:name="_lhm2jbzd1g6i" w:colFirst="0" w:colLast="0"/>
      <w:bookmarkEnd w:id="5"/>
      <w:bookmarkEnd w:id="6"/>
      <w:r w:rsidRPr="00F94AEC">
        <w:rPr>
          <w:rFonts w:ascii="Times New Roman" w:hAnsi="Times New Roman" w:cs="Times New Roman"/>
          <w:sz w:val="28"/>
          <w:szCs w:val="28"/>
          <w:lang w:val="pl-PL"/>
        </w:rPr>
        <w:t>Umowa numer ……………</w:t>
      </w:r>
    </w:p>
    <w:p w14:paraId="048617C6" w14:textId="77777777" w:rsidR="00F94AEC" w:rsidRPr="00F94AEC" w:rsidRDefault="00F94AEC" w:rsidP="00F94AEC">
      <w:pPr>
        <w:autoSpaceDE/>
        <w:autoSpaceDN/>
        <w:spacing w:line="340" w:lineRule="exact"/>
        <w:rPr>
          <w:rFonts w:ascii="Times New Roman" w:eastAsia="Source Code Pro" w:hAnsi="Times New Roman" w:cs="Times New Roman"/>
          <w:lang w:val="pl-PL" w:eastAsia="zh-CN"/>
        </w:rPr>
      </w:pPr>
      <w:r w:rsidRPr="00F94AEC">
        <w:rPr>
          <w:rFonts w:ascii="Times New Roman" w:eastAsia="Source Code Pro" w:hAnsi="Times New Roman" w:cs="Times New Roman"/>
          <w:lang w:val="pl-PL" w:eastAsia="zh-CN"/>
        </w:rPr>
        <w:t>Niniejsza umowa, zwana dalej „Umową” została zawarta w dniu  ..........................................</w:t>
      </w:r>
    </w:p>
    <w:p w14:paraId="274ABDC7" w14:textId="77777777" w:rsidR="00F94AEC" w:rsidRPr="00F94AEC" w:rsidRDefault="00F94AEC" w:rsidP="00F94AEC">
      <w:pPr>
        <w:autoSpaceDE/>
        <w:autoSpaceDN/>
        <w:spacing w:line="340" w:lineRule="exact"/>
        <w:rPr>
          <w:rFonts w:ascii="Times New Roman" w:eastAsia="Source Code Pro" w:hAnsi="Times New Roman" w:cs="Times New Roman"/>
          <w:lang w:val="pl-PL" w:eastAsia="zh-CN"/>
        </w:rPr>
      </w:pPr>
      <w:r w:rsidRPr="00F94AEC">
        <w:rPr>
          <w:rFonts w:ascii="Times New Roman" w:eastAsia="Source Code Pro" w:hAnsi="Times New Roman" w:cs="Times New Roman"/>
          <w:lang w:val="pl-PL" w:eastAsia="zh-CN"/>
        </w:rPr>
        <w:t xml:space="preserve">po przeprowadzeniu postępowania o zamówienie publiczne w trybie podstawowym – bez przeprowadzenia negocjacji, pomiędzy </w:t>
      </w:r>
      <w:r w:rsidRPr="00F94AEC">
        <w:rPr>
          <w:rFonts w:ascii="Times New Roman" w:eastAsia="Source Code Pro" w:hAnsi="Times New Roman" w:cs="Times New Roman"/>
          <w:b/>
          <w:bCs/>
          <w:lang w:val="pl-PL" w:eastAsia="zh-CN"/>
        </w:rPr>
        <w:t>Gminą Iłża – Centrum Usług Wspólnych pod nazwą Zespół Ekonomiczno- Administracyjnym Szkół w Iłży, Os. St. Staszica 13, 27-100 Iłża,</w:t>
      </w:r>
      <w:r w:rsidRPr="00F94AEC">
        <w:rPr>
          <w:rFonts w:ascii="Times New Roman" w:eastAsia="Source Code Pro" w:hAnsi="Times New Roman" w:cs="Times New Roman"/>
          <w:lang w:val="pl-PL" w:eastAsia="zh-CN"/>
        </w:rPr>
        <w:t xml:space="preserve"> reprezentowanym przez:</w:t>
      </w:r>
    </w:p>
    <w:p w14:paraId="795F53A1" w14:textId="77777777" w:rsidR="00F94AEC" w:rsidRPr="00F94AEC" w:rsidRDefault="00F94AEC" w:rsidP="00F94AEC">
      <w:pPr>
        <w:autoSpaceDE/>
        <w:autoSpaceDN/>
        <w:spacing w:line="340" w:lineRule="exact"/>
        <w:rPr>
          <w:rFonts w:ascii="Times New Roman" w:eastAsia="Source Code Pro" w:hAnsi="Times New Roman" w:cs="Times New Roman"/>
          <w:lang w:val="pl-PL" w:eastAsia="zh-CN"/>
        </w:rPr>
      </w:pPr>
      <w:r w:rsidRPr="00F94AEC">
        <w:rPr>
          <w:rFonts w:ascii="Times New Roman" w:eastAsia="Source Code Pro" w:hAnsi="Times New Roman" w:cs="Times New Roman"/>
          <w:lang w:val="pl-PL" w:eastAsia="zh-CN"/>
        </w:rPr>
        <w:t>Dyrektor – ………………</w:t>
      </w:r>
      <w:r w:rsidRPr="00F94AEC">
        <w:rPr>
          <w:rFonts w:ascii="Times New Roman" w:hAnsi="Times New Roman" w:cs="Times New Roman"/>
          <w:lang w:val="pl-PL"/>
        </w:rPr>
        <w:t>działając z upoważnienia Burmistrza Iłży</w:t>
      </w:r>
    </w:p>
    <w:p w14:paraId="59184D9C" w14:textId="77777777" w:rsidR="00F94AEC" w:rsidRPr="00F94AEC" w:rsidRDefault="00F94AEC" w:rsidP="00F94AEC">
      <w:pPr>
        <w:autoSpaceDE/>
        <w:autoSpaceDN/>
        <w:spacing w:line="340" w:lineRule="exact"/>
        <w:rPr>
          <w:rFonts w:ascii="Times New Roman" w:eastAsia="Source Code Pro" w:hAnsi="Times New Roman" w:cs="Times New Roman"/>
          <w:lang w:val="pl-PL" w:eastAsia="zh-CN"/>
        </w:rPr>
      </w:pPr>
      <w:r w:rsidRPr="00F94AEC">
        <w:rPr>
          <w:rFonts w:ascii="Times New Roman" w:eastAsia="Source Code Pro" w:hAnsi="Times New Roman" w:cs="Times New Roman"/>
          <w:lang w:val="pl-PL" w:eastAsia="zh-CN"/>
        </w:rPr>
        <w:t>przy kontrasygnacie Głównego Księgowego - ……………….</w:t>
      </w:r>
    </w:p>
    <w:p w14:paraId="146638E9" w14:textId="77777777" w:rsidR="00F94AEC" w:rsidRPr="00F94AEC" w:rsidRDefault="00F94AEC" w:rsidP="00F94AEC">
      <w:pPr>
        <w:spacing w:line="340" w:lineRule="exact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eastAsia="Source Code Pro" w:hAnsi="Times New Roman" w:cs="Times New Roman"/>
          <w:lang w:val="pl-PL" w:eastAsia="zh-CN"/>
        </w:rPr>
        <w:t>zwanym dalej Zamawiającym,</w:t>
      </w:r>
    </w:p>
    <w:p w14:paraId="30A1F0F4" w14:textId="77777777" w:rsidR="00F94AEC" w:rsidRPr="00F94AEC" w:rsidRDefault="00F94AEC" w:rsidP="00F94AEC">
      <w:pPr>
        <w:spacing w:line="340" w:lineRule="exact"/>
        <w:rPr>
          <w:rFonts w:ascii="Times New Roman" w:eastAsia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a ………………………………………………………………………………………………………………………………………, reprezentowaną przez ………………………………………………...</w:t>
      </w:r>
    </w:p>
    <w:p w14:paraId="4FA57DDB" w14:textId="77777777" w:rsidR="00F94AEC" w:rsidRPr="00F94AEC" w:rsidRDefault="00F94AEC" w:rsidP="00F94AEC">
      <w:pPr>
        <w:spacing w:line="340" w:lineRule="exact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zwanym dalej Wykonawcą.</w:t>
      </w:r>
    </w:p>
    <w:p w14:paraId="1ADA23C3" w14:textId="77777777" w:rsidR="00F94AEC" w:rsidRPr="00F94AEC" w:rsidRDefault="00F94AEC" w:rsidP="00F94AEC">
      <w:pPr>
        <w:spacing w:line="340" w:lineRule="exact"/>
        <w:rPr>
          <w:rFonts w:ascii="Times New Roman" w:eastAsia="Times New Roman" w:hAnsi="Times New Roman" w:cs="Times New Roman"/>
          <w:lang w:val="pl-PL"/>
        </w:rPr>
      </w:pPr>
    </w:p>
    <w:p w14:paraId="3D9AA437" w14:textId="77777777" w:rsidR="00F94AEC" w:rsidRPr="00F94AEC" w:rsidRDefault="00F94AEC" w:rsidP="00F94AEC">
      <w:pPr>
        <w:spacing w:line="340" w:lineRule="exact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§ 1.</w:t>
      </w:r>
    </w:p>
    <w:p w14:paraId="709AAA8B" w14:textId="77777777" w:rsidR="00F94AEC" w:rsidRPr="00F94AEC" w:rsidRDefault="00F94AEC" w:rsidP="00F94AEC">
      <w:pPr>
        <w:widowControl/>
        <w:numPr>
          <w:ilvl w:val="0"/>
          <w:numId w:val="52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W wyniku rozstrzygnięcia przez Zamawiającego wyboru oferty w trybie podstawowym bez negocjacji </w:t>
      </w:r>
      <w:r w:rsidRPr="00F94AEC">
        <w:rPr>
          <w:rFonts w:ascii="Times New Roman" w:hAnsi="Times New Roman" w:cs="Times New Roman"/>
          <w:b/>
          <w:lang w:val="pl-PL"/>
        </w:rPr>
        <w:t xml:space="preserve">na zakup i dostawę wyposażenia i pomocy dydaktycznych do </w:t>
      </w:r>
      <w:proofErr w:type="spellStart"/>
      <w:r w:rsidRPr="00F94AEC">
        <w:rPr>
          <w:rFonts w:ascii="Times New Roman" w:hAnsi="Times New Roman" w:cs="Times New Roman"/>
          <w:b/>
          <w:lang w:val="pl-PL"/>
        </w:rPr>
        <w:t>sal</w:t>
      </w:r>
      <w:proofErr w:type="spellEnd"/>
      <w:r w:rsidRPr="00F94AEC">
        <w:rPr>
          <w:rFonts w:ascii="Times New Roman" w:hAnsi="Times New Roman" w:cs="Times New Roman"/>
          <w:b/>
          <w:lang w:val="pl-PL"/>
        </w:rPr>
        <w:t xml:space="preserve"> dydaktycznych w  Szkole Podstawowej im. Marszałka Józefa Piłsudskiego w Iłży w ramach programu “Laboratoria Przyszłości”</w:t>
      </w:r>
      <w:r w:rsidRPr="00F94AEC">
        <w:rPr>
          <w:rFonts w:ascii="Times New Roman" w:hAnsi="Times New Roman" w:cs="Times New Roman"/>
          <w:lang w:val="pl-PL"/>
        </w:rPr>
        <w:t>, zostaje zawarta umowa o następującej treści.</w:t>
      </w:r>
    </w:p>
    <w:p w14:paraId="788D8B28" w14:textId="77777777" w:rsidR="00F94AEC" w:rsidRPr="00F94AEC" w:rsidRDefault="00F94AEC" w:rsidP="00F94AEC">
      <w:pPr>
        <w:widowControl/>
        <w:numPr>
          <w:ilvl w:val="0"/>
          <w:numId w:val="52"/>
        </w:numPr>
        <w:autoSpaceDE/>
        <w:autoSpaceDN/>
        <w:spacing w:line="340" w:lineRule="exact"/>
        <w:ind w:right="-14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Przedmiotem niniejszej umowy jest dostawa wyposażenia i pomocy dydaktycznych z akcesoriami do </w:t>
      </w:r>
      <w:proofErr w:type="spellStart"/>
      <w:r w:rsidRPr="00F94AEC">
        <w:rPr>
          <w:rFonts w:ascii="Times New Roman" w:hAnsi="Times New Roman" w:cs="Times New Roman"/>
          <w:lang w:val="pl-PL"/>
        </w:rPr>
        <w:t>sal</w:t>
      </w:r>
      <w:proofErr w:type="spellEnd"/>
      <w:r w:rsidRPr="00F94AEC">
        <w:rPr>
          <w:rFonts w:ascii="Times New Roman" w:hAnsi="Times New Roman" w:cs="Times New Roman"/>
          <w:lang w:val="pl-PL"/>
        </w:rPr>
        <w:t xml:space="preserve"> dydaktycznych  oraz uregulowanie warunków płatności oraz realizacji przedmiotu postępowania przez Wykonawcę.</w:t>
      </w:r>
    </w:p>
    <w:p w14:paraId="692076B0" w14:textId="77777777" w:rsidR="00F94AEC" w:rsidRPr="00F94AEC" w:rsidRDefault="00F94AEC" w:rsidP="00F94AEC">
      <w:pPr>
        <w:spacing w:line="340" w:lineRule="exact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§ 2.</w:t>
      </w:r>
    </w:p>
    <w:p w14:paraId="1D763334" w14:textId="77777777" w:rsidR="00F94AEC" w:rsidRPr="00F94AEC" w:rsidRDefault="00F94AEC" w:rsidP="00F94AEC">
      <w:pPr>
        <w:widowControl/>
        <w:numPr>
          <w:ilvl w:val="0"/>
          <w:numId w:val="56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Dostawa przedmiotu umowy nastąpi nie później niż:</w:t>
      </w:r>
    </w:p>
    <w:p w14:paraId="5A970FA1" w14:textId="77777777" w:rsidR="00F94AEC" w:rsidRPr="00F94AEC" w:rsidRDefault="00F94AEC" w:rsidP="00F94AEC">
      <w:pPr>
        <w:pStyle w:val="Akapitzlist"/>
        <w:numPr>
          <w:ilvl w:val="0"/>
          <w:numId w:val="57"/>
        </w:numPr>
        <w:autoSpaceDN/>
        <w:spacing w:line="340" w:lineRule="exact"/>
        <w:contextualSpacing/>
        <w:jc w:val="left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do dnia 30.06.2022 r. - 60% wartości zamówienia brutto od podpisania umowy,</w:t>
      </w:r>
    </w:p>
    <w:p w14:paraId="703F871A" w14:textId="77777777" w:rsidR="00F94AEC" w:rsidRPr="00F94AEC" w:rsidRDefault="00F94AEC" w:rsidP="00F94AEC">
      <w:pPr>
        <w:pStyle w:val="Akapitzlist"/>
        <w:numPr>
          <w:ilvl w:val="0"/>
          <w:numId w:val="57"/>
        </w:numPr>
        <w:autoSpaceDN/>
        <w:spacing w:line="340" w:lineRule="exact"/>
        <w:contextualSpacing/>
        <w:jc w:val="left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do dnia 31.08.2022 r. -  40% wartości zamówienia brutto od podpisania umowy. </w:t>
      </w:r>
    </w:p>
    <w:p w14:paraId="502ED4B3" w14:textId="77777777" w:rsidR="00F94AEC" w:rsidRPr="00F94AEC" w:rsidRDefault="00F94AEC" w:rsidP="00F94AEC">
      <w:pPr>
        <w:pStyle w:val="Akapitzlist"/>
        <w:numPr>
          <w:ilvl w:val="0"/>
          <w:numId w:val="57"/>
        </w:numPr>
        <w:autoSpaceDN/>
        <w:spacing w:line="340" w:lineRule="exact"/>
        <w:contextualSpacing/>
        <w:jc w:val="left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F94AEC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W przypadku gdyby towar nie mógł być dostarczony  do końca czerwca 2022 roku zostanie  wystawiona faktura do dnia 30 czerwca 2022 roku na dostarczone towary, a na niedostarczone towary faktura zostanie wystawiona w dniu dostawy, w nieprzekraczalnym terminie do dnia 31 sierpnia 2022 roku.</w:t>
      </w:r>
    </w:p>
    <w:p w14:paraId="2FA2B25E" w14:textId="77777777" w:rsidR="00F94AEC" w:rsidRPr="00F94AEC" w:rsidRDefault="00F94AEC" w:rsidP="00F94AEC">
      <w:pPr>
        <w:spacing w:line="34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0FA183BD" w14:textId="77777777" w:rsidR="00F94AEC" w:rsidRPr="00F94AEC" w:rsidRDefault="00F94AEC" w:rsidP="00F94AEC">
      <w:pPr>
        <w:widowControl/>
        <w:numPr>
          <w:ilvl w:val="0"/>
          <w:numId w:val="56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Przedmiot umowy zostanie dostarczony do siedziby Szkoły Podstawowej im. Marszałka Józefa Piłsudskiego w Iłży, ul. Bodzentyńska 45, 27-100 Iłża, zgodnie z ofertą Wykonawcy, na koszt i ryzyko Wykonawcy.</w:t>
      </w:r>
    </w:p>
    <w:p w14:paraId="424796FE" w14:textId="77777777" w:rsidR="00F94AEC" w:rsidRPr="00F94AEC" w:rsidRDefault="00F94AEC" w:rsidP="00F94AEC">
      <w:pPr>
        <w:widowControl/>
        <w:numPr>
          <w:ilvl w:val="0"/>
          <w:numId w:val="56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Wykonawca zgłosi Szkole potencjalne terminy dostaw przez firmy kurierskie za pomocą wiadomości e-mail na adres: pspilza@poczta.onet.pl </w:t>
      </w:r>
    </w:p>
    <w:p w14:paraId="4F7863FE" w14:textId="77777777" w:rsidR="00F94AEC" w:rsidRPr="00F94AEC" w:rsidRDefault="00F94AEC" w:rsidP="00F94AEC">
      <w:pPr>
        <w:widowControl/>
        <w:numPr>
          <w:ilvl w:val="0"/>
          <w:numId w:val="56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Odbiór przedmiotu umowy zostanie dokonany za pomocą podpisania listu przewozowego oraz potwierdzenie odebrania przesyłki od kuriera wybranego przez Wykonawcę.</w:t>
      </w:r>
    </w:p>
    <w:p w14:paraId="58A0D952" w14:textId="77777777" w:rsidR="00F94AEC" w:rsidRPr="00F94AEC" w:rsidRDefault="00F94AEC" w:rsidP="00F94AEC">
      <w:pPr>
        <w:widowControl/>
        <w:numPr>
          <w:ilvl w:val="0"/>
          <w:numId w:val="56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Szkoła jest zobowiązana upewnić się w obecności kuriera, że przesyłka zapakowana nie jest naruszona, a w przypadku naruszenia jest zobowiązana do sporządzenia protokołu uszkodzenia. </w:t>
      </w:r>
      <w:r w:rsidRPr="00F94AEC">
        <w:rPr>
          <w:rFonts w:ascii="Times New Roman" w:hAnsi="Times New Roman" w:cs="Times New Roman"/>
          <w:lang w:val="pl-PL"/>
        </w:rPr>
        <w:br/>
        <w:t>W przypadku braku spisanego protokołu uszkodzenia uznaje się przedmiot umowy za odebrany.</w:t>
      </w:r>
    </w:p>
    <w:p w14:paraId="2DBDF4A9" w14:textId="77777777" w:rsidR="00F94AEC" w:rsidRPr="00F94AEC" w:rsidRDefault="00F94AEC" w:rsidP="00F94AEC">
      <w:pPr>
        <w:widowControl/>
        <w:numPr>
          <w:ilvl w:val="0"/>
          <w:numId w:val="56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lastRenderedPageBreak/>
        <w:t xml:space="preserve">Wykonawca jest zobowiązany dostarczyć przedmiot umowy: fabrycznie nowy, nieużywany, </w:t>
      </w:r>
      <w:r w:rsidRPr="00F94AEC">
        <w:rPr>
          <w:rFonts w:ascii="Times New Roman" w:hAnsi="Times New Roman" w:cs="Times New Roman"/>
          <w:lang w:val="pl-PL"/>
        </w:rPr>
        <w:br/>
        <w:t>w pełni sprawny i gotowy do użycia, wykonany w oparciu o nowoczesne rozwiązania projektowe, technologiczne, materiałowe oraz spełniające wymogi bezpieczeństwa oraz techniczne.</w:t>
      </w:r>
      <w:r w:rsidRPr="00F94AEC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6B5FB103" w14:textId="77777777" w:rsidR="00F94AEC" w:rsidRPr="00F94AEC" w:rsidRDefault="00F94AEC" w:rsidP="00F94AEC">
      <w:pPr>
        <w:widowControl/>
        <w:numPr>
          <w:ilvl w:val="0"/>
          <w:numId w:val="56"/>
        </w:numPr>
        <w:autoSpaceDE/>
        <w:autoSpaceDN/>
        <w:spacing w:line="340" w:lineRule="exact"/>
        <w:jc w:val="both"/>
        <w:rPr>
          <w:rFonts w:ascii="Times New Roman" w:eastAsia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Montaż i uruchomienie sprzętu odbędzie się za wsparciem Wykonawcy, dopuszczalne jest zapewnienie wsparcia online.</w:t>
      </w:r>
    </w:p>
    <w:p w14:paraId="5116B414" w14:textId="77777777" w:rsidR="00F94AEC" w:rsidRPr="00F94AEC" w:rsidRDefault="00F94AEC" w:rsidP="00F94AEC">
      <w:pPr>
        <w:spacing w:line="340" w:lineRule="exact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§ 3.</w:t>
      </w:r>
    </w:p>
    <w:p w14:paraId="6F0743FF" w14:textId="77777777" w:rsidR="00F94AEC" w:rsidRPr="00F94AEC" w:rsidRDefault="00F94AEC" w:rsidP="00F94AEC">
      <w:pPr>
        <w:widowControl/>
        <w:numPr>
          <w:ilvl w:val="0"/>
          <w:numId w:val="55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Wartość zamówienia zgodnie z ofertą wynosi …………………………… zł brutto </w:t>
      </w:r>
      <w:r w:rsidRPr="00F94AEC">
        <w:rPr>
          <w:rFonts w:ascii="Times New Roman" w:hAnsi="Times New Roman" w:cs="Times New Roman"/>
          <w:lang w:val="pl-PL"/>
        </w:rPr>
        <w:br/>
        <w:t>w tym …………………...VAT (słownie: …...……………………………………………)</w:t>
      </w:r>
    </w:p>
    <w:p w14:paraId="04C87A96" w14:textId="77777777" w:rsidR="00F94AEC" w:rsidRPr="00F94AEC" w:rsidRDefault="00F94AEC" w:rsidP="00F94AEC">
      <w:pPr>
        <w:widowControl/>
        <w:numPr>
          <w:ilvl w:val="0"/>
          <w:numId w:val="55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Podstawę do rozliczenia wykonanej dostawy (przedmiotu zamówienia) stanowić będzie faktura wystawiona na adres: </w:t>
      </w:r>
    </w:p>
    <w:p w14:paraId="1A13842B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b/>
          <w:u w:val="single"/>
          <w:lang w:val="pl-PL"/>
        </w:rPr>
      </w:pPr>
      <w:r w:rsidRPr="00F94AEC">
        <w:rPr>
          <w:rFonts w:ascii="Times New Roman" w:hAnsi="Times New Roman" w:cs="Times New Roman"/>
          <w:b/>
          <w:u w:val="single"/>
          <w:lang w:val="pl-PL"/>
        </w:rPr>
        <w:t>Dane do faktury:</w:t>
      </w:r>
    </w:p>
    <w:p w14:paraId="79C21785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Nabywca:</w:t>
      </w:r>
    </w:p>
    <w:p w14:paraId="260D4879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Gmina Iłża</w:t>
      </w:r>
    </w:p>
    <w:p w14:paraId="66A206DF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27-100 Iłża</w:t>
      </w:r>
    </w:p>
    <w:p w14:paraId="70EE8CB3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Ul. Rynek 11</w:t>
      </w:r>
    </w:p>
    <w:p w14:paraId="0A989A41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NIP  7962963277</w:t>
      </w:r>
    </w:p>
    <w:p w14:paraId="1B626065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Odbiorca:</w:t>
      </w:r>
    </w:p>
    <w:p w14:paraId="2818BFAF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 Szkoła Podstawowa</w:t>
      </w:r>
      <w:r w:rsidRPr="00F94AEC">
        <w:rPr>
          <w:rFonts w:ascii="Times New Roman" w:hAnsi="Times New Roman" w:cs="Times New Roman"/>
          <w:lang w:val="pl-PL"/>
        </w:rPr>
        <w:br/>
        <w:t>im. Marszałka Józefa Piłsudskiego w Iłży</w:t>
      </w:r>
    </w:p>
    <w:p w14:paraId="587E70DE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ul. Bodzentyńska 45</w:t>
      </w:r>
    </w:p>
    <w:p w14:paraId="05BCDBC1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27-100 Iłża</w:t>
      </w:r>
    </w:p>
    <w:p w14:paraId="39472C31" w14:textId="77777777" w:rsidR="00F94AEC" w:rsidRPr="00F94AEC" w:rsidRDefault="00F94AEC" w:rsidP="00F94AEC">
      <w:pPr>
        <w:spacing w:line="340" w:lineRule="exact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§ 4.</w:t>
      </w:r>
    </w:p>
    <w:p w14:paraId="7A772CAA" w14:textId="77777777" w:rsidR="00F94AEC" w:rsidRPr="00F94AEC" w:rsidRDefault="00F94AEC" w:rsidP="00F94AEC">
      <w:pPr>
        <w:spacing w:line="340" w:lineRule="exact"/>
        <w:ind w:left="56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 razie stwierdzenia wad w trakcie użytkowania dostarczonego przedmiotu umowy lub braków Szkoła prześle reklamację Wykonawcy, który udzieli odpowiedzi na nią w terminie 7 dni od dnia jej otrzymania.</w:t>
      </w:r>
    </w:p>
    <w:p w14:paraId="48F95FEE" w14:textId="77777777" w:rsidR="00F94AEC" w:rsidRPr="00F94AEC" w:rsidRDefault="00F94AEC" w:rsidP="00F94AEC">
      <w:pPr>
        <w:spacing w:line="340" w:lineRule="exact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§ 5.</w:t>
      </w:r>
    </w:p>
    <w:p w14:paraId="21E21623" w14:textId="77777777" w:rsidR="00F94AEC" w:rsidRPr="00F94AEC" w:rsidRDefault="00F94AEC" w:rsidP="00F94AEC">
      <w:pPr>
        <w:widowControl/>
        <w:numPr>
          <w:ilvl w:val="0"/>
          <w:numId w:val="50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Wykonawca udziela na dostarczony przedmiot umowy gwarancji jakości i rękojmi na okres minimum 12 miesięcy od dnia odbioru dostawy.</w:t>
      </w:r>
    </w:p>
    <w:p w14:paraId="79780D09" w14:textId="77777777" w:rsidR="00F94AEC" w:rsidRPr="00F94AEC" w:rsidRDefault="00F94AEC" w:rsidP="00F94AEC">
      <w:pPr>
        <w:spacing w:line="340" w:lineRule="exact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§ 6.</w:t>
      </w:r>
    </w:p>
    <w:p w14:paraId="0D9907B0" w14:textId="77777777" w:rsidR="00F94AEC" w:rsidRPr="00F94AEC" w:rsidRDefault="00F94AEC" w:rsidP="00F94AEC">
      <w:pPr>
        <w:widowControl/>
        <w:numPr>
          <w:ilvl w:val="0"/>
          <w:numId w:val="51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Zapłata przez Zamawiającego za przedmiot umowy nastąpi po podpisaniu protokołu odbioru oraz na podstawie prawidłowo wystawionej faktury. Termin płatności wynosi ……. dni od daty wystawienia przelewem na rachunek bankowy wskazany w treści faktury.</w:t>
      </w:r>
    </w:p>
    <w:p w14:paraId="42C89054" w14:textId="77777777" w:rsidR="00F94AEC" w:rsidRPr="00F94AEC" w:rsidRDefault="00F94AEC" w:rsidP="00F94AEC">
      <w:pPr>
        <w:widowControl/>
        <w:numPr>
          <w:ilvl w:val="0"/>
          <w:numId w:val="51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Upoważnia się Wykonawcę do wystawienia faktury bez podpisu Zamawiającego.</w:t>
      </w:r>
    </w:p>
    <w:p w14:paraId="2355B27F" w14:textId="77777777" w:rsidR="00F94AEC" w:rsidRPr="00F94AEC" w:rsidRDefault="00F94AEC" w:rsidP="00F94AEC">
      <w:pPr>
        <w:spacing w:line="340" w:lineRule="exact"/>
        <w:jc w:val="center"/>
        <w:rPr>
          <w:rFonts w:ascii="Times New Roman" w:eastAsia="Roboto Mono" w:hAnsi="Times New Roman" w:cs="Times New Roman"/>
          <w:b/>
          <w:lang w:val="pl-PL"/>
        </w:rPr>
      </w:pPr>
      <w:r w:rsidRPr="00F94AEC">
        <w:rPr>
          <w:rFonts w:ascii="Times New Roman" w:eastAsia="Roboto Mono" w:hAnsi="Times New Roman" w:cs="Times New Roman"/>
          <w:b/>
          <w:lang w:val="pl-PL"/>
        </w:rPr>
        <w:t>§ 7.</w:t>
      </w:r>
    </w:p>
    <w:p w14:paraId="29AD6CA8" w14:textId="77777777" w:rsidR="00F94AEC" w:rsidRPr="00F94AEC" w:rsidRDefault="00F94AEC" w:rsidP="00F94AEC">
      <w:pPr>
        <w:spacing w:line="340" w:lineRule="exact"/>
        <w:ind w:left="56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Wszystkie spory, wynikłe z wykonywania niniejszej umowy, które nie będą mogły być rozstrzygnięte polubownie, będą rozstrzygane przez sąd właściwy dla siedziby Zamawiającego.</w:t>
      </w:r>
    </w:p>
    <w:p w14:paraId="7D2E3D8C" w14:textId="77777777" w:rsidR="00F94AEC" w:rsidRPr="00F94AEC" w:rsidRDefault="00F94AEC" w:rsidP="00F94AEC">
      <w:pPr>
        <w:spacing w:line="340" w:lineRule="exact"/>
        <w:ind w:firstLine="142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§ 8.</w:t>
      </w:r>
    </w:p>
    <w:p w14:paraId="71FC1FDD" w14:textId="77777777" w:rsidR="00F94AEC" w:rsidRPr="00F94AEC" w:rsidRDefault="00F94AEC" w:rsidP="00F94AEC">
      <w:pPr>
        <w:spacing w:line="340" w:lineRule="exact"/>
        <w:ind w:left="567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Za odstąpienie od umowy z przyczyn będących po stronie Wykonawcy, zapłaci on zamawiającym       karę umowną w wysokości 10% wartości zamówienia brutto.</w:t>
      </w:r>
    </w:p>
    <w:p w14:paraId="705F52CD" w14:textId="77777777" w:rsidR="00F94AEC" w:rsidRPr="00F94AEC" w:rsidRDefault="00F94AEC" w:rsidP="00F94AEC">
      <w:pPr>
        <w:spacing w:line="340" w:lineRule="exact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§ 9.</w:t>
      </w:r>
    </w:p>
    <w:p w14:paraId="13F86382" w14:textId="77777777" w:rsidR="00F94AEC" w:rsidRPr="00F94AEC" w:rsidRDefault="00F94AEC" w:rsidP="00F94AEC">
      <w:pPr>
        <w:widowControl/>
        <w:numPr>
          <w:ilvl w:val="0"/>
          <w:numId w:val="54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Wszelkie zmiany wymagają formy pisemnej pod rygorem nieważności.</w:t>
      </w:r>
    </w:p>
    <w:p w14:paraId="3B0E2E65" w14:textId="77777777" w:rsidR="00F94AEC" w:rsidRPr="00F94AEC" w:rsidRDefault="00F94AEC" w:rsidP="00F94AEC">
      <w:pPr>
        <w:widowControl/>
        <w:numPr>
          <w:ilvl w:val="0"/>
          <w:numId w:val="54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 sprawach nieuregulowanych niniejszą umową mają zastosowanie odpowiednie przepisy Kodeksu Cywilnego, oraz Ustawy Prawo Zamówień Publicznych.</w:t>
      </w:r>
    </w:p>
    <w:p w14:paraId="2A16AD10" w14:textId="77777777" w:rsidR="00F94AEC" w:rsidRPr="00F94AEC" w:rsidRDefault="00F94AEC" w:rsidP="00F94AEC">
      <w:pPr>
        <w:widowControl/>
        <w:numPr>
          <w:ilvl w:val="0"/>
          <w:numId w:val="54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Umowę sporządzono w dwóch jednobrzmiących egzemplarzach, po jednym dla każdej ze stron.</w:t>
      </w:r>
    </w:p>
    <w:p w14:paraId="42FA0685" w14:textId="77777777" w:rsidR="00F94AEC" w:rsidRPr="00F94AEC" w:rsidRDefault="00F94AEC" w:rsidP="00F94AEC">
      <w:pPr>
        <w:spacing w:line="340" w:lineRule="exact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lastRenderedPageBreak/>
        <w:t>§ 10.</w:t>
      </w:r>
    </w:p>
    <w:p w14:paraId="0CD8EFA4" w14:textId="77777777" w:rsidR="00F94AEC" w:rsidRPr="00F94AEC" w:rsidRDefault="00F94AEC" w:rsidP="00F94AEC">
      <w:pPr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Integralną częścią umowy stanowią:</w:t>
      </w:r>
    </w:p>
    <w:p w14:paraId="796E1974" w14:textId="77777777" w:rsidR="00F94AEC" w:rsidRPr="00F94AEC" w:rsidRDefault="00F94AEC" w:rsidP="00F94AEC">
      <w:pPr>
        <w:spacing w:line="340" w:lineRule="exact"/>
        <w:ind w:left="56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1.   </w:t>
      </w:r>
      <w:r w:rsidRPr="00F94AEC">
        <w:rPr>
          <w:rFonts w:ascii="Times New Roman" w:hAnsi="Times New Roman" w:cs="Times New Roman"/>
          <w:lang w:val="pl-PL"/>
        </w:rPr>
        <w:tab/>
        <w:t>załącznik nr 1 do umowy – gwarancja jakości i rękojmi</w:t>
      </w:r>
    </w:p>
    <w:p w14:paraId="0FD35DCC" w14:textId="77777777" w:rsidR="00F94AEC" w:rsidRPr="00F94AEC" w:rsidRDefault="00F94AEC" w:rsidP="00F94AEC">
      <w:pPr>
        <w:spacing w:line="340" w:lineRule="exact"/>
        <w:ind w:left="56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3.   </w:t>
      </w:r>
      <w:r w:rsidRPr="00F94AEC">
        <w:rPr>
          <w:rFonts w:ascii="Times New Roman" w:hAnsi="Times New Roman" w:cs="Times New Roman"/>
          <w:lang w:val="pl-PL"/>
        </w:rPr>
        <w:tab/>
        <w:t>załącznik nr 2 – Formularz Cenowy Wykonawcy złożony w postępowaniu ofertowym</w:t>
      </w:r>
    </w:p>
    <w:p w14:paraId="3AC208E4" w14:textId="77777777" w:rsidR="00F94AEC" w:rsidRPr="00F94AEC" w:rsidRDefault="00F94AEC" w:rsidP="00F94AEC">
      <w:pPr>
        <w:spacing w:line="340" w:lineRule="exact"/>
        <w:rPr>
          <w:rFonts w:ascii="Times New Roman" w:eastAsia="Times New Roman" w:hAnsi="Times New Roman" w:cs="Times New Roman"/>
          <w:lang w:val="pl-PL"/>
        </w:rPr>
      </w:pPr>
      <w:r w:rsidRPr="00F94AEC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40DBEBFE" w14:textId="77777777" w:rsidR="00F94AEC" w:rsidRPr="00F94AEC" w:rsidRDefault="00F94AEC" w:rsidP="00F94AEC">
      <w:pPr>
        <w:spacing w:line="340" w:lineRule="exact"/>
        <w:rPr>
          <w:rFonts w:ascii="Times New Roman" w:eastAsia="Times New Roman" w:hAnsi="Times New Roman" w:cs="Times New Roman"/>
          <w:lang w:val="pl-PL"/>
        </w:rPr>
      </w:pPr>
    </w:p>
    <w:p w14:paraId="4FF94EF5" w14:textId="77777777" w:rsidR="00F94AEC" w:rsidRPr="00F94AEC" w:rsidRDefault="00F94AEC" w:rsidP="00F94AEC">
      <w:pPr>
        <w:spacing w:line="340" w:lineRule="exact"/>
        <w:rPr>
          <w:rFonts w:ascii="Times New Roman" w:eastAsia="Times New Roman" w:hAnsi="Times New Roman" w:cs="Times New Roman"/>
          <w:lang w:val="pl-PL"/>
        </w:rPr>
      </w:pPr>
    </w:p>
    <w:p w14:paraId="2A56E51F" w14:textId="77777777" w:rsidR="00F94AEC" w:rsidRPr="00F94AEC" w:rsidRDefault="00F94AEC" w:rsidP="00F94AEC">
      <w:pPr>
        <w:spacing w:line="340" w:lineRule="exact"/>
        <w:rPr>
          <w:rFonts w:ascii="Times New Roman" w:eastAsia="Times New Roman" w:hAnsi="Times New Roman" w:cs="Times New Roman"/>
          <w:lang w:val="pl-PL"/>
        </w:rPr>
      </w:pPr>
    </w:p>
    <w:p w14:paraId="62A0A11D" w14:textId="77777777" w:rsidR="00F94AEC" w:rsidRPr="00F94AEC" w:rsidRDefault="00F94AEC" w:rsidP="00F94AEC">
      <w:pPr>
        <w:spacing w:line="340" w:lineRule="exact"/>
        <w:jc w:val="right"/>
        <w:rPr>
          <w:rFonts w:ascii="Times New Roman" w:eastAsia="Times New Roman" w:hAnsi="Times New Roman" w:cs="Times New Roman"/>
          <w:lang w:val="pl-PL"/>
        </w:rPr>
      </w:pPr>
    </w:p>
    <w:p w14:paraId="4751C0FB" w14:textId="77777777" w:rsidR="00F94AEC" w:rsidRPr="00F94AEC" w:rsidRDefault="00F94AEC" w:rsidP="00F94AEC">
      <w:pPr>
        <w:spacing w:line="340" w:lineRule="exact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…………………………………………………              ................................................................................</w:t>
      </w:r>
    </w:p>
    <w:p w14:paraId="26654928" w14:textId="31FED9B1" w:rsidR="00F94AEC" w:rsidRDefault="00F94AEC" w:rsidP="00F94AEC">
      <w:pPr>
        <w:spacing w:line="340" w:lineRule="exact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             Wykonawca                                                                                            Zamawiający</w:t>
      </w:r>
    </w:p>
    <w:p w14:paraId="04107C75" w14:textId="6E6C7627" w:rsidR="00F94AEC" w:rsidRPr="00F94AEC" w:rsidRDefault="00F94AEC" w:rsidP="00F94AEC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br w:type="page"/>
      </w:r>
    </w:p>
    <w:p w14:paraId="078345E3" w14:textId="0036A1F0" w:rsidR="00F94AEC" w:rsidRPr="00F94AEC" w:rsidRDefault="00F94AEC" w:rsidP="00F94AEC">
      <w:pPr>
        <w:spacing w:line="340" w:lineRule="exact"/>
        <w:ind w:right="80"/>
        <w:jc w:val="right"/>
        <w:rPr>
          <w:rFonts w:ascii="Times New Roman" w:hAnsi="Times New Roman" w:cs="Times New Roman"/>
          <w:shd w:val="clear" w:color="auto" w:fill="4A86E8"/>
          <w:lang w:val="pl-PL"/>
        </w:rPr>
      </w:pPr>
      <w:r w:rsidRPr="00F94AEC">
        <w:rPr>
          <w:rFonts w:ascii="Times New Roman" w:hAnsi="Times New Roman" w:cs="Times New Roman"/>
          <w:lang w:val="pl-PL"/>
        </w:rPr>
        <w:lastRenderedPageBreak/>
        <w:t xml:space="preserve">Załącznik Nr 1 do umowy </w:t>
      </w:r>
      <w:r>
        <w:rPr>
          <w:rFonts w:ascii="Times New Roman" w:hAnsi="Times New Roman" w:cs="Times New Roman"/>
          <w:lang w:val="pl-PL"/>
        </w:rPr>
        <w:t>nr ……</w:t>
      </w:r>
      <w:r w:rsidRPr="00F94AEC">
        <w:rPr>
          <w:rFonts w:ascii="Times New Roman" w:hAnsi="Times New Roman" w:cs="Times New Roman"/>
          <w:lang w:val="pl-PL"/>
        </w:rPr>
        <w:t xml:space="preserve">z dnia ................... 2022 r. </w:t>
      </w:r>
    </w:p>
    <w:p w14:paraId="521CBD7A" w14:textId="77777777" w:rsidR="00F94AEC" w:rsidRPr="00F94AEC" w:rsidRDefault="00F94AEC" w:rsidP="00F94AEC">
      <w:pPr>
        <w:spacing w:line="340" w:lineRule="exact"/>
        <w:ind w:right="80"/>
        <w:jc w:val="center"/>
        <w:rPr>
          <w:rFonts w:ascii="Times New Roman" w:eastAsia="Times New Roman" w:hAnsi="Times New Roman" w:cs="Times New Roman"/>
          <w:b/>
          <w:lang w:val="pl-PL"/>
        </w:rPr>
      </w:pPr>
      <w:r w:rsidRPr="00F94AEC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14:paraId="339DCB03" w14:textId="77777777" w:rsidR="00F94AEC" w:rsidRPr="00F94AEC" w:rsidRDefault="00F94AEC" w:rsidP="00F94AEC">
      <w:pPr>
        <w:spacing w:line="340" w:lineRule="exact"/>
        <w:ind w:right="80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Warunki gwarancji i serwisu</w:t>
      </w:r>
    </w:p>
    <w:p w14:paraId="4781F5D3" w14:textId="77777777" w:rsidR="00F94AEC" w:rsidRPr="00F94AEC" w:rsidRDefault="00F94AEC" w:rsidP="00F94AEC">
      <w:pPr>
        <w:spacing w:line="340" w:lineRule="exact"/>
        <w:ind w:right="80"/>
        <w:jc w:val="center"/>
        <w:rPr>
          <w:rFonts w:ascii="Times New Roman" w:eastAsia="Times New Roman" w:hAnsi="Times New Roman" w:cs="Times New Roman"/>
          <w:lang w:val="pl-PL"/>
        </w:rPr>
      </w:pPr>
      <w:r w:rsidRPr="00F94AEC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5FC08148" w14:textId="77777777" w:rsidR="00F94AEC" w:rsidRPr="00F94AEC" w:rsidRDefault="00F94AEC" w:rsidP="00F94AEC">
      <w:pPr>
        <w:widowControl/>
        <w:numPr>
          <w:ilvl w:val="0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Wykonawca gwarantuje bezawaryjne funkcjonowanie dostarczonego asortymentu wskazanego  </w:t>
      </w:r>
      <w:r w:rsidRPr="00F94AEC">
        <w:rPr>
          <w:rFonts w:ascii="Times New Roman" w:hAnsi="Times New Roman" w:cs="Times New Roman"/>
          <w:lang w:val="pl-PL"/>
        </w:rPr>
        <w:br/>
        <w:t>§ 1 ust.2 Umowy</w:t>
      </w:r>
      <w:r w:rsidRPr="00F94AEC">
        <w:rPr>
          <w:rFonts w:ascii="Times New Roman" w:hAnsi="Times New Roman" w:cs="Times New Roman"/>
          <w:b/>
          <w:lang w:val="pl-PL"/>
        </w:rPr>
        <w:t xml:space="preserve"> </w:t>
      </w:r>
      <w:r w:rsidRPr="00F94AEC">
        <w:rPr>
          <w:rFonts w:ascii="Times New Roman" w:hAnsi="Times New Roman" w:cs="Times New Roman"/>
          <w:lang w:val="pl-PL"/>
        </w:rPr>
        <w:t>przez okres</w:t>
      </w:r>
      <w:r w:rsidRPr="00F94AEC">
        <w:rPr>
          <w:rFonts w:ascii="Times New Roman" w:hAnsi="Times New Roman" w:cs="Times New Roman"/>
          <w:b/>
          <w:lang w:val="pl-PL"/>
        </w:rPr>
        <w:t xml:space="preserve"> minimum 12 miesięcy.</w:t>
      </w:r>
    </w:p>
    <w:p w14:paraId="772C9AFE" w14:textId="77777777" w:rsidR="00F94AEC" w:rsidRPr="00F94AEC" w:rsidRDefault="00F94AEC" w:rsidP="00F94AEC">
      <w:pPr>
        <w:widowControl/>
        <w:numPr>
          <w:ilvl w:val="0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Wszelkie naprawy w okresie gwarancyjnym wykonuje Wykonawca lub zakład (osoba) przez niego upoważniony.</w:t>
      </w:r>
    </w:p>
    <w:p w14:paraId="0542FB70" w14:textId="77777777" w:rsidR="00F94AEC" w:rsidRPr="00F94AEC" w:rsidRDefault="00F94AEC" w:rsidP="00F94AEC">
      <w:pPr>
        <w:widowControl/>
        <w:numPr>
          <w:ilvl w:val="0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Wykonawca zapewni, aby naprawa lub wymiana asortymentu odbywała się zgodnie z metodyką i zaleceniami producenta.</w:t>
      </w:r>
    </w:p>
    <w:p w14:paraId="75B4A039" w14:textId="77777777" w:rsidR="00F94AEC" w:rsidRPr="00F94AEC" w:rsidRDefault="00F94AEC" w:rsidP="00F94AEC">
      <w:pPr>
        <w:widowControl/>
        <w:numPr>
          <w:ilvl w:val="0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Usługi gwarancyjne i serwisowe będą świadczone według następujących zasad:</w:t>
      </w:r>
    </w:p>
    <w:p w14:paraId="2D738ED0" w14:textId="77777777" w:rsidR="00F94AEC" w:rsidRPr="00F94AEC" w:rsidRDefault="00F94AEC" w:rsidP="00F94AEC">
      <w:pPr>
        <w:widowControl/>
        <w:numPr>
          <w:ilvl w:val="1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serwis świadczony będzie w miarę możliwości w siedzibie Szkoły lub w miejscu wskazanym przez wykonawcę, koszty dostarczenia przedmiotu gwarancji poniesie Wykonawca.</w:t>
      </w:r>
    </w:p>
    <w:p w14:paraId="453A8ED0" w14:textId="77777777" w:rsidR="00F94AEC" w:rsidRPr="00F94AEC" w:rsidRDefault="00F94AEC" w:rsidP="00F94AEC">
      <w:pPr>
        <w:widowControl/>
        <w:numPr>
          <w:ilvl w:val="1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czas reakcji na zgłoszenie (rozumiany, jako podjęcie działań diagnostycznych i kontakt ze zgłaszającym) nie może przekroczyć końca następnego tygodnia roboczego od dnia zgłoszenia,</w:t>
      </w:r>
    </w:p>
    <w:p w14:paraId="7285A5D0" w14:textId="77777777" w:rsidR="00F94AEC" w:rsidRPr="00F94AEC" w:rsidRDefault="00F94AEC" w:rsidP="00F94AEC">
      <w:pPr>
        <w:widowControl/>
        <w:numPr>
          <w:ilvl w:val="1"/>
          <w:numId w:val="53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Wykonawca zobowiązuje się w pierwszym roku gwarancji odpowiedzieć na zgłoszenie reklamacyjne 72 godziny robocze od zgłoszenia.</w:t>
      </w:r>
    </w:p>
    <w:p w14:paraId="0C371E1E" w14:textId="77777777" w:rsidR="00F94AEC" w:rsidRPr="00F94AEC" w:rsidRDefault="00F94AEC" w:rsidP="00F94AEC">
      <w:pPr>
        <w:widowControl/>
        <w:numPr>
          <w:ilvl w:val="0"/>
          <w:numId w:val="53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W przypadku niewykonania przez Wykonawcę skutecznej naprawy w terminie wymienionym </w:t>
      </w:r>
      <w:r w:rsidRPr="00F94AEC">
        <w:rPr>
          <w:rFonts w:ascii="Times New Roman" w:hAnsi="Times New Roman" w:cs="Times New Roman"/>
          <w:lang w:val="pl-PL"/>
        </w:rPr>
        <w:br/>
        <w:t xml:space="preserve">w punkcie 4 ust. C Zamawiający ma prawo zlecić wykonanie naprawy innemu podmiotowi </w:t>
      </w:r>
      <w:r w:rsidRPr="00F94AEC">
        <w:rPr>
          <w:rFonts w:ascii="Times New Roman" w:hAnsi="Times New Roman" w:cs="Times New Roman"/>
          <w:lang w:val="pl-PL"/>
        </w:rPr>
        <w:br/>
        <w:t>a kosztami naprawy obciążyć Wykonawcę.</w:t>
      </w:r>
    </w:p>
    <w:p w14:paraId="398B1A9F" w14:textId="77777777" w:rsidR="00F94AEC" w:rsidRPr="00F94AEC" w:rsidRDefault="00F94AEC" w:rsidP="00F94AEC">
      <w:pPr>
        <w:widowControl/>
        <w:numPr>
          <w:ilvl w:val="0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 okresie objętym gwarancją, w przypadku, kiedy usterka występuje mimo realizacji przez Wykonawcę trzech napraw, Wykonawca zapewnia wymianę dostarczonego asortymentu na wolne od wad.</w:t>
      </w:r>
    </w:p>
    <w:p w14:paraId="288928AB" w14:textId="77777777" w:rsidR="00F94AEC" w:rsidRPr="00F94AEC" w:rsidRDefault="00F94AEC" w:rsidP="00F94AEC">
      <w:pPr>
        <w:widowControl/>
        <w:numPr>
          <w:ilvl w:val="0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Gwarancja nie obejmuje uszkodzeń spowodowanych niewłaściwym przechowywaniem, konserwacją lub eksploatacją (m.in. stosowaniem niewłaściwego napięcia zasilania lub niewłaściwych materiałów eksploatacyjnych).</w:t>
      </w:r>
    </w:p>
    <w:p w14:paraId="30E9F8F8" w14:textId="77777777" w:rsidR="00F94AEC" w:rsidRPr="00F94AEC" w:rsidRDefault="00F94AEC" w:rsidP="00F94AEC">
      <w:pPr>
        <w:widowControl/>
        <w:numPr>
          <w:ilvl w:val="0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Wykonawca w okresie gwarancji zapewni Zamawiającemu regularne wsparcie techniczne. </w:t>
      </w:r>
    </w:p>
    <w:p w14:paraId="1B011B90" w14:textId="77777777" w:rsidR="00F94AEC" w:rsidRPr="00F94AEC" w:rsidRDefault="00F94AEC" w:rsidP="00F94AEC">
      <w:pPr>
        <w:spacing w:line="340" w:lineRule="exact"/>
        <w:ind w:right="80"/>
        <w:rPr>
          <w:rFonts w:ascii="Times New Roman" w:hAnsi="Times New Roman" w:cs="Times New Roman"/>
          <w:lang w:val="pl-PL"/>
        </w:rPr>
      </w:pPr>
    </w:p>
    <w:p w14:paraId="148B1225" w14:textId="77777777" w:rsidR="00F94AEC" w:rsidRPr="00F94AEC" w:rsidRDefault="00F94AEC" w:rsidP="00F94AEC">
      <w:pPr>
        <w:spacing w:line="340" w:lineRule="exact"/>
        <w:ind w:right="80"/>
        <w:rPr>
          <w:rFonts w:ascii="Times New Roman" w:hAnsi="Times New Roman" w:cs="Times New Roman"/>
          <w:lang w:val="pl-PL"/>
        </w:rPr>
      </w:pPr>
    </w:p>
    <w:p w14:paraId="3643DD13" w14:textId="77777777" w:rsidR="00F94AEC" w:rsidRPr="00F94AEC" w:rsidRDefault="00F94AEC" w:rsidP="00F94AEC">
      <w:pPr>
        <w:spacing w:line="340" w:lineRule="exact"/>
        <w:ind w:right="80"/>
        <w:jc w:val="right"/>
        <w:rPr>
          <w:rFonts w:ascii="Times New Roman" w:hAnsi="Times New Roman" w:cs="Times New Roman"/>
          <w:lang w:val="pl-PL"/>
        </w:rPr>
      </w:pPr>
    </w:p>
    <w:p w14:paraId="6484EE41" w14:textId="77777777" w:rsidR="00F94AEC" w:rsidRPr="00F94AEC" w:rsidRDefault="00F94AEC" w:rsidP="00F94AEC">
      <w:pPr>
        <w:spacing w:line="340" w:lineRule="exact"/>
        <w:ind w:right="80"/>
        <w:jc w:val="right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……………………………………………………...</w:t>
      </w:r>
    </w:p>
    <w:p w14:paraId="5AB510F9" w14:textId="77777777" w:rsidR="00F94AEC" w:rsidRPr="00F94AEC" w:rsidRDefault="00F94AEC" w:rsidP="00F94AEC">
      <w:pPr>
        <w:spacing w:line="340" w:lineRule="exact"/>
        <w:ind w:right="80"/>
        <w:jc w:val="right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( podpis przedstawiciela Wykonawcy)</w:t>
      </w:r>
    </w:p>
    <w:p w14:paraId="2047FECE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34B0386B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48B4599D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49DEAA2F" w14:textId="6E867E3C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 </w:t>
      </w:r>
    </w:p>
    <w:p w14:paraId="7E33B838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12F32CF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ABCE96C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C538CE2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51688F05" w14:textId="3C68B025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024B4BC7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6 do SWZ</w:t>
      </w:r>
    </w:p>
    <w:p w14:paraId="1DA6B988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oświadczenia o grupie kapitałowej/</w:t>
      </w:r>
    </w:p>
    <w:p w14:paraId="20285EA4" w14:textId="77777777" w:rsidR="00635CBD" w:rsidRPr="00635CBD" w:rsidRDefault="00635CBD" w:rsidP="00635CBD">
      <w:pPr>
        <w:keepNext/>
        <w:keepLines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00" w:line="276" w:lineRule="auto"/>
        <w:ind w:left="720" w:hanging="720"/>
        <w:contextualSpacing/>
        <w:jc w:val="right"/>
        <w:outlineLvl w:val="4"/>
        <w:rPr>
          <w:rFonts w:ascii="Times New Roman" w:eastAsia="Times New Roman" w:hAnsi="Times New Roman" w:cs="Times New Roman"/>
          <w:i/>
          <w:sz w:val="24"/>
          <w:szCs w:val="24"/>
          <w:u w:color="000000"/>
          <w:bdr w:val="nil"/>
          <w:lang w:val="pl-PL" w:eastAsia="pl-PL"/>
        </w:rPr>
      </w:pPr>
    </w:p>
    <w:p w14:paraId="47C387F4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pl-PL"/>
        </w:rPr>
      </w:pPr>
    </w:p>
    <w:p w14:paraId="33437555" w14:textId="77777777" w:rsidR="00635CBD" w:rsidRPr="00635CBD" w:rsidRDefault="00635CBD" w:rsidP="00635CBD">
      <w:pPr>
        <w:tabs>
          <w:tab w:val="left" w:pos="4424"/>
        </w:tabs>
        <w:suppressAutoHyphens/>
        <w:autoSpaceDE/>
        <w:autoSpaceDN/>
        <w:contextualSpacing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</w:p>
    <w:p w14:paraId="3DF9019D" w14:textId="77777777" w:rsidR="00635CBD" w:rsidRPr="00635CBD" w:rsidRDefault="00635CBD" w:rsidP="00635CBD">
      <w:pPr>
        <w:tabs>
          <w:tab w:val="left" w:pos="4424"/>
        </w:tabs>
        <w:suppressAutoHyphens/>
        <w:autoSpaceDE/>
        <w:autoSpaceDN/>
        <w:contextualSpacing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    (pieczęć adresowa Wykonawcy)</w:t>
      </w:r>
    </w:p>
    <w:p w14:paraId="14BFC5AB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1C0EFE99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064A0662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60E38610" w14:textId="77777777" w:rsidR="00635CBD" w:rsidRPr="00635CBD" w:rsidRDefault="00635CBD" w:rsidP="00635CBD">
      <w:pPr>
        <w:suppressAutoHyphens/>
        <w:adjustRightInd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OŚWIADCZENIE WYKONAWCY O PRZYNALEŻNOŚCI LUB BRAKU PRZYNALEŻNOŚCI DO TEJ SAMEJ GRUPY KAPITAŁOWEJ, O KTÓREJ MOWA W ART. 108 UST.1 PKT.5 I 6 USTAWY PZP.</w:t>
      </w:r>
    </w:p>
    <w:p w14:paraId="139AF0F4" w14:textId="77777777" w:rsidR="00635CBD" w:rsidRPr="00635CBD" w:rsidRDefault="00635CBD" w:rsidP="00635CBD">
      <w:pPr>
        <w:suppressAutoHyphens/>
        <w:adjustRightInd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3A1A6BA6" w14:textId="77777777" w:rsidR="00635CBD" w:rsidRPr="00635CBD" w:rsidRDefault="00635CBD" w:rsidP="00635CBD">
      <w:pPr>
        <w:suppressAutoHyphens/>
        <w:adjustRightInd w:val="0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Informuję, że*:</w:t>
      </w:r>
    </w:p>
    <w:p w14:paraId="22A0A330" w14:textId="00858A7F" w:rsidR="00635CBD" w:rsidRPr="00635CBD" w:rsidRDefault="00635CBD" w:rsidP="00635CBD">
      <w:pPr>
        <w:suppressAutoHyphens/>
        <w:autoSpaceDE/>
        <w:autoSpaceDN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ym w:font="Symbol" w:char="F092"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 xml:space="preserve">nie należę do grupy kapitałowej w rozumieniu ustawy z dnia 16 lutego 2007 r. o ochronie konkurencji i konsumentów (Dz. U. z 2020 r. poz. 1076 z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późn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. zm.) o której mowa w art. 108 ust. 1 pkt. 5 i 6 ustawy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p.z.p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.,  z wykonawcami, którzy złożyli oferty w postępowaniu: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</w:t>
      </w:r>
      <w:r w:rsidR="009B31E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„Z</w:t>
      </w:r>
      <w:r w:rsidR="009B31EB" w:rsidRP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akup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i</w:t>
      </w:r>
      <w:r w:rsidR="009B31EB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="009B31EB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a wyposażenia  i pomocy dydaktycznych do </w:t>
      </w:r>
      <w:proofErr w:type="spellStart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sal</w:t>
      </w:r>
      <w:proofErr w:type="spellEnd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dydaktycznych w Szkole Podstawowej im. Marszałka Józefa Piłsudskiego w Iłży w ramach programu „Laboratoria Przyszłości” 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 xml:space="preserve">prowadzonym przez: </w:t>
      </w: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Zespół Ekonomiczno-Administracyjny Szkół w Iłży, Osiedle Stanisława Staszica 13, 27-100  Iłża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>.</w:t>
      </w:r>
    </w:p>
    <w:p w14:paraId="07A120CA" w14:textId="1E2EE3FB" w:rsidR="00635CBD" w:rsidRPr="00635CBD" w:rsidRDefault="00635CBD" w:rsidP="00635CBD">
      <w:pPr>
        <w:suppressAutoHyphens/>
        <w:autoSpaceDE/>
        <w:autoSpaceDN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ym w:font="Symbol" w:char="F092"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 xml:space="preserve">należę do grupy kapitałowej w rozumieniu ustawy z dnia 16 lutego 2007 r. o ochronie konkurencji i konsumentów (Dz. U. z 2020 r. poz. 1076 z późn.zm.) o której mowa w art. 108 ust.1 pkt. 5 i 6 ustawy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p.z.p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 z następującymi wykonawcami, którzy złożyli oferty w postępowaniu: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</w:t>
      </w:r>
      <w:r w:rsidR="009B31E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„Z</w:t>
      </w:r>
      <w:r w:rsidR="009B31EB" w:rsidRP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akup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i</w:t>
      </w:r>
      <w:r w:rsidR="009B31EB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="009B31EB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a wyposażenia  i pomocy dydaktycznych do </w:t>
      </w:r>
      <w:proofErr w:type="spellStart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sal</w:t>
      </w:r>
      <w:proofErr w:type="spellEnd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dydaktycznych w Szkole Podstawowej im. Marszałka Józefa Piłsudskiego w Iłży w ramach programu „Laboratoria Przyszłości” 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 xml:space="preserve">prowadzonym przez : </w:t>
      </w: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Zespół Ekonomiczno-Administracyjny Szkół w Iłży, Osiedle Stanisława Staszica 13, 27-100  Iłża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>.</w:t>
      </w:r>
    </w:p>
    <w:p w14:paraId="4B738946" w14:textId="77777777" w:rsidR="00635CBD" w:rsidRPr="00635CBD" w:rsidRDefault="00635CBD" w:rsidP="00635CBD">
      <w:pPr>
        <w:suppressAutoHyphens/>
        <w:autoSpaceDE/>
        <w:autoSpaceDN/>
        <w:ind w:left="284"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1. nazwa podmiotu……………………………………………..…………………… </w:t>
      </w:r>
    </w:p>
    <w:p w14:paraId="2A661C7F" w14:textId="77777777" w:rsidR="00635CBD" w:rsidRPr="00635CBD" w:rsidRDefault="00635CBD" w:rsidP="00635CBD">
      <w:pPr>
        <w:suppressAutoHyphens/>
        <w:adjustRightInd w:val="0"/>
        <w:ind w:left="993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2. nazwa podmiotu……………………………………………..…………………… </w:t>
      </w:r>
    </w:p>
    <w:p w14:paraId="2A5FF45A" w14:textId="77777777" w:rsidR="00635CBD" w:rsidRPr="00635CBD" w:rsidRDefault="00635CBD" w:rsidP="00635CBD">
      <w:pPr>
        <w:keepNext/>
        <w:keepLines/>
        <w:suppressAutoHyphens/>
        <w:autoSpaceDE/>
        <w:autoSpaceDN/>
        <w:spacing w:before="40"/>
        <w:ind w:left="993"/>
        <w:jc w:val="both"/>
        <w:textAlignment w:val="baseline"/>
        <w:outlineLvl w:val="3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Jednocześnie przedstawiam dowody, że powiązania z tymi wykonawcami  nie prowadzą do zakłócenia konkurencji w postępowaniu o udzielenie zamówienia: ………………………………………………………………………………………..</w:t>
      </w:r>
    </w:p>
    <w:p w14:paraId="3E2DEDB9" w14:textId="77777777" w:rsidR="00635CBD" w:rsidRPr="00635CBD" w:rsidRDefault="00635CBD" w:rsidP="00635CBD">
      <w:pPr>
        <w:keepNext/>
        <w:keepLines/>
        <w:suppressAutoHyphens/>
        <w:autoSpaceDE/>
        <w:autoSpaceDN/>
        <w:spacing w:before="40"/>
        <w:ind w:left="190"/>
        <w:textAlignment w:val="baseline"/>
        <w:outlineLvl w:val="3"/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val="pl-PL" w:eastAsia="ar-SA"/>
        </w:rPr>
      </w:pPr>
    </w:p>
    <w:p w14:paraId="0305A18F" w14:textId="77777777" w:rsidR="00635CBD" w:rsidRPr="00635CBD" w:rsidRDefault="00635CBD" w:rsidP="00635CBD">
      <w:pPr>
        <w:suppressAutoHyphens/>
        <w:autoSpaceDE/>
        <w:autoSpaceDN/>
        <w:contextualSpacing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.................................................................................................</w:t>
      </w:r>
    </w:p>
    <w:p w14:paraId="0A13AC24" w14:textId="77777777" w:rsidR="00635CBD" w:rsidRPr="00635CBD" w:rsidRDefault="00635CBD" w:rsidP="00635CBD">
      <w:pPr>
        <w:suppressAutoHyphens/>
        <w:autoSpaceDE/>
        <w:autoSpaceDN/>
        <w:contextualSpacing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(data i  podpis uprawnionego przedstawiciela (i) Wykonawcy)</w:t>
      </w:r>
    </w:p>
    <w:p w14:paraId="2FBF959B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3DB3270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B2AED28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68D9006E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67F26130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5887577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5B342336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A37AF6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*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4551B626" w14:textId="77777777" w:rsidR="00635CBD" w:rsidRPr="00635CBD" w:rsidRDefault="00635CBD" w:rsidP="00635CBD">
      <w:pPr>
        <w:suppressAutoHyphens/>
        <w:autoSpaceDE/>
        <w:autoSpaceDN/>
        <w:ind w:firstLine="708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73A60BF" w14:textId="64609093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72410CB4" w14:textId="5E918413" w:rsidR="00635CBD" w:rsidRPr="003A0413" w:rsidRDefault="00635CBD" w:rsidP="003A0413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7 do SWZ</w:t>
      </w:r>
    </w:p>
    <w:p w14:paraId="44914628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</w:t>
      </w: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szczegółowy opis zamówienia/</w:t>
      </w:r>
    </w:p>
    <w:p w14:paraId="143D549C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</w:p>
    <w:p w14:paraId="0FE3A39D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SZCZEGÓŁOWY OPIS PRZEDMIOTU ZAMÓWIENIA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2B0887B1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Opis przedmiotu zamówienia</w:t>
      </w:r>
    </w:p>
    <w:p w14:paraId="014A59FC" w14:textId="1F8AF44F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Przedmiotem zamówienia jest </w:t>
      </w:r>
      <w:r w:rsidR="009B31E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„Z</w:t>
      </w:r>
      <w:r w:rsidR="009B31EB" w:rsidRP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akup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i</w:t>
      </w:r>
      <w:r w:rsidR="009B31EB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="009B31EB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a wyposażenia  i pomocy dydaktycznych do </w:t>
      </w:r>
      <w:proofErr w:type="spellStart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sal</w:t>
      </w:r>
      <w:proofErr w:type="spellEnd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dydaktycznych w Szkole Podstawowej im. Marszałka Józefa Piłsudskiego w Iłży w ramach programu „Laboratoria Przyszłości”</w:t>
      </w:r>
    </w:p>
    <w:p w14:paraId="1C6AD35E" w14:textId="33B92791" w:rsidR="00635CBD" w:rsidRPr="008D3280" w:rsidRDefault="00635CBD" w:rsidP="008D3280">
      <w:pPr>
        <w:pStyle w:val="Default"/>
        <w:spacing w:line="360" w:lineRule="auto"/>
        <w:ind w:firstLine="709"/>
        <w:jc w:val="both"/>
        <w:rPr>
          <w:rFonts w:eastAsia="Arial"/>
          <w:color w:val="070707"/>
          <w:spacing w:val="1"/>
          <w:w w:val="105"/>
          <w:lang w:eastAsia="en-US"/>
        </w:rPr>
      </w:pPr>
      <w:r w:rsidRPr="00635CBD">
        <w:rPr>
          <w:rFonts w:eastAsia="Lucida Sans Unicode"/>
          <w:kern w:val="1"/>
        </w:rPr>
        <w:t xml:space="preserve">Główny przedmiot zamówienia wg Wspólnego Słownika Zamówień (CPV):  </w:t>
      </w:r>
      <w:r w:rsidRPr="00635CBD">
        <w:rPr>
          <w:rFonts w:eastAsia="Lucida Sans Unicode"/>
          <w:kern w:val="1"/>
        </w:rPr>
        <w:br/>
      </w:r>
      <w:r w:rsidR="008D3280">
        <w:rPr>
          <w:rFonts w:eastAsia="Arial"/>
          <w:color w:val="070707"/>
          <w:spacing w:val="1"/>
          <w:w w:val="105"/>
          <w:lang w:eastAsia="en-US"/>
        </w:rPr>
        <w:t>31700000-3-Urządzenia elektroniczne, elektromechaniczne i elektrotechniczne</w:t>
      </w:r>
    </w:p>
    <w:p w14:paraId="6BD323DD" w14:textId="0A5435CF" w:rsidR="00715148" w:rsidRPr="00715148" w:rsidRDefault="00635CBD" w:rsidP="00715148">
      <w:pPr>
        <w:widowControl/>
        <w:suppressAutoHyphens/>
        <w:autoSpaceDN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</w:pPr>
      <w:r w:rsidRPr="00635CBD"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  <w:t>Kody pomocnicze:</w:t>
      </w:r>
      <w:r w:rsidR="00715148"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30232100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-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5 Drukarki i plotery, 38520000 - 6 Skanery, 39162100 - 6 Pomoce dydaktyczne, 32322000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-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6 Urządzenia multimedialne, 38651000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-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3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Aparaty fotograficzne, 32351000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- 8 Akcesoria do sprzętu dźwiękowego i wideo, 32341000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-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5 Mikrofony, 42661000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- 7 Urządzenia do lutowania na miękko i na twardo, 30213100 - 6 Komputery przenośne, 32340000 - 8 Mikrofony i głośniki, 48520000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-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9 Pakiety oprogramowania multimedialnego, 32351000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-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8 Akcesoria do sprzętu dźwiękowego i wideo.</w:t>
      </w:r>
    </w:p>
    <w:p w14:paraId="74FFCD3E" w14:textId="77777777" w:rsidR="00715148" w:rsidRPr="00440408" w:rsidRDefault="00715148" w:rsidP="00C76A26">
      <w:pPr>
        <w:pStyle w:val="Default"/>
        <w:spacing w:line="360" w:lineRule="auto"/>
        <w:jc w:val="both"/>
        <w:rPr>
          <w:rFonts w:eastAsia="Arial"/>
          <w:color w:val="070707"/>
          <w:spacing w:val="1"/>
          <w:w w:val="105"/>
          <w:lang w:eastAsia="en-US"/>
        </w:rPr>
      </w:pPr>
    </w:p>
    <w:p w14:paraId="025E3BE5" w14:textId="77777777" w:rsidR="00C76A26" w:rsidRPr="00635CBD" w:rsidRDefault="00C76A26" w:rsidP="00635CBD">
      <w:pPr>
        <w:widowControl/>
        <w:suppressAutoHyphens/>
        <w:autoSpaceDN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</w:pPr>
    </w:p>
    <w:p w14:paraId="0989D7C7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    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pl-PL" w:eastAsia="ar-SA"/>
        </w:rPr>
        <w:t>Wszelkie użyte w opisie przedmiotu zamówienia nazwy produktów oraz firm mają na celu określenie parametrów jakościowych oraz mogą być zastąpione równoważnymi.</w:t>
      </w:r>
    </w:p>
    <w:p w14:paraId="0827A9EA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</w:t>
      </w:r>
    </w:p>
    <w:p w14:paraId="74AE2775" w14:textId="5F7ECB6C" w:rsidR="00635CBD" w:rsidRPr="00DA7E5C" w:rsidRDefault="00DA7E5C" w:rsidP="00DA7E5C">
      <w:pPr>
        <w:pStyle w:val="Textbody"/>
        <w:jc w:val="center"/>
        <w:rPr>
          <w:b/>
          <w:bCs/>
        </w:rPr>
      </w:pPr>
      <w:r>
        <w:rPr>
          <w:b/>
          <w:bCs/>
        </w:rPr>
        <w:t>CZĘŚĆ Nr 1</w:t>
      </w:r>
      <w:r w:rsidRPr="0083543A">
        <w:rPr>
          <w:b/>
          <w:bCs/>
        </w:rPr>
        <w:t xml:space="preserve"> </w:t>
      </w:r>
      <w:r w:rsidRPr="00A0073A">
        <w:rPr>
          <w:b/>
          <w:bCs/>
        </w:rPr>
        <w:t>Wyposażeni</w:t>
      </w:r>
      <w:r>
        <w:rPr>
          <w:b/>
          <w:bCs/>
        </w:rPr>
        <w:t>e</w:t>
      </w:r>
      <w:r w:rsidRPr="00A0073A">
        <w:rPr>
          <w:b/>
          <w:bCs/>
        </w:rPr>
        <w:t xml:space="preserve"> i pomoc</w:t>
      </w:r>
      <w:r>
        <w:rPr>
          <w:b/>
          <w:bCs/>
        </w:rPr>
        <w:t>e</w:t>
      </w:r>
      <w:r w:rsidRPr="00A0073A">
        <w:rPr>
          <w:b/>
          <w:bCs/>
        </w:rPr>
        <w:t xml:space="preserve"> dydaktyczn</w:t>
      </w:r>
      <w:r>
        <w:rPr>
          <w:b/>
          <w:bCs/>
        </w:rPr>
        <w:t>e</w:t>
      </w:r>
      <w:r w:rsidRPr="00A0073A">
        <w:rPr>
          <w:b/>
          <w:bCs/>
        </w:rPr>
        <w:t xml:space="preserve"> z akcesoriami</w:t>
      </w:r>
    </w:p>
    <w:tbl>
      <w:tblPr>
        <w:tblStyle w:val="Tabela-Siatka"/>
        <w:tblpPr w:leftFromText="141" w:rightFromText="141" w:vertAnchor="text" w:tblpXSpec="righ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708"/>
        <w:gridCol w:w="7201"/>
      </w:tblGrid>
      <w:tr w:rsidR="00BD03D0" w:rsidRPr="00A0073A" w14:paraId="567B2110" w14:textId="77777777" w:rsidTr="00314FD6">
        <w:tc>
          <w:tcPr>
            <w:tcW w:w="562" w:type="dxa"/>
          </w:tcPr>
          <w:p w14:paraId="6FC58C5E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73A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1560" w:type="dxa"/>
          </w:tcPr>
          <w:p w14:paraId="08A6F833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Rodzaj wyposażenia     </w:t>
            </w:r>
          </w:p>
        </w:tc>
        <w:tc>
          <w:tcPr>
            <w:tcW w:w="708" w:type="dxa"/>
          </w:tcPr>
          <w:p w14:paraId="088C6E5C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 Ilość</w:t>
            </w:r>
          </w:p>
        </w:tc>
        <w:tc>
          <w:tcPr>
            <w:tcW w:w="7201" w:type="dxa"/>
          </w:tcPr>
          <w:p w14:paraId="0E726AE2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Opis przedmiotu zamówienia</w:t>
            </w:r>
          </w:p>
        </w:tc>
      </w:tr>
      <w:tr w:rsidR="00BD03D0" w:rsidRPr="00A0073A" w14:paraId="05BC881E" w14:textId="77777777" w:rsidTr="00314FD6">
        <w:tc>
          <w:tcPr>
            <w:tcW w:w="562" w:type="dxa"/>
          </w:tcPr>
          <w:p w14:paraId="4CB04F29" w14:textId="77777777" w:rsidR="00BD03D0" w:rsidRPr="00C324AE" w:rsidRDefault="00BD03D0" w:rsidP="00167D00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14:paraId="22D9A466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DRUKARKA 3D</w:t>
            </w:r>
          </w:p>
          <w:p w14:paraId="1284A1FE" w14:textId="77777777" w:rsidR="00BD03D0" w:rsidRPr="00307A9F" w:rsidRDefault="00BD03D0" w:rsidP="00167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54744F3" w14:textId="77777777" w:rsidR="00BD03D0" w:rsidRPr="00307A9F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07A9F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7201" w:type="dxa"/>
          </w:tcPr>
          <w:p w14:paraId="32190AB5" w14:textId="032025A2" w:rsidR="00BD03D0" w:rsidRPr="00314FD6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840752">
              <w:rPr>
                <w:rFonts w:ascii="Calibri" w:hAnsi="Calibri" w:cs="Calibri"/>
                <w:color w:val="000000"/>
              </w:rPr>
              <w:t xml:space="preserve">Drukarka 3D z możliwością zakupu w 0% VAT. Gwarancja minimum 36 miesięcy, z zapewnionym serwisem na terenie Polski. Posiada zamkniętą obudowę ze wszystkich stron, również z góry, automatyczne poziomowanie, odgrzewany i wyjmowany stół roboczy 15 x 15 x 15 cm i nie większy niż 18 x 18 x 18 cm, Wi-Fi i wewnętrzną zamontowaną kamerę. W zestawie zapewnione w języku polskim instruktażowe filmiki video. Wszystkie szkolenia i obsługa drukarki umieszczona na platformie z minimum 5 letnim dostępem do portalu w języku polskim. Specyfikacja techniczna minimum: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>- technologia druku: FFF                    - pole robocze:   150 x 150 x 150 mm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- ilość </w:t>
            </w:r>
            <w:proofErr w:type="spellStart"/>
            <w:r w:rsidRPr="00840752">
              <w:rPr>
                <w:rFonts w:ascii="Calibri" w:hAnsi="Calibri" w:cs="Calibri"/>
                <w:color w:val="000000"/>
              </w:rPr>
              <w:t>ekstruderów</w:t>
            </w:r>
            <w:proofErr w:type="spellEnd"/>
            <w:r w:rsidRPr="00840752">
              <w:rPr>
                <w:rFonts w:ascii="Calibri" w:hAnsi="Calibri" w:cs="Calibri"/>
                <w:color w:val="000000"/>
              </w:rPr>
              <w:t xml:space="preserve">: 1                         - wysokość warstwy:   0.1 – 0.4 mm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- wysokość warstwy: 0.1 – 0.4 mm     - średnica </w:t>
            </w:r>
            <w:proofErr w:type="spellStart"/>
            <w:r w:rsidRPr="00840752">
              <w:rPr>
                <w:rFonts w:ascii="Calibri" w:hAnsi="Calibri" w:cs="Calibri"/>
                <w:color w:val="000000"/>
              </w:rPr>
              <w:t>filamentu</w:t>
            </w:r>
            <w:proofErr w:type="spellEnd"/>
            <w:r w:rsidRPr="00840752">
              <w:rPr>
                <w:rFonts w:ascii="Calibri" w:hAnsi="Calibri" w:cs="Calibri"/>
                <w:color w:val="000000"/>
              </w:rPr>
              <w:t xml:space="preserve">:   1.75 mm                   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>- obsługiwane materiały: PLA,  ABS  - obsługiwane pliki: .</w:t>
            </w:r>
            <w:proofErr w:type="spellStart"/>
            <w:r w:rsidRPr="00840752">
              <w:rPr>
                <w:rFonts w:ascii="Calibri" w:hAnsi="Calibri" w:cs="Calibri"/>
                <w:color w:val="000000"/>
              </w:rPr>
              <w:t>stl</w:t>
            </w:r>
            <w:proofErr w:type="spellEnd"/>
            <w:r w:rsidRPr="00840752">
              <w:rPr>
                <w:rFonts w:ascii="Calibri" w:hAnsi="Calibri" w:cs="Calibri"/>
                <w:color w:val="000000"/>
              </w:rPr>
              <w:t>,  .</w:t>
            </w:r>
            <w:proofErr w:type="spellStart"/>
            <w:r w:rsidRPr="00840752">
              <w:rPr>
                <w:rFonts w:ascii="Calibri" w:hAnsi="Calibri" w:cs="Calibri"/>
                <w:color w:val="000000"/>
              </w:rPr>
              <w:t>obj</w:t>
            </w:r>
            <w:proofErr w:type="spellEnd"/>
            <w:r w:rsidRPr="00840752">
              <w:rPr>
                <w:rFonts w:ascii="Calibri" w:hAnsi="Calibri" w:cs="Calibri"/>
                <w:color w:val="000000"/>
              </w:rPr>
              <w:t xml:space="preserve">,  .3mf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- Interfejs:  Pendrive, Wi-Fi, Ethernet, </w:t>
            </w:r>
            <w:proofErr w:type="spellStart"/>
            <w:r w:rsidRPr="00840752">
              <w:rPr>
                <w:rFonts w:ascii="Calibri" w:hAnsi="Calibri" w:cs="Calibri"/>
                <w:color w:val="000000"/>
              </w:rPr>
              <w:t>FlashCloud</w:t>
            </w:r>
            <w:proofErr w:type="spellEnd"/>
            <w:r w:rsidRPr="00840752">
              <w:rPr>
                <w:rFonts w:ascii="Calibri" w:hAnsi="Calibri" w:cs="Calibri"/>
                <w:color w:val="000000"/>
              </w:rPr>
              <w:t xml:space="preserve">      - moc:   150W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- oprogramowanie: </w:t>
            </w:r>
            <w:proofErr w:type="spellStart"/>
            <w:r w:rsidRPr="00840752">
              <w:rPr>
                <w:rFonts w:ascii="Calibri" w:hAnsi="Calibri" w:cs="Calibri"/>
                <w:color w:val="000000"/>
              </w:rPr>
              <w:t>FlashPrint</w:t>
            </w:r>
            <w:proofErr w:type="spellEnd"/>
            <w:r w:rsidRPr="00840752">
              <w:rPr>
                <w:rFonts w:ascii="Calibri" w:hAnsi="Calibri" w:cs="Calibri"/>
                <w:color w:val="000000"/>
              </w:rPr>
              <w:t xml:space="preserve">          - obsługa: kolorowy ekran dotykowy 2,8”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- wymiary drukarki: 338 x340 x 405 mm  i nie większe nie 3350 x 360 x 420mm. Na platformie szkoleniowej umieszczone minimum 120 lekcji  druku 3D, naukę projektowania oraz 6 projektów wydruków 3D nowych modeli do klocków opartych na kole zębatym. Zestaw zawiera 6 różnokolorowych </w:t>
            </w:r>
            <w:proofErr w:type="spellStart"/>
            <w:r w:rsidRPr="00840752">
              <w:rPr>
                <w:rFonts w:ascii="Calibri" w:hAnsi="Calibri" w:cs="Calibri"/>
                <w:color w:val="000000"/>
              </w:rPr>
              <w:t>filamentów</w:t>
            </w:r>
            <w:proofErr w:type="spellEnd"/>
            <w:r w:rsidRPr="00840752">
              <w:rPr>
                <w:rFonts w:ascii="Calibri" w:hAnsi="Calibri" w:cs="Calibri"/>
                <w:color w:val="000000"/>
              </w:rPr>
              <w:t>. Zakończenie  kursów umożliwia automatyczne wysyłanie raportów z zakończonych działań i wygenerowanie certyfikatów ukończenia szkoleń. Panel zapewnia bezpłatny dostęp do biblioteki gotowych  plików modeli 3D w formacie STL.</w:t>
            </w:r>
          </w:p>
        </w:tc>
      </w:tr>
      <w:tr w:rsidR="00BD03D0" w:rsidRPr="00A0073A" w14:paraId="6E8E9214" w14:textId="77777777" w:rsidTr="00314FD6">
        <w:trPr>
          <w:trHeight w:val="1129"/>
        </w:trPr>
        <w:tc>
          <w:tcPr>
            <w:tcW w:w="562" w:type="dxa"/>
          </w:tcPr>
          <w:p w14:paraId="2CBE8984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14:paraId="24AE63A6" w14:textId="77777777" w:rsidR="00BD03D0" w:rsidRPr="00840752" w:rsidRDefault="00BD03D0" w:rsidP="00167D00">
            <w:pPr>
              <w:spacing w:after="160" w:line="259" w:lineRule="auto"/>
              <w:rPr>
                <w:rFonts w:cstheme="minorHAnsi"/>
              </w:rPr>
            </w:pPr>
            <w:r w:rsidRPr="00840752">
              <w:rPr>
                <w:rFonts w:cstheme="minorHAnsi"/>
              </w:rPr>
              <w:t>Klocki konstrukcyjne</w:t>
            </w:r>
            <w:r>
              <w:rPr>
                <w:rFonts w:cstheme="minorHAnsi"/>
                <w:color w:val="000000"/>
              </w:rPr>
              <w:t xml:space="preserve"> </w:t>
            </w:r>
            <w:r w:rsidRPr="00840752">
              <w:rPr>
                <w:rFonts w:cstheme="minorHAnsi"/>
                <w:color w:val="000000"/>
              </w:rPr>
              <w:t xml:space="preserve">     </w:t>
            </w:r>
            <w:r>
              <w:rPr>
                <w:rFonts w:cstheme="minorHAnsi"/>
                <w:color w:val="000000"/>
              </w:rPr>
              <w:t xml:space="preserve">         </w:t>
            </w:r>
          </w:p>
          <w:p w14:paraId="513190D9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58EC1DA" w14:textId="77777777" w:rsidR="00BD03D0" w:rsidRPr="00A0073A" w:rsidRDefault="00BD03D0" w:rsidP="00167D0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7201" w:type="dxa"/>
          </w:tcPr>
          <w:p w14:paraId="00AFAD0E" w14:textId="3E241C1A" w:rsidR="00BD03D0" w:rsidRPr="00840752" w:rsidRDefault="00BD03D0" w:rsidP="00314FD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0752">
              <w:rPr>
                <w:rFonts w:ascii="Calibri" w:hAnsi="Calibri" w:cs="Calibri"/>
                <w:color w:val="000000"/>
              </w:rPr>
              <w:t xml:space="preserve">Pakiet klocków konstrukcyjnych opartych na kole zębatym zawierający minimum 5 zestawów klocków  - minimum 2000 szt. el. w tym ponad 100 różnokolorowych platform każda minimum 12 x 12cm. Książką w zestawie zawiera scenariusze lekcji STEAM wraz z kartami pracy o tematyce m.in. projektowanie i konstruowanie ruchomych mechanizmów. Dostęp do platformy z pomysłami nauczycieli na przeprowadzenie lekcji STEAM z klockami dodatkowo opony białe i czarne na koła </w:t>
            </w:r>
            <w:r w:rsidRPr="00840752">
              <w:rPr>
                <w:rFonts w:ascii="Calibri" w:hAnsi="Calibri" w:cs="Calibri"/>
                <w:color w:val="000000"/>
              </w:rPr>
              <w:lastRenderedPageBreak/>
              <w:t>zębate śmigła. Pakiet zawiera: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1 zestaw min. 450 klocków m.in.: 180kół zębatych i 40 platform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2 zestaw m.in.: po 25 opon  w dwóch kolorach                                                                                                 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3 zestaw min.: duże koła zębate, śmigła małe i duże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4 zestaw 140 kół zębatych i 18 platform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5  zawiera m.in.:  110 kół zębatych i 20 białych opon </w:t>
            </w:r>
          </w:p>
        </w:tc>
      </w:tr>
      <w:tr w:rsidR="00BD03D0" w:rsidRPr="00A0073A" w14:paraId="2110EA2E" w14:textId="77777777" w:rsidTr="00314FD6">
        <w:tc>
          <w:tcPr>
            <w:tcW w:w="562" w:type="dxa"/>
          </w:tcPr>
          <w:p w14:paraId="6E86F89C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</w:tcPr>
          <w:p w14:paraId="4AFC5AE7" w14:textId="77777777" w:rsidR="00BD03D0" w:rsidRPr="00840752" w:rsidRDefault="00BD03D0" w:rsidP="00167D00">
            <w:pPr>
              <w:spacing w:after="160" w:line="259" w:lineRule="auto"/>
              <w:rPr>
                <w:rFonts w:cstheme="minorHAnsi"/>
              </w:rPr>
            </w:pPr>
            <w:r w:rsidRPr="00840752">
              <w:rPr>
                <w:rFonts w:cstheme="minorHAnsi"/>
              </w:rPr>
              <w:t>Klocki konstrukcyjne</w:t>
            </w:r>
          </w:p>
        </w:tc>
        <w:tc>
          <w:tcPr>
            <w:tcW w:w="708" w:type="dxa"/>
          </w:tcPr>
          <w:p w14:paraId="4E382EDA" w14:textId="77777777" w:rsidR="00BD03D0" w:rsidRPr="00A0073A" w:rsidRDefault="00BD03D0" w:rsidP="00167D0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7201" w:type="dxa"/>
          </w:tcPr>
          <w:p w14:paraId="7333B0C2" w14:textId="0A56E8E4" w:rsidR="00BD03D0" w:rsidRPr="00A0073A" w:rsidRDefault="00BD03D0" w:rsidP="00314FD6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840752">
              <w:rPr>
                <w:rFonts w:ascii="Calibri" w:hAnsi="Calibri" w:cs="Calibri"/>
                <w:color w:val="000000"/>
              </w:rPr>
              <w:t>Pakiet 5 zestawów klocków konstrukcyjnych opartych na kole zębatym - minimum 1500 szt. i 3 książki ze scenariuszami lekcji z zakresu kodowania muzyki, rytmu i tworzenia kodów i zajęć kodowania z robotem.                                                                                                                                                                                    oraz  karty zadań z zakodowanym rytmem.</w:t>
            </w:r>
            <w:r w:rsidRPr="00840752">
              <w:rPr>
                <w:rFonts w:ascii="Calibri" w:hAnsi="Calibri" w:cs="Calibri"/>
                <w:color w:val="000000"/>
              </w:rPr>
              <w:br/>
              <w:t>1 zestaw min.: 1 robot DOC, 3 plansze tematyczne, worki narzędzi, książka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zestaw  m.in.: 184 kół zębatych i 20 platform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3 zestaw   m.in.: 28 opon białych, 28 opon czarnych                                                                                               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4 zestaw  m.in.: 16 kart, 8 rurek i klocki oraz książka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 zestaw m.in.: 160 kół zębatych i 40 platform, książka       </w:t>
            </w:r>
            <w:r w:rsidRPr="00840752">
              <w:rPr>
                <w:rFonts w:ascii="Calibri" w:hAnsi="Calibri" w:cs="Calibri"/>
                <w:color w:val="000000"/>
              </w:rPr>
              <w:br/>
            </w:r>
          </w:p>
        </w:tc>
      </w:tr>
      <w:tr w:rsidR="00BD03D0" w:rsidRPr="00A0073A" w14:paraId="242615C6" w14:textId="77777777" w:rsidTr="00314FD6">
        <w:tc>
          <w:tcPr>
            <w:tcW w:w="562" w:type="dxa"/>
          </w:tcPr>
          <w:p w14:paraId="20F4A92D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14:paraId="650ADB3E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PLATFORMS 100szt</w:t>
            </w:r>
          </w:p>
          <w:p w14:paraId="6C89C6B1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C986716" w14:textId="77777777" w:rsidR="00BD03D0" w:rsidRPr="00A0073A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7201" w:type="dxa"/>
          </w:tcPr>
          <w:p w14:paraId="0D8E38CF" w14:textId="43312554" w:rsidR="00BD03D0" w:rsidRPr="00314FD6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EB2991">
              <w:rPr>
                <w:rFonts w:ascii="Calibri" w:hAnsi="Calibri" w:cs="Calibri"/>
                <w:color w:val="000000"/>
              </w:rPr>
              <w:t>Zestaw 100 platform minimum 12 x 12 każda z 4 stałymi punktami z bolcami  w różnych kolorach. Minimum 40 szt. niebieskich  i po 20 szt. zielonych, żółtych i szarych. Platformy służą do tworzenia różnego rodzaju dróg i labiryntów oraz przeszkód dla robotów, co stanowi dodatkowe zadanie i zwiększanie trudności programowania robota i zadań</w:t>
            </w:r>
            <w:r>
              <w:rPr>
                <w:rFonts w:ascii="Calibri" w:hAnsi="Calibri" w:cs="Calibri"/>
                <w:color w:val="000000"/>
              </w:rPr>
              <w:t xml:space="preserve"> dla niego. Platformy są również</w:t>
            </w:r>
            <w:r w:rsidRPr="00EB2991">
              <w:rPr>
                <w:rFonts w:ascii="Calibri" w:hAnsi="Calibri" w:cs="Calibri"/>
                <w:color w:val="000000"/>
              </w:rPr>
              <w:t xml:space="preserve"> poszerzeniem możliwości układania ciekawych p</w:t>
            </w:r>
            <w:r>
              <w:rPr>
                <w:rFonts w:ascii="Calibri" w:hAnsi="Calibri" w:cs="Calibri"/>
                <w:color w:val="000000"/>
              </w:rPr>
              <w:t>lansz zadaniowych dla poszczególnych grup tworzą</w:t>
            </w:r>
            <w:r w:rsidRPr="00EB2991">
              <w:rPr>
                <w:rFonts w:ascii="Calibri" w:hAnsi="Calibri" w:cs="Calibri"/>
                <w:color w:val="000000"/>
              </w:rPr>
              <w:t>cych zadania projektowe, Np. budowanie elektrowni wiatrowej na morzu na 40 platformach niebieskich. Budowanie na 40 żółtych platformach paneli fotowoltaicznych w celu pozyskiwania energii odnawialnej, itd.</w:t>
            </w:r>
          </w:p>
        </w:tc>
      </w:tr>
      <w:tr w:rsidR="00BD03D0" w:rsidRPr="00A0073A" w14:paraId="3E503FE9" w14:textId="77777777" w:rsidTr="00314FD6">
        <w:tc>
          <w:tcPr>
            <w:tcW w:w="562" w:type="dxa"/>
          </w:tcPr>
          <w:p w14:paraId="641E05B9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560" w:type="dxa"/>
          </w:tcPr>
          <w:p w14:paraId="6ECE7E45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SKANER 3 D Z MATERIAŁAMI EDUKACYJNYMI</w:t>
            </w:r>
          </w:p>
          <w:p w14:paraId="02CF04C5" w14:textId="77777777" w:rsidR="00BD03D0" w:rsidRPr="00A0073A" w:rsidRDefault="00BD03D0" w:rsidP="00167D00">
            <w:pPr>
              <w:pStyle w:val="TableContents"/>
              <w:rPr>
                <w:sz w:val="20"/>
                <w:szCs w:val="20"/>
              </w:rPr>
            </w:pPr>
          </w:p>
          <w:p w14:paraId="5AF6BC07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69836CE" w14:textId="77777777" w:rsidR="00BD03D0" w:rsidRPr="00A0073A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7201" w:type="dxa"/>
          </w:tcPr>
          <w:p w14:paraId="587B5AA5" w14:textId="77777777" w:rsidR="00BD03D0" w:rsidRPr="00EB2991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EB2991">
              <w:rPr>
                <w:rFonts w:ascii="Calibri" w:hAnsi="Calibri" w:cs="Calibri"/>
                <w:color w:val="000000"/>
              </w:rPr>
              <w:t>Skaner 3D ze stołem obrotowym i statywem o dużym polu skanowania oraz lekcje szkoleniowe z zakresu uruchomienia skanera i pracy na nim. Lekcje w postaci filmów instruktażowych w j. polskim m.in. instalacja skanera 3D prawidłowe podłączenia, skanowanie w dwóch trybach ręcznym bez oznaczenia punktów oraz skanowanie automatyczne z wykorzystaniem stołu obrotowego i statywu, umiejętność pracy w programie do odczytu siatek, wprowadzanie edycji modelu przed drukiem 3D, objaśnienia plików na USB itp. Skaner 3D przenośny o wadze poniżej 1kg,kompatybilny z systemem Windows, Android , Mac. Dokładność wychwytywania elementów 0,1mm umożliwia skanowanie z odległości do 90cm. Duży obszar skanowania  minimum 530 na730mm. Zawartość zestawu:  skaner 3D, materiały edukacyjne, statyw obrotowy, stół z panelem, pendrive 8 GB, kabel do transmisji danych.</w:t>
            </w:r>
          </w:p>
          <w:p w14:paraId="0F5155AB" w14:textId="77777777" w:rsidR="00BD03D0" w:rsidRPr="00A0073A" w:rsidRDefault="00BD03D0" w:rsidP="00167D00">
            <w:pPr>
              <w:pStyle w:val="Akapitzlist"/>
              <w:ind w:left="0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</w:tr>
      <w:tr w:rsidR="00BD03D0" w:rsidRPr="00A0073A" w14:paraId="4A7EB458" w14:textId="77777777" w:rsidTr="00314FD6">
        <w:tc>
          <w:tcPr>
            <w:tcW w:w="562" w:type="dxa"/>
          </w:tcPr>
          <w:p w14:paraId="27B0AFBA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0" w:type="dxa"/>
          </w:tcPr>
          <w:p w14:paraId="4052437E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FILAMENTY PLA  18  </w:t>
            </w:r>
          </w:p>
          <w:p w14:paraId="2EF41935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577D753" w14:textId="77777777" w:rsidR="00BD03D0" w:rsidRPr="00A0073A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A0073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201" w:type="dxa"/>
          </w:tcPr>
          <w:p w14:paraId="418C7986" w14:textId="77777777" w:rsidR="00BD03D0" w:rsidRPr="00EB2991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EB2991">
              <w:rPr>
                <w:rFonts w:ascii="Calibri" w:hAnsi="Calibri" w:cs="Calibri"/>
                <w:color w:val="000000"/>
              </w:rPr>
              <w:t xml:space="preserve">Zestaw 18 szt. różnokolorowych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filamentów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PLA 0,5kg biodegradowalnych. Szpule z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filamentem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posiadają wielkość pasującą do komory drukarki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Flashforge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Adventurer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3 tak, aby przy pracy drukarki komora drukarki na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filament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była zamknięta.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Filamenty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w zestawie posiadają 18 różnych kolorów, m.in błyszczący kolor złoty srebrny , miedziany oraz grafitowy, dwa kolory neonowe i dwie szpule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filamentu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fosforyzującego, który świeci w ciemności pod wpływem wcześniejszego naświetlenia oraz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filament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 BIO który ulega rozkładowi w środowisku naturalnym w warunkach beztlenowych w czasie do 12 tygodni.</w:t>
            </w:r>
          </w:p>
          <w:p w14:paraId="451ED283" w14:textId="77777777" w:rsidR="00BD03D0" w:rsidRPr="00A0073A" w:rsidRDefault="00BD03D0" w:rsidP="00167D00">
            <w:pPr>
              <w:pStyle w:val="TableContents"/>
              <w:rPr>
                <w:color w:val="222222"/>
                <w:sz w:val="18"/>
                <w:szCs w:val="18"/>
              </w:rPr>
            </w:pPr>
          </w:p>
        </w:tc>
      </w:tr>
      <w:tr w:rsidR="00BD03D0" w:rsidRPr="00A0073A" w14:paraId="49471759" w14:textId="77777777" w:rsidTr="00BD4D7D">
        <w:trPr>
          <w:trHeight w:val="704"/>
        </w:trPr>
        <w:tc>
          <w:tcPr>
            <w:tcW w:w="562" w:type="dxa"/>
          </w:tcPr>
          <w:p w14:paraId="79D97C1E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14:paraId="277B772C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MIKROKONTROLER Z CZUJNIKAMI</w:t>
            </w:r>
          </w:p>
          <w:p w14:paraId="46979898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0C5CF3E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7201" w:type="dxa"/>
          </w:tcPr>
          <w:p w14:paraId="1194DCFA" w14:textId="0411ADA9" w:rsidR="00BD03D0" w:rsidRPr="00314FD6" w:rsidRDefault="00BD03D0" w:rsidP="00BD4D7D">
            <w:pPr>
              <w:rPr>
                <w:rFonts w:ascii="Calibri" w:hAnsi="Calibri" w:cs="Calibri"/>
                <w:color w:val="000000"/>
              </w:rPr>
            </w:pPr>
            <w:r w:rsidRPr="00EB2991">
              <w:rPr>
                <w:rFonts w:ascii="Calibri" w:hAnsi="Calibri" w:cs="Calibri"/>
                <w:color w:val="000000"/>
              </w:rPr>
              <w:t xml:space="preserve">Zestaw do nauki programowania. Zawartość zestawu: </w:t>
            </w:r>
            <w:r w:rsidRPr="00EB2991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Aduino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UNO R3 z wymiennym mikrokontrolerem (klon, w 100% zgodny z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Arduino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UNO R3), silnik krokowy 28BYJ-48 z sterownikiem ULN2003, 65 przewodów do płytki prototypowej męsko-męskie, 10 przewodów żeńsko-żeńskich,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Prototype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Shield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V.5 z płytką stykową 170 pól, płytka stykowa prototypowa 830 pól, Moduł wyświetlacza LCD 1602 kolor niebieski, Przewód USB A/B, Ultradźwiękowy czujnik odległości HC-SR04, moduł Joystick analogowy PS3, Serwo SG90 Tower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B2991">
              <w:rPr>
                <w:rFonts w:ascii="Calibri" w:hAnsi="Calibri" w:cs="Calibri"/>
                <w:color w:val="000000"/>
              </w:rPr>
              <w:t xml:space="preserve">Pro 9g, silnik DC, czujnik ognia / Odbiornik podczerwieni, czujnik wody, 3-osiowy żyroskop akcelerometr MPU-6050, pilot zdalnego sterowania na podczerwień(bez baterii), matryca 8x8 diod LED, moduł DHT11, moduł czujnika RFID + karta + brelok, wyświetlacz LED 1 cyfrowy, wyświetlacz LED 4 cyfrowy,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buzzer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aktywny,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buzzer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pasywny, moduł przekaźnika 1-kanałowy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tact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Switch mały – 5 szt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EB299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tact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Switch duży – 10 szt., diody LED: żółta, czerwona, zielona – po 10 szt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EB2991">
              <w:rPr>
                <w:rFonts w:ascii="Calibri" w:hAnsi="Calibri" w:cs="Calibri"/>
                <w:color w:val="000000"/>
              </w:rPr>
              <w:t>, dioda biała 6 szt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EB2991">
              <w:rPr>
                <w:rFonts w:ascii="Calibri" w:hAnsi="Calibri" w:cs="Calibri"/>
                <w:color w:val="000000"/>
              </w:rPr>
              <w:t xml:space="preserve">, dioda LED RGB, potencjometr 10kOhm i 5kOhm, fotorezystor, klawiatura Membranowa 4x4, listwa kołkowa 1x40, </w:t>
            </w:r>
            <w:r w:rsidRPr="00EB2991">
              <w:rPr>
                <w:rFonts w:ascii="Calibri" w:hAnsi="Calibri" w:cs="Calibri"/>
                <w:color w:val="000000"/>
              </w:rPr>
              <w:lastRenderedPageBreak/>
              <w:t>sterownik MAX7219CNG do matrycy diod LED, rejestr przesuwny SN74HC595, rezystory 10K, 1K, 220R po 5 szt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EB2991">
              <w:rPr>
                <w:rFonts w:ascii="Calibri" w:hAnsi="Calibri" w:cs="Calibri"/>
                <w:color w:val="000000"/>
              </w:rPr>
              <w:t>, koszyk na baterie 6xAA 1,5V z wtyczką, zamykane pudełko</w:t>
            </w:r>
          </w:p>
          <w:p w14:paraId="16EE267C" w14:textId="77777777" w:rsidR="00BD03D0" w:rsidRPr="00A0073A" w:rsidRDefault="00BD03D0" w:rsidP="00167D00">
            <w:pPr>
              <w:pStyle w:val="Akapitzlist"/>
              <w:ind w:left="34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</w:tr>
      <w:tr w:rsidR="00BD03D0" w:rsidRPr="00A0073A" w14:paraId="1096A904" w14:textId="77777777" w:rsidTr="00314FD6">
        <w:trPr>
          <w:trHeight w:val="2082"/>
        </w:trPr>
        <w:tc>
          <w:tcPr>
            <w:tcW w:w="562" w:type="dxa"/>
          </w:tcPr>
          <w:p w14:paraId="475782EE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560" w:type="dxa"/>
          </w:tcPr>
          <w:p w14:paraId="0346B6E3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LUTOWNICA Z AKCESORIAMI</w:t>
            </w:r>
          </w:p>
          <w:p w14:paraId="4AE2CE73" w14:textId="77777777" w:rsidR="00BD03D0" w:rsidRPr="00A0073A" w:rsidRDefault="00BD03D0" w:rsidP="00167D00">
            <w:pPr>
              <w:pStyle w:val="TableContents"/>
              <w:rPr>
                <w:sz w:val="20"/>
                <w:szCs w:val="20"/>
              </w:rPr>
            </w:pPr>
          </w:p>
          <w:p w14:paraId="7A16DD28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A2F2E08" w14:textId="77777777" w:rsidR="00BD03D0" w:rsidRPr="00A0073A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7201" w:type="dxa"/>
          </w:tcPr>
          <w:p w14:paraId="0DD90CBA" w14:textId="76AE9271" w:rsidR="00BD03D0" w:rsidRPr="00314FD6" w:rsidRDefault="00BD03D0" w:rsidP="00314FD6">
            <w:pPr>
              <w:rPr>
                <w:rFonts w:ascii="Calibri" w:hAnsi="Calibri" w:cs="Calibri"/>
                <w:color w:val="000000"/>
              </w:rPr>
            </w:pPr>
            <w:r w:rsidRPr="00EB2991">
              <w:rPr>
                <w:rFonts w:ascii="Calibri" w:hAnsi="Calibri" w:cs="Calibri"/>
                <w:color w:val="000000"/>
              </w:rPr>
              <w:t>Mocna i precyzyjna lutownica ze stabilizacją temperatury podczas lutowania. Ceramiczna grzałka bardzo szybko nagrzewa się do zadanej temperatury. Zestaw wyposażony jest we wszystko co potrzebne jest do pracy z lutownicą.  Parametry minimalne stacji lutowniczej: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B2991">
              <w:rPr>
                <w:rFonts w:ascii="Calibri" w:hAnsi="Calibri" w:cs="Calibri"/>
                <w:color w:val="000000"/>
              </w:rPr>
              <w:t>Moc: 60W Temperatura pracy: 0~40°CNapięcie zasilania: AC 220-240V 50/60Hz Rezystancja na grocie poniżej 2 Ohm.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B2991">
              <w:rPr>
                <w:rFonts w:ascii="Calibri" w:hAnsi="Calibri" w:cs="Calibri"/>
                <w:color w:val="000000"/>
              </w:rPr>
              <w:t>W zestawie:</w:t>
            </w:r>
            <w:r w:rsidRPr="00EB2991">
              <w:rPr>
                <w:rFonts w:ascii="Calibri" w:hAnsi="Calibri" w:cs="Calibri"/>
                <w:color w:val="000000"/>
              </w:rPr>
              <w:br/>
              <w:t xml:space="preserve">1 lutownica z potencjometrem 60W6 grotów 1 cyna w fiolce1 kalafonia  1 odsysacz lutowniczy do cyny1 gąbka do czyszczenia grotu   1 podstawka pod lutownicę1 nożyk1 pęseta zagięta,1 etui do przechowywania całości </w:t>
            </w:r>
          </w:p>
          <w:p w14:paraId="5AC9F3B1" w14:textId="77777777" w:rsidR="00BD03D0" w:rsidRPr="00A0073A" w:rsidRDefault="00BD03D0" w:rsidP="00167D00">
            <w:pPr>
              <w:pStyle w:val="Akapitzlist"/>
              <w:ind w:left="34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</w:tr>
      <w:tr w:rsidR="00BD03D0" w:rsidRPr="00A0073A" w14:paraId="6BA9912C" w14:textId="77777777" w:rsidTr="00BD4D7D">
        <w:trPr>
          <w:trHeight w:val="3494"/>
        </w:trPr>
        <w:tc>
          <w:tcPr>
            <w:tcW w:w="562" w:type="dxa"/>
          </w:tcPr>
          <w:p w14:paraId="7EDEBE83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14:paraId="423FB368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APARAT LUSTRZANKA Z FUNKCJĄ KAMERY </w:t>
            </w:r>
          </w:p>
          <w:p w14:paraId="20D27486" w14:textId="77777777" w:rsidR="00BD03D0" w:rsidRPr="00A0073A" w:rsidRDefault="00BD03D0" w:rsidP="00167D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4CD070E" w14:textId="77777777" w:rsidR="00BD03D0" w:rsidRPr="00A0073A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7201" w:type="dxa"/>
          </w:tcPr>
          <w:p w14:paraId="08947DC7" w14:textId="739EDAFD" w:rsidR="00BD03D0" w:rsidRPr="00EB2991" w:rsidRDefault="00BD03D0" w:rsidP="00BD4D7D">
            <w:pPr>
              <w:rPr>
                <w:rFonts w:ascii="Calibri" w:hAnsi="Calibri" w:cs="Calibri"/>
                <w:color w:val="000000"/>
              </w:rPr>
            </w:pPr>
            <w:r w:rsidRPr="00EB2991">
              <w:rPr>
                <w:rFonts w:ascii="Calibri" w:hAnsi="Calibri" w:cs="Calibri"/>
                <w:color w:val="000000"/>
              </w:rPr>
              <w:t xml:space="preserve">Lustrzanka cyfrowa  o rozdzielczości 24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Mpix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 xml:space="preserve"> z uszczelnieniami chroniącymi przed mrozem.</w:t>
            </w:r>
            <w:r w:rsidRPr="00EB2991">
              <w:rPr>
                <w:rFonts w:ascii="Calibri" w:hAnsi="Calibri" w:cs="Calibri"/>
                <w:color w:val="000000"/>
              </w:rPr>
              <w:br/>
              <w:t>- Typ matrycy: CMOS</w:t>
            </w:r>
            <w:r w:rsidRPr="00EB2991">
              <w:rPr>
                <w:rFonts w:ascii="Calibri" w:hAnsi="Calibri" w:cs="Calibri"/>
                <w:color w:val="000000"/>
              </w:rPr>
              <w:br/>
              <w:t xml:space="preserve">- Stabilizator obrazu: optyczny </w:t>
            </w:r>
            <w:r w:rsidRPr="00EB2991">
              <w:rPr>
                <w:rFonts w:ascii="Calibri" w:hAnsi="Calibri" w:cs="Calibri"/>
                <w:color w:val="000000"/>
              </w:rPr>
              <w:br/>
              <w:t>- Wbudowana lampa błyskowa</w:t>
            </w:r>
            <w:r w:rsidRPr="00EB2991">
              <w:rPr>
                <w:rFonts w:ascii="Calibri" w:hAnsi="Calibri" w:cs="Calibri"/>
                <w:color w:val="000000"/>
              </w:rPr>
              <w:br/>
              <w:t>- Format nagrywania filmów   Full HD (1920 x 1080), MPEG-4 AVC/H.264 (MOV).</w:t>
            </w:r>
            <w:r w:rsidRPr="00EB2991">
              <w:rPr>
                <w:rFonts w:ascii="Calibri" w:hAnsi="Calibri" w:cs="Calibri"/>
                <w:color w:val="000000"/>
              </w:rPr>
              <w:br/>
              <w:t>- Szeroki zakres czułości ISO 100 - 102400</w:t>
            </w:r>
            <w:r w:rsidRPr="00EB2991">
              <w:rPr>
                <w:rFonts w:ascii="Calibri" w:hAnsi="Calibri" w:cs="Calibri"/>
                <w:color w:val="000000"/>
              </w:rPr>
              <w:br/>
              <w:t>- Złącza: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B2991">
              <w:rPr>
                <w:rFonts w:ascii="Calibri" w:hAnsi="Calibri" w:cs="Calibri"/>
                <w:color w:val="000000"/>
              </w:rPr>
              <w:t>USB 2.0,  HDMI</w:t>
            </w:r>
            <w:r w:rsidRPr="00EB2991">
              <w:rPr>
                <w:rFonts w:ascii="Calibri" w:hAnsi="Calibri" w:cs="Calibri"/>
                <w:color w:val="000000"/>
              </w:rPr>
              <w:br/>
              <w:t>- Komunikacja: Wi-Fi</w:t>
            </w:r>
            <w:r w:rsidRPr="00EB2991">
              <w:rPr>
                <w:rFonts w:ascii="Calibri" w:hAnsi="Calibri" w:cs="Calibri"/>
                <w:color w:val="000000"/>
              </w:rPr>
              <w:br/>
              <w:t xml:space="preserve">- Zdjęcia seryjne 6 </w:t>
            </w:r>
            <w:proofErr w:type="spellStart"/>
            <w:r w:rsidRPr="00EB2991">
              <w:rPr>
                <w:rFonts w:ascii="Calibri" w:hAnsi="Calibri" w:cs="Calibri"/>
                <w:color w:val="000000"/>
              </w:rPr>
              <w:t>kl</w:t>
            </w:r>
            <w:proofErr w:type="spellEnd"/>
            <w:r w:rsidRPr="00EB2991">
              <w:rPr>
                <w:rFonts w:ascii="Calibri" w:hAnsi="Calibri" w:cs="Calibri"/>
                <w:color w:val="000000"/>
              </w:rPr>
              <w:t>/s</w:t>
            </w:r>
            <w:r w:rsidRPr="00EB2991">
              <w:rPr>
                <w:rFonts w:ascii="Calibri" w:hAnsi="Calibri" w:cs="Calibri"/>
                <w:color w:val="000000"/>
              </w:rPr>
              <w:br/>
              <w:t xml:space="preserve">- Tryby AF:  automatyczny, w </w:t>
            </w:r>
            <w:r>
              <w:rPr>
                <w:rFonts w:ascii="Calibri" w:hAnsi="Calibri" w:cs="Calibri"/>
                <w:color w:val="000000"/>
              </w:rPr>
              <w:t>trybie ciągłym, w trybie pojedyn</w:t>
            </w:r>
            <w:r w:rsidRPr="00EB2991">
              <w:rPr>
                <w:rFonts w:ascii="Calibri" w:hAnsi="Calibri" w:cs="Calibri"/>
                <w:color w:val="000000"/>
              </w:rPr>
              <w:t>czym, ręczny</w:t>
            </w:r>
            <w:r w:rsidRPr="00EB2991">
              <w:rPr>
                <w:rFonts w:ascii="Calibri" w:hAnsi="Calibri" w:cs="Calibri"/>
                <w:color w:val="000000"/>
              </w:rPr>
              <w:br/>
              <w:t>- Zapis na kartach pamięci SD, SDHC, SDXC</w:t>
            </w:r>
            <w:r w:rsidRPr="00EB2991">
              <w:rPr>
                <w:rFonts w:ascii="Calibri" w:hAnsi="Calibri" w:cs="Calibri"/>
                <w:color w:val="000000"/>
              </w:rPr>
              <w:br/>
              <w:t>Wymiary 93.0mm x 125.5mm x 74.0mm</w:t>
            </w:r>
            <w:r w:rsidRPr="00EB2991">
              <w:rPr>
                <w:rFonts w:ascii="Calibri" w:hAnsi="Calibri" w:cs="Calibri"/>
                <w:color w:val="000000"/>
              </w:rPr>
              <w:br/>
              <w:t>Waga ok. 688g</w:t>
            </w:r>
          </w:p>
          <w:p w14:paraId="43A9FF07" w14:textId="77777777" w:rsidR="00BD03D0" w:rsidRPr="009E59D8" w:rsidRDefault="00BD03D0" w:rsidP="00167D00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BD03D0" w:rsidRPr="00A0073A" w14:paraId="749AD19D" w14:textId="77777777" w:rsidTr="00314FD6">
        <w:tc>
          <w:tcPr>
            <w:tcW w:w="562" w:type="dxa"/>
          </w:tcPr>
          <w:p w14:paraId="633338D2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14:paraId="3F17C999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STATYW DO APARATU, KAMERY I TELEFONU</w:t>
            </w:r>
          </w:p>
          <w:p w14:paraId="0E9DCF59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</w:tcPr>
          <w:p w14:paraId="572837DD" w14:textId="77777777" w:rsidR="00BD03D0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7201" w:type="dxa"/>
          </w:tcPr>
          <w:p w14:paraId="3CF3EB68" w14:textId="1FD91275" w:rsidR="00BD03D0" w:rsidRPr="00EB2991" w:rsidRDefault="00BD03D0" w:rsidP="00BD4D7D">
            <w:pPr>
              <w:rPr>
                <w:rFonts w:ascii="Calibri" w:hAnsi="Calibri" w:cs="Calibri"/>
                <w:color w:val="000000"/>
              </w:rPr>
            </w:pPr>
            <w:r w:rsidRPr="00DF1896">
              <w:rPr>
                <w:rFonts w:ascii="Calibri" w:hAnsi="Calibri" w:cs="Calibri"/>
                <w:color w:val="000000"/>
              </w:rPr>
              <w:t xml:space="preserve">Teleskopowy statyw z wysuwaną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sztycą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. Umożliwia zarówno fotografowanie w kadrach pionowych i poziomych jak i filmowanie. W zestawie adapter do montażu smartfonu. 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Sztyca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o długości 44 cm. Podstawę statywu stanowi trójnóg aluminiowy z trójnikiem środkowym dla zwiększenia sztywności. Profil nogi stanowi kombinacje koła i wieloboku, co gwarantuje większą trwałość. Każda z nóżek osadzona jest na przegubie kulowym dzięki czemu stopki łatwo dopasowują się do podłoża. Nóżki składane teleskopowo. Głowica umożliwia skierowanie obiektywu w dowolną stronę i pewne zablokowanie pozycji. Podstawę szybko złączki można przechylać od 0 stopni do 90 stopni. Głowica wyposażona jest w niezależną poziomicę. Zestaw zawiera: 1 Statyw1 Adapter statywowy do smartfonu. Specyfikacja: wysokość minimalna: 64 cm; wysokość maksymalna: 180 cm; wys. po złożeniu: 67 cm; waga: 1kg; udźwig: 3 kg; materiały: aluminium, tworzywo.  </w:t>
            </w:r>
          </w:p>
        </w:tc>
      </w:tr>
      <w:tr w:rsidR="00BD03D0" w:rsidRPr="00EB2991" w14:paraId="145580C3" w14:textId="77777777" w:rsidTr="00314FD6">
        <w:tc>
          <w:tcPr>
            <w:tcW w:w="562" w:type="dxa"/>
          </w:tcPr>
          <w:p w14:paraId="72687642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14:paraId="2C8DB67E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DF1896">
              <w:rPr>
                <w:rFonts w:ascii="Calibri" w:hAnsi="Calibri" w:cs="Calibri"/>
                <w:color w:val="000000"/>
              </w:rPr>
              <w:t>OŚWIETLENIE STUDYJNE</w:t>
            </w:r>
          </w:p>
        </w:tc>
        <w:tc>
          <w:tcPr>
            <w:tcW w:w="708" w:type="dxa"/>
          </w:tcPr>
          <w:p w14:paraId="539EC4A2" w14:textId="77777777" w:rsidR="00BD03D0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7201" w:type="dxa"/>
          </w:tcPr>
          <w:p w14:paraId="0CEA51EC" w14:textId="741635EA" w:rsidR="00BD03D0" w:rsidRPr="00EB2991" w:rsidRDefault="00BD03D0" w:rsidP="001B40C7">
            <w:pPr>
              <w:rPr>
                <w:rFonts w:ascii="Calibri" w:hAnsi="Calibri" w:cs="Calibri"/>
                <w:color w:val="000000"/>
              </w:rPr>
            </w:pPr>
            <w:r w:rsidRPr="00DF1896">
              <w:rPr>
                <w:rFonts w:ascii="Calibri" w:hAnsi="Calibri" w:cs="Calibri"/>
                <w:color w:val="000000"/>
              </w:rPr>
              <w:t>Dwa statywy i 2 x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Softbox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plus 2 żarówki minimum 85W.  Srebrna konstrukcja wewnętrznej części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softboxa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minimalizuje straty światła i dodatkowo maksymalizuje jego rozproszenie. Dzięki wbudowanemu gniazdu E27 można bezpośrednio podłączyć żarówkę lub świetlówkę. W zestawie są dwie energooszczędne żarówki światła stałego o barwie zbliżonej do światła dziennego. Kąt świecenia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softboxa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można regulować za pomocą uchwytu lampy. W zestawie: 2 stojaki, 2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softbox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50 x 70 cm z wtyczką EU, 2 żarówki 85W zapakowane w torby.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F1896">
              <w:rPr>
                <w:rFonts w:ascii="Calibri" w:hAnsi="Calibri" w:cs="Calibri"/>
                <w:color w:val="000000"/>
              </w:rPr>
              <w:t xml:space="preserve">Specyfikacja techniczna: materiał: wysokiej jakości nylon, żelazo, rozmiar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softboxa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: 50 x 70 cm, rozmiar stojaka: 2 m, kolor wnętrza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softboxa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: srebrny.  </w:t>
            </w:r>
          </w:p>
        </w:tc>
      </w:tr>
      <w:tr w:rsidR="00BD03D0" w:rsidRPr="00EB2991" w14:paraId="1FFB2939" w14:textId="77777777" w:rsidTr="00314FD6">
        <w:tc>
          <w:tcPr>
            <w:tcW w:w="562" w:type="dxa"/>
          </w:tcPr>
          <w:p w14:paraId="2F396AE5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14:paraId="48C6938E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MIKROFON KIERUNKOWY</w:t>
            </w:r>
          </w:p>
          <w:p w14:paraId="0517898E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</w:tcPr>
          <w:p w14:paraId="7304AD54" w14:textId="77777777" w:rsidR="00BD03D0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7201" w:type="dxa"/>
          </w:tcPr>
          <w:p w14:paraId="1187C0C6" w14:textId="131F4C72" w:rsidR="00BD03D0" w:rsidRPr="00EB2991" w:rsidRDefault="00BD03D0" w:rsidP="00BD4D7D">
            <w:pPr>
              <w:rPr>
                <w:rFonts w:ascii="Calibri" w:hAnsi="Calibri" w:cs="Calibri"/>
                <w:color w:val="000000"/>
              </w:rPr>
            </w:pPr>
            <w:r w:rsidRPr="00DF1896">
              <w:rPr>
                <w:rFonts w:ascii="Calibri" w:hAnsi="Calibri" w:cs="Calibri"/>
                <w:color w:val="000000"/>
              </w:rPr>
              <w:t xml:space="preserve">Zestaw - mikrofon kierunkowy ze statywem, etui i akcesoriami Zakres częstotliwości: 100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– 18000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Czułość: – 42 ± 3dB </w:t>
            </w:r>
            <w:r w:rsidRPr="00DF1896">
              <w:rPr>
                <w:rFonts w:ascii="MS Gothic" w:eastAsia="MS Gothic" w:hAnsi="MS Gothic" w:cs="MS Gothic" w:hint="eastAsia"/>
                <w:color w:val="000000"/>
              </w:rPr>
              <w:t>（</w:t>
            </w:r>
            <w:r w:rsidRPr="00DF1896">
              <w:rPr>
                <w:rFonts w:ascii="Calibri" w:hAnsi="Calibri" w:cs="Calibri"/>
                <w:color w:val="000000"/>
              </w:rPr>
              <w:t xml:space="preserve">1,5 V680 KΩ; 0dB = 1 V / Pa, 1 kHz Impedancja wyjściowa: &lt;680Ω Charakterystyka: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kardioidalna</w:t>
            </w:r>
            <w:proofErr w:type="spellEnd"/>
          </w:p>
        </w:tc>
      </w:tr>
      <w:tr w:rsidR="00BD03D0" w:rsidRPr="00EB2991" w14:paraId="35DC44E3" w14:textId="77777777" w:rsidTr="00314FD6">
        <w:tc>
          <w:tcPr>
            <w:tcW w:w="562" w:type="dxa"/>
          </w:tcPr>
          <w:p w14:paraId="01693984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14:paraId="3CD02D35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MIKROPORT </w:t>
            </w:r>
            <w:r w:rsidRPr="00F94554">
              <w:rPr>
                <w:rFonts w:ascii="Calibri" w:hAnsi="Calibri" w:cs="Calibri"/>
                <w:color w:val="000000"/>
              </w:rPr>
              <w:t>PIĘCIOKANAŁOWY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Z AKCESORIAMI</w:t>
            </w:r>
          </w:p>
          <w:p w14:paraId="19632333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</w:tcPr>
          <w:p w14:paraId="0B4A0B69" w14:textId="77777777" w:rsidR="00BD03D0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7201" w:type="dxa"/>
          </w:tcPr>
          <w:p w14:paraId="699936E8" w14:textId="571EBAD2" w:rsidR="00BD03D0" w:rsidRPr="00EB2991" w:rsidRDefault="00BD03D0" w:rsidP="00BD4D7D">
            <w:pPr>
              <w:rPr>
                <w:rFonts w:ascii="Calibri" w:hAnsi="Calibri" w:cs="Calibri"/>
                <w:color w:val="000000"/>
              </w:rPr>
            </w:pPr>
            <w:r w:rsidRPr="00DF1896">
              <w:rPr>
                <w:rFonts w:ascii="Calibri" w:hAnsi="Calibri" w:cs="Calibri"/>
                <w:color w:val="000000"/>
              </w:rPr>
              <w:t xml:space="preserve">Bezprzewodowy pięciokanałowy system do nagrywania dźwięku pracujący w paśmie 2.4GHz. Zasięg: 30 metrów na zewnątrz lub 15 metrów od ściany Urządzenie można podłączyć do aparatu lub nagrywarki za pomocą kabla wyjściowego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jack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3,5 mm i dostroić do aparatu lub kamery za pomocą 2-stopniowej regulacji wzmocnienia. Jednocześnie może być używane 5 zestawów.</w:t>
            </w:r>
            <w:r w:rsidRPr="00DF1896">
              <w:rPr>
                <w:rFonts w:ascii="Calibri" w:hAnsi="Calibri" w:cs="Calibri"/>
                <w:color w:val="000000"/>
              </w:rPr>
              <w:br/>
              <w:t>Specyfikacja: Częstotliwość próbkowania: 48 kHz/24-bitowa bezstratna transmisja cyfrowa</w:t>
            </w:r>
            <w:r w:rsidRPr="00DF1896">
              <w:rPr>
                <w:rFonts w:ascii="Calibri" w:hAnsi="Calibri" w:cs="Calibri"/>
                <w:color w:val="000000"/>
              </w:rPr>
              <w:br/>
              <w:t xml:space="preserve">Pasmo transmisji: 2,4 GHz; Opóźnienie: &lt;12 ms Wbudowana bateria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litowo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>-jonowa może być ładowana przez USB</w:t>
            </w:r>
            <w:r w:rsidRPr="00DF1896">
              <w:rPr>
                <w:rFonts w:ascii="Calibri" w:hAnsi="Calibri" w:cs="Calibri"/>
                <w:color w:val="000000"/>
              </w:rPr>
              <w:br/>
            </w:r>
            <w:r w:rsidRPr="00DF1896">
              <w:rPr>
                <w:rFonts w:ascii="Calibri" w:hAnsi="Calibri" w:cs="Calibri"/>
                <w:color w:val="000000"/>
              </w:rPr>
              <w:lastRenderedPageBreak/>
              <w:t xml:space="preserve">Pojemność baterii litowej: nadajnik 780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mAh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, odbiornik 550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mAh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>. Urządzenie ładujące: kabel ładujący USB Rozmiar urządzenia(mm): 60 (L) X45 (W) X20 (H) mm</w:t>
            </w:r>
            <w:r w:rsidRPr="00DF1896">
              <w:rPr>
                <w:rFonts w:ascii="Calibri" w:hAnsi="Calibri" w:cs="Calibri"/>
                <w:color w:val="000000"/>
              </w:rPr>
              <w:br/>
              <w:t xml:space="preserve">Zawartość zestawu: nadajnik, odbiornik, mikrofon z gąbką i klipsem, 2x futrzana osłona przeciwwiatrowa, 1x torba transportowa, 1x instrukcja obsług, 2x kabel USB do ładowania, 2x przewód do nagrywania, akumulator. </w:t>
            </w:r>
          </w:p>
        </w:tc>
      </w:tr>
      <w:tr w:rsidR="00BD03D0" w:rsidRPr="00EB2991" w14:paraId="1038B4F5" w14:textId="77777777" w:rsidTr="00BD4D7D">
        <w:trPr>
          <w:trHeight w:val="1742"/>
        </w:trPr>
        <w:tc>
          <w:tcPr>
            <w:tcW w:w="562" w:type="dxa"/>
          </w:tcPr>
          <w:p w14:paraId="5E4B93CD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60" w:type="dxa"/>
          </w:tcPr>
          <w:p w14:paraId="1472096D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GIMBAL ROZBUDOWANY DO APARATU I KAMERY</w:t>
            </w:r>
          </w:p>
          <w:p w14:paraId="75E047ED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</w:tcPr>
          <w:p w14:paraId="38344B2E" w14:textId="77777777" w:rsidR="00BD03D0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7201" w:type="dxa"/>
          </w:tcPr>
          <w:p w14:paraId="0FC4E959" w14:textId="23611705" w:rsidR="00BD03D0" w:rsidRPr="00EB2991" w:rsidRDefault="00BD03D0" w:rsidP="00BD4D7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F1896">
              <w:rPr>
                <w:rFonts w:ascii="Calibri" w:hAnsi="Calibri" w:cs="Calibri"/>
                <w:color w:val="000000"/>
              </w:rPr>
              <w:t>Gimbal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ręczny pozwala na swobodne przemieszczanie się z aparatem podczas nagrywania i robienia zdjęć. Wyposażony w silniki, czujniki, żyroskop oraz mocowania.</w:t>
            </w:r>
            <w:r w:rsidRPr="00DF1896">
              <w:rPr>
                <w:rFonts w:ascii="Calibri" w:hAnsi="Calibri" w:cs="Calibri"/>
                <w:color w:val="000000"/>
              </w:rPr>
              <w:br/>
              <w:t>Specyfikacja techniczna: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F1896">
              <w:rPr>
                <w:rFonts w:ascii="Calibri" w:hAnsi="Calibri" w:cs="Calibri"/>
                <w:color w:val="000000"/>
              </w:rPr>
              <w:t>Przeznaczenie: Aparat, Kamery sportowe, Smartfony.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F1896">
              <w:rPr>
                <w:rFonts w:ascii="Calibri" w:hAnsi="Calibri" w:cs="Calibri"/>
                <w:color w:val="000000"/>
              </w:rPr>
              <w:t>Typ stabilizatora: Elektroniczny. Waga nie większa niż 695g.Udźwig [g]: 900</w:t>
            </w:r>
            <w:r w:rsidRPr="00DF1896">
              <w:rPr>
                <w:rFonts w:ascii="Calibri" w:hAnsi="Calibri" w:cs="Calibri"/>
                <w:color w:val="000000"/>
              </w:rPr>
              <w:br/>
              <w:t>Instrukcja obsługi w języku polskim i gwarancja nie krótsza niż 24 miesięcy.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F1896">
              <w:rPr>
                <w:rFonts w:ascii="Calibri" w:hAnsi="Calibri" w:cs="Calibri"/>
                <w:color w:val="000000"/>
              </w:rPr>
              <w:t xml:space="preserve">Zawartość zestawu: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gimbal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>, kabel do ładowania, kabel sterowania, L-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bracket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, mini statyw, uchwyt na telefon, futerał </w:t>
            </w:r>
          </w:p>
        </w:tc>
      </w:tr>
      <w:tr w:rsidR="00BD03D0" w:rsidRPr="00EB2991" w14:paraId="460DC915" w14:textId="77777777" w:rsidTr="00314FD6">
        <w:tc>
          <w:tcPr>
            <w:tcW w:w="562" w:type="dxa"/>
          </w:tcPr>
          <w:p w14:paraId="6A82C244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14:paraId="35638B70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ROBOT EDUKACYJNY Z  AKCESORIAMI </w:t>
            </w:r>
          </w:p>
          <w:p w14:paraId="46E90E45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</w:tcPr>
          <w:p w14:paraId="75D54AF3" w14:textId="77777777" w:rsidR="00BD03D0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szt.</w:t>
            </w:r>
          </w:p>
        </w:tc>
        <w:tc>
          <w:tcPr>
            <w:tcW w:w="7201" w:type="dxa"/>
          </w:tcPr>
          <w:p w14:paraId="0194D721" w14:textId="48264CE0" w:rsidR="00BD03D0" w:rsidRPr="00EB2991" w:rsidRDefault="00BD03D0" w:rsidP="00BD4D7D">
            <w:pPr>
              <w:rPr>
                <w:rFonts w:ascii="Calibri" w:hAnsi="Calibri" w:cs="Calibri"/>
                <w:color w:val="000000"/>
              </w:rPr>
            </w:pPr>
            <w:r w:rsidRPr="00DF1896">
              <w:rPr>
                <w:rFonts w:ascii="Calibri" w:hAnsi="Calibri" w:cs="Calibri"/>
                <w:color w:val="000000"/>
              </w:rPr>
              <w:t xml:space="preserve">Robot do samodzielnego złożenia, z minimum 3 językami programowania. Do zestawu dołączone dwie maty do pracy z robotem 1 szt. wymiar minimum 140 x 70 cm  druga mata minimum 70 x 70 cm,  2 x ładowarka do akumulatorów, 8 sz.t akumulatorów, Scenariusze zajęć i wideo instruktażowe dla nauczycieli.  Tryb programowania: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Scratch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Jr (bloczkowy),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Scratch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(bloczkowy),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Python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(tekstowy.) Specyfikacja robota: porty rozszerzeń: 4 x port czujników, 2 x port silnika elementy na płytce: 1x przycisk, 1x czujnik ultradźwiękowy z podświetleniem LED RGB (programowalne kolory),2x dioda LED RGB1x czujnik śledzenia linii komunikacja: Bluetooth lub kabel USB kontroler: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Qmind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- oparty na </w:t>
            </w:r>
            <w:proofErr w:type="spellStart"/>
            <w:r w:rsidRPr="00DF1896">
              <w:rPr>
                <w:rFonts w:ascii="Calibri" w:hAnsi="Calibri" w:cs="Calibri"/>
                <w:color w:val="000000"/>
              </w:rPr>
              <w:t>Arduino</w:t>
            </w:r>
            <w:proofErr w:type="spellEnd"/>
            <w:r w:rsidRPr="00DF1896">
              <w:rPr>
                <w:rFonts w:ascii="Calibri" w:hAnsi="Calibri" w:cs="Calibri"/>
                <w:color w:val="000000"/>
              </w:rPr>
              <w:t xml:space="preserve"> Uno zasilanie 2x dioda LED RGB. oprogramowanie w j. polskim. Robota można programować na: tablecie, smartfonie i PC. Do zestawu dołączony  Tablet </w:t>
            </w:r>
            <w:r w:rsidRPr="00DF1896">
              <w:rPr>
                <w:rFonts w:ascii="Calibri" w:hAnsi="Calibri" w:cs="Calibri"/>
                <w:b/>
                <w:bCs/>
                <w:color w:val="000000"/>
              </w:rPr>
              <w:t>10 cal</w:t>
            </w:r>
            <w:r w:rsidRPr="00DF1896">
              <w:rPr>
                <w:rFonts w:ascii="Calibri" w:hAnsi="Calibri" w:cs="Calibri"/>
                <w:color w:val="000000"/>
              </w:rPr>
              <w:t>i z Android11, RAM 4GB, pamięć wewnętrzna 64GB, przedni aparat nie mniej niż 2,0Mpx tylni 5,0Mpx, AF, posiada głośnik, G- sensor, radio FM, lokalizację GPS, wbudowany modem 4G wbudowany Bluetooth 5.0,Wi - Fi, USB typu C</w:t>
            </w:r>
          </w:p>
        </w:tc>
      </w:tr>
      <w:tr w:rsidR="00BD03D0" w:rsidRPr="00EB2991" w14:paraId="1F1E5B03" w14:textId="77777777" w:rsidTr="00314FD6">
        <w:tc>
          <w:tcPr>
            <w:tcW w:w="562" w:type="dxa"/>
          </w:tcPr>
          <w:p w14:paraId="19E7F809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14:paraId="73232232" w14:textId="77777777" w:rsidR="00BD03D0" w:rsidRDefault="00BD03D0" w:rsidP="00167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DŁUGOPISY 3D Z POWER BANK W WALIZCE</w:t>
            </w:r>
          </w:p>
          <w:p w14:paraId="25E3C975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</w:tcPr>
          <w:p w14:paraId="2EB4598F" w14:textId="77777777" w:rsidR="00BD03D0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7201" w:type="dxa"/>
          </w:tcPr>
          <w:p w14:paraId="41D18D16" w14:textId="00600FE9" w:rsidR="00BD03D0" w:rsidRPr="00EB2991" w:rsidRDefault="00BD03D0" w:rsidP="00BD4D7D">
            <w:pPr>
              <w:rPr>
                <w:rFonts w:ascii="Calibri" w:hAnsi="Calibri" w:cs="Calibri"/>
                <w:color w:val="000000"/>
              </w:rPr>
            </w:pPr>
            <w:r w:rsidRPr="00F50D33">
              <w:rPr>
                <w:rFonts w:ascii="Calibri" w:hAnsi="Calibri" w:cs="Calibri"/>
                <w:color w:val="000000"/>
              </w:rPr>
              <w:t>Zestaw 6szt. długopisów 3D  i 6 szt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F50D33">
              <w:rPr>
                <w:rFonts w:ascii="Calibri" w:hAnsi="Calibri" w:cs="Calibri"/>
                <w:color w:val="000000"/>
              </w:rPr>
              <w:t xml:space="preserve"> przenośnych ładowarek w walizce wypełnionej pianką zabezpieczającą elementy zestawu. Długopisów 3D w różnych kolorach każdy z metalowymi zębatkami posiadający system automatycznego cofania </w:t>
            </w:r>
            <w:proofErr w:type="spellStart"/>
            <w:r w:rsidRPr="00F50D33">
              <w:rPr>
                <w:rFonts w:ascii="Calibri" w:hAnsi="Calibri" w:cs="Calibri"/>
                <w:color w:val="000000"/>
              </w:rPr>
              <w:t>filamentu</w:t>
            </w:r>
            <w:proofErr w:type="spellEnd"/>
            <w:r w:rsidRPr="00F50D33">
              <w:rPr>
                <w:rFonts w:ascii="Calibri" w:hAnsi="Calibri" w:cs="Calibri"/>
                <w:color w:val="000000"/>
              </w:rPr>
              <w:t xml:space="preserve"> przy wyłączaniu. 8 ustawień prędkości oraz zakres obsługiwanej temperatury: od 50 do 210*, 12szt. osłonek zabezpieczających na palce, 6szt. podstawek z przyssawką  na długopisy 3D,  12szt.x 5 m </w:t>
            </w:r>
            <w:proofErr w:type="spellStart"/>
            <w:r w:rsidRPr="00F50D33">
              <w:rPr>
                <w:rFonts w:ascii="Calibri" w:hAnsi="Calibri" w:cs="Calibri"/>
                <w:color w:val="000000"/>
              </w:rPr>
              <w:t>filamenty</w:t>
            </w:r>
            <w:proofErr w:type="spellEnd"/>
            <w:r w:rsidRPr="00F50D33">
              <w:rPr>
                <w:rFonts w:ascii="Calibri" w:hAnsi="Calibri" w:cs="Calibri"/>
                <w:color w:val="000000"/>
              </w:rPr>
              <w:t xml:space="preserve"> PLC –do pracy przy 50 °C, 6szt zasilaczy do długopisów, 6szt. </w:t>
            </w:r>
            <w:proofErr w:type="spellStart"/>
            <w:r w:rsidRPr="00F50D33">
              <w:rPr>
                <w:rFonts w:ascii="Calibri" w:hAnsi="Calibri" w:cs="Calibri"/>
                <w:color w:val="000000"/>
              </w:rPr>
              <w:t>power</w:t>
            </w:r>
            <w:proofErr w:type="spellEnd"/>
            <w:r w:rsidRPr="00F50D33">
              <w:rPr>
                <w:rFonts w:ascii="Calibri" w:hAnsi="Calibri" w:cs="Calibri"/>
                <w:color w:val="000000"/>
              </w:rPr>
              <w:t xml:space="preserve"> banków (do zasilania długopisów) o pojemności 20 000mAh 74Wh i pojemności znamionowej 11800mAh, 6szt. kabli zasilających zestaw, ponad 80 szablonów w wersji elektronicznej, instrukcja w j. polskim, serwis na terenie Polski.</w:t>
            </w:r>
          </w:p>
        </w:tc>
      </w:tr>
      <w:tr w:rsidR="00BD03D0" w:rsidRPr="00EB2991" w14:paraId="5E5E132B" w14:textId="77777777" w:rsidTr="00314FD6">
        <w:tc>
          <w:tcPr>
            <w:tcW w:w="562" w:type="dxa"/>
          </w:tcPr>
          <w:p w14:paraId="6A9649A5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14:paraId="22942AB1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INTERAKTYWNY 4K</w:t>
            </w:r>
          </w:p>
        </w:tc>
        <w:tc>
          <w:tcPr>
            <w:tcW w:w="708" w:type="dxa"/>
          </w:tcPr>
          <w:p w14:paraId="2936836C" w14:textId="77777777" w:rsidR="00BD03D0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7201" w:type="dxa"/>
          </w:tcPr>
          <w:p w14:paraId="1784D7F8" w14:textId="004F0BA8" w:rsidR="00BD03D0" w:rsidRPr="00BD4D7D" w:rsidRDefault="00BD03D0" w:rsidP="00BD4D7D">
            <w:pPr>
              <w:rPr>
                <w:rFonts w:ascii="Calibri" w:hAnsi="Calibri" w:cs="Calibri"/>
                <w:color w:val="1A1A1B"/>
                <w:sz w:val="18"/>
                <w:szCs w:val="18"/>
              </w:rPr>
            </w:pPr>
            <w:r w:rsidRPr="00F50D33">
              <w:rPr>
                <w:rFonts w:ascii="Calibri" w:hAnsi="Calibri" w:cs="Calibri"/>
                <w:color w:val="1A1A1B"/>
              </w:rPr>
              <w:t xml:space="preserve">Komputer OPS z minimum procesorem Intel </w:t>
            </w:r>
            <w:proofErr w:type="spellStart"/>
            <w:r w:rsidRPr="00F50D33">
              <w:rPr>
                <w:rFonts w:ascii="Calibri" w:hAnsi="Calibri" w:cs="Calibri"/>
                <w:color w:val="1A1A1B"/>
              </w:rPr>
              <w:t>Core</w:t>
            </w:r>
            <w:proofErr w:type="spellEnd"/>
            <w:r w:rsidRPr="00F50D33">
              <w:rPr>
                <w:rFonts w:ascii="Calibri" w:hAnsi="Calibri" w:cs="Calibri"/>
                <w:color w:val="1A1A1B"/>
              </w:rPr>
              <w:t>,</w:t>
            </w:r>
            <w:r w:rsidRPr="00F50D33">
              <w:rPr>
                <w:rFonts w:ascii="Calibri" w:hAnsi="Calibri" w:cs="Calibri"/>
                <w:color w:val="111111"/>
              </w:rPr>
              <w:t xml:space="preserve"> </w:t>
            </w:r>
            <w:r w:rsidRPr="00F50D33">
              <w:rPr>
                <w:rFonts w:ascii="Calibri" w:hAnsi="Calibri" w:cs="Calibri"/>
                <w:b/>
                <w:bCs/>
                <w:color w:val="111111"/>
              </w:rPr>
              <w:t>i7-9700</w:t>
            </w:r>
            <w:r w:rsidRPr="00F50D33">
              <w:rPr>
                <w:rFonts w:ascii="Calibri" w:hAnsi="Calibri" w:cs="Calibri"/>
                <w:color w:val="1A1A1B"/>
              </w:rPr>
              <w:t xml:space="preserve"> </w:t>
            </w:r>
            <w:r w:rsidRPr="00F50D33">
              <w:rPr>
                <w:rFonts w:ascii="Calibri" w:hAnsi="Calibri" w:cs="Calibri"/>
                <w:color w:val="111111"/>
              </w:rPr>
              <w:t xml:space="preserve"> parametry procesora 3,00 GHz / 8 rdzenie / 8 wątki / 12 MB Smart Cache </w:t>
            </w:r>
            <w:r w:rsidRPr="00F50D33">
              <w:rPr>
                <w:rFonts w:ascii="Calibri" w:hAnsi="Calibri" w:cs="Calibri"/>
                <w:color w:val="1A1A1B"/>
              </w:rPr>
              <w:t>z ekranem dotykowym typu ALL i ONE. Komputer posiada wbudowane gniazdo USB typu C, dysk SSD.</w:t>
            </w:r>
            <w:r w:rsidRPr="00F50D33">
              <w:rPr>
                <w:rFonts w:ascii="Calibri" w:hAnsi="Calibri" w:cs="Calibri"/>
                <w:color w:val="111111"/>
              </w:rPr>
              <w:t xml:space="preserve"> RAM: 4 GB DDR4 SODIMM</w:t>
            </w:r>
            <w:r w:rsidRPr="00F50D33">
              <w:rPr>
                <w:rFonts w:ascii="Calibri" w:hAnsi="Calibri" w:cs="Calibri"/>
                <w:color w:val="000000"/>
              </w:rPr>
              <w:t xml:space="preserve"> Moduł Bluetooth. </w:t>
            </w:r>
            <w:r w:rsidRPr="00F50D33">
              <w:rPr>
                <w:rFonts w:ascii="Calibri" w:hAnsi="Calibri" w:cs="Calibri"/>
                <w:color w:val="1A1A1B"/>
              </w:rPr>
              <w:t xml:space="preserve">Zamontowany system Windows10 Pro. Monitor interaktywny </w:t>
            </w:r>
            <w:r w:rsidRPr="00F50D33">
              <w:rPr>
                <w:rFonts w:ascii="Calibri" w:hAnsi="Calibri" w:cs="Calibri"/>
                <w:b/>
                <w:bCs/>
                <w:color w:val="1A1A1B"/>
              </w:rPr>
              <w:t xml:space="preserve">65 cali </w:t>
            </w:r>
            <w:r w:rsidRPr="00F50D33">
              <w:rPr>
                <w:rFonts w:ascii="Calibri" w:hAnsi="Calibri" w:cs="Calibri"/>
                <w:color w:val="1A1A1B"/>
              </w:rPr>
              <w:t xml:space="preserve">przystosowany do obsługi rozdzielczości </w:t>
            </w:r>
            <w:r w:rsidRPr="00F50D33">
              <w:rPr>
                <w:rFonts w:ascii="Calibri" w:hAnsi="Calibri" w:cs="Calibri"/>
                <w:color w:val="000000"/>
              </w:rPr>
              <w:t xml:space="preserve">4K UHD 3840x2160 @60 </w:t>
            </w:r>
            <w:proofErr w:type="spellStart"/>
            <w:r w:rsidRPr="00F50D33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F50D33">
              <w:rPr>
                <w:rFonts w:ascii="Calibri" w:hAnsi="Calibri" w:cs="Calibri"/>
                <w:color w:val="1A1A1B"/>
              </w:rPr>
              <w:t>. Obraz z kontrastem minimum 4000:1 i żywotnością matrycy ekranu nie mniej niż 50 000 godzin. Ekran posiada matową powłokę antyrefleksyjną, szybę hartowana o grubości nie mniejszej niż 4 mm.</w:t>
            </w:r>
            <w:r w:rsidRPr="00F50D33">
              <w:rPr>
                <w:rFonts w:ascii="Calibri" w:hAnsi="Calibri" w:cs="Calibri"/>
                <w:color w:val="000000"/>
              </w:rPr>
              <w:t xml:space="preserve"> Ilość obsługiwanych punktów dotyku minimum 32 a czas reakcji nie większy niż 5ms. Wmontowane głośniki 2 szt. minimum 20W każdy.</w:t>
            </w:r>
            <w:r w:rsidRPr="00F50D33">
              <w:rPr>
                <w:rFonts w:ascii="Calibri" w:hAnsi="Calibri" w:cs="Calibri"/>
                <w:color w:val="1A1A1B"/>
              </w:rPr>
              <w:t xml:space="preserve"> Wyposażony w system Android 8.0 z funkcją </w:t>
            </w:r>
            <w:proofErr w:type="spellStart"/>
            <w:r w:rsidRPr="00F50D33">
              <w:rPr>
                <w:rFonts w:ascii="Calibri" w:hAnsi="Calibri" w:cs="Calibri"/>
                <w:color w:val="1A1A1B"/>
              </w:rPr>
              <w:t>ScreenShare</w:t>
            </w:r>
            <w:proofErr w:type="spellEnd"/>
            <w:r w:rsidRPr="00F50D33">
              <w:rPr>
                <w:rFonts w:ascii="Calibri" w:hAnsi="Calibri" w:cs="Calibri"/>
                <w:color w:val="1A1A1B"/>
              </w:rPr>
              <w:t>, o pamięci RAM nie mniejszej niż 4GB i wbudowanej pamięci ROM minimum 32.W zestawie 2 x magnetyczne pisaki do pisania na monitorze, komplet właściwych uchwytów do zamontowania na ścianie i okablowanie nie mniejsze niż 10 m. Gwarancja minimum 2 lata z możliwością przedłużenia bezpłatnie na 3 lata. Pełen serwis, możliwość łączenia monitora zdalnie z serwisem i opieka techniczna. Cena zawiera montaż wraz ze szkoleniem technicznych użytkowania monitora.</w:t>
            </w:r>
            <w:r>
              <w:rPr>
                <w:rFonts w:ascii="Calibri" w:hAnsi="Calibri" w:cs="Calibri"/>
                <w:color w:val="1A1A1B"/>
                <w:sz w:val="18"/>
                <w:szCs w:val="18"/>
              </w:rPr>
              <w:t xml:space="preserve"> </w:t>
            </w:r>
          </w:p>
        </w:tc>
      </w:tr>
      <w:tr w:rsidR="00BD03D0" w:rsidRPr="00EB2991" w14:paraId="59176B15" w14:textId="77777777" w:rsidTr="00314FD6">
        <w:tc>
          <w:tcPr>
            <w:tcW w:w="562" w:type="dxa"/>
          </w:tcPr>
          <w:p w14:paraId="5A123CCD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14:paraId="08B358B2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GOGLE VR zestaw 8 szt. + walizka z UV</w:t>
            </w:r>
          </w:p>
          <w:p w14:paraId="635E5E6F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</w:tcPr>
          <w:p w14:paraId="3659A3E3" w14:textId="77777777" w:rsidR="00BD03D0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7201" w:type="dxa"/>
          </w:tcPr>
          <w:p w14:paraId="66976555" w14:textId="737ECD5F" w:rsidR="00BD03D0" w:rsidRPr="00EB2991" w:rsidRDefault="00BD03D0" w:rsidP="00BD4D7D">
            <w:pPr>
              <w:rPr>
                <w:rFonts w:ascii="Calibri" w:hAnsi="Calibri" w:cs="Calibri"/>
                <w:color w:val="000000"/>
              </w:rPr>
            </w:pPr>
            <w:r w:rsidRPr="00DB0123">
              <w:rPr>
                <w:rFonts w:ascii="Calibri" w:hAnsi="Calibri" w:cs="Calibri"/>
                <w:color w:val="000000"/>
              </w:rPr>
              <w:t>Zestaw 8 szt. gogli VR  zintegrowanych z portalem edukacyjnym. Minimum 550 różnorodnych lekcji z zakresu fizyki, chemii , geografii i biologii i innych. Lekcje wgrane bezpośrednio w gogle VR.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B0123">
              <w:rPr>
                <w:rFonts w:ascii="Calibri" w:hAnsi="Calibri" w:cs="Calibri"/>
                <w:color w:val="000000"/>
              </w:rPr>
              <w:t xml:space="preserve">Rozdzielczość 2560x1440 (4K) Pamięć 128GB i RAM 6GB.Częstotliwość odświeżania 90 </w:t>
            </w:r>
            <w:proofErr w:type="spellStart"/>
            <w:r w:rsidRPr="00DB0123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DB0123">
              <w:rPr>
                <w:rFonts w:ascii="Calibri" w:hAnsi="Calibri" w:cs="Calibri"/>
                <w:color w:val="000000"/>
              </w:rPr>
              <w:t xml:space="preserve">. System operacyjny Android 8.1. Połączenie </w:t>
            </w:r>
            <w:proofErr w:type="spellStart"/>
            <w:r w:rsidRPr="00DB0123">
              <w:rPr>
                <w:rFonts w:ascii="Calibri" w:hAnsi="Calibri" w:cs="Calibri"/>
                <w:color w:val="000000"/>
              </w:rPr>
              <w:t>Wi</w:t>
            </w:r>
            <w:proofErr w:type="spellEnd"/>
            <w:r w:rsidRPr="00DB0123">
              <w:rPr>
                <w:rFonts w:ascii="Calibri" w:hAnsi="Calibri" w:cs="Calibri"/>
                <w:color w:val="000000"/>
              </w:rPr>
              <w:t xml:space="preserve"> – fi, </w:t>
            </w:r>
            <w:proofErr w:type="spellStart"/>
            <w:r w:rsidRPr="00DB0123">
              <w:rPr>
                <w:rFonts w:ascii="Calibri" w:hAnsi="Calibri" w:cs="Calibri"/>
                <w:color w:val="000000"/>
              </w:rPr>
              <w:t>bluetooth</w:t>
            </w:r>
            <w:proofErr w:type="spellEnd"/>
            <w:r w:rsidRPr="00DB0123">
              <w:rPr>
                <w:rFonts w:ascii="Calibri" w:hAnsi="Calibri" w:cs="Calibri"/>
                <w:color w:val="000000"/>
              </w:rPr>
              <w:t xml:space="preserve">. Procesor </w:t>
            </w:r>
            <w:proofErr w:type="spellStart"/>
            <w:r w:rsidRPr="00DB0123">
              <w:rPr>
                <w:rFonts w:ascii="Calibri" w:hAnsi="Calibri" w:cs="Calibri"/>
                <w:color w:val="000000"/>
              </w:rPr>
              <w:t>Qualcomm</w:t>
            </w:r>
            <w:proofErr w:type="spellEnd"/>
            <w:r w:rsidRPr="00DB012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B0123">
              <w:rPr>
                <w:rFonts w:ascii="Calibri" w:hAnsi="Calibri" w:cs="Calibri"/>
                <w:color w:val="000000"/>
              </w:rPr>
              <w:t>Snapdragon</w:t>
            </w:r>
            <w:proofErr w:type="spellEnd"/>
            <w:r w:rsidRPr="00DB0123">
              <w:rPr>
                <w:rFonts w:ascii="Calibri" w:hAnsi="Calibri" w:cs="Calibri"/>
                <w:color w:val="000000"/>
              </w:rPr>
              <w:t xml:space="preserve"> XR1.Zamontowany w goglach filtr </w:t>
            </w:r>
            <w:proofErr w:type="spellStart"/>
            <w:r w:rsidRPr="00DB0123">
              <w:rPr>
                <w:rFonts w:ascii="Calibri" w:hAnsi="Calibri" w:cs="Calibri"/>
                <w:color w:val="000000"/>
              </w:rPr>
              <w:t>blue</w:t>
            </w:r>
            <w:proofErr w:type="spellEnd"/>
            <w:r w:rsidRPr="00DB0123"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Pr="00DB0123">
              <w:rPr>
                <w:rFonts w:ascii="Calibri" w:hAnsi="Calibri" w:cs="Calibri"/>
                <w:color w:val="000000"/>
              </w:rPr>
              <w:t>light</w:t>
            </w:r>
            <w:proofErr w:type="spellEnd"/>
            <w:r w:rsidRPr="00DB0123">
              <w:rPr>
                <w:rFonts w:ascii="Calibri" w:hAnsi="Calibri" w:cs="Calibri"/>
                <w:color w:val="000000"/>
              </w:rPr>
              <w:t xml:space="preserve"> z certyfikatem TUV ochrona oczu przed światłem niebieskim. Wbudowane głośniki wielokanałowe, dźwięk na około. Bezprzewodowy kontroler z 3 stopniami funkcji. Do zestawu dołączona walizka na kółkach z rączką  do przechowywania gogli z możliwością  ładowania i równoczesnego odkażania dzięki zamontowanej lampie UV. </w:t>
            </w:r>
          </w:p>
        </w:tc>
      </w:tr>
      <w:tr w:rsidR="00BD03D0" w:rsidRPr="00EB2991" w14:paraId="17828293" w14:textId="77777777" w:rsidTr="00314FD6">
        <w:tc>
          <w:tcPr>
            <w:tcW w:w="562" w:type="dxa"/>
          </w:tcPr>
          <w:p w14:paraId="7273F279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560" w:type="dxa"/>
          </w:tcPr>
          <w:p w14:paraId="150541FA" w14:textId="46EBF8C7" w:rsidR="00BD03D0" w:rsidRPr="001B40C7" w:rsidRDefault="00BD03D0" w:rsidP="00167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Licencja do gogli VR i portalu edukacyjnego</w:t>
            </w:r>
          </w:p>
        </w:tc>
        <w:tc>
          <w:tcPr>
            <w:tcW w:w="708" w:type="dxa"/>
          </w:tcPr>
          <w:p w14:paraId="05C0D9F5" w14:textId="77777777" w:rsidR="00BD03D0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7201" w:type="dxa"/>
          </w:tcPr>
          <w:p w14:paraId="1D852253" w14:textId="6299BD91" w:rsidR="00BD03D0" w:rsidRPr="00EB2991" w:rsidRDefault="00BD03D0" w:rsidP="00BD4D7D">
            <w:pPr>
              <w:rPr>
                <w:rFonts w:ascii="Calibri" w:hAnsi="Calibri" w:cs="Calibri"/>
                <w:color w:val="000000"/>
              </w:rPr>
            </w:pPr>
            <w:r w:rsidRPr="00DB0123">
              <w:rPr>
                <w:rFonts w:ascii="Calibri" w:hAnsi="Calibri" w:cs="Calibri"/>
                <w:color w:val="000000"/>
              </w:rPr>
              <w:t>Licencja</w:t>
            </w:r>
            <w:r>
              <w:rPr>
                <w:rFonts w:ascii="Calibri" w:hAnsi="Calibri" w:cs="Calibri"/>
                <w:color w:val="000000"/>
              </w:rPr>
              <w:t xml:space="preserve"> minimum</w:t>
            </w:r>
            <w:r w:rsidRPr="00DB0123">
              <w:rPr>
                <w:rFonts w:ascii="Calibri" w:hAnsi="Calibri" w:cs="Calibri"/>
                <w:color w:val="000000"/>
              </w:rPr>
              <w:t xml:space="preserve"> na okres 3 Lat  do gogli VR,  która umożliwia dostęp do materiałów edukacyjnych minimum 550 modułów lekcyjnych, które są wgrane w </w:t>
            </w:r>
            <w:proofErr w:type="spellStart"/>
            <w:r w:rsidRPr="00DB0123">
              <w:rPr>
                <w:rFonts w:ascii="Calibri" w:hAnsi="Calibri" w:cs="Calibri"/>
                <w:color w:val="000000"/>
              </w:rPr>
              <w:t>gogleVR</w:t>
            </w:r>
            <w:proofErr w:type="spellEnd"/>
            <w:r>
              <w:rPr>
                <w:rFonts w:ascii="Calibri" w:hAnsi="Calibri" w:cs="Calibri"/>
                <w:color w:val="000000"/>
              </w:rPr>
              <w:t>. Jeżeli jest wymagana.</w:t>
            </w:r>
          </w:p>
        </w:tc>
      </w:tr>
    </w:tbl>
    <w:p w14:paraId="46CA7BEE" w14:textId="77777777" w:rsidR="00DA7E5C" w:rsidRDefault="00DA7E5C" w:rsidP="00DA7E5C">
      <w:pPr>
        <w:pStyle w:val="Textbody"/>
        <w:jc w:val="center"/>
        <w:rPr>
          <w:b/>
        </w:rPr>
      </w:pPr>
    </w:p>
    <w:p w14:paraId="03931FBF" w14:textId="1E4EC634" w:rsidR="00DA7E5C" w:rsidRPr="00DA7E5C" w:rsidRDefault="00DA7E5C" w:rsidP="00DA7E5C">
      <w:pPr>
        <w:pStyle w:val="Textbody"/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</w:rPr>
        <w:t>CZĘŚĆ Nr 2</w:t>
      </w:r>
      <w:r w:rsidRPr="0083543A">
        <w:rPr>
          <w:b/>
          <w:bCs/>
        </w:rPr>
        <w:t xml:space="preserve"> </w:t>
      </w:r>
      <w:r w:rsidRPr="00A0073A">
        <w:rPr>
          <w:b/>
          <w:bCs/>
        </w:rPr>
        <w:t>Wyposażeni</w:t>
      </w:r>
      <w:r>
        <w:rPr>
          <w:b/>
          <w:bCs/>
        </w:rPr>
        <w:t>e</w:t>
      </w:r>
      <w:r w:rsidRPr="00A0073A">
        <w:rPr>
          <w:b/>
          <w:bCs/>
        </w:rPr>
        <w:t xml:space="preserve"> i pomoc</w:t>
      </w:r>
      <w:r>
        <w:rPr>
          <w:b/>
          <w:bCs/>
        </w:rPr>
        <w:t>e</w:t>
      </w:r>
      <w:r w:rsidRPr="00A0073A">
        <w:rPr>
          <w:b/>
          <w:bCs/>
        </w:rPr>
        <w:t xml:space="preserve"> dydaktyczn</w:t>
      </w:r>
      <w:r>
        <w:rPr>
          <w:b/>
          <w:bCs/>
        </w:rPr>
        <w:t>e</w:t>
      </w:r>
      <w:r w:rsidRPr="00A0073A">
        <w:rPr>
          <w:b/>
          <w:bCs/>
        </w:rPr>
        <w:t xml:space="preserve"> z akcesoriami</w:t>
      </w:r>
    </w:p>
    <w:tbl>
      <w:tblPr>
        <w:tblStyle w:val="Tabela-Siatka"/>
        <w:tblpPr w:leftFromText="141" w:rightFromText="141" w:vertAnchor="text" w:tblpXSpec="righ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276"/>
        <w:gridCol w:w="5925"/>
      </w:tblGrid>
      <w:tr w:rsidR="00BD03D0" w:rsidRPr="00A0073A" w14:paraId="143A3011" w14:textId="77777777" w:rsidTr="00BD4D7D">
        <w:tc>
          <w:tcPr>
            <w:tcW w:w="562" w:type="dxa"/>
          </w:tcPr>
          <w:p w14:paraId="2CA66419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73A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0073A">
              <w:rPr>
                <w:rFonts w:ascii="Times New Roman" w:hAnsi="Times New Roman" w:cs="Times New Roman"/>
                <w:b/>
              </w:rPr>
              <w:t>p</w:t>
            </w:r>
            <w:proofErr w:type="spellEnd"/>
          </w:p>
        </w:tc>
        <w:tc>
          <w:tcPr>
            <w:tcW w:w="2268" w:type="dxa"/>
          </w:tcPr>
          <w:p w14:paraId="065AEE59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Rodzaj wyposażenia     </w:t>
            </w:r>
          </w:p>
        </w:tc>
        <w:tc>
          <w:tcPr>
            <w:tcW w:w="1276" w:type="dxa"/>
          </w:tcPr>
          <w:p w14:paraId="697688F2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 Ilość</w:t>
            </w:r>
          </w:p>
        </w:tc>
        <w:tc>
          <w:tcPr>
            <w:tcW w:w="5925" w:type="dxa"/>
          </w:tcPr>
          <w:p w14:paraId="0370AA19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Opis przedmiotu zamówienia</w:t>
            </w:r>
          </w:p>
        </w:tc>
      </w:tr>
      <w:tr w:rsidR="00BD03D0" w:rsidRPr="00A0073A" w14:paraId="6EABFD06" w14:textId="77777777" w:rsidTr="00BD4D7D">
        <w:trPr>
          <w:trHeight w:val="3021"/>
        </w:trPr>
        <w:tc>
          <w:tcPr>
            <w:tcW w:w="562" w:type="dxa"/>
          </w:tcPr>
          <w:p w14:paraId="1752AB62" w14:textId="77777777" w:rsidR="00BD03D0" w:rsidRPr="00C324AE" w:rsidRDefault="00BD03D0" w:rsidP="00167D00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14:paraId="598592B6" w14:textId="77777777" w:rsidR="00BD03D0" w:rsidRPr="0089351F" w:rsidRDefault="00BD03D0" w:rsidP="00167D00">
            <w:pPr>
              <w:rPr>
                <w:rFonts w:ascii="Calibri" w:hAnsi="Calibri" w:cs="Calibri"/>
              </w:rPr>
            </w:pPr>
            <w:r w:rsidRPr="0089351F">
              <w:rPr>
                <w:rFonts w:ascii="Calibri" w:hAnsi="Calibri" w:cs="Calibri"/>
              </w:rPr>
              <w:t>Kolumna Szerokopasmowa</w:t>
            </w:r>
          </w:p>
          <w:p w14:paraId="745A2E39" w14:textId="77777777" w:rsidR="00BD03D0" w:rsidRPr="00CD099B" w:rsidRDefault="00BD03D0" w:rsidP="00167D00">
            <w:pPr>
              <w:shd w:val="clear" w:color="auto" w:fill="F5F5F5"/>
              <w:spacing w:after="300"/>
              <w:outlineLvl w:val="0"/>
              <w:rPr>
                <w:rFonts w:eastAsia="Times New Roman" w:cstheme="minorHAnsi"/>
                <w:color w:val="222222"/>
                <w:kern w:val="36"/>
                <w:sz w:val="24"/>
                <w:szCs w:val="24"/>
              </w:rPr>
            </w:pPr>
          </w:p>
          <w:p w14:paraId="42AC464E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  <w:p w14:paraId="6611F314" w14:textId="77777777" w:rsidR="00BD03D0" w:rsidRPr="00307A9F" w:rsidRDefault="00BD03D0" w:rsidP="00167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9A730D0" w14:textId="77777777" w:rsidR="00BD03D0" w:rsidRPr="00687C71" w:rsidRDefault="00BD03D0" w:rsidP="00BD4D7D">
            <w:pPr>
              <w:jc w:val="center"/>
              <w:rPr>
                <w:rFonts w:ascii="Times New Roman" w:hAnsi="Times New Roman" w:cs="Times New Roman"/>
              </w:rPr>
            </w:pPr>
            <w:r w:rsidRPr="00687C7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C7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925" w:type="dxa"/>
          </w:tcPr>
          <w:p w14:paraId="273BEEB1" w14:textId="39061799" w:rsidR="00BD03D0" w:rsidRPr="00840752" w:rsidRDefault="00BD03D0" w:rsidP="00BD4D7D">
            <w:pPr>
              <w:rPr>
                <w:rFonts w:ascii="Calibri" w:hAnsi="Calibri" w:cs="Calibri"/>
                <w:color w:val="000000"/>
              </w:rPr>
            </w:pPr>
            <w:r w:rsidRPr="0089351F">
              <w:rPr>
                <w:rFonts w:ascii="Calibri" w:hAnsi="Calibri" w:cs="Calibri"/>
                <w:color w:val="000000"/>
              </w:rPr>
              <w:t>Kolumna szerokopasmowa o parametrach nie mniejszych niż: Dane techniczne: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Moc:1000 W, Maks. ciśnienie akustyczne:126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, Pasmo przenoszenia (-3dB):65 - 18000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, Pasmo przenoszenia (-10dB):50 - 20000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>, Dyspersja (H):60 °, Dyspersja (V):90 °, Komponenty:1,5"/12", Waga:15,6 kg, Wymiary (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WxSxG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):610x356x356 mm,  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Driver wysokotonowy 1.5” z tytanową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membamą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, Głośnik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niskotonowy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 12”, Dyspersja 90° x 60°, Maksymalny poziom ciśnienia akustycznego 126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>, Wbudowany wzmacniacz klasy D o mocy 1000W, Procesor DSP, Możliwość zastosowania jako monitor sceniczny Gniazdo statywowe oraz trzy uchwyty do łatwego przenoszenia</w:t>
            </w:r>
          </w:p>
          <w:p w14:paraId="4140D158" w14:textId="77777777" w:rsidR="00BD03D0" w:rsidRPr="00307A9F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3D0" w:rsidRPr="00A0073A" w14:paraId="2C30A0E9" w14:textId="77777777" w:rsidTr="00BD4D7D">
        <w:trPr>
          <w:trHeight w:val="2258"/>
        </w:trPr>
        <w:tc>
          <w:tcPr>
            <w:tcW w:w="562" w:type="dxa"/>
          </w:tcPr>
          <w:p w14:paraId="5716CA23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14:paraId="20557D67" w14:textId="77777777" w:rsidR="00BD03D0" w:rsidRPr="0089351F" w:rsidRDefault="00BD03D0" w:rsidP="00167D00">
            <w:pPr>
              <w:spacing w:after="160" w:line="259" w:lineRule="auto"/>
              <w:rPr>
                <w:rFonts w:cstheme="minorHAnsi"/>
              </w:rPr>
            </w:pPr>
            <w:r w:rsidRPr="0089351F">
              <w:rPr>
                <w:rFonts w:cstheme="minorHAnsi"/>
              </w:rPr>
              <w:t>Mikrofon</w:t>
            </w:r>
            <w:r w:rsidRPr="0089351F">
              <w:rPr>
                <w:rFonts w:cstheme="minorHAnsi"/>
                <w:color w:val="000000"/>
              </w:rPr>
              <w:t xml:space="preserve">        </w:t>
            </w:r>
          </w:p>
          <w:p w14:paraId="0AB8A659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8D25436" w14:textId="77777777" w:rsidR="00BD03D0" w:rsidRPr="00A0073A" w:rsidRDefault="00BD03D0" w:rsidP="00167D0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szt.</w:t>
            </w:r>
          </w:p>
        </w:tc>
        <w:tc>
          <w:tcPr>
            <w:tcW w:w="5925" w:type="dxa"/>
          </w:tcPr>
          <w:p w14:paraId="4F0C76A6" w14:textId="73DAC09C" w:rsidR="00BD03D0" w:rsidRPr="00BD4D7D" w:rsidRDefault="00BD03D0" w:rsidP="00BD4D7D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Mikrofon dynamiczny o parametrach: 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-odporny na sprzężenia, uderzenia w obudowę, wilgotność, Złocone elementy konstrukcji wewnętrznej, Akcesoria: uchwyt mikrofonowy, etui, Przetwornik: dynamiczny, Charakterystyka: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superkardioidalna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, Pasmo przenoszenia: 70 Hz-20 kHz, Czułość: 2,6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mV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/Pa @1kHz, Impedancja: 600 Ohm, Max SPL: 147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(1% THD), Stosunek sygnał/szum: 76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, Obudowa: metalowa, Waga: 340 g, Złącze : XLR-3 pin.</w:t>
            </w:r>
          </w:p>
        </w:tc>
      </w:tr>
      <w:tr w:rsidR="00BD03D0" w:rsidRPr="00A0073A" w14:paraId="3B4BB20A" w14:textId="77777777" w:rsidTr="00BD4D7D">
        <w:tc>
          <w:tcPr>
            <w:tcW w:w="562" w:type="dxa"/>
          </w:tcPr>
          <w:p w14:paraId="6099E5FB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14:paraId="0B18B823" w14:textId="77777777" w:rsidR="00BD03D0" w:rsidRPr="002E5E16" w:rsidRDefault="00BD03D0" w:rsidP="00167D00">
            <w:pPr>
              <w:spacing w:after="160" w:line="259" w:lineRule="auto"/>
              <w:rPr>
                <w:rFonts w:cstheme="minorHAnsi"/>
              </w:rPr>
            </w:pPr>
            <w:r w:rsidRPr="002E5E16">
              <w:rPr>
                <w:rFonts w:cstheme="minorHAnsi"/>
              </w:rPr>
              <w:t>Mikrofon</w:t>
            </w:r>
          </w:p>
        </w:tc>
        <w:tc>
          <w:tcPr>
            <w:tcW w:w="1276" w:type="dxa"/>
          </w:tcPr>
          <w:p w14:paraId="4E5CC40C" w14:textId="77777777" w:rsidR="00BD03D0" w:rsidRPr="00A0073A" w:rsidRDefault="00BD03D0" w:rsidP="00167D0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5925" w:type="dxa"/>
          </w:tcPr>
          <w:p w14:paraId="3FE4C5EE" w14:textId="7DAA90E9" w:rsidR="00BD03D0" w:rsidRPr="00840752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Mikrofon dynamiczny o parametrach: 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- w zestawie: ochronna skrzynka, zewnętrzny wiatrochron, mocowanie do statywu SA 61,- charakterystyka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superkardioidalna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,- zakres częstotliwości: 70-20000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,- czułość: 2.6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mV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/Pa (-52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dBV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),- maks. SPL: 147 / 156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SPL,- SNR: 76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.</w:t>
            </w:r>
          </w:p>
          <w:p w14:paraId="468A1B72" w14:textId="77777777" w:rsidR="00BD03D0" w:rsidRPr="00A0073A" w:rsidRDefault="00BD03D0" w:rsidP="00167D00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</w:tr>
      <w:tr w:rsidR="00BD03D0" w:rsidRPr="00A0073A" w14:paraId="21A6F242" w14:textId="77777777" w:rsidTr="00BD4D7D">
        <w:tc>
          <w:tcPr>
            <w:tcW w:w="562" w:type="dxa"/>
          </w:tcPr>
          <w:p w14:paraId="61FA0A5D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14:paraId="506C7EBB" w14:textId="77777777" w:rsidR="00BD03D0" w:rsidRPr="002E5E16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>Zestaw bezprzewodowy z dynamicznym mikrofonem do ręki</w:t>
            </w:r>
          </w:p>
          <w:p w14:paraId="6D46A9D1" w14:textId="77777777" w:rsidR="00BD03D0" w:rsidRPr="00FB0539" w:rsidRDefault="00BD03D0" w:rsidP="00167D0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4AEDA79E" w14:textId="77777777" w:rsidR="00BD03D0" w:rsidRPr="00FB0539" w:rsidRDefault="00BD03D0" w:rsidP="00167D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44396F" w14:textId="77777777" w:rsidR="00BD03D0" w:rsidRPr="00A0073A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5925" w:type="dxa"/>
          </w:tcPr>
          <w:p w14:paraId="5561BD45" w14:textId="138629B1" w:rsidR="00BD03D0" w:rsidRPr="00BD4D7D" w:rsidRDefault="00BD03D0" w:rsidP="00BD4D7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E5E16">
              <w:rPr>
                <w:rFonts w:ascii="Calibri" w:hAnsi="Calibri" w:cs="Calibri"/>
                <w:b/>
                <w:bCs/>
                <w:color w:val="000000"/>
              </w:rPr>
              <w:t xml:space="preserve">Zestaw zawiera: </w:t>
            </w:r>
            <w:r w:rsidRPr="002E5E16">
              <w:rPr>
                <w:rFonts w:ascii="Calibri" w:hAnsi="Calibri" w:cs="Calibri"/>
                <w:color w:val="000000"/>
              </w:rPr>
              <w:t xml:space="preserve">- Odbiornik mikrofonowy bezprzewodowy  - Nadajnik mikrofonowy bezprzewodowy ręczny z kapsułą dynamiczną - Uchwyt na statyw - Bateria typu AA- 2 anteny - Zestaw do montażu w szafie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rackowej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- Zasilacz</w:t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b/>
                <w:bCs/>
                <w:color w:val="000000"/>
              </w:rPr>
              <w:t xml:space="preserve">Specyfikacja zestawu: </w:t>
            </w:r>
            <w:r w:rsidRPr="002E5E16">
              <w:rPr>
                <w:rFonts w:ascii="Calibri" w:hAnsi="Calibri" w:cs="Calibri"/>
                <w:color w:val="000000"/>
              </w:rPr>
              <w:t xml:space="preserve">Zasięg roboczy: 100 m przy braku przeszkód, Pasmo przenoszenia: 70 - 20000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(kapsuła D5), Stosunek</w:t>
            </w:r>
            <w:r w:rsidRPr="00CE1E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sygnał/szum: 120 </w:t>
            </w:r>
            <w:proofErr w:type="spellStart"/>
            <w:r w:rsidRPr="00CE1E58">
              <w:rPr>
                <w:rFonts w:ascii="Calibri" w:hAnsi="Calibri" w:cs="Calibri"/>
                <w:color w:val="000000"/>
                <w:sz w:val="24"/>
                <w:szCs w:val="24"/>
              </w:rPr>
              <w:t>dB</w:t>
            </w:r>
            <w:proofErr w:type="spellEnd"/>
            <w:r w:rsidRPr="00CE1E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-A, Liczba kroków regulacji częstotliwości: 1220 (z krokiem 25 kHz), Rekomendowana liczba </w:t>
            </w:r>
            <w:r w:rsidRPr="002E5E16">
              <w:rPr>
                <w:rFonts w:ascii="Calibri" w:hAnsi="Calibri" w:cs="Calibri"/>
                <w:color w:val="000000"/>
              </w:rPr>
              <w:t>kanałów w paśmie: do 32</w:t>
            </w:r>
            <w:r w:rsidRPr="002E5E16">
              <w:rPr>
                <w:rFonts w:ascii="Calibri" w:hAnsi="Calibri" w:cs="Calibri"/>
                <w:color w:val="000000"/>
              </w:rPr>
              <w:br/>
              <w:t>Szerokość pasma: 30 MHz, Całkowite zniekształcenia harmoniczne THD: 0,3 %, Synchronizacja nadajnika: podczerwień, Całkowite zniekształcenia harmoniczne THD: 0,3 %, Temperatura pracy: -10ºC do +50ºC</w:t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b/>
                <w:bCs/>
                <w:color w:val="000000"/>
              </w:rPr>
              <w:t xml:space="preserve">Specyfikacja odbiornika SR470: </w:t>
            </w:r>
            <w:r w:rsidRPr="002E5E16">
              <w:rPr>
                <w:rFonts w:ascii="Calibri" w:hAnsi="Calibri" w:cs="Calibri"/>
                <w:color w:val="000000"/>
              </w:rPr>
              <w:t xml:space="preserve">Czułość RF: -100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, Wyjścia audio: XLR 3-pin męski zbalansowane +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jack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6,3 żeński niezbalansowany, Wymiary (dług. x wys. x szer.): 44 x 202 x 177 mm, Wymiary wg standardu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rack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(wys. x szer.): 1U x 1/2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Rack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19", Obudowa: metal z czarnymi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wykończeniami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b/>
                <w:bCs/>
                <w:color w:val="000000"/>
              </w:rPr>
              <w:t xml:space="preserve">Specyfikacja nadajnika HT470: </w:t>
            </w:r>
            <w:r w:rsidRPr="002E5E16">
              <w:rPr>
                <w:rFonts w:ascii="Calibri" w:hAnsi="Calibri" w:cs="Calibri"/>
                <w:color w:val="000000"/>
              </w:rPr>
              <w:t xml:space="preserve">Pasmo przenoszenia: 35 - 20 000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(w zależności od kapsuły), Dewiacja szczytowa / nominalna: 48 / 20 kHz, Moc RF: 10 - 50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mW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, Zasilanie: bateria AA, Czas pracy na baterii: </w:t>
            </w:r>
            <w:r w:rsidRPr="002E5E16">
              <w:rPr>
                <w:rFonts w:ascii="Calibri" w:hAnsi="Calibri" w:cs="Calibri"/>
                <w:color w:val="000000"/>
              </w:rPr>
              <w:lastRenderedPageBreak/>
              <w:t xml:space="preserve">do 8 godzin, Wymiary (długość x średnica): 237 x 51 mm, Waga: 240 g, Charakterystyka kierunkowa: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superkardioidalna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, Dodatkowe funkcje: ton pilota, synchronizacja w podczerwieni, zintegrowane styki do ładowania w nadajniku</w:t>
            </w:r>
          </w:p>
        </w:tc>
      </w:tr>
      <w:tr w:rsidR="00BD03D0" w:rsidRPr="00A0073A" w14:paraId="09C5A99C" w14:textId="77777777" w:rsidTr="00BD4D7D">
        <w:tc>
          <w:tcPr>
            <w:tcW w:w="562" w:type="dxa"/>
          </w:tcPr>
          <w:p w14:paraId="1CA8A0ED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2268" w:type="dxa"/>
          </w:tcPr>
          <w:p w14:paraId="0C325A80" w14:textId="77777777" w:rsidR="00BD03D0" w:rsidRPr="002E5E16" w:rsidRDefault="00BD03D0" w:rsidP="00167D00">
            <w:pPr>
              <w:rPr>
                <w:rFonts w:ascii="Calibri" w:hAnsi="Calibri" w:cs="Calibri"/>
                <w:color w:val="373737"/>
              </w:rPr>
            </w:pPr>
            <w:r w:rsidRPr="002E5E16">
              <w:rPr>
                <w:rFonts w:ascii="Calibri" w:hAnsi="Calibri" w:cs="Calibri"/>
                <w:color w:val="373737"/>
              </w:rPr>
              <w:t>Zestaw bezprzewodowy z dynamicznym mikrofonem do ręki</w:t>
            </w:r>
          </w:p>
          <w:p w14:paraId="02C68F09" w14:textId="77777777" w:rsidR="00BD03D0" w:rsidRPr="00CE1E58" w:rsidRDefault="00BD03D0" w:rsidP="00167D0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1669F808" w14:textId="77777777" w:rsidR="00BD03D0" w:rsidRPr="00CE1E58" w:rsidRDefault="00BD03D0" w:rsidP="00167D00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A5D0161" w14:textId="77777777" w:rsidR="00BD03D0" w:rsidRPr="00CE1E58" w:rsidRDefault="00BD03D0" w:rsidP="00167D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0AD91A" w14:textId="77777777" w:rsidR="00BD03D0" w:rsidRPr="00A0073A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5925" w:type="dxa"/>
          </w:tcPr>
          <w:p w14:paraId="0437A5D2" w14:textId="77777777" w:rsidR="00BD03D0" w:rsidRPr="00CE1E58" w:rsidRDefault="00BD03D0" w:rsidP="00167D0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E5E16">
              <w:rPr>
                <w:rFonts w:ascii="Calibri" w:hAnsi="Calibri" w:cs="Calibri"/>
                <w:b/>
                <w:bCs/>
                <w:color w:val="000000"/>
              </w:rPr>
              <w:t>Zestaw zawiera</w:t>
            </w:r>
            <w:r w:rsidRPr="002E5E16">
              <w:rPr>
                <w:rFonts w:ascii="Calibri" w:hAnsi="Calibri" w:cs="Calibri"/>
                <w:color w:val="000000"/>
              </w:rPr>
              <w:t>:- Odbiornik mikrofonowy bezprzewodowy SR 470- Nadajnik mikrofonowy bezprzewodowy ręcz</w:t>
            </w:r>
            <w:r>
              <w:rPr>
                <w:rFonts w:ascii="Calibri" w:hAnsi="Calibri" w:cs="Calibri"/>
                <w:color w:val="000000"/>
              </w:rPr>
              <w:t>ny HT 470 z kapsułą dynamiczną C</w:t>
            </w:r>
            <w:r w:rsidRPr="002E5E16">
              <w:rPr>
                <w:rFonts w:ascii="Calibri" w:hAnsi="Calibri" w:cs="Calibri"/>
                <w:color w:val="000000"/>
              </w:rPr>
              <w:t xml:space="preserve"> 5- Uchwyt na statyw- Bateria typu AA- 2 anteny- Zestaw do montażu w szafie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rackowej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- Zasilacz</w:t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b/>
                <w:bCs/>
                <w:color w:val="000000"/>
              </w:rPr>
              <w:br/>
              <w:t>Specyfikacja zestawu</w:t>
            </w:r>
            <w:r w:rsidRPr="002E5E16">
              <w:rPr>
                <w:rFonts w:ascii="Calibri" w:hAnsi="Calibri" w:cs="Calibri"/>
                <w:color w:val="000000"/>
              </w:rPr>
              <w:t>: Zasięg roboczy: 100 m przy braku przeszkód, Pasmo przeno</w:t>
            </w:r>
            <w:r>
              <w:rPr>
                <w:rFonts w:ascii="Calibri" w:hAnsi="Calibri" w:cs="Calibri"/>
                <w:color w:val="000000"/>
              </w:rPr>
              <w:t xml:space="preserve">szenia: 70 - 20000 </w:t>
            </w:r>
            <w:proofErr w:type="spellStart"/>
            <w:r>
              <w:rPr>
                <w:rFonts w:ascii="Calibri" w:hAnsi="Calibri" w:cs="Calibri"/>
                <w:color w:val="000000"/>
              </w:rPr>
              <w:t>Hz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(kapsuła C</w:t>
            </w:r>
            <w:r w:rsidRPr="002E5E16">
              <w:rPr>
                <w:rFonts w:ascii="Calibri" w:hAnsi="Calibri" w:cs="Calibri"/>
                <w:color w:val="000000"/>
              </w:rPr>
              <w:t xml:space="preserve">5), Stosunek sygnał/szum: 120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-A, Liczba kroków regulacji częstotliwości: 1220 (z krokiem 25 kHz), Rekomendowana liczba kanałów w paśmie: do 32</w:t>
            </w:r>
            <w:r w:rsidRPr="002E5E16">
              <w:rPr>
                <w:rFonts w:ascii="Calibri" w:hAnsi="Calibri" w:cs="Calibri"/>
                <w:color w:val="000000"/>
              </w:rPr>
              <w:br/>
              <w:t>Szerokość pasma: 30 MHz, Całkowite zniekształcenia harmoniczne THD: 0,3 %, Synchronizacja nadajnika: podczerwień, Całkowite zniekształcenia harmoniczne THD: 0,3 %, Temperatura pracy: -10ºC do +50ºC</w:t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color w:val="000000"/>
              </w:rPr>
              <w:br/>
            </w:r>
            <w:r w:rsidRPr="002E5E16">
              <w:rPr>
                <w:rFonts w:ascii="Calibri" w:hAnsi="Calibri" w:cs="Calibri"/>
                <w:b/>
                <w:bCs/>
                <w:color w:val="000000"/>
              </w:rPr>
              <w:t xml:space="preserve">Specyfikacja odbiornika </w:t>
            </w:r>
            <w:r w:rsidRPr="002E5E16">
              <w:rPr>
                <w:rFonts w:ascii="Calibri" w:hAnsi="Calibri" w:cs="Calibri"/>
                <w:color w:val="000000"/>
              </w:rPr>
              <w:t xml:space="preserve">SR470: Czułość RF: -100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, Wyjścia audio: XLR 3-pin męski zbalansowane +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jack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6,3 żeński niezbalansowany, Wymiary (dług. x wys. x szer.): 44 x 202 x 177 mm, Wymiary wg standardu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rack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(wys. x szer.): 1U x 1/2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Rack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19", Obudowa: metal z czarnymi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wykończeniami</w:t>
            </w:r>
            <w:proofErr w:type="spellEnd"/>
            <w:r w:rsidRPr="00CE1E58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CE1E58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2E5E16">
              <w:rPr>
                <w:rFonts w:ascii="Calibri" w:hAnsi="Calibri" w:cs="Calibri"/>
                <w:b/>
                <w:bCs/>
                <w:color w:val="000000"/>
              </w:rPr>
              <w:t xml:space="preserve">Specyfikacja nadajnika </w:t>
            </w:r>
            <w:r w:rsidRPr="002E5E16">
              <w:rPr>
                <w:rFonts w:ascii="Calibri" w:hAnsi="Calibri" w:cs="Calibri"/>
                <w:color w:val="000000"/>
              </w:rPr>
              <w:t xml:space="preserve">HT470: Pasmo przenoszenia: 35 - 20 000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(w zależności od kapsuły), Dewiacja szczytowa / nominalna: 48 / 20 kHz, Moc RF: 10 - 50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mW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, Zasilanie: bateria AA, Czas pracy na baterii: do 8 godzin, Wymiary (długość x średnica): 237 x 51 mm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Waga: 240 g, Charakterystyka kierunkowa: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superkardioidalna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, Dodatkowe funkcje: ton pilota, synchronizacja w podczerwieni, zintegrowane styki do ładowania w nadajniku</w:t>
            </w:r>
          </w:p>
          <w:p w14:paraId="65E127ED" w14:textId="77777777" w:rsidR="00BD03D0" w:rsidRPr="00CE1E58" w:rsidRDefault="00BD03D0" w:rsidP="00167D0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BD03D0" w:rsidRPr="00A0073A" w14:paraId="01EF0828" w14:textId="77777777" w:rsidTr="00BD4D7D">
        <w:tc>
          <w:tcPr>
            <w:tcW w:w="562" w:type="dxa"/>
          </w:tcPr>
          <w:p w14:paraId="7F087878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14:paraId="030299A5" w14:textId="77777777" w:rsidR="00BD03D0" w:rsidRPr="002E5E16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>Bezprzewodowy zestaw nagłowny</w:t>
            </w:r>
          </w:p>
          <w:p w14:paraId="15CD00C6" w14:textId="77777777" w:rsidR="00BD03D0" w:rsidRPr="00654E13" w:rsidRDefault="00BD03D0" w:rsidP="00167D0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74A35763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95C6F4B" w14:textId="77777777" w:rsidR="00BD03D0" w:rsidRPr="00A0073A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A0073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925" w:type="dxa"/>
          </w:tcPr>
          <w:p w14:paraId="20308F1D" w14:textId="1CFA2646" w:rsidR="00BD03D0" w:rsidRPr="00BD4D7D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b/>
                <w:bCs/>
                <w:color w:val="000000"/>
              </w:rPr>
              <w:t xml:space="preserve">Zestaw zawiera: 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Odbiornik mikrofonowy bezprzewodowy SR 470, Nadajnik mikrofonowy bezprzewodowy kieszonkowy PT 470, Mikrofon nagłowny C 544 L , Bateria typu AA , 2 anteny , Zestaw do montażu w szafie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rackowej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,  Zasilacz , Uchwyt na pasek, Wytrzymała i niezawodna konstrukcja przeznaczona do zastosowań profesjonalnych , Wybór 48 kanałów bezprzewodowych przy 16 kanałach na bank , Wykorzystanie sygnału pilota zapobiega powstawaniu dodatkowych szumów, Referencyjny kompander AKG zapewnia doskonały dźwięk Szybka konfiguracja nadajnika za pośrednictwem łącza podczerwieni , Funkcja programowanych ostrzeżeń</w:t>
            </w:r>
          </w:p>
        </w:tc>
      </w:tr>
      <w:tr w:rsidR="00BD03D0" w:rsidRPr="00A0073A" w14:paraId="4076786D" w14:textId="77777777" w:rsidTr="00BD4D7D">
        <w:tc>
          <w:tcPr>
            <w:tcW w:w="562" w:type="dxa"/>
          </w:tcPr>
          <w:p w14:paraId="4A1897FC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14:paraId="2C8B73E5" w14:textId="77777777" w:rsidR="00BD03D0" w:rsidRPr="002E5E16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>16-sto kanałowy mikser audio</w:t>
            </w:r>
          </w:p>
          <w:p w14:paraId="7CE9DE65" w14:textId="77777777" w:rsidR="00BD03D0" w:rsidRPr="00FB0539" w:rsidRDefault="00BD03D0" w:rsidP="00167D0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3305D076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1B1DCE" w14:textId="77777777" w:rsidR="00BD03D0" w:rsidRPr="00A0073A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925" w:type="dxa"/>
          </w:tcPr>
          <w:p w14:paraId="085320A3" w14:textId="77777777" w:rsidR="00BD03D0" w:rsidRPr="002E5E16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Profesjonalny 16-sto kanałowy mikser audio z wbudowanym procesorem efektów. Najnowsza odsłona bardzo popularnych mikserów z serii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ProFX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v3 została wyposażona w legendarne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preampy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ONYX MIC, które gwarantują krystaliczny i pełny dźwięk w każdej sytuacji. Wbudowany nowy procesor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GigFX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™ z 24 programami na pokładzie zapewni jeszcze większą kontrolę nad sekcją efektów FX. Dodatkowo dzięki wbudowanemu wyjściu USB 2x4 I/O możemy nagrywać w jeszcze lepszej jakości 24-Bit/192kHz wykorzystując jeden z dwóch dostarczonych do urządzenia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oprogramowań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: Pro Tools® First i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Waveform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™ OEM. Wejścia na kanałach 1 i 2 są wyposażone w przycisk Hi-Z pozwalający podpiąć bezpośrednio swoją gitarę,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bass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lub inne instrumenty bez obawy uszkodzenia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Preampu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, a na kanałach 1-8 znajduje się wbudowany kompresor. Filtr górnoprzepustowy 100Hz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low-cut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pozwali na szybkie pozbycie się niechcianych niskich częstotliwości, a przycisk 48V zasili nasze mikrofony pojemnościowe. Dodatkowo model ProFX16v3 posiada trzy wysyłki AUX SEND i 4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Subgrupy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. Wymiary (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HxWxD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): 109x450x434mm, Waga: 6.9 kg.</w:t>
            </w:r>
          </w:p>
          <w:p w14:paraId="7817B48D" w14:textId="77777777" w:rsidR="00BD03D0" w:rsidRPr="00A0073A" w:rsidRDefault="00BD03D0" w:rsidP="00167D00">
            <w:pPr>
              <w:pStyle w:val="TableContents"/>
              <w:rPr>
                <w:color w:val="222222"/>
                <w:sz w:val="18"/>
                <w:szCs w:val="18"/>
              </w:rPr>
            </w:pPr>
          </w:p>
        </w:tc>
      </w:tr>
      <w:tr w:rsidR="00BD03D0" w:rsidRPr="00A0073A" w14:paraId="10F88058" w14:textId="77777777" w:rsidTr="00BD4D7D">
        <w:tc>
          <w:tcPr>
            <w:tcW w:w="562" w:type="dxa"/>
          </w:tcPr>
          <w:p w14:paraId="1BF6BEBF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68" w:type="dxa"/>
          </w:tcPr>
          <w:p w14:paraId="6400745C" w14:textId="77777777" w:rsidR="00BD03D0" w:rsidRPr="002E5E16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Mikser analogowy </w:t>
            </w:r>
          </w:p>
          <w:p w14:paraId="007CD880" w14:textId="77777777" w:rsidR="00BD03D0" w:rsidRPr="00FB0539" w:rsidRDefault="00BD03D0" w:rsidP="00167D0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508A4944" w14:textId="77777777" w:rsidR="00BD03D0" w:rsidRPr="00A0073A" w:rsidRDefault="00BD03D0" w:rsidP="00167D00">
            <w:pPr>
              <w:pStyle w:val="TableContents"/>
              <w:rPr>
                <w:sz w:val="20"/>
                <w:szCs w:val="20"/>
              </w:rPr>
            </w:pPr>
          </w:p>
          <w:p w14:paraId="64299A55" w14:textId="77777777" w:rsidR="00BD03D0" w:rsidRPr="00A0073A" w:rsidRDefault="00BD03D0" w:rsidP="00167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129203" w14:textId="77777777" w:rsidR="00BD03D0" w:rsidRPr="0033164F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925" w:type="dxa"/>
          </w:tcPr>
          <w:p w14:paraId="59B507C9" w14:textId="2BE9FF30" w:rsidR="00BD03D0" w:rsidRPr="0033164F" w:rsidRDefault="00BD03D0" w:rsidP="00BD4D7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E5E16">
              <w:rPr>
                <w:rFonts w:ascii="Calibri" w:hAnsi="Calibri" w:cs="Calibri"/>
                <w:color w:val="000000"/>
              </w:rPr>
              <w:t>Miser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analogowy o parametrach: -mikser analogowy,</w:t>
            </w:r>
            <w:r w:rsidRPr="002E5E16">
              <w:rPr>
                <w:rFonts w:ascii="Calibri" w:hAnsi="Calibri" w:cs="Calibri"/>
                <w:color w:val="000000"/>
              </w:rPr>
              <w:br/>
              <w:t>-neoklasyczny, 3-zakresowy, brytyjski EQ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-2 przedwzmacniacze mikrofonowe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Xenyx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br/>
              <w:t>-odtwarzacz MP3 z wbudowanym portem USB</w:t>
            </w:r>
            <w:r w:rsidRPr="002E5E16">
              <w:rPr>
                <w:rFonts w:ascii="Calibri" w:hAnsi="Calibri" w:cs="Calibri"/>
                <w:color w:val="000000"/>
              </w:rPr>
              <w:br/>
              <w:t>-studyjny, efektowy 24-bitowy procesor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-2 zbalansowane wejścia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line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stereo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-wysyłka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Aux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/FX na każdy kanał</w:t>
            </w:r>
          </w:p>
        </w:tc>
      </w:tr>
      <w:tr w:rsidR="00BD03D0" w:rsidRPr="00A0073A" w14:paraId="531DD0E1" w14:textId="77777777" w:rsidTr="00BD4D7D">
        <w:tc>
          <w:tcPr>
            <w:tcW w:w="562" w:type="dxa"/>
          </w:tcPr>
          <w:p w14:paraId="28605DAD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14:paraId="13F6880C" w14:textId="77777777" w:rsidR="00BD03D0" w:rsidRPr="002E5E16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Pasywny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dibox</w:t>
            </w:r>
            <w:proofErr w:type="spellEnd"/>
          </w:p>
          <w:p w14:paraId="73CDF1CC" w14:textId="77777777" w:rsidR="00BD03D0" w:rsidRPr="0033164F" w:rsidRDefault="00BD03D0" w:rsidP="00167D0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3EC21D37" w14:textId="77777777" w:rsidR="00BD03D0" w:rsidRPr="00A0073A" w:rsidRDefault="00BD03D0" w:rsidP="00167D0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E7956E" w14:textId="77777777" w:rsidR="00BD03D0" w:rsidRPr="00A0073A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925" w:type="dxa"/>
          </w:tcPr>
          <w:p w14:paraId="594BFC60" w14:textId="661DA10F" w:rsidR="00BD03D0" w:rsidRPr="00BD4D7D" w:rsidRDefault="00BD03D0" w:rsidP="00BD4D7D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Gniazda: RCA,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jack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1/4" i 1/8", symetryczne XLR</w:t>
            </w:r>
            <w:r w:rsidRPr="002E5E16">
              <w:rPr>
                <w:rFonts w:ascii="Calibri" w:hAnsi="Calibri" w:cs="Calibri"/>
                <w:color w:val="000000"/>
              </w:rPr>
              <w:br/>
              <w:t>Dwukanałowy</w:t>
            </w:r>
            <w:r w:rsidRPr="002E5E16">
              <w:rPr>
                <w:rFonts w:ascii="Calibri" w:hAnsi="Calibri" w:cs="Calibri"/>
                <w:color w:val="000000"/>
              </w:rPr>
              <w:br/>
              <w:t>Znosi wysokie skoki napięcia bez zniekształceń</w:t>
            </w:r>
          </w:p>
        </w:tc>
      </w:tr>
      <w:tr w:rsidR="00BD03D0" w:rsidRPr="00A0073A" w14:paraId="254D3F8E" w14:textId="77777777" w:rsidTr="00BD4D7D">
        <w:tc>
          <w:tcPr>
            <w:tcW w:w="562" w:type="dxa"/>
          </w:tcPr>
          <w:p w14:paraId="39E3380E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14:paraId="5CEA55A3" w14:textId="77777777" w:rsidR="00BD03D0" w:rsidRDefault="00BD03D0" w:rsidP="00167D00">
            <w:pPr>
              <w:rPr>
                <w:rFonts w:ascii="Calibri" w:hAnsi="Calibri" w:cs="Calibri"/>
                <w:color w:val="271C2B"/>
              </w:rPr>
            </w:pPr>
            <w:r>
              <w:rPr>
                <w:rFonts w:ascii="Calibri" w:hAnsi="Calibri" w:cs="Calibri"/>
                <w:color w:val="271C2B"/>
              </w:rPr>
              <w:t>Pasywny DI</w:t>
            </w:r>
            <w:r w:rsidRPr="0089351F">
              <w:rPr>
                <w:rFonts w:ascii="Calibri" w:hAnsi="Calibri" w:cs="Calibri"/>
                <w:color w:val="271C2B"/>
              </w:rPr>
              <w:t>-Box 1</w:t>
            </w:r>
          </w:p>
          <w:p w14:paraId="24E44547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  <w:p w14:paraId="64428052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6641A739" w14:textId="77777777" w:rsidR="00BD03D0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925" w:type="dxa"/>
          </w:tcPr>
          <w:p w14:paraId="7C7EBE08" w14:textId="01AA73F3" w:rsidR="00BD03D0" w:rsidRPr="00EB2991" w:rsidRDefault="00BD03D0" w:rsidP="00BD4D7D">
            <w:pPr>
              <w:rPr>
                <w:rFonts w:ascii="Calibri" w:hAnsi="Calibri" w:cs="Calibri"/>
                <w:color w:val="000000"/>
              </w:rPr>
            </w:pPr>
            <w:r w:rsidRPr="0089351F">
              <w:rPr>
                <w:rFonts w:ascii="Calibri" w:hAnsi="Calibri" w:cs="Calibri"/>
                <w:color w:val="000000"/>
              </w:rPr>
              <w:t xml:space="preserve">ilość kanałów: 1 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pasmo przenoszenia: 10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Hz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 – 20 kHz (+/-0.5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) 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impedancja wejściowa: 50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kOhm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 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impedancja wyjściowa: 600 Ohm 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tłumik PAD: 0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/-20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/-40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dB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 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odcięcie uziemienia 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złącza wejściowe: 2 × </w:t>
            </w:r>
            <w:proofErr w:type="spellStart"/>
            <w:r w:rsidRPr="0089351F">
              <w:rPr>
                <w:rFonts w:ascii="Calibri" w:hAnsi="Calibri" w:cs="Calibri"/>
                <w:color w:val="000000"/>
              </w:rPr>
              <w:t>jack</w:t>
            </w:r>
            <w:proofErr w:type="spellEnd"/>
            <w:r w:rsidRPr="0089351F">
              <w:rPr>
                <w:rFonts w:ascii="Calibri" w:hAnsi="Calibri" w:cs="Calibri"/>
                <w:color w:val="000000"/>
              </w:rPr>
              <w:t xml:space="preserve"> 1/4" TRS </w:t>
            </w:r>
            <w:r w:rsidRPr="0089351F">
              <w:rPr>
                <w:rFonts w:ascii="Calibri" w:hAnsi="Calibri" w:cs="Calibri"/>
                <w:color w:val="000000"/>
              </w:rPr>
              <w:br/>
              <w:t xml:space="preserve">złącza wyjściowe: XLR  </w:t>
            </w:r>
          </w:p>
        </w:tc>
      </w:tr>
      <w:tr w:rsidR="00BD03D0" w:rsidRPr="00EB2991" w14:paraId="7A3E583E" w14:textId="77777777" w:rsidTr="00BD4D7D">
        <w:tc>
          <w:tcPr>
            <w:tcW w:w="562" w:type="dxa"/>
          </w:tcPr>
          <w:p w14:paraId="1F8BEDCD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14:paraId="562E8253" w14:textId="77777777" w:rsidR="00BD03D0" w:rsidRDefault="00BD03D0" w:rsidP="00167D00">
            <w:pPr>
              <w:rPr>
                <w:rFonts w:ascii="Calibri" w:hAnsi="Calibri" w:cs="Calibri"/>
                <w:color w:val="424242"/>
              </w:rPr>
            </w:pPr>
            <w:r>
              <w:rPr>
                <w:rFonts w:ascii="Calibri" w:hAnsi="Calibri" w:cs="Calibri"/>
                <w:color w:val="424242"/>
              </w:rPr>
              <w:t xml:space="preserve">Kabel wieloparowy </w:t>
            </w:r>
          </w:p>
          <w:p w14:paraId="514A947A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352EDC7F" w14:textId="77777777" w:rsidR="00BD03D0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925" w:type="dxa"/>
          </w:tcPr>
          <w:p w14:paraId="2BAF2C2C" w14:textId="1D622789" w:rsidR="00BD03D0" w:rsidRPr="00BD4D7D" w:rsidRDefault="00BD03D0" w:rsidP="00BD4D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Typ Kabel wieloparowy </w:t>
            </w:r>
            <w:proofErr w:type="spellStart"/>
            <w:r>
              <w:rPr>
                <w:rFonts w:ascii="Calibri" w:hAnsi="Calibri" w:cs="Calibri"/>
              </w:rPr>
              <w:t>Multicore</w:t>
            </w:r>
            <w:proofErr w:type="spellEnd"/>
            <w:r>
              <w:rPr>
                <w:rFonts w:ascii="Calibri" w:hAnsi="Calibri" w:cs="Calibri"/>
              </w:rPr>
              <w:br/>
              <w:t>Kanały 20</w:t>
            </w:r>
            <w:r>
              <w:rPr>
                <w:rFonts w:ascii="Calibri" w:hAnsi="Calibri" w:cs="Calibri"/>
              </w:rPr>
              <w:br/>
              <w:t>Podłączenie 16/4</w:t>
            </w:r>
            <w:r>
              <w:rPr>
                <w:rFonts w:ascii="Calibri" w:hAnsi="Calibri" w:cs="Calibri"/>
              </w:rPr>
              <w:br/>
              <w:t>Długość kabla 30</w:t>
            </w:r>
            <w:r>
              <w:rPr>
                <w:rFonts w:ascii="Calibri" w:hAnsi="Calibri" w:cs="Calibri"/>
              </w:rPr>
              <w:br/>
              <w:t>Kolor Czarny</w:t>
            </w:r>
            <w:r>
              <w:rPr>
                <w:rFonts w:ascii="Calibri" w:hAnsi="Calibri" w:cs="Calibri"/>
              </w:rPr>
              <w:br/>
              <w:t>Średnica kabla 19,8 mm</w:t>
            </w:r>
            <w:r>
              <w:rPr>
                <w:rFonts w:ascii="Calibri" w:hAnsi="Calibri" w:cs="Calibri"/>
              </w:rPr>
              <w:br/>
              <w:t>Przekrój przewodu 0,314 mm²</w:t>
            </w:r>
            <w:r>
              <w:rPr>
                <w:rFonts w:ascii="Calibri" w:hAnsi="Calibri" w:cs="Calibri"/>
              </w:rPr>
              <w:br/>
              <w:t xml:space="preserve">Złącze 1-A (w bębnie/zintegrowany moduł sceniczny </w:t>
            </w:r>
            <w:proofErr w:type="spellStart"/>
            <w:r>
              <w:rPr>
                <w:rFonts w:ascii="Calibri" w:hAnsi="Calibri" w:cs="Calibri"/>
              </w:rPr>
              <w:t>Stagebox</w:t>
            </w:r>
            <w:proofErr w:type="spellEnd"/>
            <w:r>
              <w:rPr>
                <w:rFonts w:ascii="Calibri" w:hAnsi="Calibri" w:cs="Calibri"/>
              </w:rPr>
              <w:t>) XLR</w:t>
            </w:r>
            <w:r>
              <w:rPr>
                <w:rFonts w:ascii="Calibri" w:hAnsi="Calibri" w:cs="Calibri"/>
              </w:rPr>
              <w:br/>
              <w:t>Liczba złączy złącza 1-A 16</w:t>
            </w:r>
            <w:r>
              <w:rPr>
                <w:rFonts w:ascii="Calibri" w:hAnsi="Calibri" w:cs="Calibri"/>
              </w:rPr>
              <w:br/>
            </w:r>
            <w:proofErr w:type="spellStart"/>
            <w:r>
              <w:rPr>
                <w:rFonts w:ascii="Calibri" w:hAnsi="Calibri" w:cs="Calibri"/>
              </w:rPr>
              <w:t>Gender</w:t>
            </w:r>
            <w:proofErr w:type="spellEnd"/>
            <w:r>
              <w:rPr>
                <w:rFonts w:ascii="Calibri" w:hAnsi="Calibri" w:cs="Calibri"/>
              </w:rPr>
              <w:t xml:space="preserve"> of </w:t>
            </w:r>
            <w:proofErr w:type="spellStart"/>
            <w:r>
              <w:rPr>
                <w:rFonts w:ascii="Calibri" w:hAnsi="Calibri" w:cs="Calibri"/>
              </w:rPr>
              <w:t>connector</w:t>
            </w:r>
            <w:proofErr w:type="spellEnd"/>
            <w:r>
              <w:rPr>
                <w:rFonts w:ascii="Calibri" w:hAnsi="Calibri" w:cs="Calibri"/>
              </w:rPr>
              <w:t xml:space="preserve"> 1-A żeński</w:t>
            </w:r>
            <w:r>
              <w:rPr>
                <w:rFonts w:ascii="Calibri" w:hAnsi="Calibri" w:cs="Calibri"/>
              </w:rPr>
              <w:br/>
              <w:t>Liczba styków złącza 1-A 3</w:t>
            </w:r>
            <w:r>
              <w:rPr>
                <w:rFonts w:ascii="Calibri" w:hAnsi="Calibri" w:cs="Calibri"/>
              </w:rPr>
              <w:br/>
              <w:t>Styki złącza 1-A mosiądz wysokoniklowy</w:t>
            </w:r>
            <w:r>
              <w:rPr>
                <w:rFonts w:ascii="Calibri" w:hAnsi="Calibri" w:cs="Calibri"/>
              </w:rPr>
              <w:br/>
              <w:t xml:space="preserve">Złącze 1-B (w bębnie/zintegrowany moduł sceniczny </w:t>
            </w:r>
            <w:proofErr w:type="spellStart"/>
            <w:r>
              <w:rPr>
                <w:rFonts w:ascii="Calibri" w:hAnsi="Calibri" w:cs="Calibri"/>
              </w:rPr>
              <w:t>Stagebox</w:t>
            </w:r>
            <w:proofErr w:type="spellEnd"/>
            <w:r>
              <w:rPr>
                <w:rFonts w:ascii="Calibri" w:hAnsi="Calibri" w:cs="Calibri"/>
              </w:rPr>
              <w:t>) XLR</w:t>
            </w:r>
            <w:r>
              <w:rPr>
                <w:rFonts w:ascii="Calibri" w:hAnsi="Calibri" w:cs="Calibri"/>
              </w:rPr>
              <w:br/>
              <w:t>Liczba złączy złącza 1-B 4</w:t>
            </w:r>
            <w:r>
              <w:rPr>
                <w:rFonts w:ascii="Calibri" w:hAnsi="Calibri" w:cs="Calibri"/>
              </w:rPr>
              <w:br/>
              <w:t>Rodzaj złącza 1-B męska</w:t>
            </w:r>
            <w:r>
              <w:rPr>
                <w:rFonts w:ascii="Calibri" w:hAnsi="Calibri" w:cs="Calibri"/>
              </w:rPr>
              <w:br/>
              <w:t>Liczba styków złącza 1-B 3</w:t>
            </w:r>
            <w:r>
              <w:rPr>
                <w:rFonts w:ascii="Calibri" w:hAnsi="Calibri" w:cs="Calibri"/>
              </w:rPr>
              <w:br/>
              <w:t>Styki złącza 1-B mosiądz wysokoniklowy</w:t>
            </w:r>
            <w:r>
              <w:rPr>
                <w:rFonts w:ascii="Calibri" w:hAnsi="Calibri" w:cs="Calibri"/>
              </w:rPr>
              <w:br/>
              <w:t>Złącze 2-A (splot) XLR</w:t>
            </w:r>
            <w:r>
              <w:rPr>
                <w:rFonts w:ascii="Calibri" w:hAnsi="Calibri" w:cs="Calibri"/>
              </w:rPr>
              <w:br/>
              <w:t>Liczba złączy złącza 2-A 16</w:t>
            </w:r>
            <w:r>
              <w:rPr>
                <w:rFonts w:ascii="Calibri" w:hAnsi="Calibri" w:cs="Calibri"/>
              </w:rPr>
              <w:br/>
              <w:t>Rodzaj złącza 2-A męska</w:t>
            </w:r>
            <w:r>
              <w:rPr>
                <w:rFonts w:ascii="Calibri" w:hAnsi="Calibri" w:cs="Calibri"/>
              </w:rPr>
              <w:br/>
              <w:t>Liczba styków złącza 2-A 3</w:t>
            </w:r>
            <w:r>
              <w:rPr>
                <w:rFonts w:ascii="Calibri" w:hAnsi="Calibri" w:cs="Calibri"/>
              </w:rPr>
              <w:br/>
              <w:t>Styki złącza 2-A mosiądz wysokoniklowy</w:t>
            </w:r>
            <w:r>
              <w:rPr>
                <w:rFonts w:ascii="Calibri" w:hAnsi="Calibri" w:cs="Calibri"/>
              </w:rPr>
              <w:br/>
              <w:t>Złącze 2-B (splot) XLR</w:t>
            </w:r>
            <w:r>
              <w:rPr>
                <w:rFonts w:ascii="Calibri" w:hAnsi="Calibri" w:cs="Calibri"/>
              </w:rPr>
              <w:br/>
              <w:t>Liczba złączy złącza 2-B 4</w:t>
            </w:r>
            <w:r>
              <w:rPr>
                <w:rFonts w:ascii="Calibri" w:hAnsi="Calibri" w:cs="Calibri"/>
              </w:rPr>
              <w:br/>
              <w:t>Rodzaj złącza 2-B żeński</w:t>
            </w:r>
            <w:r>
              <w:rPr>
                <w:rFonts w:ascii="Calibri" w:hAnsi="Calibri" w:cs="Calibri"/>
              </w:rPr>
              <w:br/>
              <w:t>Liczba styków złącza 2-B 3</w:t>
            </w:r>
            <w:r>
              <w:rPr>
                <w:rFonts w:ascii="Calibri" w:hAnsi="Calibri" w:cs="Calibri"/>
              </w:rPr>
              <w:br/>
              <w:t>Styki złącza 2-B mosiądz wysokoniklowy</w:t>
            </w:r>
            <w:r>
              <w:rPr>
                <w:rFonts w:ascii="Calibri" w:hAnsi="Calibri" w:cs="Calibri"/>
              </w:rPr>
              <w:br/>
            </w:r>
            <w:proofErr w:type="spellStart"/>
            <w:r>
              <w:rPr>
                <w:rFonts w:ascii="Calibri" w:hAnsi="Calibri" w:cs="Calibri"/>
              </w:rPr>
              <w:t>Splice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length</w:t>
            </w:r>
            <w:proofErr w:type="spellEnd"/>
            <w:r>
              <w:rPr>
                <w:rFonts w:ascii="Calibri" w:hAnsi="Calibri" w:cs="Calibri"/>
              </w:rPr>
              <w:t xml:space="preserve"> 60 cm</w:t>
            </w:r>
            <w:r>
              <w:rPr>
                <w:rFonts w:ascii="Calibri" w:hAnsi="Calibri" w:cs="Calibri"/>
              </w:rPr>
              <w:br/>
              <w:t>Szerokość 180 mm</w:t>
            </w:r>
            <w:r>
              <w:rPr>
                <w:rFonts w:ascii="Calibri" w:hAnsi="Calibri" w:cs="Calibri"/>
              </w:rPr>
              <w:br/>
              <w:t>Wysokość 90 mm</w:t>
            </w:r>
            <w:r>
              <w:rPr>
                <w:rFonts w:ascii="Calibri" w:hAnsi="Calibri" w:cs="Calibri"/>
              </w:rPr>
              <w:br/>
              <w:t>Głębokość 335 mm</w:t>
            </w:r>
          </w:p>
        </w:tc>
      </w:tr>
      <w:tr w:rsidR="00BD03D0" w:rsidRPr="00EB2991" w14:paraId="44F9D8A8" w14:textId="77777777" w:rsidTr="00BD4D7D">
        <w:tc>
          <w:tcPr>
            <w:tcW w:w="562" w:type="dxa"/>
          </w:tcPr>
          <w:p w14:paraId="44CC2E92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14:paraId="68236E2E" w14:textId="77777777" w:rsidR="00BD03D0" w:rsidRPr="002E5E16" w:rsidRDefault="00BD03D0" w:rsidP="00167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 </w:t>
            </w:r>
            <w:r w:rsidRPr="002E5E16">
              <w:rPr>
                <w:rFonts w:ascii="Calibri" w:hAnsi="Calibri" w:cs="Calibri"/>
                <w:color w:val="000000"/>
              </w:rPr>
              <w:t>Statyw Mikrofonowy</w:t>
            </w:r>
          </w:p>
          <w:p w14:paraId="3246BE11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  <w:p w14:paraId="5EF66678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2DC5F0B2" w14:textId="77777777" w:rsidR="00BD03D0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szt.</w:t>
            </w:r>
          </w:p>
        </w:tc>
        <w:tc>
          <w:tcPr>
            <w:tcW w:w="5925" w:type="dxa"/>
          </w:tcPr>
          <w:p w14:paraId="1DAFB41C" w14:textId="77777777" w:rsidR="00BD03D0" w:rsidRDefault="00BD03D0" w:rsidP="00167D0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Statyw do mikrofonu - typ "żuraw".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-wysokość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min:100 cm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max:230 cm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nóżki:32 cm, zakończone nasadką gumową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-ramię poziome 70 cm, zakończone gwintem 3,8"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-podstawa składana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-waga 3,2 kg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2E5E16">
              <w:rPr>
                <w:rFonts w:ascii="Calibri" w:hAnsi="Calibri" w:cs="Calibri"/>
              </w:rPr>
              <w:t>Wykonanie</w:t>
            </w:r>
            <w:r w:rsidRPr="002E5E16">
              <w:rPr>
                <w:rFonts w:ascii="Calibri" w:hAnsi="Calibri" w:cs="Calibri"/>
              </w:rPr>
              <w:br/>
              <w:t>-rury cienkościenne stalowe precyzyjne</w:t>
            </w:r>
            <w:r w:rsidRPr="002E5E16">
              <w:rPr>
                <w:rFonts w:ascii="Calibri" w:hAnsi="Calibri" w:cs="Calibri"/>
              </w:rPr>
              <w:br/>
              <w:t>-lakier proszkowy czarny półmatowy</w:t>
            </w:r>
            <w:r w:rsidRPr="002E5E16">
              <w:rPr>
                <w:rFonts w:ascii="Calibri" w:hAnsi="Calibri" w:cs="Calibri"/>
              </w:rPr>
              <w:br/>
            </w:r>
            <w:r w:rsidRPr="002E5E16">
              <w:rPr>
                <w:rFonts w:ascii="Calibri" w:hAnsi="Calibri" w:cs="Calibri"/>
              </w:rPr>
              <w:lastRenderedPageBreak/>
              <w:t>-wszystkie elementy konstrukcyjne wykonane metodą wtrysku ciśnieniowego</w:t>
            </w:r>
            <w:r w:rsidRPr="002E5E16">
              <w:rPr>
                <w:rFonts w:ascii="Calibri" w:hAnsi="Calibri" w:cs="Calibri"/>
              </w:rPr>
              <w:br/>
              <w:t>-pokrętła plastikowe wykonane z wysokoudarowego poliamidu PA-6</w:t>
            </w:r>
          </w:p>
          <w:p w14:paraId="789D48AC" w14:textId="77777777" w:rsidR="00BD03D0" w:rsidRPr="00EB2991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D03D0" w:rsidRPr="00EB2991" w14:paraId="216072CB" w14:textId="77777777" w:rsidTr="00BD4D7D">
        <w:tc>
          <w:tcPr>
            <w:tcW w:w="562" w:type="dxa"/>
          </w:tcPr>
          <w:p w14:paraId="3FF98DB5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268" w:type="dxa"/>
          </w:tcPr>
          <w:p w14:paraId="63BE2913" w14:textId="77777777" w:rsidR="00BD03D0" w:rsidRPr="002E5E16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Kabel XLR KLOTZ NEUTRIK 10m </w:t>
            </w:r>
          </w:p>
          <w:p w14:paraId="113AB351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  <w:p w14:paraId="13FDF61B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10D72ED2" w14:textId="77777777" w:rsidR="00BD03D0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szt.</w:t>
            </w:r>
          </w:p>
        </w:tc>
        <w:tc>
          <w:tcPr>
            <w:tcW w:w="5925" w:type="dxa"/>
          </w:tcPr>
          <w:p w14:paraId="2346D187" w14:textId="2CBEFBE9" w:rsidR="00BD4D7D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Wtyczki: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Neutrik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NC3MXX (męska) - NC3FXX (żeńska)</w:t>
            </w:r>
            <w:r w:rsidRPr="002E5E16">
              <w:rPr>
                <w:rFonts w:ascii="Calibri" w:hAnsi="Calibri" w:cs="Calibri"/>
                <w:color w:val="000000"/>
              </w:rPr>
              <w:br/>
              <w:t>Przekrój poprzeczny rdzenia: 0.22 mm2</w:t>
            </w:r>
            <w:r w:rsidRPr="002E5E16">
              <w:rPr>
                <w:rFonts w:ascii="Calibri" w:hAnsi="Calibri" w:cs="Calibri"/>
                <w:color w:val="000000"/>
              </w:rPr>
              <w:br/>
              <w:t>Rdzeń: 2x28x0.10 mm</w:t>
            </w:r>
            <w:r w:rsidRPr="002E5E16">
              <w:rPr>
                <w:rFonts w:ascii="Calibri" w:hAnsi="Calibri" w:cs="Calibri"/>
                <w:color w:val="000000"/>
              </w:rPr>
              <w:br/>
              <w:t>Izolacja rdzenia: PE</w:t>
            </w:r>
            <w:r w:rsidRPr="002E5E16">
              <w:rPr>
                <w:rFonts w:ascii="Calibri" w:hAnsi="Calibri" w:cs="Calibri"/>
                <w:color w:val="000000"/>
              </w:rPr>
              <w:br/>
              <w:t>Zawartość rdzenia: dwa skręcone przewody (niebieski i czerwony) + ekran miedziany</w:t>
            </w:r>
            <w:r w:rsidRPr="002E5E16">
              <w:rPr>
                <w:rFonts w:ascii="Calibri" w:hAnsi="Calibri" w:cs="Calibri"/>
                <w:color w:val="000000"/>
              </w:rPr>
              <w:br/>
              <w:t>Izolacja zewnętrzna: matowa PVC</w:t>
            </w:r>
            <w:r w:rsidRPr="002E5E16">
              <w:rPr>
                <w:rFonts w:ascii="Calibri" w:hAnsi="Calibri" w:cs="Calibri"/>
                <w:color w:val="000000"/>
              </w:rPr>
              <w:br/>
              <w:t>Średnica zewnętrzna: 6,15 mm</w:t>
            </w:r>
            <w:r w:rsidRPr="002E5E16">
              <w:rPr>
                <w:rFonts w:ascii="Calibri" w:hAnsi="Calibri" w:cs="Calibri"/>
                <w:color w:val="000000"/>
              </w:rPr>
              <w:br/>
              <w:t>Minimalny kąt zginania: 15 mm</w:t>
            </w:r>
            <w:r w:rsidRPr="002E5E16">
              <w:rPr>
                <w:rFonts w:ascii="Calibri" w:hAnsi="Calibri" w:cs="Calibri"/>
                <w:color w:val="000000"/>
              </w:rPr>
              <w:br/>
              <w:t>Impedancja rdzenia: 85.0 Ohm/km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Pojemność rdzenia: 60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pF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/m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Pojemność ekranu: 110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pF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/m</w:t>
            </w:r>
            <w:r w:rsidRPr="002E5E16">
              <w:rPr>
                <w:rFonts w:ascii="Calibri" w:hAnsi="Calibri" w:cs="Calibri"/>
                <w:color w:val="000000"/>
              </w:rPr>
              <w:br/>
              <w:t>Impedancja izolacji: &gt; 10 GW x km</w:t>
            </w:r>
          </w:p>
          <w:p w14:paraId="4C2E2579" w14:textId="35D2E985" w:rsidR="00BD03D0" w:rsidRPr="00EB2991" w:rsidRDefault="00BD03D0" w:rsidP="00BD4D7D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Długość 10m </w:t>
            </w:r>
          </w:p>
        </w:tc>
      </w:tr>
      <w:tr w:rsidR="00BD03D0" w:rsidRPr="00EB2991" w14:paraId="5F521810" w14:textId="77777777" w:rsidTr="00BD4D7D">
        <w:tc>
          <w:tcPr>
            <w:tcW w:w="562" w:type="dxa"/>
          </w:tcPr>
          <w:p w14:paraId="0C209570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14:paraId="5911AC4C" w14:textId="77777777" w:rsidR="00BD03D0" w:rsidRPr="002E5E16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Kabel XLR KLOTZ NEUTRIK 15m </w:t>
            </w:r>
          </w:p>
          <w:p w14:paraId="160BCBCF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5D9682C3" w14:textId="77777777" w:rsidR="00BD03D0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5925" w:type="dxa"/>
          </w:tcPr>
          <w:p w14:paraId="1A095935" w14:textId="574C85BF" w:rsidR="00BD4D7D" w:rsidRDefault="00BD03D0" w:rsidP="00BD4D7D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Wtyczki: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Neutrik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NC3MXX (męska) - NC3FXX (żeńska)</w:t>
            </w:r>
            <w:r w:rsidRPr="002E5E16">
              <w:rPr>
                <w:rFonts w:ascii="Calibri" w:hAnsi="Calibri" w:cs="Calibri"/>
                <w:color w:val="000000"/>
              </w:rPr>
              <w:br/>
              <w:t>Przekrój poprzeczny rdzenia: 0.22 mm2</w:t>
            </w:r>
            <w:r w:rsidRPr="002E5E16">
              <w:rPr>
                <w:rFonts w:ascii="Calibri" w:hAnsi="Calibri" w:cs="Calibri"/>
                <w:color w:val="000000"/>
              </w:rPr>
              <w:br/>
              <w:t>Rdzeń: 2x28x0.10 mm</w:t>
            </w:r>
            <w:r w:rsidRPr="002E5E16">
              <w:rPr>
                <w:rFonts w:ascii="Calibri" w:hAnsi="Calibri" w:cs="Calibri"/>
                <w:color w:val="000000"/>
              </w:rPr>
              <w:br/>
              <w:t>Izolacja rdzenia: PE</w:t>
            </w:r>
            <w:r w:rsidRPr="002E5E16">
              <w:rPr>
                <w:rFonts w:ascii="Calibri" w:hAnsi="Calibri" w:cs="Calibri"/>
                <w:color w:val="000000"/>
              </w:rPr>
              <w:br/>
              <w:t>Zawartość rdzenia: dwa skręcone przewody (niebieski i czerwony) + ekran miedziany</w:t>
            </w:r>
            <w:r w:rsidRPr="002E5E16">
              <w:rPr>
                <w:rFonts w:ascii="Calibri" w:hAnsi="Calibri" w:cs="Calibri"/>
                <w:color w:val="000000"/>
              </w:rPr>
              <w:br/>
              <w:t>Izolacja zewnętrzna: matowa PVC</w:t>
            </w:r>
            <w:r w:rsidRPr="002E5E16">
              <w:rPr>
                <w:rFonts w:ascii="Calibri" w:hAnsi="Calibri" w:cs="Calibri"/>
                <w:color w:val="000000"/>
              </w:rPr>
              <w:br/>
              <w:t>Średnica zewnętrzna: 6,15 mm</w:t>
            </w:r>
            <w:r w:rsidRPr="002E5E16">
              <w:rPr>
                <w:rFonts w:ascii="Calibri" w:hAnsi="Calibri" w:cs="Calibri"/>
                <w:color w:val="000000"/>
              </w:rPr>
              <w:br/>
              <w:t>Minimalny kąt zginania: 15 mm</w:t>
            </w:r>
            <w:r w:rsidRPr="002E5E16">
              <w:rPr>
                <w:rFonts w:ascii="Calibri" w:hAnsi="Calibri" w:cs="Calibri"/>
                <w:color w:val="000000"/>
              </w:rPr>
              <w:br/>
              <w:t>Impedancja rdzenia: 85.0 Ohm/km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Pojemność rdzenia: 60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pF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/m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Pojemność ekranu: 110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pF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/m</w:t>
            </w:r>
            <w:r w:rsidRPr="002E5E16">
              <w:rPr>
                <w:rFonts w:ascii="Calibri" w:hAnsi="Calibri" w:cs="Calibri"/>
                <w:color w:val="000000"/>
              </w:rPr>
              <w:br/>
              <w:t>Impedancja izolacji: &gt; 10 GW x km</w:t>
            </w:r>
          </w:p>
          <w:p w14:paraId="531B7486" w14:textId="313359D0" w:rsidR="00BD03D0" w:rsidRPr="00EB2991" w:rsidRDefault="00BD03D0" w:rsidP="00BD4D7D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Długość 15m </w:t>
            </w:r>
            <w:r>
              <w:rPr>
                <w:rFonts w:ascii="Calibri" w:hAnsi="Calibri" w:cs="Calibri"/>
                <w:color w:val="000000"/>
              </w:rPr>
              <w:t xml:space="preserve">      </w:t>
            </w:r>
          </w:p>
        </w:tc>
      </w:tr>
      <w:tr w:rsidR="00BD03D0" w:rsidRPr="00EB2991" w14:paraId="15616149" w14:textId="77777777" w:rsidTr="00BD4D7D">
        <w:tc>
          <w:tcPr>
            <w:tcW w:w="562" w:type="dxa"/>
          </w:tcPr>
          <w:p w14:paraId="6B72006A" w14:textId="77777777" w:rsidR="00BD03D0" w:rsidRDefault="00BD03D0" w:rsidP="00167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14:paraId="0F86E436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4EDAF47" w14:textId="77777777" w:rsidR="00BD03D0" w:rsidRPr="002E5E16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Kabel XLR KLOTZ NEUTRIK 3m </w:t>
            </w:r>
          </w:p>
          <w:p w14:paraId="6D6A1174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  <w:p w14:paraId="192C871B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  <w:p w14:paraId="5C47C2F1" w14:textId="77777777" w:rsidR="00BD03D0" w:rsidRDefault="00BD03D0" w:rsidP="00167D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14:paraId="480E70DD" w14:textId="77777777" w:rsidR="00BD03D0" w:rsidRDefault="00BD03D0" w:rsidP="0016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5925" w:type="dxa"/>
          </w:tcPr>
          <w:p w14:paraId="4D8774FA" w14:textId="3329ECA3" w:rsidR="00BD4D7D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Wtyczki: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Neutrik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 xml:space="preserve"> NC3MXX (męska) - NC3FXX (żeńska)</w:t>
            </w:r>
            <w:r w:rsidRPr="002E5E16">
              <w:rPr>
                <w:rFonts w:ascii="Calibri" w:hAnsi="Calibri" w:cs="Calibri"/>
                <w:color w:val="000000"/>
              </w:rPr>
              <w:br/>
              <w:t>Przekrój poprzeczny rdzenia: 0.22 mm2</w:t>
            </w:r>
            <w:r w:rsidRPr="002E5E16">
              <w:rPr>
                <w:rFonts w:ascii="Calibri" w:hAnsi="Calibri" w:cs="Calibri"/>
                <w:color w:val="000000"/>
              </w:rPr>
              <w:br/>
              <w:t>Rdzeń: 2x28x0.10 mm</w:t>
            </w:r>
            <w:r w:rsidRPr="002E5E16">
              <w:rPr>
                <w:rFonts w:ascii="Calibri" w:hAnsi="Calibri" w:cs="Calibri"/>
                <w:color w:val="000000"/>
              </w:rPr>
              <w:br/>
              <w:t>Izolacja rdzenia: PE</w:t>
            </w:r>
            <w:r w:rsidRPr="002E5E16">
              <w:rPr>
                <w:rFonts w:ascii="Calibri" w:hAnsi="Calibri" w:cs="Calibri"/>
                <w:color w:val="000000"/>
              </w:rPr>
              <w:br/>
              <w:t>Zawartość rdzenia: dwa skręcone przewody (niebieski i czerwony) + ekran miedziany</w:t>
            </w:r>
            <w:r w:rsidRPr="002E5E16">
              <w:rPr>
                <w:rFonts w:ascii="Calibri" w:hAnsi="Calibri" w:cs="Calibri"/>
                <w:color w:val="000000"/>
              </w:rPr>
              <w:br/>
              <w:t>Izolacja zewnętrzna: matowa PVC</w:t>
            </w:r>
            <w:r w:rsidRPr="002E5E16">
              <w:rPr>
                <w:rFonts w:ascii="Calibri" w:hAnsi="Calibri" w:cs="Calibri"/>
                <w:color w:val="000000"/>
              </w:rPr>
              <w:br/>
              <w:t>Średnica zewnętrzna: 6,15 mm</w:t>
            </w:r>
            <w:r w:rsidRPr="002E5E16">
              <w:rPr>
                <w:rFonts w:ascii="Calibri" w:hAnsi="Calibri" w:cs="Calibri"/>
                <w:color w:val="000000"/>
              </w:rPr>
              <w:br/>
              <w:t>Minimalny kąt zginania: 15 mm</w:t>
            </w:r>
            <w:r w:rsidRPr="002E5E16">
              <w:rPr>
                <w:rFonts w:ascii="Calibri" w:hAnsi="Calibri" w:cs="Calibri"/>
                <w:color w:val="000000"/>
              </w:rPr>
              <w:br/>
              <w:t>Impedancja rdzenia: 85.0 Ohm/km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Pojemność rdzenia: 60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pF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/m</w:t>
            </w:r>
            <w:r w:rsidRPr="002E5E16">
              <w:rPr>
                <w:rFonts w:ascii="Calibri" w:hAnsi="Calibri" w:cs="Calibri"/>
                <w:color w:val="000000"/>
              </w:rPr>
              <w:br/>
              <w:t xml:space="preserve">Pojemność ekranu: 110 </w:t>
            </w:r>
            <w:proofErr w:type="spellStart"/>
            <w:r w:rsidRPr="002E5E16">
              <w:rPr>
                <w:rFonts w:ascii="Calibri" w:hAnsi="Calibri" w:cs="Calibri"/>
                <w:color w:val="000000"/>
              </w:rPr>
              <w:t>pF</w:t>
            </w:r>
            <w:proofErr w:type="spellEnd"/>
            <w:r w:rsidRPr="002E5E16">
              <w:rPr>
                <w:rFonts w:ascii="Calibri" w:hAnsi="Calibri" w:cs="Calibri"/>
                <w:color w:val="000000"/>
              </w:rPr>
              <w:t>/m</w:t>
            </w:r>
            <w:r w:rsidRPr="002E5E16">
              <w:rPr>
                <w:rFonts w:ascii="Calibri" w:hAnsi="Calibri" w:cs="Calibri"/>
                <w:color w:val="000000"/>
              </w:rPr>
              <w:br/>
              <w:t>Impedancja izolacji: &gt; 10 GW x km</w:t>
            </w:r>
          </w:p>
          <w:p w14:paraId="1C918328" w14:textId="73D500AA" w:rsidR="00BD03D0" w:rsidRPr="00EB2991" w:rsidRDefault="00BD03D0" w:rsidP="00167D00">
            <w:pPr>
              <w:rPr>
                <w:rFonts w:ascii="Calibri" w:hAnsi="Calibri" w:cs="Calibri"/>
                <w:color w:val="000000"/>
              </w:rPr>
            </w:pPr>
            <w:r w:rsidRPr="002E5E16">
              <w:rPr>
                <w:rFonts w:ascii="Calibri" w:hAnsi="Calibri" w:cs="Calibri"/>
                <w:color w:val="000000"/>
              </w:rPr>
              <w:t xml:space="preserve">Długość 3m </w:t>
            </w:r>
          </w:p>
        </w:tc>
      </w:tr>
    </w:tbl>
    <w:p w14:paraId="56C8A950" w14:textId="77777777" w:rsidR="00043948" w:rsidRPr="0073468B" w:rsidRDefault="00043948" w:rsidP="0073468B">
      <w:p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</w:p>
    <w:sectPr w:rsidR="00043948" w:rsidRPr="0073468B">
      <w:pgSz w:w="11910" w:h="16840"/>
      <w:pgMar w:top="1580" w:right="1100" w:bottom="280" w:left="12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F4A0" w14:textId="77777777" w:rsidR="001A1C5E" w:rsidRDefault="001A1C5E">
      <w:r>
        <w:separator/>
      </w:r>
    </w:p>
  </w:endnote>
  <w:endnote w:type="continuationSeparator" w:id="0">
    <w:p w14:paraId="7DB48DC5" w14:textId="77777777" w:rsidR="001A1C5E" w:rsidRDefault="001A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Andale Sans UI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Roboto Mon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91F" w14:textId="77777777" w:rsidR="003E4173" w:rsidRDefault="003E4173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7D66" w14:textId="77777777" w:rsidR="001A1C5E" w:rsidRDefault="001A1C5E">
      <w:r>
        <w:separator/>
      </w:r>
    </w:p>
  </w:footnote>
  <w:footnote w:type="continuationSeparator" w:id="0">
    <w:p w14:paraId="3C861E62" w14:textId="77777777" w:rsidR="001A1C5E" w:rsidRDefault="001A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16B0AC6"/>
    <w:multiLevelType w:val="hybridMultilevel"/>
    <w:tmpl w:val="E64A2D18"/>
    <w:lvl w:ilvl="0" w:tplc="04150011">
      <w:start w:val="1"/>
      <w:numFmt w:val="decimal"/>
      <w:lvlText w:val="%1)"/>
      <w:lvlJc w:val="left"/>
      <w:pPr>
        <w:ind w:left="1743" w:hanging="360"/>
      </w:p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9" w15:restartNumberingAfterBreak="0">
    <w:nsid w:val="126D2304"/>
    <w:multiLevelType w:val="multilevel"/>
    <w:tmpl w:val="225C9B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136959D7"/>
    <w:multiLevelType w:val="hybridMultilevel"/>
    <w:tmpl w:val="AA4806DC"/>
    <w:styleLink w:val="Zaimportowanystyl21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EC468C"/>
    <w:multiLevelType w:val="hybridMultilevel"/>
    <w:tmpl w:val="77964538"/>
    <w:lvl w:ilvl="0" w:tplc="C8CCD690">
      <w:start w:val="17"/>
      <w:numFmt w:val="upperRoman"/>
      <w:lvlText w:val="%1."/>
      <w:lvlJc w:val="left"/>
      <w:pPr>
        <w:ind w:left="952" w:hanging="709"/>
        <w:jc w:val="right"/>
      </w:pPr>
      <w:rPr>
        <w:rFonts w:hint="default"/>
        <w:spacing w:val="-1"/>
        <w:w w:val="104"/>
      </w:rPr>
    </w:lvl>
    <w:lvl w:ilvl="1" w:tplc="F19475C4">
      <w:start w:val="1"/>
      <w:numFmt w:val="decimal"/>
      <w:lvlText w:val="%2."/>
      <w:lvlJc w:val="left"/>
      <w:pPr>
        <w:ind w:left="773" w:hanging="355"/>
      </w:pPr>
      <w:rPr>
        <w:rFonts w:hint="default"/>
        <w:w w:val="106"/>
      </w:rPr>
    </w:lvl>
    <w:lvl w:ilvl="2" w:tplc="7FCE77E0">
      <w:numFmt w:val="bullet"/>
      <w:lvlText w:val="•"/>
      <w:lvlJc w:val="left"/>
      <w:pPr>
        <w:ind w:left="1916" w:hanging="355"/>
      </w:pPr>
      <w:rPr>
        <w:rFonts w:hint="default"/>
      </w:rPr>
    </w:lvl>
    <w:lvl w:ilvl="3" w:tplc="68CAAE28">
      <w:numFmt w:val="bullet"/>
      <w:lvlText w:val="•"/>
      <w:lvlJc w:val="left"/>
      <w:pPr>
        <w:ind w:left="2872" w:hanging="355"/>
      </w:pPr>
      <w:rPr>
        <w:rFonts w:hint="default"/>
      </w:rPr>
    </w:lvl>
    <w:lvl w:ilvl="4" w:tplc="D08C0A3C">
      <w:numFmt w:val="bullet"/>
      <w:lvlText w:val="•"/>
      <w:lvlJc w:val="left"/>
      <w:pPr>
        <w:ind w:left="3828" w:hanging="355"/>
      </w:pPr>
      <w:rPr>
        <w:rFonts w:hint="default"/>
      </w:rPr>
    </w:lvl>
    <w:lvl w:ilvl="5" w:tplc="178A4AD4">
      <w:numFmt w:val="bullet"/>
      <w:lvlText w:val="•"/>
      <w:lvlJc w:val="left"/>
      <w:pPr>
        <w:ind w:left="4784" w:hanging="355"/>
      </w:pPr>
      <w:rPr>
        <w:rFonts w:hint="default"/>
      </w:rPr>
    </w:lvl>
    <w:lvl w:ilvl="6" w:tplc="19AC4B02">
      <w:numFmt w:val="bullet"/>
      <w:lvlText w:val="•"/>
      <w:lvlJc w:val="left"/>
      <w:pPr>
        <w:ind w:left="5741" w:hanging="355"/>
      </w:pPr>
      <w:rPr>
        <w:rFonts w:hint="default"/>
      </w:rPr>
    </w:lvl>
    <w:lvl w:ilvl="7" w:tplc="18A0F914">
      <w:numFmt w:val="bullet"/>
      <w:lvlText w:val="•"/>
      <w:lvlJc w:val="left"/>
      <w:pPr>
        <w:ind w:left="6697" w:hanging="355"/>
      </w:pPr>
      <w:rPr>
        <w:rFonts w:hint="default"/>
      </w:rPr>
    </w:lvl>
    <w:lvl w:ilvl="8" w:tplc="04908A20">
      <w:numFmt w:val="bullet"/>
      <w:lvlText w:val="•"/>
      <w:lvlJc w:val="left"/>
      <w:pPr>
        <w:ind w:left="7653" w:hanging="355"/>
      </w:pPr>
      <w:rPr>
        <w:rFonts w:hint="default"/>
      </w:rPr>
    </w:lvl>
  </w:abstractNum>
  <w:abstractNum w:abstractNumId="22" w15:restartNumberingAfterBreak="0">
    <w:nsid w:val="173639CF"/>
    <w:multiLevelType w:val="hybridMultilevel"/>
    <w:tmpl w:val="C608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F294F"/>
    <w:multiLevelType w:val="hybridMultilevel"/>
    <w:tmpl w:val="C244483E"/>
    <w:lvl w:ilvl="0" w:tplc="2EDC021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23942CA5"/>
    <w:multiLevelType w:val="hybridMultilevel"/>
    <w:tmpl w:val="84FC52C0"/>
    <w:lvl w:ilvl="0" w:tplc="FFFFFFFF">
      <w:start w:val="1"/>
      <w:numFmt w:val="decimal"/>
      <w:lvlText w:val="%1."/>
      <w:lvlJc w:val="left"/>
      <w:pPr>
        <w:ind w:left="880" w:hanging="281"/>
      </w:pPr>
      <w:rPr>
        <w:rFonts w:ascii="Arial" w:eastAsia="Arial" w:hAnsi="Arial" w:cs="Arial" w:hint="default"/>
        <w:b/>
        <w:bCs/>
        <w:i w:val="0"/>
        <w:iCs w:val="0"/>
        <w:color w:val="0A0A0A"/>
        <w:spacing w:val="-1"/>
        <w:w w:val="103"/>
        <w:sz w:val="20"/>
        <w:szCs w:val="20"/>
      </w:rPr>
    </w:lvl>
    <w:lvl w:ilvl="1" w:tplc="FFFFFFFF">
      <w:numFmt w:val="bullet"/>
      <w:lvlText w:val="•"/>
      <w:lvlJc w:val="left"/>
      <w:pPr>
        <w:ind w:left="1748" w:hanging="281"/>
      </w:pPr>
      <w:rPr>
        <w:rFonts w:hint="default"/>
      </w:rPr>
    </w:lvl>
    <w:lvl w:ilvl="2" w:tplc="FFFFFFFF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FFFFFFFF">
      <w:numFmt w:val="bullet"/>
      <w:lvlText w:val="•"/>
      <w:lvlJc w:val="left"/>
      <w:pPr>
        <w:ind w:left="3485" w:hanging="281"/>
      </w:pPr>
      <w:rPr>
        <w:rFonts w:hint="default"/>
      </w:rPr>
    </w:lvl>
    <w:lvl w:ilvl="4" w:tplc="FFFFFFFF">
      <w:numFmt w:val="bullet"/>
      <w:lvlText w:val="•"/>
      <w:lvlJc w:val="left"/>
      <w:pPr>
        <w:ind w:left="4354" w:hanging="281"/>
      </w:pPr>
      <w:rPr>
        <w:rFonts w:hint="default"/>
      </w:rPr>
    </w:lvl>
    <w:lvl w:ilvl="5" w:tplc="FFFFFFFF">
      <w:numFmt w:val="bullet"/>
      <w:lvlText w:val="•"/>
      <w:lvlJc w:val="left"/>
      <w:pPr>
        <w:ind w:left="5222" w:hanging="281"/>
      </w:pPr>
      <w:rPr>
        <w:rFonts w:hint="default"/>
      </w:rPr>
    </w:lvl>
    <w:lvl w:ilvl="6" w:tplc="FFFFFFFF">
      <w:numFmt w:val="bullet"/>
      <w:lvlText w:val="•"/>
      <w:lvlJc w:val="left"/>
      <w:pPr>
        <w:ind w:left="6091" w:hanging="281"/>
      </w:pPr>
      <w:rPr>
        <w:rFonts w:hint="default"/>
      </w:rPr>
    </w:lvl>
    <w:lvl w:ilvl="7" w:tplc="FFFFFFFF">
      <w:numFmt w:val="bullet"/>
      <w:lvlText w:val="•"/>
      <w:lvlJc w:val="left"/>
      <w:pPr>
        <w:ind w:left="6960" w:hanging="281"/>
      </w:pPr>
      <w:rPr>
        <w:rFonts w:hint="default"/>
      </w:rPr>
    </w:lvl>
    <w:lvl w:ilvl="8" w:tplc="FFFFFFFF">
      <w:numFmt w:val="bullet"/>
      <w:lvlText w:val="•"/>
      <w:lvlJc w:val="left"/>
      <w:pPr>
        <w:ind w:left="7828" w:hanging="281"/>
      </w:pPr>
      <w:rPr>
        <w:rFonts w:hint="default"/>
      </w:rPr>
    </w:lvl>
  </w:abstractNum>
  <w:abstractNum w:abstractNumId="25" w15:restartNumberingAfterBreak="0">
    <w:nsid w:val="23FF2436"/>
    <w:multiLevelType w:val="hybridMultilevel"/>
    <w:tmpl w:val="B07644F2"/>
    <w:lvl w:ilvl="0" w:tplc="0415000F">
      <w:start w:val="1"/>
      <w:numFmt w:val="decimal"/>
      <w:lvlText w:val="%1."/>
      <w:lvlJc w:val="left"/>
      <w:pPr>
        <w:ind w:left="1736" w:hanging="360"/>
      </w:pPr>
    </w:lvl>
    <w:lvl w:ilvl="1" w:tplc="04150019" w:tentative="1">
      <w:start w:val="1"/>
      <w:numFmt w:val="lowerLetter"/>
      <w:lvlText w:val="%2."/>
      <w:lvlJc w:val="left"/>
      <w:pPr>
        <w:ind w:left="2456" w:hanging="360"/>
      </w:pPr>
    </w:lvl>
    <w:lvl w:ilvl="2" w:tplc="0415001B" w:tentative="1">
      <w:start w:val="1"/>
      <w:numFmt w:val="lowerRoman"/>
      <w:lvlText w:val="%3."/>
      <w:lvlJc w:val="right"/>
      <w:pPr>
        <w:ind w:left="3176" w:hanging="180"/>
      </w:pPr>
    </w:lvl>
    <w:lvl w:ilvl="3" w:tplc="0415000F" w:tentative="1">
      <w:start w:val="1"/>
      <w:numFmt w:val="decimal"/>
      <w:lvlText w:val="%4."/>
      <w:lvlJc w:val="left"/>
      <w:pPr>
        <w:ind w:left="3896" w:hanging="360"/>
      </w:pPr>
    </w:lvl>
    <w:lvl w:ilvl="4" w:tplc="04150019" w:tentative="1">
      <w:start w:val="1"/>
      <w:numFmt w:val="lowerLetter"/>
      <w:lvlText w:val="%5."/>
      <w:lvlJc w:val="left"/>
      <w:pPr>
        <w:ind w:left="4616" w:hanging="360"/>
      </w:pPr>
    </w:lvl>
    <w:lvl w:ilvl="5" w:tplc="0415001B" w:tentative="1">
      <w:start w:val="1"/>
      <w:numFmt w:val="lowerRoman"/>
      <w:lvlText w:val="%6."/>
      <w:lvlJc w:val="right"/>
      <w:pPr>
        <w:ind w:left="5336" w:hanging="180"/>
      </w:pPr>
    </w:lvl>
    <w:lvl w:ilvl="6" w:tplc="0415000F" w:tentative="1">
      <w:start w:val="1"/>
      <w:numFmt w:val="decimal"/>
      <w:lvlText w:val="%7."/>
      <w:lvlJc w:val="left"/>
      <w:pPr>
        <w:ind w:left="6056" w:hanging="360"/>
      </w:pPr>
    </w:lvl>
    <w:lvl w:ilvl="7" w:tplc="04150019" w:tentative="1">
      <w:start w:val="1"/>
      <w:numFmt w:val="lowerLetter"/>
      <w:lvlText w:val="%8."/>
      <w:lvlJc w:val="left"/>
      <w:pPr>
        <w:ind w:left="6776" w:hanging="360"/>
      </w:pPr>
    </w:lvl>
    <w:lvl w:ilvl="8" w:tplc="0415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26" w15:restartNumberingAfterBreak="0">
    <w:nsid w:val="244478C8"/>
    <w:multiLevelType w:val="hybridMultilevel"/>
    <w:tmpl w:val="C84CC7B0"/>
    <w:lvl w:ilvl="0" w:tplc="2960AF38">
      <w:start w:val="1"/>
      <w:numFmt w:val="decimal"/>
      <w:lvlText w:val="%1."/>
      <w:lvlJc w:val="left"/>
      <w:pPr>
        <w:ind w:left="725" w:hanging="252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98"/>
        <w:sz w:val="19"/>
        <w:szCs w:val="19"/>
      </w:rPr>
    </w:lvl>
    <w:lvl w:ilvl="1" w:tplc="71AE8698">
      <w:numFmt w:val="bullet"/>
      <w:lvlText w:val="•"/>
      <w:lvlJc w:val="left"/>
      <w:pPr>
        <w:ind w:left="1604" w:hanging="252"/>
      </w:pPr>
      <w:rPr>
        <w:rFonts w:hint="default"/>
      </w:rPr>
    </w:lvl>
    <w:lvl w:ilvl="2" w:tplc="E958966C">
      <w:numFmt w:val="bullet"/>
      <w:lvlText w:val="•"/>
      <w:lvlJc w:val="left"/>
      <w:pPr>
        <w:ind w:left="2489" w:hanging="252"/>
      </w:pPr>
      <w:rPr>
        <w:rFonts w:hint="default"/>
      </w:rPr>
    </w:lvl>
    <w:lvl w:ilvl="3" w:tplc="1736EB48">
      <w:numFmt w:val="bullet"/>
      <w:lvlText w:val="•"/>
      <w:lvlJc w:val="left"/>
      <w:pPr>
        <w:ind w:left="3373" w:hanging="252"/>
      </w:pPr>
      <w:rPr>
        <w:rFonts w:hint="default"/>
      </w:rPr>
    </w:lvl>
    <w:lvl w:ilvl="4" w:tplc="AC78225E">
      <w:numFmt w:val="bullet"/>
      <w:lvlText w:val="•"/>
      <w:lvlJc w:val="left"/>
      <w:pPr>
        <w:ind w:left="4258" w:hanging="252"/>
      </w:pPr>
      <w:rPr>
        <w:rFonts w:hint="default"/>
      </w:rPr>
    </w:lvl>
    <w:lvl w:ilvl="5" w:tplc="B7A6DAD8">
      <w:numFmt w:val="bullet"/>
      <w:lvlText w:val="•"/>
      <w:lvlJc w:val="left"/>
      <w:pPr>
        <w:ind w:left="5142" w:hanging="252"/>
      </w:pPr>
      <w:rPr>
        <w:rFonts w:hint="default"/>
      </w:rPr>
    </w:lvl>
    <w:lvl w:ilvl="6" w:tplc="3D08E5C6">
      <w:numFmt w:val="bullet"/>
      <w:lvlText w:val="•"/>
      <w:lvlJc w:val="left"/>
      <w:pPr>
        <w:ind w:left="6027" w:hanging="252"/>
      </w:pPr>
      <w:rPr>
        <w:rFonts w:hint="default"/>
      </w:rPr>
    </w:lvl>
    <w:lvl w:ilvl="7" w:tplc="8CC84476">
      <w:numFmt w:val="bullet"/>
      <w:lvlText w:val="•"/>
      <w:lvlJc w:val="left"/>
      <w:pPr>
        <w:ind w:left="6912" w:hanging="252"/>
      </w:pPr>
      <w:rPr>
        <w:rFonts w:hint="default"/>
      </w:rPr>
    </w:lvl>
    <w:lvl w:ilvl="8" w:tplc="E7EE22A6">
      <w:numFmt w:val="bullet"/>
      <w:lvlText w:val="•"/>
      <w:lvlJc w:val="left"/>
      <w:pPr>
        <w:ind w:left="7796" w:hanging="252"/>
      </w:pPr>
      <w:rPr>
        <w:rFonts w:hint="default"/>
      </w:rPr>
    </w:lvl>
  </w:abstractNum>
  <w:abstractNum w:abstractNumId="27" w15:restartNumberingAfterBreak="0">
    <w:nsid w:val="26507DC4"/>
    <w:multiLevelType w:val="multilevel"/>
    <w:tmpl w:val="20360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2803426A"/>
    <w:multiLevelType w:val="hybridMultilevel"/>
    <w:tmpl w:val="3CB6685A"/>
    <w:lvl w:ilvl="0" w:tplc="C61C9448">
      <w:start w:val="1"/>
      <w:numFmt w:val="decimal"/>
      <w:lvlText w:val="%1."/>
      <w:lvlJc w:val="left"/>
      <w:pPr>
        <w:ind w:left="536" w:hanging="24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9"/>
        <w:sz w:val="19"/>
        <w:szCs w:val="19"/>
      </w:rPr>
    </w:lvl>
    <w:lvl w:ilvl="1" w:tplc="F56CC8AE">
      <w:start w:val="1"/>
      <w:numFmt w:val="decimal"/>
      <w:lvlText w:val="%2)"/>
      <w:lvlJc w:val="left"/>
      <w:pPr>
        <w:ind w:left="983" w:hanging="254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2" w:tplc="57E0C098">
      <w:numFmt w:val="bullet"/>
      <w:lvlText w:val="•"/>
      <w:lvlJc w:val="left"/>
      <w:pPr>
        <w:ind w:left="980" w:hanging="254"/>
      </w:pPr>
      <w:rPr>
        <w:rFonts w:hint="default"/>
      </w:rPr>
    </w:lvl>
    <w:lvl w:ilvl="3" w:tplc="00C28E04">
      <w:numFmt w:val="bullet"/>
      <w:lvlText w:val="•"/>
      <w:lvlJc w:val="left"/>
      <w:pPr>
        <w:ind w:left="2053" w:hanging="254"/>
      </w:pPr>
      <w:rPr>
        <w:rFonts w:hint="default"/>
      </w:rPr>
    </w:lvl>
    <w:lvl w:ilvl="4" w:tplc="C62642BA">
      <w:numFmt w:val="bullet"/>
      <w:lvlText w:val="•"/>
      <w:lvlJc w:val="left"/>
      <w:pPr>
        <w:ind w:left="3126" w:hanging="254"/>
      </w:pPr>
      <w:rPr>
        <w:rFonts w:hint="default"/>
      </w:rPr>
    </w:lvl>
    <w:lvl w:ilvl="5" w:tplc="4A5AF6E8">
      <w:numFmt w:val="bullet"/>
      <w:lvlText w:val="•"/>
      <w:lvlJc w:val="left"/>
      <w:pPr>
        <w:ind w:left="4199" w:hanging="254"/>
      </w:pPr>
      <w:rPr>
        <w:rFonts w:hint="default"/>
      </w:rPr>
    </w:lvl>
    <w:lvl w:ilvl="6" w:tplc="EE5A8DAC">
      <w:numFmt w:val="bullet"/>
      <w:lvlText w:val="•"/>
      <w:lvlJc w:val="left"/>
      <w:pPr>
        <w:ind w:left="5272" w:hanging="254"/>
      </w:pPr>
      <w:rPr>
        <w:rFonts w:hint="default"/>
      </w:rPr>
    </w:lvl>
    <w:lvl w:ilvl="7" w:tplc="A00C68C8">
      <w:numFmt w:val="bullet"/>
      <w:lvlText w:val="•"/>
      <w:lvlJc w:val="left"/>
      <w:pPr>
        <w:ind w:left="6346" w:hanging="254"/>
      </w:pPr>
      <w:rPr>
        <w:rFonts w:hint="default"/>
      </w:rPr>
    </w:lvl>
    <w:lvl w:ilvl="8" w:tplc="4E6CFB26">
      <w:numFmt w:val="bullet"/>
      <w:lvlText w:val="•"/>
      <w:lvlJc w:val="left"/>
      <w:pPr>
        <w:ind w:left="7419" w:hanging="254"/>
      </w:pPr>
      <w:rPr>
        <w:rFonts w:hint="default"/>
      </w:rPr>
    </w:lvl>
  </w:abstractNum>
  <w:abstractNum w:abstractNumId="29" w15:restartNumberingAfterBreak="0">
    <w:nsid w:val="29876331"/>
    <w:multiLevelType w:val="hybridMultilevel"/>
    <w:tmpl w:val="844E1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CBD085D"/>
    <w:multiLevelType w:val="hybridMultilevel"/>
    <w:tmpl w:val="D9C04F24"/>
    <w:lvl w:ilvl="0" w:tplc="942CDAEE">
      <w:start w:val="1"/>
      <w:numFmt w:val="decimal"/>
      <w:lvlText w:val="%1."/>
      <w:lvlJc w:val="left"/>
      <w:pPr>
        <w:ind w:left="1027" w:hanging="36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99C225B4">
      <w:start w:val="1"/>
      <w:numFmt w:val="decimal"/>
      <w:lvlText w:val="%2)"/>
      <w:lvlJc w:val="left"/>
      <w:pPr>
        <w:ind w:left="1744" w:hanging="54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A0A0A"/>
        <w:spacing w:val="-1"/>
        <w:w w:val="104"/>
        <w:sz w:val="24"/>
        <w:szCs w:val="24"/>
      </w:rPr>
    </w:lvl>
    <w:lvl w:ilvl="2" w:tplc="E3D4D114">
      <w:numFmt w:val="bullet"/>
      <w:lvlText w:val="•"/>
      <w:lvlJc w:val="left"/>
      <w:pPr>
        <w:ind w:left="2609" w:hanging="544"/>
      </w:pPr>
      <w:rPr>
        <w:rFonts w:hint="default"/>
      </w:rPr>
    </w:lvl>
    <w:lvl w:ilvl="3" w:tplc="7C38FC44">
      <w:numFmt w:val="bullet"/>
      <w:lvlText w:val="•"/>
      <w:lvlJc w:val="left"/>
      <w:pPr>
        <w:ind w:left="3479" w:hanging="544"/>
      </w:pPr>
      <w:rPr>
        <w:rFonts w:hint="default"/>
      </w:rPr>
    </w:lvl>
    <w:lvl w:ilvl="4" w:tplc="66A676BE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D62E486A">
      <w:numFmt w:val="bullet"/>
      <w:lvlText w:val="•"/>
      <w:lvlJc w:val="left"/>
      <w:pPr>
        <w:ind w:left="5218" w:hanging="544"/>
      </w:pPr>
      <w:rPr>
        <w:rFonts w:hint="default"/>
      </w:rPr>
    </w:lvl>
    <w:lvl w:ilvl="6" w:tplc="75EEB3B0">
      <w:numFmt w:val="bullet"/>
      <w:lvlText w:val="•"/>
      <w:lvlJc w:val="left"/>
      <w:pPr>
        <w:ind w:left="6087" w:hanging="544"/>
      </w:pPr>
      <w:rPr>
        <w:rFonts w:hint="default"/>
      </w:rPr>
    </w:lvl>
    <w:lvl w:ilvl="7" w:tplc="DE0AB11A">
      <w:numFmt w:val="bullet"/>
      <w:lvlText w:val="•"/>
      <w:lvlJc w:val="left"/>
      <w:pPr>
        <w:ind w:left="6957" w:hanging="544"/>
      </w:pPr>
      <w:rPr>
        <w:rFonts w:hint="default"/>
      </w:rPr>
    </w:lvl>
    <w:lvl w:ilvl="8" w:tplc="C1A435E8">
      <w:numFmt w:val="bullet"/>
      <w:lvlText w:val="•"/>
      <w:lvlJc w:val="left"/>
      <w:pPr>
        <w:ind w:left="7826" w:hanging="544"/>
      </w:pPr>
      <w:rPr>
        <w:rFonts w:hint="default"/>
      </w:rPr>
    </w:lvl>
  </w:abstractNum>
  <w:abstractNum w:abstractNumId="32" w15:restartNumberingAfterBreak="0">
    <w:nsid w:val="2EBC28A7"/>
    <w:multiLevelType w:val="hybridMultilevel"/>
    <w:tmpl w:val="AD9E3556"/>
    <w:lvl w:ilvl="0" w:tplc="F56CC8AE">
      <w:start w:val="1"/>
      <w:numFmt w:val="decimal"/>
      <w:lvlText w:val="%1)"/>
      <w:lvlJc w:val="left"/>
      <w:pPr>
        <w:ind w:left="16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3" w15:restartNumberingAfterBreak="0">
    <w:nsid w:val="2F5C2121"/>
    <w:multiLevelType w:val="multilevel"/>
    <w:tmpl w:val="4544B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34833418"/>
    <w:multiLevelType w:val="hybridMultilevel"/>
    <w:tmpl w:val="83F83AD8"/>
    <w:lvl w:ilvl="0" w:tplc="F40401A6">
      <w:start w:val="1"/>
      <w:numFmt w:val="decimal"/>
      <w:lvlText w:val="%1."/>
      <w:lvlJc w:val="left"/>
      <w:pPr>
        <w:ind w:left="722" w:hanging="256"/>
      </w:pPr>
      <w:rPr>
        <w:rFonts w:hint="default"/>
        <w:spacing w:val="-30"/>
        <w:w w:val="99"/>
      </w:rPr>
    </w:lvl>
    <w:lvl w:ilvl="1" w:tplc="7CFA0EDE">
      <w:start w:val="1"/>
      <w:numFmt w:val="decimal"/>
      <w:lvlText w:val="%2)"/>
      <w:lvlJc w:val="left"/>
      <w:pPr>
        <w:ind w:left="1199" w:hanging="475"/>
      </w:pPr>
      <w:rPr>
        <w:rFonts w:ascii="Arial" w:eastAsia="Arial" w:hAnsi="Arial" w:cs="Arial" w:hint="default"/>
        <w:b/>
        <w:bCs/>
        <w:i w:val="0"/>
        <w:iCs w:val="0"/>
        <w:color w:val="070707"/>
        <w:spacing w:val="-1"/>
        <w:w w:val="102"/>
        <w:sz w:val="20"/>
        <w:szCs w:val="20"/>
      </w:rPr>
    </w:lvl>
    <w:lvl w:ilvl="2" w:tplc="AA76F5F6">
      <w:numFmt w:val="bullet"/>
      <w:lvlText w:val="•"/>
      <w:lvlJc w:val="left"/>
      <w:pPr>
        <w:ind w:left="2129" w:hanging="475"/>
      </w:pPr>
      <w:rPr>
        <w:rFonts w:hint="default"/>
      </w:rPr>
    </w:lvl>
    <w:lvl w:ilvl="3" w:tplc="71507898">
      <w:numFmt w:val="bullet"/>
      <w:lvlText w:val="•"/>
      <w:lvlJc w:val="left"/>
      <w:pPr>
        <w:ind w:left="3059" w:hanging="475"/>
      </w:pPr>
      <w:rPr>
        <w:rFonts w:hint="default"/>
      </w:rPr>
    </w:lvl>
    <w:lvl w:ilvl="4" w:tplc="E14499F6">
      <w:numFmt w:val="bullet"/>
      <w:lvlText w:val="•"/>
      <w:lvlJc w:val="left"/>
      <w:pPr>
        <w:ind w:left="3988" w:hanging="475"/>
      </w:pPr>
      <w:rPr>
        <w:rFonts w:hint="default"/>
      </w:rPr>
    </w:lvl>
    <w:lvl w:ilvl="5" w:tplc="DC94D52C">
      <w:numFmt w:val="bullet"/>
      <w:lvlText w:val="•"/>
      <w:lvlJc w:val="left"/>
      <w:pPr>
        <w:ind w:left="4918" w:hanging="475"/>
      </w:pPr>
      <w:rPr>
        <w:rFonts w:hint="default"/>
      </w:rPr>
    </w:lvl>
    <w:lvl w:ilvl="6" w:tplc="79E820FE">
      <w:numFmt w:val="bullet"/>
      <w:lvlText w:val="•"/>
      <w:lvlJc w:val="left"/>
      <w:pPr>
        <w:ind w:left="5847" w:hanging="475"/>
      </w:pPr>
      <w:rPr>
        <w:rFonts w:hint="default"/>
      </w:rPr>
    </w:lvl>
    <w:lvl w:ilvl="7" w:tplc="F1167C88">
      <w:numFmt w:val="bullet"/>
      <w:lvlText w:val="•"/>
      <w:lvlJc w:val="left"/>
      <w:pPr>
        <w:ind w:left="6777" w:hanging="475"/>
      </w:pPr>
      <w:rPr>
        <w:rFonts w:hint="default"/>
      </w:rPr>
    </w:lvl>
    <w:lvl w:ilvl="8" w:tplc="F4ECCAA8">
      <w:numFmt w:val="bullet"/>
      <w:lvlText w:val="•"/>
      <w:lvlJc w:val="left"/>
      <w:pPr>
        <w:ind w:left="7706" w:hanging="475"/>
      </w:pPr>
      <w:rPr>
        <w:rFonts w:hint="default"/>
      </w:rPr>
    </w:lvl>
  </w:abstractNum>
  <w:abstractNum w:abstractNumId="35" w15:restartNumberingAfterBreak="0">
    <w:nsid w:val="374E7966"/>
    <w:multiLevelType w:val="multilevel"/>
    <w:tmpl w:val="0A525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3C2B6C6D"/>
    <w:multiLevelType w:val="hybridMultilevel"/>
    <w:tmpl w:val="4B208B60"/>
    <w:lvl w:ilvl="0" w:tplc="422C2090">
      <w:start w:val="1"/>
      <w:numFmt w:val="decimal"/>
      <w:lvlText w:val="%1."/>
      <w:lvlJc w:val="left"/>
      <w:pPr>
        <w:ind w:left="1024" w:hanging="3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793C6BBE">
      <w:numFmt w:val="bullet"/>
      <w:lvlText w:val="•"/>
      <w:lvlJc w:val="left"/>
      <w:pPr>
        <w:ind w:left="1874" w:hanging="367"/>
      </w:pPr>
      <w:rPr>
        <w:rFonts w:hint="default"/>
      </w:rPr>
    </w:lvl>
    <w:lvl w:ilvl="2" w:tplc="D8001484">
      <w:numFmt w:val="bullet"/>
      <w:lvlText w:val="•"/>
      <w:lvlJc w:val="left"/>
      <w:pPr>
        <w:ind w:left="2729" w:hanging="367"/>
      </w:pPr>
      <w:rPr>
        <w:rFonts w:hint="default"/>
      </w:rPr>
    </w:lvl>
    <w:lvl w:ilvl="3" w:tplc="88CEB28E">
      <w:numFmt w:val="bullet"/>
      <w:lvlText w:val="•"/>
      <w:lvlJc w:val="left"/>
      <w:pPr>
        <w:ind w:left="3583" w:hanging="367"/>
      </w:pPr>
      <w:rPr>
        <w:rFonts w:hint="default"/>
      </w:rPr>
    </w:lvl>
    <w:lvl w:ilvl="4" w:tplc="77B4C52A">
      <w:numFmt w:val="bullet"/>
      <w:lvlText w:val="•"/>
      <w:lvlJc w:val="left"/>
      <w:pPr>
        <w:ind w:left="4438" w:hanging="367"/>
      </w:pPr>
      <w:rPr>
        <w:rFonts w:hint="default"/>
      </w:rPr>
    </w:lvl>
    <w:lvl w:ilvl="5" w:tplc="59A20A2C">
      <w:numFmt w:val="bullet"/>
      <w:lvlText w:val="•"/>
      <w:lvlJc w:val="left"/>
      <w:pPr>
        <w:ind w:left="5292" w:hanging="367"/>
      </w:pPr>
      <w:rPr>
        <w:rFonts w:hint="default"/>
      </w:rPr>
    </w:lvl>
    <w:lvl w:ilvl="6" w:tplc="B0BE00A2">
      <w:numFmt w:val="bullet"/>
      <w:lvlText w:val="•"/>
      <w:lvlJc w:val="left"/>
      <w:pPr>
        <w:ind w:left="6147" w:hanging="367"/>
      </w:pPr>
      <w:rPr>
        <w:rFonts w:hint="default"/>
      </w:rPr>
    </w:lvl>
    <w:lvl w:ilvl="7" w:tplc="A99A28B4">
      <w:numFmt w:val="bullet"/>
      <w:lvlText w:val="•"/>
      <w:lvlJc w:val="left"/>
      <w:pPr>
        <w:ind w:left="7002" w:hanging="367"/>
      </w:pPr>
      <w:rPr>
        <w:rFonts w:hint="default"/>
      </w:rPr>
    </w:lvl>
    <w:lvl w:ilvl="8" w:tplc="0908D52E">
      <w:numFmt w:val="bullet"/>
      <w:lvlText w:val="•"/>
      <w:lvlJc w:val="left"/>
      <w:pPr>
        <w:ind w:left="7856" w:hanging="367"/>
      </w:pPr>
      <w:rPr>
        <w:rFonts w:hint="default"/>
      </w:rPr>
    </w:lvl>
  </w:abstractNum>
  <w:abstractNum w:abstractNumId="37" w15:restartNumberingAfterBreak="0">
    <w:nsid w:val="3DBB6E37"/>
    <w:multiLevelType w:val="hybridMultilevel"/>
    <w:tmpl w:val="0D40C9DC"/>
    <w:lvl w:ilvl="0" w:tplc="915039A0">
      <w:start w:val="1"/>
      <w:numFmt w:val="decimal"/>
      <w:lvlText w:val="%1."/>
      <w:lvlJc w:val="left"/>
      <w:pPr>
        <w:ind w:left="589" w:hanging="278"/>
        <w:jc w:val="right"/>
      </w:pPr>
      <w:rPr>
        <w:rFonts w:hint="default"/>
        <w:spacing w:val="0"/>
        <w:w w:val="100"/>
      </w:rPr>
    </w:lvl>
    <w:lvl w:ilvl="1" w:tplc="405A3AF4">
      <w:numFmt w:val="bullet"/>
      <w:lvlText w:val="•"/>
      <w:lvlJc w:val="left"/>
      <w:pPr>
        <w:ind w:left="1478" w:hanging="278"/>
      </w:pPr>
      <w:rPr>
        <w:rFonts w:hint="default"/>
      </w:rPr>
    </w:lvl>
    <w:lvl w:ilvl="2" w:tplc="F3FEE9F8">
      <w:numFmt w:val="bullet"/>
      <w:lvlText w:val="•"/>
      <w:lvlJc w:val="left"/>
      <w:pPr>
        <w:ind w:left="2377" w:hanging="278"/>
      </w:pPr>
      <w:rPr>
        <w:rFonts w:hint="default"/>
      </w:rPr>
    </w:lvl>
    <w:lvl w:ilvl="3" w:tplc="6F4E8496">
      <w:numFmt w:val="bullet"/>
      <w:lvlText w:val="•"/>
      <w:lvlJc w:val="left"/>
      <w:pPr>
        <w:ind w:left="3275" w:hanging="278"/>
      </w:pPr>
      <w:rPr>
        <w:rFonts w:hint="default"/>
      </w:rPr>
    </w:lvl>
    <w:lvl w:ilvl="4" w:tplc="00FACE58">
      <w:numFmt w:val="bullet"/>
      <w:lvlText w:val="•"/>
      <w:lvlJc w:val="left"/>
      <w:pPr>
        <w:ind w:left="4174" w:hanging="278"/>
      </w:pPr>
      <w:rPr>
        <w:rFonts w:hint="default"/>
      </w:rPr>
    </w:lvl>
    <w:lvl w:ilvl="5" w:tplc="7C9C0A92">
      <w:numFmt w:val="bullet"/>
      <w:lvlText w:val="•"/>
      <w:lvlJc w:val="left"/>
      <w:pPr>
        <w:ind w:left="5072" w:hanging="278"/>
      </w:pPr>
      <w:rPr>
        <w:rFonts w:hint="default"/>
      </w:rPr>
    </w:lvl>
    <w:lvl w:ilvl="6" w:tplc="DF848B32">
      <w:numFmt w:val="bullet"/>
      <w:lvlText w:val="•"/>
      <w:lvlJc w:val="left"/>
      <w:pPr>
        <w:ind w:left="5971" w:hanging="278"/>
      </w:pPr>
      <w:rPr>
        <w:rFonts w:hint="default"/>
      </w:rPr>
    </w:lvl>
    <w:lvl w:ilvl="7" w:tplc="8CBC856E">
      <w:numFmt w:val="bullet"/>
      <w:lvlText w:val="•"/>
      <w:lvlJc w:val="left"/>
      <w:pPr>
        <w:ind w:left="6870" w:hanging="278"/>
      </w:pPr>
      <w:rPr>
        <w:rFonts w:hint="default"/>
      </w:rPr>
    </w:lvl>
    <w:lvl w:ilvl="8" w:tplc="6FBCDF1C">
      <w:numFmt w:val="bullet"/>
      <w:lvlText w:val="•"/>
      <w:lvlJc w:val="left"/>
      <w:pPr>
        <w:ind w:left="7768" w:hanging="278"/>
      </w:pPr>
      <w:rPr>
        <w:rFonts w:hint="default"/>
      </w:rPr>
    </w:lvl>
  </w:abstractNum>
  <w:abstractNum w:abstractNumId="38" w15:restartNumberingAfterBreak="0">
    <w:nsid w:val="40C207E9"/>
    <w:multiLevelType w:val="multilevel"/>
    <w:tmpl w:val="5D5E3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471D7A41"/>
    <w:multiLevelType w:val="hybridMultilevel"/>
    <w:tmpl w:val="D994808A"/>
    <w:lvl w:ilvl="0" w:tplc="CBF4F8B8">
      <w:start w:val="1"/>
      <w:numFmt w:val="decimal"/>
      <w:lvlText w:val="%1."/>
      <w:lvlJc w:val="left"/>
      <w:pPr>
        <w:ind w:left="835" w:hanging="358"/>
        <w:jc w:val="right"/>
      </w:pPr>
      <w:rPr>
        <w:rFonts w:hint="default"/>
        <w:spacing w:val="-1"/>
        <w:w w:val="108"/>
      </w:rPr>
    </w:lvl>
    <w:lvl w:ilvl="1" w:tplc="645211FC">
      <w:numFmt w:val="bullet"/>
      <w:lvlText w:val="•"/>
      <w:lvlJc w:val="left"/>
      <w:pPr>
        <w:ind w:left="1712" w:hanging="358"/>
      </w:pPr>
      <w:rPr>
        <w:rFonts w:hint="default"/>
      </w:rPr>
    </w:lvl>
    <w:lvl w:ilvl="2" w:tplc="56E863D6">
      <w:numFmt w:val="bullet"/>
      <w:lvlText w:val="•"/>
      <w:lvlJc w:val="left"/>
      <w:pPr>
        <w:ind w:left="2585" w:hanging="358"/>
      </w:pPr>
      <w:rPr>
        <w:rFonts w:hint="default"/>
      </w:rPr>
    </w:lvl>
    <w:lvl w:ilvl="3" w:tplc="8E6AEECE">
      <w:numFmt w:val="bullet"/>
      <w:lvlText w:val="•"/>
      <w:lvlJc w:val="left"/>
      <w:pPr>
        <w:ind w:left="3457" w:hanging="358"/>
      </w:pPr>
      <w:rPr>
        <w:rFonts w:hint="default"/>
      </w:rPr>
    </w:lvl>
    <w:lvl w:ilvl="4" w:tplc="006C75F0">
      <w:numFmt w:val="bullet"/>
      <w:lvlText w:val="•"/>
      <w:lvlJc w:val="left"/>
      <w:pPr>
        <w:ind w:left="4330" w:hanging="358"/>
      </w:pPr>
      <w:rPr>
        <w:rFonts w:hint="default"/>
      </w:rPr>
    </w:lvl>
    <w:lvl w:ilvl="5" w:tplc="026E90E2">
      <w:numFmt w:val="bullet"/>
      <w:lvlText w:val="•"/>
      <w:lvlJc w:val="left"/>
      <w:pPr>
        <w:ind w:left="5202" w:hanging="358"/>
      </w:pPr>
      <w:rPr>
        <w:rFonts w:hint="default"/>
      </w:rPr>
    </w:lvl>
    <w:lvl w:ilvl="6" w:tplc="B09E48B6">
      <w:numFmt w:val="bullet"/>
      <w:lvlText w:val="•"/>
      <w:lvlJc w:val="left"/>
      <w:pPr>
        <w:ind w:left="6075" w:hanging="358"/>
      </w:pPr>
      <w:rPr>
        <w:rFonts w:hint="default"/>
      </w:rPr>
    </w:lvl>
    <w:lvl w:ilvl="7" w:tplc="EBFE2CD0">
      <w:numFmt w:val="bullet"/>
      <w:lvlText w:val="•"/>
      <w:lvlJc w:val="left"/>
      <w:pPr>
        <w:ind w:left="6948" w:hanging="358"/>
      </w:pPr>
      <w:rPr>
        <w:rFonts w:hint="default"/>
      </w:rPr>
    </w:lvl>
    <w:lvl w:ilvl="8" w:tplc="9EA6C31C">
      <w:numFmt w:val="bullet"/>
      <w:lvlText w:val="•"/>
      <w:lvlJc w:val="left"/>
      <w:pPr>
        <w:ind w:left="7820" w:hanging="358"/>
      </w:pPr>
      <w:rPr>
        <w:rFonts w:hint="default"/>
      </w:rPr>
    </w:lvl>
  </w:abstractNum>
  <w:abstractNum w:abstractNumId="40" w15:restartNumberingAfterBreak="0">
    <w:nsid w:val="471F3B40"/>
    <w:multiLevelType w:val="hybridMultilevel"/>
    <w:tmpl w:val="0A8274C4"/>
    <w:lvl w:ilvl="0" w:tplc="F792418A">
      <w:start w:val="1"/>
      <w:numFmt w:val="decimal"/>
      <w:lvlText w:val="%1."/>
      <w:lvlJc w:val="left"/>
      <w:pPr>
        <w:ind w:left="860" w:hanging="274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074C7256">
      <w:start w:val="1"/>
      <w:numFmt w:val="decimal"/>
      <w:lvlText w:val="%2)"/>
      <w:lvlJc w:val="left"/>
      <w:pPr>
        <w:ind w:left="1857" w:hanging="364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10"/>
        <w:sz w:val="19"/>
        <w:szCs w:val="19"/>
      </w:rPr>
    </w:lvl>
    <w:lvl w:ilvl="2" w:tplc="CF7A140E">
      <w:numFmt w:val="bullet"/>
      <w:lvlText w:val="•"/>
      <w:lvlJc w:val="left"/>
      <w:pPr>
        <w:ind w:left="2716" w:hanging="364"/>
      </w:pPr>
      <w:rPr>
        <w:rFonts w:hint="default"/>
      </w:rPr>
    </w:lvl>
    <w:lvl w:ilvl="3" w:tplc="BEE2922E">
      <w:numFmt w:val="bullet"/>
      <w:lvlText w:val="•"/>
      <w:lvlJc w:val="left"/>
      <w:pPr>
        <w:ind w:left="3572" w:hanging="364"/>
      </w:pPr>
      <w:rPr>
        <w:rFonts w:hint="default"/>
      </w:rPr>
    </w:lvl>
    <w:lvl w:ilvl="4" w:tplc="7EBA1D46">
      <w:numFmt w:val="bullet"/>
      <w:lvlText w:val="•"/>
      <w:lvlJc w:val="left"/>
      <w:pPr>
        <w:ind w:left="4428" w:hanging="364"/>
      </w:pPr>
      <w:rPr>
        <w:rFonts w:hint="default"/>
      </w:rPr>
    </w:lvl>
    <w:lvl w:ilvl="5" w:tplc="4894A1AA">
      <w:numFmt w:val="bullet"/>
      <w:lvlText w:val="•"/>
      <w:lvlJc w:val="left"/>
      <w:pPr>
        <w:ind w:left="5284" w:hanging="364"/>
      </w:pPr>
      <w:rPr>
        <w:rFonts w:hint="default"/>
      </w:rPr>
    </w:lvl>
    <w:lvl w:ilvl="6" w:tplc="70F4E45E">
      <w:numFmt w:val="bullet"/>
      <w:lvlText w:val="•"/>
      <w:lvlJc w:val="left"/>
      <w:pPr>
        <w:ind w:left="6141" w:hanging="364"/>
      </w:pPr>
      <w:rPr>
        <w:rFonts w:hint="default"/>
      </w:rPr>
    </w:lvl>
    <w:lvl w:ilvl="7" w:tplc="89782CC0">
      <w:numFmt w:val="bullet"/>
      <w:lvlText w:val="•"/>
      <w:lvlJc w:val="left"/>
      <w:pPr>
        <w:ind w:left="6997" w:hanging="364"/>
      </w:pPr>
      <w:rPr>
        <w:rFonts w:hint="default"/>
      </w:rPr>
    </w:lvl>
    <w:lvl w:ilvl="8" w:tplc="19C63F00">
      <w:numFmt w:val="bullet"/>
      <w:lvlText w:val="•"/>
      <w:lvlJc w:val="left"/>
      <w:pPr>
        <w:ind w:left="7853" w:hanging="364"/>
      </w:pPr>
      <w:rPr>
        <w:rFonts w:hint="default"/>
      </w:rPr>
    </w:lvl>
  </w:abstractNum>
  <w:abstractNum w:abstractNumId="41" w15:restartNumberingAfterBreak="0">
    <w:nsid w:val="497B3A4B"/>
    <w:multiLevelType w:val="multilevel"/>
    <w:tmpl w:val="02D02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4D726085"/>
    <w:multiLevelType w:val="hybridMultilevel"/>
    <w:tmpl w:val="5B6C91C4"/>
    <w:lvl w:ilvl="0" w:tplc="936C0B9C">
      <w:start w:val="1"/>
      <w:numFmt w:val="decimal"/>
      <w:lvlText w:val="%1."/>
      <w:lvlJc w:val="left"/>
      <w:pPr>
        <w:ind w:left="880" w:hanging="281"/>
      </w:pPr>
      <w:rPr>
        <w:rFonts w:ascii="Arial" w:eastAsia="Arial" w:hAnsi="Arial" w:cs="Arial" w:hint="default"/>
        <w:b/>
        <w:bCs/>
        <w:i w:val="0"/>
        <w:iCs w:val="0"/>
        <w:color w:val="0A0A0A"/>
        <w:spacing w:val="-1"/>
        <w:w w:val="103"/>
        <w:sz w:val="20"/>
        <w:szCs w:val="20"/>
      </w:rPr>
    </w:lvl>
    <w:lvl w:ilvl="1" w:tplc="E054A754">
      <w:numFmt w:val="bullet"/>
      <w:lvlText w:val="•"/>
      <w:lvlJc w:val="left"/>
      <w:pPr>
        <w:ind w:left="1748" w:hanging="281"/>
      </w:pPr>
      <w:rPr>
        <w:rFonts w:hint="default"/>
      </w:rPr>
    </w:lvl>
    <w:lvl w:ilvl="2" w:tplc="B54CBBEA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A4D2754C">
      <w:numFmt w:val="bullet"/>
      <w:lvlText w:val="•"/>
      <w:lvlJc w:val="left"/>
      <w:pPr>
        <w:ind w:left="3485" w:hanging="281"/>
      </w:pPr>
      <w:rPr>
        <w:rFonts w:hint="default"/>
      </w:rPr>
    </w:lvl>
    <w:lvl w:ilvl="4" w:tplc="5ED69D64">
      <w:numFmt w:val="bullet"/>
      <w:lvlText w:val="•"/>
      <w:lvlJc w:val="left"/>
      <w:pPr>
        <w:ind w:left="4354" w:hanging="281"/>
      </w:pPr>
      <w:rPr>
        <w:rFonts w:hint="default"/>
      </w:rPr>
    </w:lvl>
    <w:lvl w:ilvl="5" w:tplc="90E409C0">
      <w:numFmt w:val="bullet"/>
      <w:lvlText w:val="•"/>
      <w:lvlJc w:val="left"/>
      <w:pPr>
        <w:ind w:left="5222" w:hanging="281"/>
      </w:pPr>
      <w:rPr>
        <w:rFonts w:hint="default"/>
      </w:rPr>
    </w:lvl>
    <w:lvl w:ilvl="6" w:tplc="89E21310">
      <w:numFmt w:val="bullet"/>
      <w:lvlText w:val="•"/>
      <w:lvlJc w:val="left"/>
      <w:pPr>
        <w:ind w:left="6091" w:hanging="281"/>
      </w:pPr>
      <w:rPr>
        <w:rFonts w:hint="default"/>
      </w:rPr>
    </w:lvl>
    <w:lvl w:ilvl="7" w:tplc="A5F8C292">
      <w:numFmt w:val="bullet"/>
      <w:lvlText w:val="•"/>
      <w:lvlJc w:val="left"/>
      <w:pPr>
        <w:ind w:left="6960" w:hanging="281"/>
      </w:pPr>
      <w:rPr>
        <w:rFonts w:hint="default"/>
      </w:rPr>
    </w:lvl>
    <w:lvl w:ilvl="8" w:tplc="DF7E8100">
      <w:numFmt w:val="bullet"/>
      <w:lvlText w:val="•"/>
      <w:lvlJc w:val="left"/>
      <w:pPr>
        <w:ind w:left="7828" w:hanging="281"/>
      </w:pPr>
      <w:rPr>
        <w:rFonts w:hint="default"/>
      </w:rPr>
    </w:lvl>
  </w:abstractNum>
  <w:abstractNum w:abstractNumId="43" w15:restartNumberingAfterBreak="0">
    <w:nsid w:val="4FE00E98"/>
    <w:multiLevelType w:val="hybridMultilevel"/>
    <w:tmpl w:val="38DA648A"/>
    <w:lvl w:ilvl="0" w:tplc="5ACE0FE6">
      <w:start w:val="1"/>
      <w:numFmt w:val="decimal"/>
      <w:lvlText w:val="%1."/>
      <w:lvlJc w:val="left"/>
      <w:pPr>
        <w:ind w:left="776" w:hanging="362"/>
      </w:pPr>
      <w:rPr>
        <w:rFonts w:ascii="Times New Roman" w:hAnsi="Times New Roman" w:cs="Times New Roman" w:hint="default"/>
        <w:w w:val="110"/>
        <w:sz w:val="24"/>
        <w:szCs w:val="24"/>
      </w:rPr>
    </w:lvl>
    <w:lvl w:ilvl="1" w:tplc="D188D5FC">
      <w:numFmt w:val="bullet"/>
      <w:lvlText w:val="•"/>
      <w:lvlJc w:val="left"/>
      <w:pPr>
        <w:ind w:left="1658" w:hanging="362"/>
      </w:pPr>
      <w:rPr>
        <w:rFonts w:hint="default"/>
      </w:rPr>
    </w:lvl>
    <w:lvl w:ilvl="2" w:tplc="D9563026">
      <w:numFmt w:val="bullet"/>
      <w:lvlText w:val="•"/>
      <w:lvlJc w:val="left"/>
      <w:pPr>
        <w:ind w:left="2537" w:hanging="362"/>
      </w:pPr>
      <w:rPr>
        <w:rFonts w:hint="default"/>
      </w:rPr>
    </w:lvl>
    <w:lvl w:ilvl="3" w:tplc="7FA66C14">
      <w:numFmt w:val="bullet"/>
      <w:lvlText w:val="•"/>
      <w:lvlJc w:val="left"/>
      <w:pPr>
        <w:ind w:left="3415" w:hanging="362"/>
      </w:pPr>
      <w:rPr>
        <w:rFonts w:hint="default"/>
      </w:rPr>
    </w:lvl>
    <w:lvl w:ilvl="4" w:tplc="B1663E98">
      <w:numFmt w:val="bullet"/>
      <w:lvlText w:val="•"/>
      <w:lvlJc w:val="left"/>
      <w:pPr>
        <w:ind w:left="4294" w:hanging="362"/>
      </w:pPr>
      <w:rPr>
        <w:rFonts w:hint="default"/>
      </w:rPr>
    </w:lvl>
    <w:lvl w:ilvl="5" w:tplc="D2662F26">
      <w:numFmt w:val="bullet"/>
      <w:lvlText w:val="•"/>
      <w:lvlJc w:val="left"/>
      <w:pPr>
        <w:ind w:left="5172" w:hanging="362"/>
      </w:pPr>
      <w:rPr>
        <w:rFonts w:hint="default"/>
      </w:rPr>
    </w:lvl>
    <w:lvl w:ilvl="6" w:tplc="37CE5C94">
      <w:numFmt w:val="bullet"/>
      <w:lvlText w:val="•"/>
      <w:lvlJc w:val="left"/>
      <w:pPr>
        <w:ind w:left="6051" w:hanging="362"/>
      </w:pPr>
      <w:rPr>
        <w:rFonts w:hint="default"/>
      </w:rPr>
    </w:lvl>
    <w:lvl w:ilvl="7" w:tplc="F6A0E2C0">
      <w:numFmt w:val="bullet"/>
      <w:lvlText w:val="•"/>
      <w:lvlJc w:val="left"/>
      <w:pPr>
        <w:ind w:left="6930" w:hanging="362"/>
      </w:pPr>
      <w:rPr>
        <w:rFonts w:hint="default"/>
      </w:rPr>
    </w:lvl>
    <w:lvl w:ilvl="8" w:tplc="8CA66738">
      <w:numFmt w:val="bullet"/>
      <w:lvlText w:val="•"/>
      <w:lvlJc w:val="left"/>
      <w:pPr>
        <w:ind w:left="7808" w:hanging="362"/>
      </w:pPr>
      <w:rPr>
        <w:rFonts w:hint="default"/>
      </w:rPr>
    </w:lvl>
  </w:abstractNum>
  <w:abstractNum w:abstractNumId="44" w15:restartNumberingAfterBreak="0">
    <w:nsid w:val="50A46760"/>
    <w:multiLevelType w:val="hybridMultilevel"/>
    <w:tmpl w:val="13D07A48"/>
    <w:lvl w:ilvl="0" w:tplc="04150017">
      <w:start w:val="1"/>
      <w:numFmt w:val="lowerLetter"/>
      <w:lvlText w:val="%1)"/>
      <w:lvlJc w:val="left"/>
      <w:pPr>
        <w:ind w:left="2325" w:hanging="360"/>
      </w:p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5" w15:restartNumberingAfterBreak="0">
    <w:nsid w:val="53007569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46184"/>
    <w:multiLevelType w:val="hybridMultilevel"/>
    <w:tmpl w:val="A1C80692"/>
    <w:lvl w:ilvl="0" w:tplc="F45ABBB6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F255BA"/>
    <w:multiLevelType w:val="hybridMultilevel"/>
    <w:tmpl w:val="97ECD606"/>
    <w:lvl w:ilvl="0" w:tplc="0415000F">
      <w:start w:val="1"/>
      <w:numFmt w:val="decimal"/>
      <w:lvlText w:val="%1.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8" w15:restartNumberingAfterBreak="0">
    <w:nsid w:val="59B375F2"/>
    <w:multiLevelType w:val="hybridMultilevel"/>
    <w:tmpl w:val="1A905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D1C42F3"/>
    <w:multiLevelType w:val="hybridMultilevel"/>
    <w:tmpl w:val="6C0EDD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0950AF3"/>
    <w:multiLevelType w:val="hybridMultilevel"/>
    <w:tmpl w:val="83A0120C"/>
    <w:lvl w:ilvl="0" w:tplc="D43A4C50">
      <w:start w:val="1"/>
      <w:numFmt w:val="decimal"/>
      <w:lvlText w:val="%1."/>
      <w:lvlJc w:val="left"/>
      <w:pPr>
        <w:ind w:left="828" w:hanging="26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4"/>
        <w:sz w:val="24"/>
        <w:szCs w:val="24"/>
      </w:rPr>
    </w:lvl>
    <w:lvl w:ilvl="1" w:tplc="1780FF7C">
      <w:numFmt w:val="bullet"/>
      <w:lvlText w:val="•"/>
      <w:lvlJc w:val="left"/>
      <w:pPr>
        <w:ind w:left="1694" w:hanging="262"/>
      </w:pPr>
      <w:rPr>
        <w:rFonts w:hint="default"/>
      </w:rPr>
    </w:lvl>
    <w:lvl w:ilvl="2" w:tplc="C3C28702">
      <w:numFmt w:val="bullet"/>
      <w:lvlText w:val="•"/>
      <w:lvlJc w:val="left"/>
      <w:pPr>
        <w:ind w:left="2569" w:hanging="262"/>
      </w:pPr>
      <w:rPr>
        <w:rFonts w:hint="default"/>
      </w:rPr>
    </w:lvl>
    <w:lvl w:ilvl="3" w:tplc="E0A81380">
      <w:numFmt w:val="bullet"/>
      <w:lvlText w:val="•"/>
      <w:lvlJc w:val="left"/>
      <w:pPr>
        <w:ind w:left="3443" w:hanging="262"/>
      </w:pPr>
      <w:rPr>
        <w:rFonts w:hint="default"/>
      </w:rPr>
    </w:lvl>
    <w:lvl w:ilvl="4" w:tplc="593A61FA">
      <w:numFmt w:val="bullet"/>
      <w:lvlText w:val="•"/>
      <w:lvlJc w:val="left"/>
      <w:pPr>
        <w:ind w:left="4318" w:hanging="262"/>
      </w:pPr>
      <w:rPr>
        <w:rFonts w:hint="default"/>
      </w:rPr>
    </w:lvl>
    <w:lvl w:ilvl="5" w:tplc="19FC605E">
      <w:numFmt w:val="bullet"/>
      <w:lvlText w:val="•"/>
      <w:lvlJc w:val="left"/>
      <w:pPr>
        <w:ind w:left="5192" w:hanging="262"/>
      </w:pPr>
      <w:rPr>
        <w:rFonts w:hint="default"/>
      </w:rPr>
    </w:lvl>
    <w:lvl w:ilvl="6" w:tplc="886880E2">
      <w:numFmt w:val="bullet"/>
      <w:lvlText w:val="•"/>
      <w:lvlJc w:val="left"/>
      <w:pPr>
        <w:ind w:left="6067" w:hanging="262"/>
      </w:pPr>
      <w:rPr>
        <w:rFonts w:hint="default"/>
      </w:rPr>
    </w:lvl>
    <w:lvl w:ilvl="7" w:tplc="BD9EF79C">
      <w:numFmt w:val="bullet"/>
      <w:lvlText w:val="•"/>
      <w:lvlJc w:val="left"/>
      <w:pPr>
        <w:ind w:left="6942" w:hanging="262"/>
      </w:pPr>
      <w:rPr>
        <w:rFonts w:hint="default"/>
      </w:rPr>
    </w:lvl>
    <w:lvl w:ilvl="8" w:tplc="E786B9FC">
      <w:numFmt w:val="bullet"/>
      <w:lvlText w:val="•"/>
      <w:lvlJc w:val="left"/>
      <w:pPr>
        <w:ind w:left="7816" w:hanging="262"/>
      </w:pPr>
      <w:rPr>
        <w:rFonts w:hint="default"/>
      </w:rPr>
    </w:lvl>
  </w:abstractNum>
  <w:abstractNum w:abstractNumId="51" w15:restartNumberingAfterBreak="0">
    <w:nsid w:val="621D479D"/>
    <w:multiLevelType w:val="multilevel"/>
    <w:tmpl w:val="3304A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68A37A9F"/>
    <w:multiLevelType w:val="hybridMultilevel"/>
    <w:tmpl w:val="D08619C4"/>
    <w:lvl w:ilvl="0" w:tplc="2B90B98E">
      <w:start w:val="4"/>
      <w:numFmt w:val="upperRoman"/>
      <w:lvlText w:val="%1."/>
      <w:lvlJc w:val="left"/>
      <w:pPr>
        <w:ind w:left="947" w:hanging="543"/>
        <w:jc w:val="right"/>
      </w:pPr>
      <w:rPr>
        <w:rFonts w:hint="default"/>
        <w:spacing w:val="-1"/>
        <w:w w:val="100"/>
      </w:rPr>
    </w:lvl>
    <w:lvl w:ilvl="1" w:tplc="0A6E7ABA">
      <w:start w:val="1"/>
      <w:numFmt w:val="decimal"/>
      <w:lvlText w:val="%2."/>
      <w:lvlJc w:val="left"/>
      <w:pPr>
        <w:ind w:left="1024" w:hanging="456"/>
      </w:pPr>
      <w:rPr>
        <w:rFonts w:hint="default"/>
        <w:spacing w:val="-1"/>
        <w:w w:val="106"/>
      </w:rPr>
    </w:lvl>
    <w:lvl w:ilvl="2" w:tplc="F19475C4">
      <w:start w:val="1"/>
      <w:numFmt w:val="decimal"/>
      <w:lvlText w:val="%3."/>
      <w:lvlJc w:val="left"/>
      <w:pPr>
        <w:ind w:left="1016" w:hanging="456"/>
      </w:pPr>
      <w:rPr>
        <w:rFonts w:hint="default"/>
        <w:spacing w:val="0"/>
        <w:w w:val="106"/>
        <w:sz w:val="24"/>
        <w:szCs w:val="24"/>
      </w:rPr>
    </w:lvl>
    <w:lvl w:ilvl="3" w:tplc="92C077AA">
      <w:numFmt w:val="bullet"/>
      <w:lvlText w:val="•"/>
      <w:lvlJc w:val="left"/>
      <w:pPr>
        <w:ind w:left="1020" w:hanging="456"/>
      </w:pPr>
      <w:rPr>
        <w:rFonts w:hint="default"/>
      </w:rPr>
    </w:lvl>
    <w:lvl w:ilvl="4" w:tplc="23943A7C">
      <w:numFmt w:val="bullet"/>
      <w:lvlText w:val="•"/>
      <w:lvlJc w:val="left"/>
      <w:pPr>
        <w:ind w:left="2240" w:hanging="456"/>
      </w:pPr>
      <w:rPr>
        <w:rFonts w:hint="default"/>
      </w:rPr>
    </w:lvl>
    <w:lvl w:ilvl="5" w:tplc="10FAA0E4">
      <w:numFmt w:val="bullet"/>
      <w:lvlText w:val="•"/>
      <w:lvlJc w:val="left"/>
      <w:pPr>
        <w:ind w:left="3461" w:hanging="456"/>
      </w:pPr>
      <w:rPr>
        <w:rFonts w:hint="default"/>
      </w:rPr>
    </w:lvl>
    <w:lvl w:ilvl="6" w:tplc="BE5A355A">
      <w:numFmt w:val="bullet"/>
      <w:lvlText w:val="•"/>
      <w:lvlJc w:val="left"/>
      <w:pPr>
        <w:ind w:left="4682" w:hanging="456"/>
      </w:pPr>
      <w:rPr>
        <w:rFonts w:hint="default"/>
      </w:rPr>
    </w:lvl>
    <w:lvl w:ilvl="7" w:tplc="434069F2">
      <w:numFmt w:val="bullet"/>
      <w:lvlText w:val="•"/>
      <w:lvlJc w:val="left"/>
      <w:pPr>
        <w:ind w:left="5903" w:hanging="456"/>
      </w:pPr>
      <w:rPr>
        <w:rFonts w:hint="default"/>
      </w:rPr>
    </w:lvl>
    <w:lvl w:ilvl="8" w:tplc="BF9C4D44">
      <w:numFmt w:val="bullet"/>
      <w:lvlText w:val="•"/>
      <w:lvlJc w:val="left"/>
      <w:pPr>
        <w:ind w:left="7124" w:hanging="456"/>
      </w:pPr>
      <w:rPr>
        <w:rFonts w:hint="default"/>
      </w:rPr>
    </w:lvl>
  </w:abstractNum>
  <w:abstractNum w:abstractNumId="53" w15:restartNumberingAfterBreak="0">
    <w:nsid w:val="6AA457E0"/>
    <w:multiLevelType w:val="hybridMultilevel"/>
    <w:tmpl w:val="6152DB54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4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49259CD"/>
    <w:multiLevelType w:val="hybridMultilevel"/>
    <w:tmpl w:val="FBB4DBE0"/>
    <w:lvl w:ilvl="0" w:tplc="F45ABBB6">
      <w:start w:val="1"/>
      <w:numFmt w:val="decimal"/>
      <w:lvlText w:val="%1."/>
      <w:lvlJc w:val="left"/>
      <w:pPr>
        <w:ind w:left="1007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56" w15:restartNumberingAfterBreak="0">
    <w:nsid w:val="75256BEC"/>
    <w:multiLevelType w:val="multilevel"/>
    <w:tmpl w:val="0B04164A"/>
    <w:lvl w:ilvl="0">
      <w:start w:val="1"/>
      <w:numFmt w:val="upperRoman"/>
      <w:lvlText w:val="%1."/>
      <w:lvlJc w:val="left"/>
      <w:pPr>
        <w:ind w:left="2344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  <w:b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793A7508"/>
    <w:multiLevelType w:val="hybridMultilevel"/>
    <w:tmpl w:val="058037FE"/>
    <w:lvl w:ilvl="0" w:tplc="6E703D40">
      <w:start w:val="14"/>
      <w:numFmt w:val="upperRoman"/>
      <w:lvlText w:val="%1."/>
      <w:lvlJc w:val="left"/>
      <w:pPr>
        <w:ind w:left="948" w:hanging="540"/>
        <w:jc w:val="right"/>
      </w:pPr>
      <w:rPr>
        <w:rFonts w:hint="default"/>
        <w:spacing w:val="-2"/>
        <w:w w:val="99"/>
      </w:rPr>
    </w:lvl>
    <w:lvl w:ilvl="1" w:tplc="28BAD70E">
      <w:start w:val="1"/>
      <w:numFmt w:val="decimal"/>
      <w:lvlText w:val="%2."/>
      <w:lvlJc w:val="left"/>
      <w:pPr>
        <w:ind w:left="751" w:hanging="456"/>
      </w:pPr>
      <w:rPr>
        <w:rFonts w:hint="default"/>
        <w:spacing w:val="-1"/>
        <w:w w:val="109"/>
      </w:rPr>
    </w:lvl>
    <w:lvl w:ilvl="2" w:tplc="BEE4ABB8">
      <w:start w:val="1"/>
      <w:numFmt w:val="decimal"/>
      <w:lvlText w:val="%3)"/>
      <w:lvlJc w:val="left"/>
      <w:pPr>
        <w:ind w:left="1656" w:hanging="634"/>
      </w:pPr>
      <w:rPr>
        <w:rFonts w:hint="default"/>
        <w:spacing w:val="-1"/>
        <w:w w:val="110"/>
      </w:rPr>
    </w:lvl>
    <w:lvl w:ilvl="3" w:tplc="60BA2FC0">
      <w:numFmt w:val="bullet"/>
      <w:lvlText w:val="•"/>
      <w:lvlJc w:val="left"/>
      <w:pPr>
        <w:ind w:left="1660" w:hanging="634"/>
      </w:pPr>
      <w:rPr>
        <w:rFonts w:hint="default"/>
      </w:rPr>
    </w:lvl>
    <w:lvl w:ilvl="4" w:tplc="2562A7C4">
      <w:numFmt w:val="bullet"/>
      <w:lvlText w:val="•"/>
      <w:lvlJc w:val="left"/>
      <w:pPr>
        <w:ind w:left="2789" w:hanging="634"/>
      </w:pPr>
      <w:rPr>
        <w:rFonts w:hint="default"/>
      </w:rPr>
    </w:lvl>
    <w:lvl w:ilvl="5" w:tplc="BE66FFCE">
      <w:numFmt w:val="bullet"/>
      <w:lvlText w:val="•"/>
      <w:lvlJc w:val="left"/>
      <w:pPr>
        <w:ind w:left="3918" w:hanging="634"/>
      </w:pPr>
      <w:rPr>
        <w:rFonts w:hint="default"/>
      </w:rPr>
    </w:lvl>
    <w:lvl w:ilvl="6" w:tplc="379E1EF4">
      <w:numFmt w:val="bullet"/>
      <w:lvlText w:val="•"/>
      <w:lvlJc w:val="left"/>
      <w:pPr>
        <w:ind w:left="5048" w:hanging="634"/>
      </w:pPr>
      <w:rPr>
        <w:rFonts w:hint="default"/>
      </w:rPr>
    </w:lvl>
    <w:lvl w:ilvl="7" w:tplc="C75CC1A2">
      <w:numFmt w:val="bullet"/>
      <w:lvlText w:val="•"/>
      <w:lvlJc w:val="left"/>
      <w:pPr>
        <w:ind w:left="6177" w:hanging="634"/>
      </w:pPr>
      <w:rPr>
        <w:rFonts w:hint="default"/>
      </w:rPr>
    </w:lvl>
    <w:lvl w:ilvl="8" w:tplc="EDC05DF8">
      <w:numFmt w:val="bullet"/>
      <w:lvlText w:val="•"/>
      <w:lvlJc w:val="left"/>
      <w:pPr>
        <w:ind w:left="7307" w:hanging="634"/>
      </w:pPr>
      <w:rPr>
        <w:rFonts w:hint="default"/>
      </w:rPr>
    </w:lvl>
  </w:abstractNum>
  <w:abstractNum w:abstractNumId="58" w15:restartNumberingAfterBreak="0">
    <w:nsid w:val="7D3B08D0"/>
    <w:multiLevelType w:val="multilevel"/>
    <w:tmpl w:val="7D4648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FC03278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91141">
    <w:abstractNumId w:val="42"/>
  </w:num>
  <w:num w:numId="2" w16cid:durableId="1072894368">
    <w:abstractNumId w:val="28"/>
  </w:num>
  <w:num w:numId="3" w16cid:durableId="807631046">
    <w:abstractNumId w:val="43"/>
  </w:num>
  <w:num w:numId="4" w16cid:durableId="879363927">
    <w:abstractNumId w:val="21"/>
  </w:num>
  <w:num w:numId="5" w16cid:durableId="293412993">
    <w:abstractNumId w:val="57"/>
  </w:num>
  <w:num w:numId="6" w16cid:durableId="538251341">
    <w:abstractNumId w:val="40"/>
  </w:num>
  <w:num w:numId="7" w16cid:durableId="514659514">
    <w:abstractNumId w:val="31"/>
  </w:num>
  <w:num w:numId="8" w16cid:durableId="85930056">
    <w:abstractNumId w:val="39"/>
  </w:num>
  <w:num w:numId="9" w16cid:durableId="1209338382">
    <w:abstractNumId w:val="50"/>
  </w:num>
  <w:num w:numId="10" w16cid:durableId="997419436">
    <w:abstractNumId w:val="34"/>
  </w:num>
  <w:num w:numId="11" w16cid:durableId="346102155">
    <w:abstractNumId w:val="26"/>
  </w:num>
  <w:num w:numId="12" w16cid:durableId="1100950854">
    <w:abstractNumId w:val="37"/>
  </w:num>
  <w:num w:numId="13" w16cid:durableId="1355838812">
    <w:abstractNumId w:val="52"/>
  </w:num>
  <w:num w:numId="14" w16cid:durableId="1878394599">
    <w:abstractNumId w:val="36"/>
  </w:num>
  <w:num w:numId="15" w16cid:durableId="495848478">
    <w:abstractNumId w:val="20"/>
  </w:num>
  <w:num w:numId="16" w16cid:durableId="1722055589">
    <w:abstractNumId w:val="25"/>
  </w:num>
  <w:num w:numId="17" w16cid:durableId="1920359982">
    <w:abstractNumId w:val="47"/>
  </w:num>
  <w:num w:numId="18" w16cid:durableId="258149093">
    <w:abstractNumId w:val="18"/>
  </w:num>
  <w:num w:numId="19" w16cid:durableId="532963095">
    <w:abstractNumId w:val="23"/>
  </w:num>
  <w:num w:numId="20" w16cid:durableId="765419197">
    <w:abstractNumId w:val="49"/>
  </w:num>
  <w:num w:numId="21" w16cid:durableId="13922420">
    <w:abstractNumId w:val="46"/>
  </w:num>
  <w:num w:numId="22" w16cid:durableId="1619531518">
    <w:abstractNumId w:val="55"/>
  </w:num>
  <w:num w:numId="23" w16cid:durableId="1532181701">
    <w:abstractNumId w:val="32"/>
  </w:num>
  <w:num w:numId="24" w16cid:durableId="1354304594">
    <w:abstractNumId w:val="59"/>
  </w:num>
  <w:num w:numId="25" w16cid:durableId="1278680731">
    <w:abstractNumId w:val="53"/>
  </w:num>
  <w:num w:numId="26" w16cid:durableId="396127191">
    <w:abstractNumId w:val="44"/>
  </w:num>
  <w:num w:numId="27" w16cid:durableId="20381225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330373">
    <w:abstractNumId w:val="0"/>
  </w:num>
  <w:num w:numId="29" w16cid:durableId="1392845801">
    <w:abstractNumId w:val="2"/>
  </w:num>
  <w:num w:numId="30" w16cid:durableId="114295402">
    <w:abstractNumId w:val="3"/>
  </w:num>
  <w:num w:numId="31" w16cid:durableId="144008510">
    <w:abstractNumId w:val="4"/>
  </w:num>
  <w:num w:numId="32" w16cid:durableId="588928731">
    <w:abstractNumId w:val="5"/>
  </w:num>
  <w:num w:numId="33" w16cid:durableId="1618638129">
    <w:abstractNumId w:val="6"/>
  </w:num>
  <w:num w:numId="34" w16cid:durableId="626467970">
    <w:abstractNumId w:val="7"/>
  </w:num>
  <w:num w:numId="35" w16cid:durableId="391584969">
    <w:abstractNumId w:val="8"/>
  </w:num>
  <w:num w:numId="36" w16cid:durableId="825516013">
    <w:abstractNumId w:val="9"/>
  </w:num>
  <w:num w:numId="37" w16cid:durableId="1528517421">
    <w:abstractNumId w:val="10"/>
  </w:num>
  <w:num w:numId="38" w16cid:durableId="657462149">
    <w:abstractNumId w:val="12"/>
  </w:num>
  <w:num w:numId="39" w16cid:durableId="1016924987">
    <w:abstractNumId w:val="13"/>
  </w:num>
  <w:num w:numId="40" w16cid:durableId="68770817">
    <w:abstractNumId w:val="14"/>
  </w:num>
  <w:num w:numId="41" w16cid:durableId="1902206453">
    <w:abstractNumId w:val="15"/>
  </w:num>
  <w:num w:numId="42" w16cid:durableId="774329752">
    <w:abstractNumId w:val="16"/>
  </w:num>
  <w:num w:numId="43" w16cid:durableId="942028253">
    <w:abstractNumId w:val="17"/>
  </w:num>
  <w:num w:numId="44" w16cid:durableId="1612198475">
    <w:abstractNumId w:val="33"/>
  </w:num>
  <w:num w:numId="45" w16cid:durableId="564266208">
    <w:abstractNumId w:val="54"/>
  </w:num>
  <w:num w:numId="46" w16cid:durableId="2046442808">
    <w:abstractNumId w:val="22"/>
  </w:num>
  <w:num w:numId="47" w16cid:durableId="763497681">
    <w:abstractNumId w:val="29"/>
  </w:num>
  <w:num w:numId="48" w16cid:durableId="1847817112">
    <w:abstractNumId w:val="45"/>
  </w:num>
  <w:num w:numId="49" w16cid:durableId="674116714">
    <w:abstractNumId w:val="56"/>
  </w:num>
  <w:num w:numId="50" w16cid:durableId="1384719773">
    <w:abstractNumId w:val="27"/>
  </w:num>
  <w:num w:numId="51" w16cid:durableId="693386390">
    <w:abstractNumId w:val="51"/>
  </w:num>
  <w:num w:numId="52" w16cid:durableId="26372545">
    <w:abstractNumId w:val="38"/>
  </w:num>
  <w:num w:numId="53" w16cid:durableId="1337804966">
    <w:abstractNumId w:val="58"/>
  </w:num>
  <w:num w:numId="54" w16cid:durableId="1540048294">
    <w:abstractNumId w:val="19"/>
  </w:num>
  <w:num w:numId="55" w16cid:durableId="628585987">
    <w:abstractNumId w:val="35"/>
  </w:num>
  <w:num w:numId="56" w16cid:durableId="379331513">
    <w:abstractNumId w:val="41"/>
  </w:num>
  <w:num w:numId="57" w16cid:durableId="560289325">
    <w:abstractNumId w:val="48"/>
  </w:num>
  <w:num w:numId="58" w16cid:durableId="1988897189">
    <w:abstractNumId w:val="2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73"/>
    <w:rsid w:val="00017C94"/>
    <w:rsid w:val="00020164"/>
    <w:rsid w:val="00032E1E"/>
    <w:rsid w:val="00043948"/>
    <w:rsid w:val="0005134D"/>
    <w:rsid w:val="00057A89"/>
    <w:rsid w:val="00097E08"/>
    <w:rsid w:val="000C51C3"/>
    <w:rsid w:val="000C5EDE"/>
    <w:rsid w:val="000E5E25"/>
    <w:rsid w:val="00113620"/>
    <w:rsid w:val="00113FAA"/>
    <w:rsid w:val="00124535"/>
    <w:rsid w:val="0013401A"/>
    <w:rsid w:val="00161275"/>
    <w:rsid w:val="0017278C"/>
    <w:rsid w:val="001804CE"/>
    <w:rsid w:val="001A1C5E"/>
    <w:rsid w:val="001B40C7"/>
    <w:rsid w:val="001C2C70"/>
    <w:rsid w:val="001D2E87"/>
    <w:rsid w:val="001F3EEB"/>
    <w:rsid w:val="00207188"/>
    <w:rsid w:val="002309BA"/>
    <w:rsid w:val="00264943"/>
    <w:rsid w:val="002843B1"/>
    <w:rsid w:val="002A3938"/>
    <w:rsid w:val="002A7183"/>
    <w:rsid w:val="002D1544"/>
    <w:rsid w:val="002E1714"/>
    <w:rsid w:val="002E28BC"/>
    <w:rsid w:val="002E5367"/>
    <w:rsid w:val="002E6145"/>
    <w:rsid w:val="002F3ABC"/>
    <w:rsid w:val="002F5C1D"/>
    <w:rsid w:val="002F7D8E"/>
    <w:rsid w:val="00314FD6"/>
    <w:rsid w:val="00321288"/>
    <w:rsid w:val="003323D4"/>
    <w:rsid w:val="0033354B"/>
    <w:rsid w:val="00342925"/>
    <w:rsid w:val="00347E32"/>
    <w:rsid w:val="00365433"/>
    <w:rsid w:val="00376E99"/>
    <w:rsid w:val="0038720A"/>
    <w:rsid w:val="00396E7C"/>
    <w:rsid w:val="003A0413"/>
    <w:rsid w:val="003B0614"/>
    <w:rsid w:val="003B4E83"/>
    <w:rsid w:val="003E4173"/>
    <w:rsid w:val="003F50FC"/>
    <w:rsid w:val="00414E2D"/>
    <w:rsid w:val="004162CF"/>
    <w:rsid w:val="004356C2"/>
    <w:rsid w:val="00440408"/>
    <w:rsid w:val="004418CC"/>
    <w:rsid w:val="00441EE8"/>
    <w:rsid w:val="00454989"/>
    <w:rsid w:val="00474865"/>
    <w:rsid w:val="0047499E"/>
    <w:rsid w:val="0047773F"/>
    <w:rsid w:val="004871F1"/>
    <w:rsid w:val="004A3309"/>
    <w:rsid w:val="004B0F05"/>
    <w:rsid w:val="004B6A22"/>
    <w:rsid w:val="004C38C8"/>
    <w:rsid w:val="004C5E73"/>
    <w:rsid w:val="004D4DB6"/>
    <w:rsid w:val="004E41BD"/>
    <w:rsid w:val="004E4E01"/>
    <w:rsid w:val="0051103A"/>
    <w:rsid w:val="0052672A"/>
    <w:rsid w:val="005372D8"/>
    <w:rsid w:val="005373A6"/>
    <w:rsid w:val="00575D94"/>
    <w:rsid w:val="00584AB1"/>
    <w:rsid w:val="005A56A1"/>
    <w:rsid w:val="005B2419"/>
    <w:rsid w:val="005D2000"/>
    <w:rsid w:val="005D2B2A"/>
    <w:rsid w:val="005D72F4"/>
    <w:rsid w:val="005F2D75"/>
    <w:rsid w:val="006060DE"/>
    <w:rsid w:val="006076AF"/>
    <w:rsid w:val="006155DF"/>
    <w:rsid w:val="006224A0"/>
    <w:rsid w:val="00632FBB"/>
    <w:rsid w:val="0063468A"/>
    <w:rsid w:val="00635CBD"/>
    <w:rsid w:val="00637115"/>
    <w:rsid w:val="0064210B"/>
    <w:rsid w:val="00673BC7"/>
    <w:rsid w:val="006A3806"/>
    <w:rsid w:val="006B47FB"/>
    <w:rsid w:val="006C00C3"/>
    <w:rsid w:val="00702FBE"/>
    <w:rsid w:val="00713D06"/>
    <w:rsid w:val="00715148"/>
    <w:rsid w:val="007310DE"/>
    <w:rsid w:val="00731330"/>
    <w:rsid w:val="0073468B"/>
    <w:rsid w:val="00737A46"/>
    <w:rsid w:val="00740046"/>
    <w:rsid w:val="00741B60"/>
    <w:rsid w:val="0074772E"/>
    <w:rsid w:val="0076213C"/>
    <w:rsid w:val="00765B58"/>
    <w:rsid w:val="00773F6E"/>
    <w:rsid w:val="00781960"/>
    <w:rsid w:val="007916FC"/>
    <w:rsid w:val="00791755"/>
    <w:rsid w:val="007A2C0A"/>
    <w:rsid w:val="007B4E0D"/>
    <w:rsid w:val="007B7076"/>
    <w:rsid w:val="007C0AAF"/>
    <w:rsid w:val="007D10E4"/>
    <w:rsid w:val="007D75E4"/>
    <w:rsid w:val="007E0236"/>
    <w:rsid w:val="008068C2"/>
    <w:rsid w:val="00806BD6"/>
    <w:rsid w:val="00817C5B"/>
    <w:rsid w:val="00834DB1"/>
    <w:rsid w:val="0083543A"/>
    <w:rsid w:val="00854A34"/>
    <w:rsid w:val="00857AE9"/>
    <w:rsid w:val="00860B75"/>
    <w:rsid w:val="00864395"/>
    <w:rsid w:val="0087671E"/>
    <w:rsid w:val="00883734"/>
    <w:rsid w:val="008B2752"/>
    <w:rsid w:val="008C60A3"/>
    <w:rsid w:val="008D24FF"/>
    <w:rsid w:val="008D3280"/>
    <w:rsid w:val="008E589F"/>
    <w:rsid w:val="008F21E5"/>
    <w:rsid w:val="008F2243"/>
    <w:rsid w:val="00921DBC"/>
    <w:rsid w:val="00923BCE"/>
    <w:rsid w:val="00932A78"/>
    <w:rsid w:val="00933540"/>
    <w:rsid w:val="009B31EB"/>
    <w:rsid w:val="009B5C96"/>
    <w:rsid w:val="009C616E"/>
    <w:rsid w:val="009C6C1F"/>
    <w:rsid w:val="009D2693"/>
    <w:rsid w:val="009D6307"/>
    <w:rsid w:val="009E2B7C"/>
    <w:rsid w:val="009F318C"/>
    <w:rsid w:val="009F3EFB"/>
    <w:rsid w:val="00A03CD8"/>
    <w:rsid w:val="00A22678"/>
    <w:rsid w:val="00A34D07"/>
    <w:rsid w:val="00A47B6E"/>
    <w:rsid w:val="00A52CFD"/>
    <w:rsid w:val="00A55E76"/>
    <w:rsid w:val="00A64A3E"/>
    <w:rsid w:val="00A64AAD"/>
    <w:rsid w:val="00A92352"/>
    <w:rsid w:val="00A95B7D"/>
    <w:rsid w:val="00AB13AC"/>
    <w:rsid w:val="00AB671A"/>
    <w:rsid w:val="00AF0D3E"/>
    <w:rsid w:val="00B10025"/>
    <w:rsid w:val="00B312F3"/>
    <w:rsid w:val="00B34F0E"/>
    <w:rsid w:val="00B44D1D"/>
    <w:rsid w:val="00B52B1B"/>
    <w:rsid w:val="00B52B3A"/>
    <w:rsid w:val="00B55A26"/>
    <w:rsid w:val="00B836EF"/>
    <w:rsid w:val="00B9687E"/>
    <w:rsid w:val="00BD03D0"/>
    <w:rsid w:val="00BD2D3D"/>
    <w:rsid w:val="00BD4D7D"/>
    <w:rsid w:val="00C06931"/>
    <w:rsid w:val="00C36796"/>
    <w:rsid w:val="00C6512C"/>
    <w:rsid w:val="00C76A26"/>
    <w:rsid w:val="00C84C82"/>
    <w:rsid w:val="00C863E3"/>
    <w:rsid w:val="00C9467E"/>
    <w:rsid w:val="00C95FED"/>
    <w:rsid w:val="00CB5015"/>
    <w:rsid w:val="00CC34DE"/>
    <w:rsid w:val="00D51481"/>
    <w:rsid w:val="00D63D2D"/>
    <w:rsid w:val="00D65351"/>
    <w:rsid w:val="00D75E20"/>
    <w:rsid w:val="00D804F6"/>
    <w:rsid w:val="00D9008A"/>
    <w:rsid w:val="00D9779C"/>
    <w:rsid w:val="00DA5ADE"/>
    <w:rsid w:val="00DA7E5C"/>
    <w:rsid w:val="00DB08E8"/>
    <w:rsid w:val="00DB39C9"/>
    <w:rsid w:val="00DC417A"/>
    <w:rsid w:val="00DC4B01"/>
    <w:rsid w:val="00DD2089"/>
    <w:rsid w:val="00DE24DF"/>
    <w:rsid w:val="00E0129A"/>
    <w:rsid w:val="00E444DF"/>
    <w:rsid w:val="00E4666F"/>
    <w:rsid w:val="00E624C6"/>
    <w:rsid w:val="00E84678"/>
    <w:rsid w:val="00E91D09"/>
    <w:rsid w:val="00EA0D04"/>
    <w:rsid w:val="00EC3B99"/>
    <w:rsid w:val="00EC40C6"/>
    <w:rsid w:val="00ED49D8"/>
    <w:rsid w:val="00F014AB"/>
    <w:rsid w:val="00F042ED"/>
    <w:rsid w:val="00F44236"/>
    <w:rsid w:val="00F478A5"/>
    <w:rsid w:val="00F50C7F"/>
    <w:rsid w:val="00F513F3"/>
    <w:rsid w:val="00F678CA"/>
    <w:rsid w:val="00F803C2"/>
    <w:rsid w:val="00F87B79"/>
    <w:rsid w:val="00F91D14"/>
    <w:rsid w:val="00F93A0F"/>
    <w:rsid w:val="00F94AEC"/>
    <w:rsid w:val="00FB5756"/>
    <w:rsid w:val="00FE6F12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207DA"/>
  <w15:docId w15:val="{21AA3306-D129-4DA0-8835-96A1888D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293" w:hanging="72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880" w:hanging="280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669" w:hanging="453"/>
      <w:outlineLvl w:val="2"/>
    </w:pPr>
    <w:rPr>
      <w:b/>
      <w:bCs/>
      <w:sz w:val="19"/>
      <w:szCs w:val="19"/>
      <w:u w:val="single" w:color="000000"/>
    </w:rPr>
  </w:style>
  <w:style w:type="paragraph" w:styleId="Nagwek4">
    <w:name w:val="heading 4"/>
    <w:basedOn w:val="Normalny"/>
    <w:uiPriority w:val="9"/>
    <w:unhideWhenUsed/>
    <w:qFormat/>
    <w:pPr>
      <w:ind w:left="114"/>
      <w:outlineLvl w:val="3"/>
    </w:pPr>
    <w:rPr>
      <w:b/>
      <w:bCs/>
      <w:sz w:val="19"/>
      <w:szCs w:val="19"/>
      <w:u w:val="single" w:color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948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39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36"/>
    <w:pPr>
      <w:keepNext/>
      <w:keepLines/>
      <w:widowControl/>
      <w:autoSpaceDE/>
      <w:autoSpaceDN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19"/>
      <w:szCs w:val="19"/>
    </w:rPr>
  </w:style>
  <w:style w:type="paragraph" w:styleId="Akapitzlist">
    <w:name w:val="List Paragraph"/>
    <w:basedOn w:val="Normalny"/>
    <w:uiPriority w:val="34"/>
    <w:qFormat/>
    <w:pPr>
      <w:ind w:left="105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342925"/>
    <w:rPr>
      <w:color w:val="000080"/>
      <w:u w:val="single"/>
    </w:rPr>
  </w:style>
  <w:style w:type="paragraph" w:customStyle="1" w:styleId="Textbody">
    <w:name w:val="Text body"/>
    <w:basedOn w:val="Normalny"/>
    <w:rsid w:val="00342925"/>
    <w:pPr>
      <w:suppressAutoHyphens/>
      <w:autoSpaceDE/>
      <w:autoSpaceDN/>
      <w:spacing w:after="120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Standard">
    <w:name w:val="Standard"/>
    <w:rsid w:val="0093354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41">
    <w:name w:val="Nagłówek 41"/>
    <w:basedOn w:val="Normalny"/>
    <w:next w:val="Textbody"/>
    <w:rsid w:val="006060DE"/>
    <w:pPr>
      <w:keepNext/>
      <w:suppressAutoHyphens/>
      <w:autoSpaceDE/>
      <w:autoSpaceDN/>
      <w:spacing w:before="240" w:after="120"/>
      <w:textAlignment w:val="baseline"/>
    </w:pPr>
    <w:rPr>
      <w:rFonts w:ascii="Times New Roman" w:eastAsia="Arial Unicode MS" w:hAnsi="Times New Roman" w:cs="Tahoma"/>
      <w:b/>
      <w:bCs/>
      <w:kern w:val="1"/>
      <w:sz w:val="24"/>
      <w:szCs w:val="24"/>
      <w:lang w:val="pl-PL" w:eastAsia="ar-SA"/>
    </w:rPr>
  </w:style>
  <w:style w:type="paragraph" w:customStyle="1" w:styleId="Default">
    <w:name w:val="Default"/>
    <w:rsid w:val="006060DE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pl-PL" w:eastAsia="ar-SA"/>
    </w:rPr>
  </w:style>
  <w:style w:type="table" w:styleId="Tabela-Siatka">
    <w:name w:val="Table Grid"/>
    <w:basedOn w:val="Standardowy"/>
    <w:uiPriority w:val="39"/>
    <w:rsid w:val="006060D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B10025"/>
  </w:style>
  <w:style w:type="character" w:styleId="Nierozpoznanawzmianka">
    <w:name w:val="Unresolved Mention"/>
    <w:basedOn w:val="Domylnaczcionkaakapitu"/>
    <w:uiPriority w:val="99"/>
    <w:semiHidden/>
    <w:unhideWhenUsed/>
    <w:rsid w:val="00B44D1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D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D1D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D1D"/>
    <w:rPr>
      <w:rFonts w:ascii="Arial" w:eastAsia="Arial" w:hAnsi="Arial" w:cs="Arial"/>
      <w:b/>
      <w:b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3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439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39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3948"/>
    <w:rPr>
      <w:rFonts w:ascii="Arial" w:eastAsia="Arial" w:hAnsi="Arial" w:cs="Aria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043948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200" w:line="276" w:lineRule="auto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3948"/>
  </w:style>
  <w:style w:type="character" w:customStyle="1" w:styleId="WW8Num2z0">
    <w:name w:val="WW8Num2z0"/>
    <w:rsid w:val="00043948"/>
    <w:rPr>
      <w:rFonts w:ascii="Wingdings" w:hAnsi="Wingdings"/>
    </w:rPr>
  </w:style>
  <w:style w:type="character" w:customStyle="1" w:styleId="WW8Num16z0">
    <w:name w:val="WW8Num16z0"/>
    <w:rsid w:val="00043948"/>
    <w:rPr>
      <w:rFonts w:ascii="Wingdings" w:hAnsi="Wingdings"/>
    </w:rPr>
  </w:style>
  <w:style w:type="character" w:customStyle="1" w:styleId="WW8Num18z0">
    <w:name w:val="WW8Num18z0"/>
    <w:rsid w:val="00043948"/>
    <w:rPr>
      <w:rFonts w:ascii="Wingdings" w:hAnsi="Wingdings"/>
    </w:rPr>
  </w:style>
  <w:style w:type="character" w:customStyle="1" w:styleId="Absatz-Standardschriftart">
    <w:name w:val="Absatz-Standardschriftart"/>
    <w:rsid w:val="00043948"/>
  </w:style>
  <w:style w:type="character" w:customStyle="1" w:styleId="WW-Absatz-Standardschriftart">
    <w:name w:val="WW-Absatz-Standardschriftart"/>
    <w:rsid w:val="00043948"/>
  </w:style>
  <w:style w:type="character" w:customStyle="1" w:styleId="WW8Num2z1">
    <w:name w:val="WW8Num2z1"/>
    <w:rsid w:val="00043948"/>
    <w:rPr>
      <w:rFonts w:ascii="Courier New" w:hAnsi="Courier New" w:cs="Courier New"/>
    </w:rPr>
  </w:style>
  <w:style w:type="character" w:customStyle="1" w:styleId="WW8Num2z3">
    <w:name w:val="WW8Num2z3"/>
    <w:rsid w:val="00043948"/>
    <w:rPr>
      <w:rFonts w:ascii="Symbol" w:hAnsi="Symbol"/>
    </w:rPr>
  </w:style>
  <w:style w:type="character" w:customStyle="1" w:styleId="WW8Num16z1">
    <w:name w:val="WW8Num16z1"/>
    <w:rsid w:val="00043948"/>
    <w:rPr>
      <w:rFonts w:ascii="Courier New" w:hAnsi="Courier New" w:cs="Courier New"/>
    </w:rPr>
  </w:style>
  <w:style w:type="character" w:customStyle="1" w:styleId="WW8Num16z3">
    <w:name w:val="WW8Num16z3"/>
    <w:rsid w:val="00043948"/>
    <w:rPr>
      <w:rFonts w:ascii="Symbol" w:hAnsi="Symbol"/>
    </w:rPr>
  </w:style>
  <w:style w:type="character" w:customStyle="1" w:styleId="WW8Num18z1">
    <w:name w:val="WW8Num18z1"/>
    <w:rsid w:val="00043948"/>
    <w:rPr>
      <w:rFonts w:ascii="Courier New" w:hAnsi="Courier New" w:cs="Courier New"/>
    </w:rPr>
  </w:style>
  <w:style w:type="character" w:customStyle="1" w:styleId="WW8Num18z3">
    <w:name w:val="WW8Num18z3"/>
    <w:rsid w:val="00043948"/>
    <w:rPr>
      <w:rFonts w:ascii="Symbol" w:hAnsi="Symbol"/>
    </w:rPr>
  </w:style>
  <w:style w:type="character" w:customStyle="1" w:styleId="Domylnaczcionkaakapitu1">
    <w:name w:val="Domyślna czcionka akapitu1"/>
    <w:rsid w:val="00043948"/>
  </w:style>
  <w:style w:type="character" w:customStyle="1" w:styleId="NumberingSymbols">
    <w:name w:val="Numbering Symbols"/>
    <w:rsid w:val="00043948"/>
  </w:style>
  <w:style w:type="character" w:customStyle="1" w:styleId="BulletSymbols">
    <w:name w:val="Bullet Symbols"/>
    <w:rsid w:val="00043948"/>
    <w:rPr>
      <w:rFonts w:ascii="OpenSymbol" w:eastAsia="OpenSymbol" w:hAnsi="OpenSymbol" w:cs="OpenSymbol"/>
    </w:rPr>
  </w:style>
  <w:style w:type="character" w:customStyle="1" w:styleId="Internetlink">
    <w:name w:val="Internet link"/>
    <w:rsid w:val="00043948"/>
    <w:rPr>
      <w:color w:val="000080"/>
      <w:u w:val="single"/>
    </w:rPr>
  </w:style>
  <w:style w:type="character" w:customStyle="1" w:styleId="VisitedInternetLink">
    <w:name w:val="Visited Internet Link"/>
    <w:rsid w:val="00043948"/>
    <w:rPr>
      <w:color w:val="800000"/>
      <w:u w:val="single"/>
    </w:rPr>
  </w:style>
  <w:style w:type="character" w:customStyle="1" w:styleId="Znakinumeracji">
    <w:name w:val="Znaki numeracji"/>
    <w:rsid w:val="00043948"/>
  </w:style>
  <w:style w:type="paragraph" w:customStyle="1" w:styleId="Nagwek10">
    <w:name w:val="Nagłówek1"/>
    <w:basedOn w:val="Normalny"/>
    <w:next w:val="Tekstpodstawowy"/>
    <w:rsid w:val="00043948"/>
    <w:pPr>
      <w:keepNext/>
      <w:suppressAutoHyphens/>
      <w:autoSpaceDE/>
      <w:autoSpaceDN/>
      <w:spacing w:before="240" w:after="120"/>
      <w:textAlignment w:val="baseline"/>
    </w:pPr>
    <w:rPr>
      <w:rFonts w:eastAsia="Lucida Sans Unicode" w:cs="Mangal"/>
      <w:kern w:val="1"/>
      <w:sz w:val="28"/>
      <w:szCs w:val="28"/>
      <w:lang w:val="pl-PL" w:eastAsia="ar-SA"/>
    </w:rPr>
  </w:style>
  <w:style w:type="paragraph" w:styleId="Lista">
    <w:name w:val="List"/>
    <w:basedOn w:val="Textbody"/>
    <w:rsid w:val="00043948"/>
    <w:rPr>
      <w:rFonts w:cs="Tahoma"/>
    </w:rPr>
  </w:style>
  <w:style w:type="paragraph" w:customStyle="1" w:styleId="Podpis1">
    <w:name w:val="Podpis1"/>
    <w:basedOn w:val="Normalny"/>
    <w:rsid w:val="00043948"/>
    <w:pPr>
      <w:suppressLineNumbers/>
      <w:suppressAutoHyphens/>
      <w:autoSpaceDE/>
      <w:autoSpaceDN/>
      <w:spacing w:before="120" w:after="120"/>
      <w:textAlignment w:val="baseline"/>
    </w:pPr>
    <w:rPr>
      <w:rFonts w:ascii="Times New Roman" w:eastAsia="Lucida Sans Unicode" w:hAnsi="Times New Roman" w:cs="Mangal"/>
      <w:i/>
      <w:iCs/>
      <w:kern w:val="1"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val="pl-PL" w:eastAsia="ar-SA"/>
    </w:rPr>
  </w:style>
  <w:style w:type="paragraph" w:customStyle="1" w:styleId="Nagwek20">
    <w:name w:val="Nagłówek2"/>
    <w:basedOn w:val="Standard"/>
    <w:next w:val="Textbody"/>
    <w:rsid w:val="0004394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04394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43948"/>
    <w:pPr>
      <w:suppressLineNumbers/>
    </w:pPr>
    <w:rPr>
      <w:rFonts w:cs="Tahoma"/>
    </w:rPr>
  </w:style>
  <w:style w:type="paragraph" w:customStyle="1" w:styleId="Nagwek11">
    <w:name w:val="Nagłówek 11"/>
    <w:basedOn w:val="Nagwek20"/>
    <w:next w:val="Textbody"/>
    <w:rsid w:val="00043948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TableContents">
    <w:name w:val="Table Contents"/>
    <w:basedOn w:val="Standard"/>
    <w:rsid w:val="00043948"/>
    <w:pPr>
      <w:suppressLineNumbers/>
    </w:pPr>
  </w:style>
  <w:style w:type="paragraph" w:customStyle="1" w:styleId="TableHeading">
    <w:name w:val="Table Heading"/>
    <w:basedOn w:val="TableContents"/>
    <w:rsid w:val="00043948"/>
    <w:pPr>
      <w:jc w:val="center"/>
    </w:pPr>
    <w:rPr>
      <w:b/>
      <w:bCs/>
    </w:rPr>
  </w:style>
  <w:style w:type="paragraph" w:customStyle="1" w:styleId="Nagwek21">
    <w:name w:val="Nagłówek 21"/>
    <w:basedOn w:val="Nagwek20"/>
    <w:next w:val="Textbody"/>
    <w:rsid w:val="00043948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Zawartotabeli">
    <w:name w:val="Zawartość tabeli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043948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numbering" w:customStyle="1" w:styleId="Zaimportowanystyl2">
    <w:name w:val="Zaimportowany styl 2"/>
    <w:rsid w:val="00043948"/>
    <w:pPr>
      <w:numPr>
        <w:numId w:val="45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948"/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3948"/>
    <w:pPr>
      <w:widowControl/>
      <w:autoSpaceDE/>
      <w:autoSpaceDN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3948"/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DeltaViewInsertion">
    <w:name w:val="DeltaView Insertion"/>
    <w:rsid w:val="00043948"/>
    <w:rPr>
      <w:b/>
      <w:i/>
      <w:spacing w:val="0"/>
    </w:rPr>
  </w:style>
  <w:style w:type="paragraph" w:customStyle="1" w:styleId="Tekstpodstawowy21">
    <w:name w:val="Tekst podstawowy 21"/>
    <w:basedOn w:val="Normalny"/>
    <w:rsid w:val="00043948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Calibri"/>
      <w:sz w:val="24"/>
      <w:szCs w:val="24"/>
      <w:u w:color="000000"/>
      <w:lang w:val="pl-PL" w:eastAsia="ar-SA"/>
    </w:rPr>
  </w:style>
  <w:style w:type="character" w:styleId="Odwoanieprzypisudolnego">
    <w:name w:val="footnote reference"/>
    <w:uiPriority w:val="99"/>
    <w:unhideWhenUsed/>
    <w:rsid w:val="00043948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948"/>
    <w:pPr>
      <w:suppressAutoHyphens/>
      <w:autoSpaceDE/>
      <w:autoSpaceDN/>
      <w:textAlignment w:val="baseline"/>
    </w:pPr>
    <w:rPr>
      <w:rFonts w:eastAsia="Lucida Sans Unicode"/>
      <w:kern w:val="1"/>
      <w:sz w:val="18"/>
      <w:szCs w:val="18"/>
      <w:lang w:val="pl-PL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48"/>
    <w:rPr>
      <w:rFonts w:ascii="Arial" w:eastAsia="Lucida Sans Unicode" w:hAnsi="Arial" w:cs="Arial"/>
      <w:kern w:val="1"/>
      <w:sz w:val="18"/>
      <w:szCs w:val="1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3948"/>
    <w:rPr>
      <w:rFonts w:ascii="Arial" w:eastAsia="Arial" w:hAnsi="Arial" w:cs="Arial"/>
      <w:sz w:val="19"/>
      <w:szCs w:val="19"/>
    </w:rPr>
  </w:style>
  <w:style w:type="character" w:customStyle="1" w:styleId="Nagwek5Znak1">
    <w:name w:val="Nagłówek 5 Znak1"/>
    <w:basedOn w:val="Domylnaczcionkaakapitu"/>
    <w:uiPriority w:val="9"/>
    <w:semiHidden/>
    <w:rsid w:val="00043948"/>
    <w:rPr>
      <w:rFonts w:asciiTheme="majorHAnsi" w:eastAsiaTheme="majorEastAsia" w:hAnsiTheme="majorHAnsi" w:cstheme="majorBidi"/>
      <w:color w:val="365F91" w:themeColor="accent1" w:themeShade="BF"/>
    </w:rPr>
  </w:style>
  <w:style w:type="numbering" w:customStyle="1" w:styleId="Bezlisty2">
    <w:name w:val="Bez listy2"/>
    <w:next w:val="Bezlisty"/>
    <w:uiPriority w:val="99"/>
    <w:semiHidden/>
    <w:unhideWhenUsed/>
    <w:rsid w:val="00635CBD"/>
  </w:style>
  <w:style w:type="table" w:customStyle="1" w:styleId="Tabela-Siatka1">
    <w:name w:val="Tabela - Siatka1"/>
    <w:basedOn w:val="Standardowy"/>
    <w:next w:val="Tabela-Siatka"/>
    <w:uiPriority w:val="59"/>
    <w:rsid w:val="00635CB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1">
    <w:name w:val="Zaimportowany styl 21"/>
    <w:rsid w:val="00635CBD"/>
    <w:pPr>
      <w:numPr>
        <w:numId w:val="15"/>
      </w:numPr>
    </w:pPr>
  </w:style>
  <w:style w:type="paragraph" w:styleId="NormalnyWeb">
    <w:name w:val="Normal (Web)"/>
    <w:basedOn w:val="Normalny"/>
    <w:uiPriority w:val="99"/>
    <w:semiHidden/>
    <w:unhideWhenUsed/>
    <w:rsid w:val="00BD03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v1msonormal">
    <w:name w:val="v1msonormal"/>
    <w:basedOn w:val="Normalny"/>
    <w:rsid w:val="00D75E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rsid w:val="00F94AEC"/>
    <w:pPr>
      <w:keepNext/>
      <w:keepLines/>
      <w:widowControl/>
      <w:autoSpaceDE/>
      <w:autoSpaceDN/>
    </w:pPr>
    <w:rPr>
      <w:rFonts w:ascii="Oswald" w:eastAsia="Oswald" w:hAnsi="Oswald" w:cs="Oswald"/>
      <w:color w:val="424242"/>
      <w:sz w:val="72"/>
      <w:szCs w:val="72"/>
      <w:lang w:val="pl-PL" w:eastAsia="zh-CN"/>
    </w:rPr>
  </w:style>
  <w:style w:type="character" w:customStyle="1" w:styleId="TytuZnak">
    <w:name w:val="Tytuł Znak"/>
    <w:basedOn w:val="Domylnaczcionkaakapitu"/>
    <w:link w:val="Tytu"/>
    <w:rsid w:val="00F94AEC"/>
    <w:rPr>
      <w:rFonts w:ascii="Oswald" w:eastAsia="Oswald" w:hAnsi="Oswald" w:cs="Oswald"/>
      <w:color w:val="424242"/>
      <w:sz w:val="72"/>
      <w:szCs w:val="72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0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aszilza@inter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718C-6B54-4F6C-AF6A-B74C3C3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56</Pages>
  <Words>17312</Words>
  <Characters>103873</Characters>
  <Application>Microsoft Office Word</Application>
  <DocSecurity>0</DocSecurity>
  <Lines>865</Lines>
  <Paragraphs>241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ZEASz</dc:creator>
  <cp:lastModifiedBy>Zeasz</cp:lastModifiedBy>
  <cp:revision>18</cp:revision>
  <cp:lastPrinted>2022-04-11T08:07:00Z</cp:lastPrinted>
  <dcterms:created xsi:type="dcterms:W3CDTF">2022-03-28T10:24:00Z</dcterms:created>
  <dcterms:modified xsi:type="dcterms:W3CDTF">2022-04-13T06:55:00Z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bizhub C3350</vt:lpwstr>
  </property>
  <property fmtid="{D5CDD505-2E9C-101B-9397-08002B2CF9AE}" pid="4" name="LastSaved">
    <vt:filetime>2021-02-01T00:00:00Z</vt:filetime>
  </property>
</Properties>
</file>