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6447" w14:textId="77777777" w:rsidR="00B770B8" w:rsidRDefault="00BC3D91">
      <w:pPr>
        <w:pStyle w:val="Standard"/>
        <w:jc w:val="right"/>
      </w:pPr>
      <w:r>
        <w:rPr>
          <w:rFonts w:ascii="Palatino Linotype" w:hAnsi="Palatino Linotype"/>
          <w:sz w:val="24"/>
          <w:szCs w:val="24"/>
        </w:rPr>
        <w:t>Iłża, dnia 14 kwiecień 2021r</w:t>
      </w:r>
    </w:p>
    <w:p w14:paraId="5F2C398E" w14:textId="77777777" w:rsidR="00B770B8" w:rsidRDefault="00B770B8">
      <w:pPr>
        <w:pStyle w:val="Standard"/>
        <w:jc w:val="left"/>
        <w:rPr>
          <w:rFonts w:ascii="Palatino Linotype" w:hAnsi="Palatino Linotype"/>
          <w:sz w:val="24"/>
          <w:szCs w:val="24"/>
        </w:rPr>
      </w:pPr>
    </w:p>
    <w:p w14:paraId="3EA8D6A6" w14:textId="77777777" w:rsidR="00B770B8" w:rsidRDefault="00BC3D91">
      <w:pPr>
        <w:pStyle w:val="Standard"/>
        <w:jc w:val="center"/>
        <w:rPr>
          <w:rFonts w:ascii="Palatino Linotype" w:hAnsi="Palatino Linotype"/>
          <w:b/>
          <w:i/>
          <w:iCs/>
          <w:sz w:val="26"/>
          <w:szCs w:val="26"/>
          <w:u w:val="single"/>
        </w:rPr>
      </w:pPr>
      <w:r>
        <w:rPr>
          <w:rFonts w:ascii="Palatino Linotype" w:hAnsi="Palatino Linotype"/>
          <w:b/>
          <w:i/>
          <w:iCs/>
          <w:sz w:val="26"/>
          <w:szCs w:val="26"/>
          <w:u w:val="single"/>
        </w:rPr>
        <w:t>ZAWIADOMIENIE</w:t>
      </w:r>
    </w:p>
    <w:p w14:paraId="6E3F84E1" w14:textId="77777777" w:rsidR="00B770B8" w:rsidRDefault="00B770B8">
      <w:pPr>
        <w:pStyle w:val="Standard"/>
        <w:jc w:val="center"/>
        <w:rPr>
          <w:rFonts w:ascii="Palatino Linotype" w:hAnsi="Palatino Linotype"/>
          <w:b/>
          <w:sz w:val="26"/>
          <w:szCs w:val="26"/>
        </w:rPr>
      </w:pPr>
    </w:p>
    <w:p w14:paraId="15D99F21" w14:textId="77777777" w:rsidR="00B770B8" w:rsidRDefault="00B770B8">
      <w:pPr>
        <w:pStyle w:val="Standard"/>
        <w:jc w:val="center"/>
        <w:rPr>
          <w:rFonts w:ascii="Palatino Linotype" w:hAnsi="Palatino Linotype"/>
          <w:sz w:val="24"/>
          <w:szCs w:val="24"/>
        </w:rPr>
      </w:pPr>
    </w:p>
    <w:p w14:paraId="58BA8456" w14:textId="77777777" w:rsidR="00B770B8" w:rsidRDefault="00BC3D91">
      <w:pPr>
        <w:pStyle w:val="Standard"/>
      </w:pPr>
      <w:r>
        <w:rPr>
          <w:rFonts w:ascii="Palatino Linotype" w:hAnsi="Palatino Linotype"/>
          <w:b/>
          <w:bCs/>
          <w:sz w:val="24"/>
          <w:szCs w:val="24"/>
        </w:rPr>
        <w:t xml:space="preserve">Zespół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Ekonomiczno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– Administracyjny Szkół w Iłży</w:t>
      </w:r>
      <w:r>
        <w:rPr>
          <w:rFonts w:ascii="Palatino Linotype" w:hAnsi="Palatino Linotype"/>
          <w:sz w:val="24"/>
          <w:szCs w:val="24"/>
        </w:rPr>
        <w:t xml:space="preserve"> zawiadamia o wyniku przeprowadzonej propozycji cenowej na:</w:t>
      </w:r>
    </w:p>
    <w:p w14:paraId="0673BECC" w14:textId="77777777" w:rsidR="00B770B8" w:rsidRDefault="00B770B8">
      <w:pPr>
        <w:pStyle w:val="Standard"/>
        <w:rPr>
          <w:rFonts w:ascii="Palatino Linotype" w:hAnsi="Palatino Linotype"/>
          <w:sz w:val="24"/>
          <w:szCs w:val="24"/>
        </w:rPr>
      </w:pPr>
    </w:p>
    <w:p w14:paraId="216B4CA3" w14:textId="77777777" w:rsidR="00B770B8" w:rsidRDefault="00BC3D91">
      <w:pPr>
        <w:pStyle w:val="Standard"/>
        <w:jc w:val="center"/>
        <w:rPr>
          <w:rFonts w:ascii="Palatino Linotype" w:hAnsi="Palatino Linotype"/>
          <w:b/>
          <w:i/>
          <w:iCs/>
          <w:sz w:val="24"/>
          <w:szCs w:val="24"/>
        </w:rPr>
      </w:pPr>
      <w:r>
        <w:rPr>
          <w:rFonts w:ascii="Palatino Linotype" w:hAnsi="Palatino Linotype"/>
          <w:b/>
          <w:i/>
          <w:iCs/>
          <w:sz w:val="24"/>
          <w:szCs w:val="24"/>
        </w:rPr>
        <w:t xml:space="preserve">Dostawa i dowóz do placówek szkolnych materiałów </w:t>
      </w:r>
      <w:r>
        <w:rPr>
          <w:rFonts w:ascii="Palatino Linotype" w:hAnsi="Palatino Linotype"/>
          <w:b/>
          <w:i/>
          <w:iCs/>
          <w:sz w:val="24"/>
          <w:szCs w:val="24"/>
        </w:rPr>
        <w:t>biurowych</w:t>
      </w:r>
    </w:p>
    <w:p w14:paraId="2C67C95B" w14:textId="77777777" w:rsidR="00B770B8" w:rsidRDefault="00B770B8">
      <w:pPr>
        <w:pStyle w:val="Standard"/>
        <w:rPr>
          <w:rFonts w:ascii="Palatino Linotype" w:hAnsi="Palatino Linotype"/>
          <w:sz w:val="24"/>
          <w:szCs w:val="24"/>
        </w:rPr>
      </w:pPr>
    </w:p>
    <w:p w14:paraId="24A46E1E" w14:textId="77777777" w:rsidR="00B770B8" w:rsidRDefault="00BC3D91">
      <w:pPr>
        <w:pStyle w:val="Standard"/>
      </w:pPr>
      <w:r>
        <w:rPr>
          <w:rFonts w:ascii="Palatino Linotype" w:hAnsi="Palatino Linotype"/>
          <w:sz w:val="24"/>
          <w:szCs w:val="24"/>
        </w:rPr>
        <w:t>W dniu 26.03.2021r. umieszczono zaproszenie do złożenia propozycji cenowej na stronie internetowej Zamawiającego: www.zeasilza.biposwiata.pl oraz</w:t>
      </w:r>
      <w:r>
        <w:rPr>
          <w:rFonts w:ascii="Palatino Linotype" w:hAnsi="Palatino Linotype"/>
          <w:color w:val="FF0000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zwrócono się do niżej wymienionych potencjalnych oferentów z zapytaniem czy mogą zrealizować przedm</w:t>
      </w:r>
      <w:r>
        <w:rPr>
          <w:rFonts w:ascii="Palatino Linotype" w:hAnsi="Palatino Linotype"/>
          <w:sz w:val="24"/>
          <w:szCs w:val="24"/>
        </w:rPr>
        <w:t>iotowe zamówienie:</w:t>
      </w:r>
    </w:p>
    <w:p w14:paraId="5321485E" w14:textId="77777777" w:rsidR="00B770B8" w:rsidRDefault="00B770B8">
      <w:pPr>
        <w:pStyle w:val="Standard"/>
        <w:rPr>
          <w:rFonts w:ascii="Palatino Linotype" w:hAnsi="Palatino Linotype"/>
          <w:sz w:val="24"/>
          <w:szCs w:val="24"/>
        </w:rPr>
      </w:pPr>
    </w:p>
    <w:p w14:paraId="3EE22553" w14:textId="77777777" w:rsidR="00B770B8" w:rsidRDefault="00BC3D91">
      <w:pPr>
        <w:numPr>
          <w:ilvl w:val="0"/>
          <w:numId w:val="1"/>
        </w:numPr>
        <w:tabs>
          <w:tab w:val="left" w:pos="4820"/>
        </w:tabs>
        <w:spacing w:line="360" w:lineRule="auto"/>
        <w:jc w:val="left"/>
      </w:pPr>
      <w:bookmarkStart w:id="0" w:name="_Hlk67481600"/>
      <w:bookmarkStart w:id="1" w:name="_Hlk2666342"/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AGA RADOM,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ul. Tytoniowa 12, 26-600 R</w:t>
      </w:r>
      <w:bookmarkEnd w:id="0"/>
      <w:r>
        <w:rPr>
          <w:rFonts w:ascii="Garamond" w:eastAsia="Times New Roman" w:hAnsi="Garamond" w:cs="Times New Roman"/>
          <w:sz w:val="24"/>
          <w:szCs w:val="24"/>
          <w:lang w:eastAsia="pl-PL"/>
        </w:rPr>
        <w:t>adom.</w:t>
      </w:r>
    </w:p>
    <w:p w14:paraId="04BEBF91" w14:textId="77777777" w:rsidR="00B770B8" w:rsidRDefault="00BC3D91">
      <w:pPr>
        <w:numPr>
          <w:ilvl w:val="0"/>
          <w:numId w:val="1"/>
        </w:numPr>
        <w:tabs>
          <w:tab w:val="left" w:pos="4820"/>
        </w:tabs>
        <w:spacing w:line="360" w:lineRule="auto"/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„FAMEX JASTRZĘBSCY” Spółka Jawna,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ul. Żeromskiego 104, 26-600 Radom.</w:t>
      </w:r>
    </w:p>
    <w:p w14:paraId="24C7CC0F" w14:textId="77777777" w:rsidR="00B770B8" w:rsidRDefault="00BC3D91">
      <w:pPr>
        <w:numPr>
          <w:ilvl w:val="0"/>
          <w:numId w:val="1"/>
        </w:numPr>
        <w:tabs>
          <w:tab w:val="left" w:pos="4820"/>
        </w:tabs>
        <w:spacing w:line="360" w:lineRule="auto"/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P.H.U. „FORMAT” Alicja Cieciora,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ul. Leśna 33, 27-200 Starachowice.</w:t>
      </w:r>
    </w:p>
    <w:p w14:paraId="1FEC1FA3" w14:textId="77777777" w:rsidR="00B770B8" w:rsidRDefault="00BC3D91">
      <w:pPr>
        <w:numPr>
          <w:ilvl w:val="0"/>
          <w:numId w:val="1"/>
        </w:numPr>
        <w:tabs>
          <w:tab w:val="left" w:pos="4820"/>
        </w:tabs>
        <w:spacing w:line="360" w:lineRule="auto"/>
      </w:pPr>
      <w:bookmarkStart w:id="2" w:name="_Hlk4754707"/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„SIGNAL” HURTOWNIA PAPIERNICZA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ul.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Kilińskiego 35 B, 27-400 Ostrowiec Świętokrzyski</w:t>
      </w:r>
      <w:bookmarkEnd w:id="1"/>
      <w:bookmarkEnd w:id="2"/>
      <w:r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40866EEE" w14:textId="77777777" w:rsidR="00B770B8" w:rsidRDefault="00B770B8">
      <w:pPr>
        <w:tabs>
          <w:tab w:val="left" w:pos="5540"/>
        </w:tabs>
        <w:spacing w:line="360" w:lineRule="auto"/>
        <w:ind w:left="72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05A7B94" w14:textId="77777777" w:rsidR="00B770B8" w:rsidRDefault="00BC3D91">
      <w:pPr>
        <w:pStyle w:val="Standard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 terminie wpłynęły 3 oferty:</w:t>
      </w:r>
    </w:p>
    <w:p w14:paraId="2A438B73" w14:textId="77777777" w:rsidR="00B770B8" w:rsidRDefault="00B770B8">
      <w:pPr>
        <w:pStyle w:val="Standard"/>
        <w:rPr>
          <w:rFonts w:ascii="Garamond" w:hAnsi="Garamond"/>
        </w:rPr>
      </w:pPr>
    </w:p>
    <w:p w14:paraId="7C497478" w14:textId="77777777" w:rsidR="00B770B8" w:rsidRDefault="00BC3D91">
      <w:pPr>
        <w:pStyle w:val="Akapitzlist"/>
        <w:numPr>
          <w:ilvl w:val="0"/>
          <w:numId w:val="2"/>
        </w:numPr>
        <w:tabs>
          <w:tab w:val="left" w:pos="5210"/>
        </w:tabs>
        <w:spacing w:line="360" w:lineRule="auto"/>
      </w:pPr>
      <w:r>
        <w:rPr>
          <w:rFonts w:ascii="Garamond" w:hAnsi="Garamond"/>
          <w:b/>
          <w:bCs/>
        </w:rPr>
        <w:t>„FAMEX JASTRZĘBSCY” Spółka Jawna</w:t>
      </w:r>
      <w:r>
        <w:rPr>
          <w:rFonts w:ascii="Garamond" w:hAnsi="Garamond"/>
        </w:rPr>
        <w:t>, ul. Żeromskiego 104, 26-600 Radom, cena oferty brutto: 48 670,94 zł.</w:t>
      </w:r>
    </w:p>
    <w:p w14:paraId="290628F0" w14:textId="77777777" w:rsidR="00B770B8" w:rsidRDefault="00BC3D91">
      <w:pPr>
        <w:pStyle w:val="Akapitzlist"/>
        <w:numPr>
          <w:ilvl w:val="0"/>
          <w:numId w:val="2"/>
        </w:numPr>
        <w:tabs>
          <w:tab w:val="left" w:pos="5210"/>
        </w:tabs>
        <w:spacing w:line="360" w:lineRule="auto"/>
        <w:jc w:val="both"/>
      </w:pPr>
      <w:r>
        <w:rPr>
          <w:rFonts w:ascii="Garamond" w:hAnsi="Garamond"/>
        </w:rPr>
        <w:t xml:space="preserve"> </w:t>
      </w:r>
      <w:bookmarkStart w:id="3" w:name="_Hlk4753840"/>
      <w:r>
        <w:rPr>
          <w:rFonts w:ascii="Garamond" w:hAnsi="Garamond"/>
          <w:b/>
        </w:rPr>
        <w:t>P.H.U. „FORMAT”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Alicja Cieciora</w:t>
      </w:r>
      <w:r>
        <w:rPr>
          <w:rFonts w:ascii="Garamond" w:hAnsi="Garamond"/>
        </w:rPr>
        <w:t xml:space="preserve"> ul. Leśna 33, 27-200 Starachowice, cen</w:t>
      </w:r>
      <w:r>
        <w:rPr>
          <w:rFonts w:ascii="Garamond" w:hAnsi="Garamond"/>
        </w:rPr>
        <w:t>a oferty brutto: 30 968,68 zł.</w:t>
      </w:r>
    </w:p>
    <w:p w14:paraId="6C5D5713" w14:textId="77777777" w:rsidR="00B770B8" w:rsidRDefault="00BC3D91">
      <w:pPr>
        <w:pStyle w:val="Akapitzlist"/>
        <w:numPr>
          <w:ilvl w:val="0"/>
          <w:numId w:val="2"/>
        </w:numPr>
        <w:tabs>
          <w:tab w:val="left" w:pos="5210"/>
        </w:tabs>
        <w:spacing w:line="360" w:lineRule="auto"/>
        <w:jc w:val="both"/>
      </w:pPr>
      <w:r>
        <w:rPr>
          <w:rFonts w:ascii="Garamond" w:hAnsi="Garamond"/>
          <w:b/>
        </w:rPr>
        <w:t>„SIGNAL” HURTOWNIA PAPIERNICZA</w:t>
      </w:r>
      <w:r>
        <w:rPr>
          <w:rFonts w:ascii="Garamond" w:hAnsi="Garamond"/>
        </w:rPr>
        <w:t xml:space="preserve"> ul. Kilińskiego 35 B, 27-400 Ostrowiec Świętokrzyski, cena oferty brutto: 33 102,61 zł.</w:t>
      </w:r>
    </w:p>
    <w:bookmarkEnd w:id="3"/>
    <w:p w14:paraId="53E27694" w14:textId="77777777" w:rsidR="00B770B8" w:rsidRDefault="00B770B8">
      <w:pPr>
        <w:pStyle w:val="Standard"/>
        <w:tabs>
          <w:tab w:val="left" w:pos="4820"/>
        </w:tabs>
        <w:spacing w:line="360" w:lineRule="auto"/>
        <w:rPr>
          <w:rFonts w:ascii="Garamond" w:hAnsi="Garamond"/>
        </w:rPr>
      </w:pPr>
    </w:p>
    <w:p w14:paraId="31EBDD37" w14:textId="77777777" w:rsidR="00B770B8" w:rsidRDefault="00BC3D91">
      <w:pPr>
        <w:pStyle w:val="Standard"/>
        <w:tabs>
          <w:tab w:val="left" w:pos="4820"/>
        </w:tabs>
        <w:spacing w:line="360" w:lineRule="auto"/>
      </w:pPr>
      <w:r>
        <w:rPr>
          <w:rFonts w:ascii="Garamond" w:hAnsi="Garamond"/>
          <w:sz w:val="24"/>
          <w:szCs w:val="24"/>
        </w:rPr>
        <w:t>Po otwarciu ofert wybrano ofertę firmy</w:t>
      </w:r>
      <w:r>
        <w:rPr>
          <w:rFonts w:ascii="Garamond" w:hAnsi="Garamond"/>
          <w:b/>
          <w:sz w:val="24"/>
          <w:szCs w:val="24"/>
        </w:rPr>
        <w:t xml:space="preserve">:  </w:t>
      </w:r>
      <w:r>
        <w:rPr>
          <w:rFonts w:ascii="Garamond" w:hAnsi="Garamond"/>
          <w:b/>
        </w:rPr>
        <w:t>P.H.U. „FORMAT”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Alicja Cieciora</w:t>
      </w:r>
      <w:r>
        <w:rPr>
          <w:rFonts w:ascii="Garamond" w:hAnsi="Garamond"/>
        </w:rPr>
        <w:t xml:space="preserve"> ul. Leśna 33, 27-200 Starachowic</w:t>
      </w:r>
      <w:r>
        <w:rPr>
          <w:rFonts w:ascii="Garamond" w:hAnsi="Garamond"/>
        </w:rPr>
        <w:t>e za cenę ofertową brutto</w:t>
      </w:r>
      <w:r>
        <w:rPr>
          <w:rFonts w:ascii="Garamond" w:hAnsi="Garamond"/>
          <w:b/>
        </w:rPr>
        <w:t>:  30 968,68 złotych</w:t>
      </w:r>
      <w:r>
        <w:rPr>
          <w:rFonts w:ascii="Garamond" w:hAnsi="Garamond"/>
        </w:rPr>
        <w:t xml:space="preserve"> ( słownie: </w:t>
      </w:r>
      <w:r>
        <w:rPr>
          <w:rFonts w:ascii="Garamond" w:hAnsi="Garamond"/>
          <w:i/>
          <w:iCs/>
        </w:rPr>
        <w:t xml:space="preserve">trzydzieści tysięcy dziewięćset sześćdziesiąt osiem złotych </w:t>
      </w:r>
      <w:r>
        <w:rPr>
          <w:rFonts w:ascii="Garamond" w:hAnsi="Garamond"/>
          <w:i/>
          <w:iCs/>
          <w:vertAlign w:val="superscript"/>
        </w:rPr>
        <w:t>68</w:t>
      </w:r>
      <w:r>
        <w:rPr>
          <w:rFonts w:ascii="Garamond" w:hAnsi="Garamond"/>
          <w:i/>
          <w:iCs/>
        </w:rPr>
        <w:t>/</w:t>
      </w:r>
      <w:r>
        <w:rPr>
          <w:rFonts w:ascii="Garamond" w:hAnsi="Garamond"/>
          <w:i/>
          <w:iCs/>
          <w:vertAlign w:val="subscript"/>
        </w:rPr>
        <w:t>100</w:t>
      </w:r>
      <w:r>
        <w:rPr>
          <w:rFonts w:ascii="Garamond" w:hAnsi="Garamond"/>
          <w:i/>
          <w:iCs/>
        </w:rPr>
        <w:t xml:space="preserve">)                           </w:t>
      </w:r>
    </w:p>
    <w:p w14:paraId="40924B77" w14:textId="77777777" w:rsidR="00B770B8" w:rsidRDefault="00BC3D91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Proszę o zgłoszenie się w ciągu 7 dni do podpisania umowy.</w:t>
      </w:r>
    </w:p>
    <w:p w14:paraId="4765EED2" w14:textId="77777777" w:rsidR="00B770B8" w:rsidRDefault="00B770B8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</w:p>
    <w:p w14:paraId="2C87B8EB" w14:textId="77777777" w:rsidR="00B770B8" w:rsidRDefault="00B770B8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</w:p>
    <w:p w14:paraId="6DCDE5E9" w14:textId="77777777" w:rsidR="00B770B8" w:rsidRDefault="00B770B8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</w:p>
    <w:p w14:paraId="0EFA13FC" w14:textId="77777777" w:rsidR="00B770B8" w:rsidRDefault="00B770B8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</w:p>
    <w:p w14:paraId="2ADD533C" w14:textId="77777777" w:rsidR="00B770B8" w:rsidRDefault="00B770B8">
      <w:pPr>
        <w:pStyle w:val="Standard"/>
        <w:tabs>
          <w:tab w:val="left" w:pos="4820"/>
        </w:tabs>
        <w:spacing w:line="360" w:lineRule="auto"/>
        <w:rPr>
          <w:rFonts w:ascii="Garamond" w:hAnsi="Garamond"/>
          <w:sz w:val="24"/>
          <w:szCs w:val="24"/>
        </w:rPr>
      </w:pPr>
    </w:p>
    <w:p w14:paraId="07CEF07A" w14:textId="77777777" w:rsidR="00B770B8" w:rsidRDefault="00BC3D91">
      <w:pPr>
        <w:pStyle w:val="Standard"/>
        <w:tabs>
          <w:tab w:val="left" w:pos="4820"/>
        </w:tabs>
        <w:spacing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Otrzymują:</w:t>
      </w:r>
    </w:p>
    <w:p w14:paraId="28EC3D55" w14:textId="77777777" w:rsidR="00B770B8" w:rsidRDefault="00BC3D91">
      <w:pPr>
        <w:pStyle w:val="Akapitzlist"/>
        <w:numPr>
          <w:ilvl w:val="0"/>
          <w:numId w:val="3"/>
        </w:numPr>
        <w:tabs>
          <w:tab w:val="left" w:pos="5540"/>
        </w:tabs>
        <w:spacing w:line="276" w:lineRule="auto"/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P.H.U. „FORMAT” Alicja </w:t>
      </w:r>
      <w:r>
        <w:rPr>
          <w:rFonts w:ascii="Garamond" w:hAnsi="Garamond"/>
          <w:b/>
          <w:sz w:val="22"/>
          <w:szCs w:val="22"/>
        </w:rPr>
        <w:t>Cieciora</w:t>
      </w:r>
      <w:r>
        <w:rPr>
          <w:rFonts w:ascii="Garamond" w:hAnsi="Garamond"/>
          <w:sz w:val="22"/>
          <w:szCs w:val="22"/>
        </w:rPr>
        <w:t xml:space="preserve"> ul. Leśna 33, 27-200 Starachowice</w:t>
      </w:r>
    </w:p>
    <w:p w14:paraId="09F9A486" w14:textId="77777777" w:rsidR="00B770B8" w:rsidRDefault="00BC3D91">
      <w:pPr>
        <w:pStyle w:val="Akapitzlist"/>
        <w:numPr>
          <w:ilvl w:val="0"/>
          <w:numId w:val="3"/>
        </w:numPr>
        <w:spacing w:line="276" w:lineRule="auto"/>
      </w:pPr>
      <w:r>
        <w:rPr>
          <w:rFonts w:ascii="Garamond" w:hAnsi="Garamond"/>
          <w:b/>
          <w:sz w:val="22"/>
          <w:szCs w:val="22"/>
        </w:rPr>
        <w:t>„SIGNAL” HURTOWNIA PAPIERNICZA</w:t>
      </w:r>
      <w:r>
        <w:rPr>
          <w:rFonts w:ascii="Garamond" w:hAnsi="Garamond"/>
          <w:sz w:val="22"/>
          <w:szCs w:val="22"/>
        </w:rPr>
        <w:t xml:space="preserve"> ul. Kilińskiego 35 B, 27-400 Ostrowiec Świętokrzyski</w:t>
      </w:r>
    </w:p>
    <w:p w14:paraId="49295676" w14:textId="77777777" w:rsidR="00B770B8" w:rsidRDefault="00BC3D91">
      <w:pPr>
        <w:pStyle w:val="Akapitzlist"/>
        <w:numPr>
          <w:ilvl w:val="0"/>
          <w:numId w:val="3"/>
        </w:numPr>
        <w:spacing w:line="276" w:lineRule="auto"/>
      </w:pPr>
      <w:r>
        <w:rPr>
          <w:b/>
          <w:bCs/>
          <w:sz w:val="22"/>
          <w:szCs w:val="22"/>
        </w:rPr>
        <w:t>„FAMEX JASTRZĘBSCY” Spółka Jawna</w:t>
      </w:r>
      <w:r>
        <w:rPr>
          <w:sz w:val="22"/>
          <w:szCs w:val="22"/>
        </w:rPr>
        <w:t>, ul. Żeromskiego 104, 26-600 Radom</w:t>
      </w:r>
    </w:p>
    <w:p w14:paraId="51E6C608" w14:textId="77777777" w:rsidR="00B770B8" w:rsidRDefault="00BC3D91">
      <w:pPr>
        <w:pStyle w:val="Akapitzlist"/>
        <w:numPr>
          <w:ilvl w:val="0"/>
          <w:numId w:val="3"/>
        </w:numPr>
        <w:tabs>
          <w:tab w:val="left" w:pos="5540"/>
        </w:tabs>
        <w:spacing w:line="276" w:lineRule="auto"/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a/a</w:t>
      </w:r>
    </w:p>
    <w:sectPr w:rsidR="00B770B8">
      <w:pgSz w:w="11905" w:h="16837"/>
      <w:pgMar w:top="238" w:right="1134" w:bottom="24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5C49" w14:textId="77777777" w:rsidR="00000000" w:rsidRDefault="00BC3D91">
      <w:r>
        <w:separator/>
      </w:r>
    </w:p>
  </w:endnote>
  <w:endnote w:type="continuationSeparator" w:id="0">
    <w:p w14:paraId="006F9127" w14:textId="77777777" w:rsidR="00000000" w:rsidRDefault="00BC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0098" w14:textId="77777777" w:rsidR="00000000" w:rsidRDefault="00BC3D91">
      <w:r>
        <w:rPr>
          <w:color w:val="000000"/>
        </w:rPr>
        <w:separator/>
      </w:r>
    </w:p>
  </w:footnote>
  <w:footnote w:type="continuationSeparator" w:id="0">
    <w:p w14:paraId="606CB34F" w14:textId="77777777" w:rsidR="00000000" w:rsidRDefault="00BC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5D4"/>
    <w:multiLevelType w:val="multilevel"/>
    <w:tmpl w:val="351264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3EAF0623"/>
    <w:multiLevelType w:val="multilevel"/>
    <w:tmpl w:val="496E63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" w15:restartNumberingAfterBreak="0">
    <w:nsid w:val="41E103B1"/>
    <w:multiLevelType w:val="multilevel"/>
    <w:tmpl w:val="BF4A1B4C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  <w:i/>
        <w:color w:val="auto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70B8"/>
    <w:rsid w:val="00B770B8"/>
    <w:rsid w:val="00B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07CA"/>
  <w15:docId w15:val="{AAAA4B48-0B4C-42AB-8CA0-A3BA0CBD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pPr>
      <w:suppressAutoHyphens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Beata</cp:lastModifiedBy>
  <cp:revision>2</cp:revision>
  <cp:lastPrinted>2021-04-14T11:23:00Z</cp:lastPrinted>
  <dcterms:created xsi:type="dcterms:W3CDTF">2021-04-14T12:33:00Z</dcterms:created>
  <dcterms:modified xsi:type="dcterms:W3CDTF">2021-04-14T12:33:00Z</dcterms:modified>
</cp:coreProperties>
</file>