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12" w:rsidRPr="00B1765C" w:rsidRDefault="00653DF0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Garamond" w:hAnsi="Garamond" w:cs="Times New Roman"/>
          <w:sz w:val="24"/>
          <w:szCs w:val="24"/>
          <w:lang w:val="pl-PL"/>
        </w:rPr>
      </w:pPr>
      <w:r w:rsidRPr="00B1765C">
        <w:rPr>
          <w:rFonts w:ascii="Garamond" w:hAnsi="Garamond" w:cs="Arial"/>
          <w:lang w:val="pl-PL"/>
        </w:rPr>
        <w:t xml:space="preserve">               Iłża</w:t>
      </w:r>
      <w:r w:rsidR="000B23CA" w:rsidRPr="00B1765C">
        <w:rPr>
          <w:rFonts w:ascii="Garamond" w:hAnsi="Garamond" w:cs="Arial"/>
          <w:lang w:val="pl-PL"/>
        </w:rPr>
        <w:t>, …</w:t>
      </w:r>
      <w:r w:rsidRPr="00B1765C">
        <w:rPr>
          <w:rFonts w:ascii="Garamond" w:hAnsi="Garamond" w:cs="Arial"/>
          <w:lang w:val="pl-PL"/>
        </w:rPr>
        <w:t>….</w:t>
      </w:r>
      <w:r w:rsidR="000B23CA" w:rsidRPr="00B1765C">
        <w:rPr>
          <w:rFonts w:ascii="Garamond" w:hAnsi="Garamond" w:cs="Arial"/>
          <w:lang w:val="pl-PL"/>
        </w:rPr>
        <w:t>..……………….</w:t>
      </w:r>
    </w:p>
    <w:p w:rsidR="009A6812" w:rsidRPr="00B1765C" w:rsidRDefault="009A6812">
      <w:pPr>
        <w:widowControl w:val="0"/>
        <w:autoSpaceDE w:val="0"/>
        <w:autoSpaceDN w:val="0"/>
        <w:adjustRightInd w:val="0"/>
        <w:spacing w:after="0" w:line="34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………………</w:t>
      </w:r>
      <w:r w:rsidR="00653DF0">
        <w:rPr>
          <w:rFonts w:ascii="Garamond" w:hAnsi="Garamond" w:cs="Arial"/>
          <w:lang w:val="pl-PL"/>
        </w:rPr>
        <w:t>….</w:t>
      </w:r>
      <w:r w:rsidRPr="00653DF0">
        <w:rPr>
          <w:rFonts w:ascii="Garamond" w:hAnsi="Garamond" w:cs="Arial"/>
          <w:lang w:val="pl-PL"/>
        </w:rPr>
        <w:t>…………........</w:t>
      </w:r>
    </w:p>
    <w:p w:rsidR="009A6812" w:rsidRDefault="000B23CA">
      <w:pPr>
        <w:widowControl w:val="0"/>
        <w:autoSpaceDE w:val="0"/>
        <w:autoSpaceDN w:val="0"/>
        <w:adjustRightInd w:val="0"/>
        <w:spacing w:after="0" w:line="235" w:lineRule="auto"/>
        <w:ind w:left="4"/>
        <w:rPr>
          <w:rFonts w:ascii="Garamond" w:hAnsi="Garamond" w:cs="Arial"/>
          <w:i/>
          <w:iCs/>
          <w:sz w:val="20"/>
          <w:szCs w:val="20"/>
          <w:lang w:val="pl-PL"/>
        </w:rPr>
      </w:pP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Nazwisko i imię wnioskodawcy</w:t>
      </w:r>
    </w:p>
    <w:p w:rsidR="00653DF0" w:rsidRPr="00653DF0" w:rsidRDefault="00653DF0">
      <w:pPr>
        <w:widowControl w:val="0"/>
        <w:autoSpaceDE w:val="0"/>
        <w:autoSpaceDN w:val="0"/>
        <w:adjustRightInd w:val="0"/>
        <w:spacing w:after="0" w:line="235" w:lineRule="auto"/>
        <w:ind w:left="4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……………………………….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Default="000B23C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Garamond" w:hAnsi="Garamond" w:cs="Arial"/>
          <w:i/>
          <w:iCs/>
          <w:sz w:val="20"/>
          <w:szCs w:val="20"/>
          <w:lang w:val="pl-PL"/>
        </w:rPr>
      </w:pP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Adres Zamieszkania</w:t>
      </w:r>
    </w:p>
    <w:p w:rsidR="00653DF0" w:rsidRPr="00653DF0" w:rsidRDefault="00653DF0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>……………………………….</w:t>
      </w:r>
    </w:p>
    <w:p w:rsidR="00653DF0" w:rsidRPr="00653DF0" w:rsidRDefault="00653DF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……………………………….</w:t>
      </w: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Telefon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29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944"/>
        <w:rPr>
          <w:rFonts w:ascii="Garamond" w:hAnsi="Garamond" w:cs="Times New Roman"/>
          <w:sz w:val="28"/>
          <w:szCs w:val="28"/>
          <w:lang w:val="pl-PL"/>
        </w:rPr>
      </w:pPr>
      <w:r w:rsidRPr="00653DF0">
        <w:rPr>
          <w:rFonts w:ascii="Garamond" w:hAnsi="Garamond" w:cs="Arial"/>
          <w:b/>
          <w:bCs/>
          <w:sz w:val="28"/>
          <w:szCs w:val="28"/>
          <w:lang w:val="pl-PL"/>
        </w:rPr>
        <w:t>Do Dyrektora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94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sz w:val="21"/>
          <w:szCs w:val="21"/>
          <w:lang w:val="pl-PL"/>
        </w:rPr>
        <w:t>....................................................................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9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(nazwa szkoły)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0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364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b/>
          <w:bCs/>
          <w:lang w:val="pl-PL"/>
        </w:rPr>
        <w:t>W N I O S K U J Ę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37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 xml:space="preserve">o przyznanie dofinansowania zakupu podręczników dla ucznia : </w:t>
      </w:r>
      <w:r w:rsidRPr="00653DF0">
        <w:rPr>
          <w:rFonts w:ascii="Garamond" w:hAnsi="Garamond" w:cs="Arial"/>
          <w:sz w:val="27"/>
          <w:szCs w:val="27"/>
          <w:vertAlign w:val="superscript"/>
          <w:lang w:val="pl-PL"/>
        </w:rPr>
        <w:t>1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87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2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b/>
          <w:bCs/>
          <w:sz w:val="21"/>
          <w:szCs w:val="21"/>
          <w:lang w:val="pl-PL"/>
        </w:rPr>
        <w:t>…………………………………………………………………………………………………................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8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1304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(imię i nazwisko ucznia, klasa do której będz</w:t>
      </w:r>
      <w:r w:rsidR="00D42022">
        <w:rPr>
          <w:rFonts w:ascii="Garamond" w:hAnsi="Garamond" w:cs="Arial"/>
          <w:i/>
          <w:iCs/>
          <w:sz w:val="20"/>
          <w:szCs w:val="20"/>
          <w:lang w:val="pl-PL"/>
        </w:rPr>
        <w:t>ie uczęszczał od 1 września 2018</w:t>
      </w:r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 xml:space="preserve"> r.)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5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</w:rPr>
      </w:pPr>
      <w:r w:rsidRPr="00653DF0">
        <w:rPr>
          <w:rFonts w:ascii="Garamond" w:hAnsi="Garamond" w:cs="Arial"/>
        </w:rPr>
        <w:t xml:space="preserve">słabowidzącego,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</w:rPr>
      </w:pPr>
      <w:r w:rsidRPr="00653DF0">
        <w:rPr>
          <w:rFonts w:ascii="Garamond" w:hAnsi="Garamond" w:cs="Arial"/>
        </w:rPr>
        <w:t xml:space="preserve">niesłyszącego,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</w:rPr>
      </w:pPr>
      <w:r w:rsidRPr="00653DF0">
        <w:rPr>
          <w:rFonts w:ascii="Garamond" w:hAnsi="Garamond" w:cs="Arial"/>
        </w:rPr>
        <w:t xml:space="preserve">słabosłyszącego,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 xml:space="preserve">z niepełnosprawnością intelektualną w stopniu lekkim,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 xml:space="preserve">z niepełnosprawnością intelektualną w stopniu umiarkowanym lub znacznym,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 xml:space="preserve">z niepełnosprawnością ruchową, w tym z afazją,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26" w:lineRule="exact"/>
        <w:rPr>
          <w:rFonts w:ascii="Garamond" w:hAnsi="Garamond" w:cs="Arial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 xml:space="preserve">z autyzmem, w tym z zespołem Aspergera,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31" w:lineRule="exact"/>
        <w:rPr>
          <w:rFonts w:ascii="Garamond" w:hAnsi="Garamond" w:cs="Arial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1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359" w:lineRule="auto"/>
        <w:ind w:left="224" w:hanging="224"/>
        <w:jc w:val="both"/>
        <w:rPr>
          <w:rFonts w:ascii="Garamond" w:hAnsi="Garamond" w:cs="Arial"/>
          <w:lang w:val="pl-PL"/>
        </w:rPr>
      </w:pPr>
      <w:r w:rsidRPr="00653DF0">
        <w:rPr>
          <w:rFonts w:ascii="Garamond" w:hAnsi="Garamond" w:cs="Arial"/>
          <w:lang w:val="pl-PL"/>
        </w:rPr>
        <w:t xml:space="preserve">z niepełnosprawnościami sprzężonymi, w przypadku, gdy jedną z niepełnosprawności jest niepełnosprawność wymieniona powyżej,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" w:lineRule="exact"/>
        <w:rPr>
          <w:rFonts w:ascii="Garamond" w:hAnsi="Garamond" w:cs="Times New Roman"/>
          <w:sz w:val="24"/>
          <w:szCs w:val="24"/>
          <w:lang w:val="pl-PL"/>
        </w:rPr>
      </w:pPr>
    </w:p>
    <w:p w:rsidR="00FE64CF" w:rsidRDefault="00FE64CF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- posiadającym </w:t>
      </w:r>
      <w:r w:rsidRPr="00FE64CF">
        <w:rPr>
          <w:rFonts w:ascii="Garamond" w:hAnsi="Garamond"/>
          <w:lang w:val="pl-PL"/>
        </w:rPr>
        <w:t xml:space="preserve">orzeczenie o potrzebie kształcenia specjalnego, o którym mowa w art. 127 ust. 10 ustawy </w:t>
      </w:r>
    </w:p>
    <w:p w:rsidR="00FE64CF" w:rsidRDefault="00FE64CF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/>
          <w:lang w:val="pl-PL"/>
        </w:rPr>
      </w:pPr>
      <w:r w:rsidRPr="00FE64CF">
        <w:rPr>
          <w:rFonts w:ascii="Garamond" w:hAnsi="Garamond"/>
          <w:lang w:val="pl-PL"/>
        </w:rPr>
        <w:t xml:space="preserve">z dnia 14 grudnia 2016 r. – Prawo oświatowe (Dz. U. z 2018 r. poz. 996, 1000, 1290 i 1669), albo orzeczenie o potrzebie kształcenia specjalnego, o którym mowa w art. 312 ust. 1 i 2 ustawy z dnia 14 grudnia 2016 r. – Przepisy wprowadzające ustawę – Prawo oświatowe (Dz. U. z 2017 r. poz. 60, 949 </w:t>
      </w:r>
    </w:p>
    <w:p w:rsidR="009A6812" w:rsidRPr="00FE64CF" w:rsidRDefault="00FE64CF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lang w:val="pl-PL"/>
        </w:rPr>
      </w:pPr>
      <w:r w:rsidRPr="00FE64CF">
        <w:rPr>
          <w:rFonts w:ascii="Garamond" w:hAnsi="Garamond"/>
          <w:lang w:val="pl-PL"/>
        </w:rPr>
        <w:t xml:space="preserve">i 2203), uczęszczającym w roku szkolnym 2018/2019. </w:t>
      </w:r>
      <w:r w:rsidR="000B23CA" w:rsidRPr="00FE64CF">
        <w:rPr>
          <w:rFonts w:ascii="Garamond" w:hAnsi="Garamond" w:cs="Arial"/>
          <w:lang w:val="pl-PL"/>
        </w:rPr>
        <w:t xml:space="preserve">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61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306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791974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lang w:val="pl-PL"/>
        </w:rPr>
      </w:pPr>
      <w:r w:rsidRPr="00791974">
        <w:rPr>
          <w:rFonts w:ascii="Garamond" w:hAnsi="Garamond" w:cs="Arial"/>
          <w:b/>
          <w:bCs/>
          <w:lang w:val="pl-PL"/>
        </w:rPr>
        <w:t>Rodzaj dofinansowanych podręczników lub materiałów edukacyjnych, z których uczeń będzie</w:t>
      </w:r>
    </w:p>
    <w:p w:rsidR="009A6812" w:rsidRPr="00791974" w:rsidRDefault="009A6812">
      <w:pPr>
        <w:widowControl w:val="0"/>
        <w:autoSpaceDE w:val="0"/>
        <w:autoSpaceDN w:val="0"/>
        <w:adjustRightInd w:val="0"/>
        <w:spacing w:after="0" w:line="132" w:lineRule="exact"/>
        <w:rPr>
          <w:rFonts w:ascii="Garamond" w:hAnsi="Garamond" w:cs="Times New Roman"/>
          <w:lang w:val="pl-PL"/>
        </w:rPr>
      </w:pPr>
    </w:p>
    <w:p w:rsidR="009A6812" w:rsidRPr="00653DF0" w:rsidRDefault="00D4202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Arial"/>
          <w:b/>
          <w:bCs/>
        </w:rPr>
        <w:t>korzystał w roku szkolnym 2018/2019</w:t>
      </w:r>
      <w:r w:rsidR="000B23CA" w:rsidRPr="00653DF0">
        <w:rPr>
          <w:rFonts w:ascii="Garamond" w:hAnsi="Garamond" w:cs="Arial"/>
          <w:b/>
          <w:bCs/>
        </w:rPr>
        <w:t xml:space="preserve">: </w:t>
      </w:r>
      <w:r w:rsidR="000B23CA" w:rsidRPr="00653DF0">
        <w:rPr>
          <w:rFonts w:ascii="Garamond" w:hAnsi="Garamond" w:cs="Arial"/>
          <w:b/>
          <w:bCs/>
          <w:sz w:val="27"/>
          <w:szCs w:val="27"/>
          <w:vertAlign w:val="superscript"/>
        </w:rPr>
        <w:t>2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86" w:lineRule="exact"/>
        <w:rPr>
          <w:rFonts w:ascii="Garamond" w:hAnsi="Garamond" w:cs="Times New Roman"/>
          <w:sz w:val="24"/>
          <w:szCs w:val="24"/>
        </w:rPr>
      </w:pPr>
    </w:p>
    <w:p w:rsidR="009A6812" w:rsidRPr="00653DF0" w:rsidRDefault="000B23CA">
      <w:pPr>
        <w:widowControl w:val="0"/>
        <w:numPr>
          <w:ilvl w:val="0"/>
          <w:numId w:val="2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359" w:lineRule="auto"/>
        <w:ind w:left="144" w:right="240" w:hanging="144"/>
        <w:rPr>
          <w:rFonts w:ascii="Garamond" w:hAnsi="Garamond" w:cs="Arial"/>
          <w:b/>
          <w:bCs/>
          <w:lang w:val="pl-PL"/>
        </w:rPr>
      </w:pPr>
      <w:r w:rsidRPr="00653DF0">
        <w:rPr>
          <w:rFonts w:ascii="Garamond" w:hAnsi="Garamond" w:cs="Arial"/>
          <w:lang w:val="pl-PL"/>
        </w:rPr>
        <w:t xml:space="preserve">uczeń będzie korzystał wyłącznie z podręczników do kształcenia ogólnego lub podręczników do kształcenia w zawodach dopuszczonych do użytku szkolnego przez ministra właściwego do spraw oświaty i wychowania (nie będzie korzystał z podręczników przeznaczonych do kształcenia specjalnego),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3" w:lineRule="exact"/>
        <w:rPr>
          <w:rFonts w:ascii="Garamond" w:hAnsi="Garamond" w:cs="Arial"/>
          <w:b/>
          <w:bCs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2"/>
        </w:numPr>
        <w:tabs>
          <w:tab w:val="clear" w:pos="720"/>
          <w:tab w:val="num" w:pos="130"/>
        </w:tabs>
        <w:overflowPunct w:val="0"/>
        <w:autoSpaceDE w:val="0"/>
        <w:autoSpaceDN w:val="0"/>
        <w:adjustRightInd w:val="0"/>
        <w:spacing w:after="0" w:line="395" w:lineRule="auto"/>
        <w:ind w:left="144" w:right="440" w:hanging="144"/>
        <w:jc w:val="both"/>
        <w:rPr>
          <w:rFonts w:ascii="Garamond" w:hAnsi="Garamond" w:cs="Arial"/>
          <w:sz w:val="20"/>
          <w:szCs w:val="20"/>
          <w:lang w:val="pl-PL"/>
        </w:rPr>
      </w:pPr>
      <w:r w:rsidRPr="00653DF0">
        <w:rPr>
          <w:rFonts w:ascii="Garamond" w:hAnsi="Garamond" w:cs="Arial"/>
          <w:sz w:val="20"/>
          <w:szCs w:val="20"/>
          <w:lang w:val="pl-PL"/>
        </w:rPr>
        <w:t xml:space="preserve">uczeń będzie korzystał wyłącznie z podręczników do kształcenia specjalnego dopuszczonych do użytku szkolnego przez ministra właściwego do spraw oświaty i wychowania,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" w:lineRule="exact"/>
        <w:rPr>
          <w:rFonts w:ascii="Garamond" w:hAnsi="Garamond" w:cs="Arial"/>
          <w:sz w:val="20"/>
          <w:szCs w:val="20"/>
          <w:lang w:val="pl-PL"/>
        </w:rPr>
      </w:pPr>
    </w:p>
    <w:p w:rsidR="009A6812" w:rsidRPr="00653DF0" w:rsidRDefault="000B23CA">
      <w:pPr>
        <w:widowControl w:val="0"/>
        <w:numPr>
          <w:ilvl w:val="0"/>
          <w:numId w:val="2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40" w:lineRule="auto"/>
        <w:ind w:left="124" w:hanging="124"/>
        <w:jc w:val="both"/>
        <w:rPr>
          <w:rFonts w:ascii="Garamond" w:hAnsi="Garamond" w:cs="Arial"/>
          <w:sz w:val="20"/>
          <w:szCs w:val="20"/>
          <w:lang w:val="pl-PL"/>
        </w:rPr>
      </w:pPr>
      <w:r w:rsidRPr="00653DF0">
        <w:rPr>
          <w:rFonts w:ascii="Garamond" w:hAnsi="Garamond" w:cs="Arial"/>
          <w:sz w:val="20"/>
          <w:szCs w:val="20"/>
          <w:lang w:val="pl-PL"/>
        </w:rPr>
        <w:t xml:space="preserve">uczeń będzie korzystał z podręczników do kształcenia specjalnego oraz będzie korzystał z części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149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124" w:right="200" w:firstLine="29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 xml:space="preserve">podręczników przeznaczonych do kształcenia ogólnego niebędących podręcznikami do kształcenia </w:t>
      </w:r>
      <w:r w:rsidRPr="00653DF0">
        <w:rPr>
          <w:rFonts w:ascii="Garamond" w:hAnsi="Garamond" w:cs="Arial"/>
          <w:lang w:val="pl-PL"/>
        </w:rPr>
        <w:lastRenderedPageBreak/>
        <w:t>specjalnego dopuszczonych do użytku szkolnego przez ministra właściwego do spraw oświaty i wychowania lub materiałów edukacyjnych.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0B23CA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Garamond" w:hAnsi="Garamond" w:cs="Times New Roman"/>
          <w:sz w:val="24"/>
          <w:szCs w:val="24"/>
        </w:rPr>
      </w:pPr>
      <w:r w:rsidRPr="00653DF0">
        <w:rPr>
          <w:rFonts w:ascii="Garamond" w:hAnsi="Garamond" w:cs="Arial"/>
        </w:rPr>
        <w:t>___________________________________________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89" w:lineRule="exact"/>
        <w:rPr>
          <w:rFonts w:ascii="Garamond" w:hAnsi="Garamond" w:cs="Times New Roman"/>
          <w:sz w:val="24"/>
          <w:szCs w:val="24"/>
        </w:rPr>
      </w:pPr>
    </w:p>
    <w:p w:rsidR="009A6812" w:rsidRPr="00653DF0" w:rsidRDefault="000B23CA">
      <w:pPr>
        <w:widowControl w:val="0"/>
        <w:numPr>
          <w:ilvl w:val="0"/>
          <w:numId w:val="3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239" w:lineRule="auto"/>
        <w:ind w:left="124" w:hanging="124"/>
        <w:jc w:val="both"/>
        <w:rPr>
          <w:rFonts w:ascii="Garamond" w:hAnsi="Garamond" w:cs="Arial"/>
          <w:sz w:val="26"/>
          <w:szCs w:val="26"/>
          <w:vertAlign w:val="superscript"/>
        </w:rPr>
      </w:pPr>
      <w:r w:rsidRPr="00653DF0">
        <w:rPr>
          <w:rFonts w:ascii="Garamond" w:hAnsi="Garamond" w:cs="Arial"/>
          <w:sz w:val="20"/>
          <w:szCs w:val="20"/>
        </w:rPr>
        <w:t xml:space="preserve">należy podkreślić rodzaj niepełnosprawności 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2" w:lineRule="exact"/>
        <w:rPr>
          <w:rFonts w:ascii="Garamond" w:hAnsi="Garamond" w:cs="Arial"/>
          <w:sz w:val="26"/>
          <w:szCs w:val="26"/>
          <w:vertAlign w:val="superscript"/>
        </w:rPr>
      </w:pPr>
    </w:p>
    <w:p w:rsidR="009A6812" w:rsidRPr="00653DF0" w:rsidRDefault="000B23CA">
      <w:pPr>
        <w:widowControl w:val="0"/>
        <w:numPr>
          <w:ilvl w:val="0"/>
          <w:numId w:val="3"/>
        </w:numPr>
        <w:tabs>
          <w:tab w:val="clear" w:pos="720"/>
          <w:tab w:val="num" w:pos="104"/>
        </w:tabs>
        <w:overflowPunct w:val="0"/>
        <w:autoSpaceDE w:val="0"/>
        <w:autoSpaceDN w:val="0"/>
        <w:adjustRightInd w:val="0"/>
        <w:spacing w:after="0" w:line="185" w:lineRule="auto"/>
        <w:ind w:left="104" w:hanging="104"/>
        <w:jc w:val="both"/>
        <w:rPr>
          <w:rFonts w:ascii="Garamond" w:hAnsi="Garamond" w:cs="Arial"/>
          <w:sz w:val="23"/>
          <w:szCs w:val="23"/>
          <w:vertAlign w:val="superscript"/>
        </w:rPr>
      </w:pPr>
      <w:r w:rsidRPr="00653DF0">
        <w:rPr>
          <w:rFonts w:ascii="Garamond" w:hAnsi="Garamond" w:cs="Arial"/>
          <w:sz w:val="18"/>
          <w:szCs w:val="18"/>
        </w:rPr>
        <w:t xml:space="preserve">należy podkreślić rodzaj dofinansowania </w:t>
      </w:r>
    </w:p>
    <w:p w:rsidR="00653DF0" w:rsidRDefault="00653DF0" w:rsidP="00653DF0">
      <w:pPr>
        <w:pStyle w:val="Akapitzlist"/>
        <w:rPr>
          <w:rFonts w:ascii="Garamond" w:hAnsi="Garamond" w:cs="Arial"/>
          <w:sz w:val="23"/>
          <w:szCs w:val="23"/>
          <w:vertAlign w:val="superscript"/>
        </w:rPr>
      </w:pPr>
    </w:p>
    <w:p w:rsidR="00653DF0" w:rsidRPr="00653DF0" w:rsidRDefault="00653DF0" w:rsidP="00653DF0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b/>
          <w:bCs/>
          <w:u w:val="single"/>
          <w:lang w:val="pl-PL"/>
        </w:rPr>
        <w:t xml:space="preserve">W załączeniu kopia orzeczenia o potrzebie kształcenia specjalnego wydanego przez publiczną poradnię psychologiczno-pedagogiczną, o którym mowa w </w:t>
      </w:r>
      <w:r>
        <w:rPr>
          <w:rFonts w:ascii="Garamond" w:hAnsi="Garamond" w:cs="Arial"/>
          <w:b/>
          <w:bCs/>
          <w:u w:val="single"/>
          <w:lang w:val="pl-PL"/>
        </w:rPr>
        <w:t>art. 71 b ustawy z dnia 7 wrześn</w:t>
      </w:r>
      <w:r w:rsidRPr="00653DF0">
        <w:rPr>
          <w:rFonts w:ascii="Garamond" w:hAnsi="Garamond" w:cs="Arial"/>
          <w:b/>
          <w:bCs/>
          <w:u w:val="single"/>
          <w:lang w:val="pl-PL"/>
        </w:rPr>
        <w:t>ia 1991 r. o systemie oświaty.</w:t>
      </w:r>
    </w:p>
    <w:p w:rsidR="00AC77FF" w:rsidRPr="00E841E0" w:rsidRDefault="00AC77FF" w:rsidP="00AC77FF">
      <w:pPr>
        <w:rPr>
          <w:rFonts w:ascii="Garamond" w:hAnsi="Garamond"/>
          <w:sz w:val="24"/>
          <w:szCs w:val="24"/>
          <w:vertAlign w:val="superscript"/>
          <w:lang w:val="pl-PL"/>
        </w:rPr>
      </w:pPr>
    </w:p>
    <w:p w:rsidR="00AC77FF" w:rsidRPr="00E841E0" w:rsidRDefault="00AC77FF" w:rsidP="00AC77FF">
      <w:pPr>
        <w:rPr>
          <w:rFonts w:ascii="Garamond" w:hAnsi="Garamond"/>
          <w:sz w:val="24"/>
          <w:szCs w:val="24"/>
          <w:vertAlign w:val="superscript"/>
          <w:lang w:val="pl-PL"/>
        </w:rPr>
      </w:pPr>
    </w:p>
    <w:p w:rsidR="00AC77FF" w:rsidRPr="00E841E0" w:rsidRDefault="00AC77FF" w:rsidP="00AC77FF">
      <w:pPr>
        <w:jc w:val="center"/>
        <w:rPr>
          <w:rFonts w:ascii="Garamond" w:hAnsi="Garamond"/>
          <w:b/>
          <w:lang w:val="pl-PL"/>
        </w:rPr>
      </w:pPr>
      <w:r w:rsidRPr="00E841E0">
        <w:rPr>
          <w:rFonts w:ascii="Garamond" w:hAnsi="Garamond"/>
          <w:b/>
          <w:lang w:val="pl-PL"/>
        </w:rPr>
        <w:t>Oświadczenie o wyrażeniu  zgody na przetwarzanie danych osobowych</w:t>
      </w:r>
    </w:p>
    <w:p w:rsidR="00AC77FF" w:rsidRPr="00E841E0" w:rsidRDefault="00AC77FF" w:rsidP="00AC77FF">
      <w:pPr>
        <w:rPr>
          <w:rFonts w:ascii="Garamond" w:hAnsi="Garamond"/>
          <w:b/>
          <w:lang w:val="pl-PL"/>
        </w:rPr>
      </w:pP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 xml:space="preserve">     W związku ze złożeniem wniosku dotyczącego </w:t>
      </w:r>
      <w:r w:rsidRPr="00E841E0">
        <w:rPr>
          <w:rFonts w:ascii="Garamond" w:hAnsi="Garamond" w:cs="Arial"/>
          <w:lang w:val="pl-PL"/>
        </w:rPr>
        <w:t>Rządowego programu pomocy uczniom w 2018 r. - „Wyprawka szkolna”</w:t>
      </w:r>
      <w:r w:rsidRPr="00E841E0">
        <w:rPr>
          <w:rFonts w:ascii="Garamond" w:hAnsi="Garamond"/>
          <w:lang w:val="pl-PL"/>
        </w:rPr>
        <w:t xml:space="preserve"> oświadczam, że wyrażam zgodę na przetwarzanie moich danych osobowych zawartych w w/w wniosku oraz dokumentach składanych w związku z wnioskiem oraz archiwizowania ich zgodnie z R</w:t>
      </w:r>
      <w:r w:rsidRPr="00E841E0">
        <w:rPr>
          <w:rFonts w:ascii="Garamond" w:hAnsi="Garamond"/>
          <w:lang w:val="pl-PL" w:eastAsia="pl-PL"/>
        </w:rPr>
        <w:t xml:space="preserve">ozporządzeniem Parlamentu   Europejskiego  i  Rady  (UE)   z  dnia  27  kwietnia  2016 r.  </w:t>
      </w:r>
      <w:r w:rsidRPr="00E841E0">
        <w:rPr>
          <w:rFonts w:ascii="Garamond" w:hAnsi="Garamond"/>
          <w:lang w:val="pl-PL"/>
        </w:rPr>
        <w:t>w  sprawie  ochrony osób fizycznych w związku z przetwarzaniem danych osobowych i w sprawie swobodnego przepływu takich danych oraz uchylenia dyrektywy 95/46/WE (ogólne rozporządzenie o ochronie danych „RODO”)</w:t>
      </w:r>
    </w:p>
    <w:p w:rsidR="00AC77FF" w:rsidRPr="00E841E0" w:rsidRDefault="00AC77FF" w:rsidP="00AC77FF">
      <w:pPr>
        <w:jc w:val="both"/>
        <w:rPr>
          <w:rFonts w:ascii="Garamond" w:hAnsi="Garamond"/>
          <w:lang w:val="pl-PL" w:eastAsia="pl-PL"/>
        </w:rPr>
      </w:pPr>
      <w:r w:rsidRPr="00E841E0">
        <w:rPr>
          <w:rFonts w:ascii="Garamond" w:hAnsi="Garamond"/>
          <w:b/>
          <w:bCs/>
          <w:lang w:val="pl-PL" w:eastAsia="pl-PL"/>
        </w:rPr>
        <w:t>KLAUZULA INFORMACYJNA :</w:t>
      </w: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>1)    Administratorem Pani/Pana danych osobowych jest Zespół Ekonomiczno-Administracyjny Szkół w Iłży reprezentowany przez Dyrektora ZEASz, z siedzibą przy Osiedle Stanisława Staszica 13 , 27-100 Iłża.</w:t>
      </w: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>2)    Kontakt z Inspektorem Ochrony Danych możliwy jest pod adresem email: jpinfotrakt@gmail.com lub pod nr tel. 608 479 613</w:t>
      </w: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>3)    Pani/Pana dane osobowe przetwarzane będą w celu gdy :</w:t>
      </w: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>•    przetwarzanie jest niezbędne do wypełnienia obowiązku prawnego ciążącego na administratorze;</w:t>
      </w:r>
      <w:r w:rsidRPr="00E841E0">
        <w:rPr>
          <w:rFonts w:ascii="Garamond" w:hAnsi="Garamond"/>
          <w:lang w:val="pl-PL"/>
        </w:rPr>
        <w:br/>
        <w:t>•    przetwarzanie jest niezbędne do wykonania zadania realizowanego w interesie publicznym lub w ramach sprawowania władzy publicznej powierzonej administratorowi;</w:t>
      </w: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>•    w innych przypadkach Pani/Pana dane osobowe przetwarzane będą wyłącznie na podstawie wcześniej udzielonej zgody w zakresie i celu określonym w treści zgody.</w:t>
      </w: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>4)    Odbiorcami Pana/Pani danych osobowych będą wyłącznie podmioty uprawnione do uzyskania danych osobowych na podstawie przepisów prawa.</w:t>
      </w: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>5)    Pana/Pani dane osobowe przechowywane będą przez okres niezbędny do realizacji wskazanych w pkt. 3 celów, a po tym czasie przez okres oraz w zakresie wymaganym przez przepisy prawa.</w:t>
      </w:r>
      <w:r w:rsidRPr="00E841E0">
        <w:rPr>
          <w:rFonts w:ascii="Garamond" w:hAnsi="Garamond"/>
          <w:lang w:val="pl-PL"/>
        </w:rPr>
        <w:br/>
        <w:t>6)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>7)    W przypadku powzięcia informacji o niezgodnym z prawem przetwarzaniu w Zespole Ekonomiczno – Administracyjnym Szkół  w Iłży Pani/Pana danych osobowych, przysługuje Pani/Panu prawo wniesienia skargi do organu nadzorczego właściwego w sprawach ochrony danych osobowych.</w:t>
      </w: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lastRenderedPageBreak/>
        <w:t>8)    W sytuacji, gdy przetwarzanie danych osobowych odbywa się na podstawie zgody osoby, której dane dotyczą, podanie przez Panią/Pana danych osobowych Administratorowi ma charakter dobrowolny.</w:t>
      </w:r>
      <w:r w:rsidRPr="00E841E0">
        <w:rPr>
          <w:rFonts w:ascii="Garamond" w:hAnsi="Garamond"/>
          <w:lang w:val="pl-PL"/>
        </w:rPr>
        <w:br/>
        <w:t>9)    Podanie przez Panią/Pana danych osobowych jest obowiązkowe, w sytuacji gdy przesłankę przetwarzania danych osobowych stanowi przepis prawa lub zawarta między stronami umowa.</w:t>
      </w:r>
      <w:r w:rsidRPr="00E841E0">
        <w:rPr>
          <w:rFonts w:ascii="Garamond" w:hAnsi="Garamond"/>
          <w:lang w:val="pl-PL"/>
        </w:rPr>
        <w:br/>
        <w:t>10)    Pani/Pana dane mogą być przetwarzane w sposób zautomatyzowany i nie będą profilowane.</w:t>
      </w:r>
    </w:p>
    <w:p w:rsidR="00AC77FF" w:rsidRPr="00E841E0" w:rsidRDefault="00AC77FF" w:rsidP="00AC77FF">
      <w:pPr>
        <w:jc w:val="both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>11)    Szczegółowe informacje na stronie zeasilza.biposwiata.pl w zakładce „RODO”.</w:t>
      </w:r>
    </w:p>
    <w:p w:rsidR="00AC77FF" w:rsidRPr="00E841E0" w:rsidRDefault="00AC77FF" w:rsidP="00AC77FF">
      <w:pPr>
        <w:rPr>
          <w:rFonts w:ascii="Garamond" w:hAnsi="Garamond"/>
          <w:lang w:val="pl-PL"/>
        </w:rPr>
      </w:pPr>
    </w:p>
    <w:p w:rsidR="00AC77FF" w:rsidRPr="00E841E0" w:rsidRDefault="00AC77FF" w:rsidP="00AC77FF">
      <w:pPr>
        <w:rPr>
          <w:rFonts w:ascii="Garamond" w:hAnsi="Garamond"/>
          <w:lang w:val="pl-PL"/>
        </w:rPr>
      </w:pPr>
    </w:p>
    <w:p w:rsidR="00AC77FF" w:rsidRPr="00E841E0" w:rsidRDefault="00AC77FF" w:rsidP="00AC77FF">
      <w:pPr>
        <w:rPr>
          <w:rFonts w:ascii="Garamond" w:hAnsi="Garamond"/>
          <w:lang w:val="pl-PL"/>
        </w:rPr>
      </w:pPr>
    </w:p>
    <w:p w:rsidR="00AC77FF" w:rsidRPr="00E841E0" w:rsidRDefault="00AC77FF" w:rsidP="00AC77FF">
      <w:pPr>
        <w:ind w:left="3540" w:firstLine="708"/>
        <w:rPr>
          <w:rFonts w:ascii="Garamond" w:hAnsi="Garamond"/>
          <w:lang w:val="pl-PL"/>
        </w:rPr>
      </w:pPr>
      <w:r w:rsidRPr="00E841E0">
        <w:rPr>
          <w:rFonts w:ascii="Garamond" w:hAnsi="Garamond"/>
          <w:lang w:val="pl-PL"/>
        </w:rPr>
        <w:t>.….………….……………………………………</w:t>
      </w:r>
    </w:p>
    <w:p w:rsidR="00AC77FF" w:rsidRPr="00E841E0" w:rsidRDefault="00AC77FF" w:rsidP="00AC77FF">
      <w:pPr>
        <w:ind w:left="3540"/>
        <w:rPr>
          <w:rFonts w:ascii="Garamond" w:hAnsi="Garamond"/>
          <w:i/>
          <w:vertAlign w:val="superscript"/>
          <w:lang w:val="pl-PL"/>
        </w:rPr>
      </w:pPr>
      <w:r w:rsidRPr="00E841E0">
        <w:rPr>
          <w:rFonts w:ascii="Garamond" w:hAnsi="Garamond"/>
          <w:i/>
          <w:lang w:val="pl-PL"/>
        </w:rPr>
        <w:t xml:space="preserve">         data i czytelny podpis osoby składającej oświadczenie</w:t>
      </w:r>
    </w:p>
    <w:p w:rsidR="00AC77FF" w:rsidRPr="00E841E0" w:rsidRDefault="00AC77FF" w:rsidP="00653DF0">
      <w:pPr>
        <w:widowControl w:val="0"/>
        <w:autoSpaceDE w:val="0"/>
        <w:autoSpaceDN w:val="0"/>
        <w:adjustRightInd w:val="0"/>
        <w:spacing w:after="0" w:line="32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AC77FF" w:rsidRPr="00E841E0" w:rsidRDefault="00AC77FF" w:rsidP="00653DF0">
      <w:pPr>
        <w:widowControl w:val="0"/>
        <w:autoSpaceDE w:val="0"/>
        <w:autoSpaceDN w:val="0"/>
        <w:adjustRightInd w:val="0"/>
        <w:spacing w:after="0" w:line="32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AC77FF" w:rsidRDefault="00AC77FF" w:rsidP="00653DF0">
      <w:pPr>
        <w:widowControl w:val="0"/>
        <w:autoSpaceDE w:val="0"/>
        <w:autoSpaceDN w:val="0"/>
        <w:adjustRightInd w:val="0"/>
        <w:spacing w:after="0" w:line="32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AC77F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40" w:lineRule="auto"/>
        <w:ind w:left="5240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7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pl-PL"/>
        </w:rPr>
      </w:pPr>
      <w:r w:rsidRPr="00653DF0">
        <w:rPr>
          <w:rFonts w:ascii="Garamond" w:hAnsi="Garamond" w:cs="Arial"/>
          <w:lang w:val="pl-PL"/>
        </w:rPr>
        <w:t>Wniosek został przyjęty przez    ………………………….………………………………………</w:t>
      </w:r>
    </w:p>
    <w:p w:rsidR="00653DF0" w:rsidRPr="00653DF0" w:rsidRDefault="00653DF0" w:rsidP="00653DF0">
      <w:pPr>
        <w:widowControl w:val="0"/>
        <w:autoSpaceDE w:val="0"/>
        <w:autoSpaceDN w:val="0"/>
        <w:adjustRightInd w:val="0"/>
        <w:spacing w:after="0" w:line="33" w:lineRule="exact"/>
        <w:rPr>
          <w:rFonts w:ascii="Garamond" w:hAnsi="Garamond" w:cs="Times New Roman"/>
          <w:sz w:val="24"/>
          <w:szCs w:val="24"/>
          <w:lang w:val="pl-PL"/>
        </w:rPr>
      </w:pPr>
    </w:p>
    <w:p w:rsidR="009A6812" w:rsidRPr="00653DF0" w:rsidRDefault="00653DF0" w:rsidP="00791974">
      <w:pPr>
        <w:widowControl w:val="0"/>
        <w:autoSpaceDE w:val="0"/>
        <w:autoSpaceDN w:val="0"/>
        <w:adjustRightInd w:val="0"/>
        <w:spacing w:after="0" w:line="239" w:lineRule="auto"/>
        <w:rPr>
          <w:rFonts w:ascii="Garamond" w:hAnsi="Garamond" w:cs="Times New Roman"/>
          <w:sz w:val="24"/>
          <w:szCs w:val="24"/>
          <w:lang w:val="pl-PL"/>
        </w:rPr>
        <w:sectPr w:rsidR="009A6812" w:rsidRPr="00653DF0">
          <w:pgSz w:w="11900" w:h="16840"/>
          <w:pgMar w:top="798" w:right="1420" w:bottom="869" w:left="1416" w:header="720" w:footer="720" w:gutter="0"/>
          <w:cols w:space="720" w:equalWidth="0">
            <w:col w:w="9064"/>
          </w:cols>
          <w:noEndnote/>
        </w:sectPr>
      </w:pPr>
      <w:r>
        <w:rPr>
          <w:rFonts w:ascii="Garamond" w:hAnsi="Garamond" w:cs="Arial"/>
          <w:i/>
          <w:iCs/>
          <w:sz w:val="20"/>
          <w:szCs w:val="20"/>
          <w:lang w:val="pl-PL"/>
        </w:rPr>
        <w:t xml:space="preserve">                                                                  </w:t>
      </w:r>
      <w:r w:rsidR="00E841E0">
        <w:rPr>
          <w:rFonts w:ascii="Garamond" w:hAnsi="Garamond" w:cs="Arial"/>
          <w:i/>
          <w:iCs/>
          <w:sz w:val="20"/>
          <w:szCs w:val="20"/>
          <w:lang w:val="pl-PL"/>
        </w:rPr>
        <w:t>data i p</w:t>
      </w:r>
      <w:bookmarkStart w:id="0" w:name="_GoBack"/>
      <w:bookmarkEnd w:id="0"/>
      <w:r w:rsidRPr="00653DF0">
        <w:rPr>
          <w:rFonts w:ascii="Garamond" w:hAnsi="Garamond" w:cs="Arial"/>
          <w:i/>
          <w:iCs/>
          <w:sz w:val="20"/>
          <w:szCs w:val="20"/>
          <w:lang w:val="pl-PL"/>
        </w:rPr>
        <w:t>odpis pracown</w:t>
      </w:r>
      <w:r w:rsidR="00E841E0">
        <w:rPr>
          <w:rFonts w:ascii="Garamond" w:hAnsi="Garamond" w:cs="Arial"/>
          <w:i/>
          <w:iCs/>
          <w:sz w:val="20"/>
          <w:szCs w:val="20"/>
          <w:lang w:val="pl-PL"/>
        </w:rPr>
        <w:t>ika przyjmującego wniosek</w:t>
      </w:r>
    </w:p>
    <w:p w:rsidR="009A6812" w:rsidRPr="00653DF0" w:rsidRDefault="009A681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  <w:lang w:val="pl-PL"/>
        </w:rPr>
      </w:pPr>
      <w:bookmarkStart w:id="1" w:name="page3"/>
      <w:bookmarkEnd w:id="1"/>
    </w:p>
    <w:sectPr w:rsidR="009A6812" w:rsidRPr="00653DF0" w:rsidSect="009A6812">
      <w:pgSz w:w="11900" w:h="16840"/>
      <w:pgMar w:top="544" w:right="1420" w:bottom="1440" w:left="1420" w:header="720" w:footer="720" w:gutter="0"/>
      <w:cols w:space="720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91" w:rsidRDefault="00634991" w:rsidP="00653DF0">
      <w:pPr>
        <w:spacing w:after="0" w:line="240" w:lineRule="auto"/>
      </w:pPr>
      <w:r>
        <w:separator/>
      </w:r>
    </w:p>
  </w:endnote>
  <w:endnote w:type="continuationSeparator" w:id="0">
    <w:p w:rsidR="00634991" w:rsidRDefault="00634991" w:rsidP="0065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91" w:rsidRDefault="00634991" w:rsidP="00653DF0">
      <w:pPr>
        <w:spacing w:after="0" w:line="240" w:lineRule="auto"/>
      </w:pPr>
      <w:r>
        <w:separator/>
      </w:r>
    </w:p>
  </w:footnote>
  <w:footnote w:type="continuationSeparator" w:id="0">
    <w:p w:rsidR="00634991" w:rsidRDefault="00634991" w:rsidP="00653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CA"/>
    <w:rsid w:val="000B23CA"/>
    <w:rsid w:val="00142D3B"/>
    <w:rsid w:val="00452D1E"/>
    <w:rsid w:val="00634991"/>
    <w:rsid w:val="00653DF0"/>
    <w:rsid w:val="0066754F"/>
    <w:rsid w:val="00791974"/>
    <w:rsid w:val="0097423B"/>
    <w:rsid w:val="009A6812"/>
    <w:rsid w:val="00AC77FF"/>
    <w:rsid w:val="00B1765C"/>
    <w:rsid w:val="00CA7A05"/>
    <w:rsid w:val="00CD05AF"/>
    <w:rsid w:val="00D42022"/>
    <w:rsid w:val="00E841E0"/>
    <w:rsid w:val="00FE5CE9"/>
    <w:rsid w:val="00FE64CF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C03E9B-6C75-4A57-9A30-F415579F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0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653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3DF0"/>
  </w:style>
  <w:style w:type="paragraph" w:styleId="Stopka">
    <w:name w:val="footer"/>
    <w:basedOn w:val="Normalny"/>
    <w:link w:val="StopkaZnak"/>
    <w:uiPriority w:val="99"/>
    <w:semiHidden/>
    <w:unhideWhenUsed/>
    <w:rsid w:val="00653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3DF0"/>
  </w:style>
  <w:style w:type="paragraph" w:styleId="Tekstdymka">
    <w:name w:val="Balloon Text"/>
    <w:basedOn w:val="Normalny"/>
    <w:link w:val="TekstdymkaZnak"/>
    <w:uiPriority w:val="99"/>
    <w:semiHidden/>
    <w:unhideWhenUsed/>
    <w:rsid w:val="0079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Zespół Ekonomiczno-Administracyjny Szkół</cp:lastModifiedBy>
  <cp:revision>6</cp:revision>
  <cp:lastPrinted>2017-09-06T09:52:00Z</cp:lastPrinted>
  <dcterms:created xsi:type="dcterms:W3CDTF">2017-09-13T12:08:00Z</dcterms:created>
  <dcterms:modified xsi:type="dcterms:W3CDTF">2018-09-24T10:39:00Z</dcterms:modified>
</cp:coreProperties>
</file>