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5F" w:rsidRDefault="00B67B5F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Szkoły Podstawowej im. Stanisława Staszica w Morakowie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67B5F" w:rsidRDefault="00B67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</w:p>
    <w:p w:rsidR="00B67B5F" w:rsidRDefault="00B67B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stanowisko ds. kadrowych</w:t>
      </w:r>
    </w:p>
    <w:p w:rsidR="00B67B5F" w:rsidRDefault="00B67B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(nazwa stanowiska pracy)</w:t>
      </w:r>
    </w:p>
    <w:p w:rsidR="00B67B5F" w:rsidRDefault="00B67B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Nazwa i adres jednostki: 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Szkoła Podstawowa im. Stanisława Staszica w Morakowie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Określenie stanowiska: 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ds. kadrowych. 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5F" w:rsidRDefault="00B67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B67B5F" w:rsidRDefault="00B67B5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wykształcenie wyższe, </w:t>
      </w:r>
    </w:p>
    <w:p w:rsidR="00B67B5F" w:rsidRDefault="00B67B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>
        <w:rPr>
          <w:rFonts w:ascii="Times New Roman" w:hAnsi="Times New Roman" w:cs="Times New Roman"/>
          <w:sz w:val="24"/>
          <w:szCs w:val="24"/>
        </w:rPr>
        <w:t xml:space="preserve">ustawy- prawo oświatowe, </w:t>
      </w:r>
      <w:r>
        <w:rPr>
          <w:rFonts w:ascii="Times New Roman" w:hAnsi="Times New Roman" w:cs="Times New Roman"/>
          <w:sz w:val="24"/>
          <w:szCs w:val="24"/>
          <w:lang w:eastAsia="pl-PL"/>
        </w:rPr>
        <w:t>ustawy o systemie oświaty, ustawy- Karta Nauczyciela, ustawy- Kodeks Pracy,</w:t>
      </w:r>
    </w:p>
    <w:p w:rsidR="00B67B5F" w:rsidRDefault="00B67B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B67B5F" w:rsidRDefault="00B67B5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B67B5F" w:rsidRDefault="00B67B5F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B67B5F" w:rsidRDefault="00B67B5F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B67B5F" w:rsidRDefault="00B67B5F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B67B5F" w:rsidRDefault="00B67B5F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stan zdrowia pozwalający na zatrudnienie na danym stanowisku.</w:t>
      </w:r>
    </w:p>
    <w:p w:rsidR="00B67B5F" w:rsidRDefault="00B67B5F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Wymagania dodatkowe: 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wykształcenie: wyższe,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posiadanie co najmniej 2 letniego stażu pracy w administracji publicznej,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planowania organizacji pracy, umiejętność pracy pod presją czasu,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kreatywność, </w:t>
      </w:r>
    </w:p>
    <w:p w:rsidR="00B67B5F" w:rsidRDefault="00B67B5F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rzetelność w wykonywaniu obowiązków służbowych,</w:t>
      </w:r>
    </w:p>
    <w:p w:rsidR="00B67B5F" w:rsidRDefault="00B67B5F">
      <w:pPr>
        <w:numPr>
          <w:ilvl w:val="2"/>
          <w:numId w:val="1"/>
        </w:numPr>
        <w:spacing w:after="0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prawo jazdy,</w:t>
      </w:r>
    </w:p>
    <w:p w:rsidR="00B67B5F" w:rsidRDefault="00B67B5F">
      <w:pPr>
        <w:numPr>
          <w:ilvl w:val="2"/>
          <w:numId w:val="1"/>
        </w:numPr>
        <w:spacing w:after="0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B67B5F" w:rsidRDefault="00B67B5F">
      <w:pPr>
        <w:spacing w:after="0" w:line="300" w:lineRule="atLeast"/>
        <w:ind w:left="340" w:right="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pStyle w:val="ListParagraph"/>
        <w:widowControl w:val="0"/>
        <w:numPr>
          <w:ilvl w:val="0"/>
          <w:numId w:val="1"/>
        </w:numPr>
        <w:tabs>
          <w:tab w:val="left" w:pos="1084"/>
        </w:tabs>
        <w:suppressAutoHyphens/>
        <w:spacing w:before="24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Zakres wykonywanych zadań na stanowisku: </w:t>
      </w:r>
    </w:p>
    <w:p w:rsidR="00B67B5F" w:rsidRDefault="00B67B5F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 kadrowych wszystkich pracowników szkoły związanych z zatrudnianiem i zwalnianiem m. in. sporządzanie umów, świadectw pracy, przeniesień.</w:t>
      </w:r>
    </w:p>
    <w:p w:rsidR="00B67B5F" w:rsidRDefault="00B67B5F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 związanych z przechodzeniem pracowników na emeryturę (wnioski, zaświadczenie Rp_7).</w:t>
      </w:r>
    </w:p>
    <w:p w:rsidR="00B67B5F" w:rsidRDefault="00B67B5F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Wykonywanie innych poleceń przełożonego. </w:t>
      </w:r>
    </w:p>
    <w:p w:rsidR="00B67B5F" w:rsidRDefault="00B67B5F">
      <w:pPr>
        <w:pStyle w:val="ListParagraph"/>
        <w:widowControl w:val="0"/>
        <w:tabs>
          <w:tab w:val="left" w:pos="1084"/>
        </w:tabs>
        <w:suppressAutoHyphens/>
        <w:spacing w:before="240" w:line="240" w:lineRule="auto"/>
        <w:ind w:left="284"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pStyle w:val="ListParagraph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</w:t>
      </w:r>
    </w:p>
    <w:p w:rsidR="00B67B5F" w:rsidRDefault="00B67B5F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miejsce pracy znajduje się na II piętrze budynku Urzędu,</w:t>
      </w:r>
    </w:p>
    <w:p w:rsidR="00B67B5F" w:rsidRDefault="00B67B5F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:rsidR="00B67B5F" w:rsidRDefault="00B67B5F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:rsidR="00B67B5F" w:rsidRDefault="00B67B5F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stanowisko z obsługą komputera,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wymiar czasu pracy: 0,13 etatu.</w:t>
      </w:r>
    </w:p>
    <w:p w:rsidR="00B67B5F" w:rsidRDefault="00B67B5F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67B5F" w:rsidRDefault="00B67B5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list motywacyjny,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życiorys (CV),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:rsidR="00B67B5F" w:rsidRDefault="00B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9) oświadczenie kandydata, że w przypadku wyboru jego oferty zobowiązuje się nie pozostawać w innym stosunku pracy, który uniemożliwiłby mu wykonywanie obowiązków w wymiarze jednego etatu,</w:t>
      </w:r>
    </w:p>
    <w:p w:rsidR="00B67B5F" w:rsidRDefault="00B6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(art. 13a ust. 2, ustawy o pracownikach samorządowych) jest obowiązana do złożenia wraz z dokumentami, kopii dokumentu potwierdzającego niepełnosprawność.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67B5F" w:rsidRDefault="00B6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w miesiącu poprzedzającym datę upublicznienia niniejszego ogłoszenia, wskaźnik zatrudnienia osób niepełnosprawnych w Szkole Podstawowej im. Stanisława Staszica w Morakowie, w rozumieniu przepisów o rehabilitacji zawodowej i społecznej oraz zatrudnianiu osób niepełnosprawnych, wynosi co najmniej 6%,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wymagane dokumenty aplikacyjne należy składać w Szkole Podstawowej im. Stanisława Staszica w Morakowie (sekretariat) lub przesłać pocztą w zamkniętej kopercie na adres: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Szkoła Podstawowa im. Stanisława Staszica w Morakowie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Morakowo 54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B67B5F" w:rsidRDefault="00B6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dopiskiem: „</w:t>
      </w:r>
      <w:r>
        <w:rPr>
          <w:rFonts w:ascii="Times New Roman" w:hAnsi="Times New Roman" w:cs="Times New Roman"/>
          <w:sz w:val="24"/>
          <w:szCs w:val="24"/>
        </w:rPr>
        <w:t>Stanowisko ds. kadrowych ”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terminie do dnia 22  lutego 2018 r. do godz. 14:00,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nabór na  stanowisko odbędzie się w dwóch etapach. I etap polegający na analizie formalnej dokumentów, II etap będzie stanowił rozmowę kwalifikacyjną.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Szkoły Podstawowej im. Stanisława Staszica w Morakowie.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z kandydatem wyłonionym w wyniku postępowania rekrutacyjnego zostanie zawarta umowa o pracę na czas określony, z możliwością dalszego zatrudnienia na czas nieokreślony po uzyskaniu pozytywnej oceny pracy,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orientacyjny termin rozpoczęcia pracy – 01.03.2018 rok,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B5F" w:rsidRDefault="00B67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dodatkowe informacje można uzyskać pod nr tel. 67 2615 328</w:t>
      </w: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</w:p>
    <w:p w:rsidR="00B67B5F" w:rsidRDefault="00B67B5F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Dyrektor</w:t>
      </w:r>
    </w:p>
    <w:p w:rsidR="00B67B5F" w:rsidRDefault="00B67B5F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 w Morakowie</w:t>
      </w: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Morakowo, 08.02.2018 r.</w:t>
      </w:r>
    </w:p>
    <w:p w:rsidR="00B67B5F" w:rsidRDefault="00B67B5F">
      <w:pPr>
        <w:rPr>
          <w:rFonts w:ascii="Times New Roman" w:hAnsi="Times New Roman" w:cs="Times New Roman"/>
          <w:sz w:val="24"/>
          <w:szCs w:val="24"/>
        </w:rPr>
      </w:pPr>
    </w:p>
    <w:sectPr w:rsidR="00B67B5F" w:rsidSect="00B6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324"/>
    <w:multiLevelType w:val="hybridMultilevel"/>
    <w:tmpl w:val="F80EDA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5BA5936"/>
    <w:multiLevelType w:val="hybridMultilevel"/>
    <w:tmpl w:val="59A45A4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380C63CB"/>
    <w:multiLevelType w:val="hybridMultilevel"/>
    <w:tmpl w:val="5C3E3128"/>
    <w:lvl w:ilvl="0" w:tplc="04150011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/>
      </w:rPr>
    </w:lvl>
  </w:abstractNum>
  <w:abstractNum w:abstractNumId="3">
    <w:nsid w:val="3D3A2D7F"/>
    <w:multiLevelType w:val="hybridMultilevel"/>
    <w:tmpl w:val="2E42E048"/>
    <w:lvl w:ilvl="0" w:tplc="04150011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/>
      </w:rPr>
    </w:lvl>
  </w:abstractNum>
  <w:abstractNum w:abstractNumId="4">
    <w:nsid w:val="46AB648E"/>
    <w:multiLevelType w:val="hybridMultilevel"/>
    <w:tmpl w:val="4B3CA28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5F"/>
    <w:rsid w:val="00B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848</Words>
  <Characters>4834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Szkoły Podstawowej im</dc:title>
  <dc:subject/>
  <dc:creator>Operator</dc:creator>
  <cp:keywords/>
  <dc:description/>
  <cp:lastModifiedBy>xy</cp:lastModifiedBy>
  <cp:revision>2</cp:revision>
  <cp:lastPrinted>2018-02-08T06:42:00Z</cp:lastPrinted>
  <dcterms:created xsi:type="dcterms:W3CDTF">2018-02-08T15:36:00Z</dcterms:created>
  <dcterms:modified xsi:type="dcterms:W3CDTF">2018-02-08T15:36:00Z</dcterms:modified>
</cp:coreProperties>
</file>