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3ACB0" w14:textId="2374546E" w:rsidR="001F1344" w:rsidRPr="006779BB" w:rsidRDefault="00B22815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4</w:t>
      </w:r>
      <w:r w:rsidR="001F1344" w:rsidRPr="006779BB">
        <w:rPr>
          <w:rFonts w:ascii="Cambria" w:hAnsi="Cambria"/>
          <w:b/>
          <w:bCs/>
        </w:rPr>
        <w:t xml:space="preserve"> do SIWZ</w:t>
      </w:r>
    </w:p>
    <w:p w14:paraId="5D24C2AA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664CCECB" w14:textId="77777777" w:rsidR="001F1344" w:rsidRPr="00D05D8B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22798D41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2BA63630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2C2CCAD6" w14:textId="06C4AE92" w:rsidR="001549B8" w:rsidRPr="0085774B" w:rsidRDefault="0085774B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</w:rPr>
      </w:pPr>
      <w:r w:rsidRPr="0085774B">
        <w:rPr>
          <w:rFonts w:ascii="Cambria" w:hAnsi="Cambria"/>
          <w:b/>
          <w:bCs/>
        </w:rPr>
        <w:t>Zespół Szkół Agrotechnicznych w Mińsku Mazowieckim</w:t>
      </w:r>
    </w:p>
    <w:p w14:paraId="18A18053" w14:textId="0B0715B4" w:rsidR="0085774B" w:rsidRPr="0085774B" w:rsidRDefault="0085774B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</w:t>
      </w:r>
      <w:r w:rsidRPr="0085774B">
        <w:rPr>
          <w:rFonts w:ascii="Cambria" w:hAnsi="Cambria"/>
          <w:b/>
          <w:bCs/>
        </w:rPr>
        <w:t>l. Budowlana 4</w:t>
      </w:r>
    </w:p>
    <w:p w14:paraId="690E8029" w14:textId="77013D4C" w:rsidR="0085774B" w:rsidRPr="0085774B" w:rsidRDefault="0085774B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</w:rPr>
      </w:pPr>
      <w:r w:rsidRPr="0085774B">
        <w:rPr>
          <w:rFonts w:ascii="Cambria" w:hAnsi="Cambria"/>
          <w:b/>
          <w:bCs/>
        </w:rPr>
        <w:t>05-300 Mińsk Mazowiecki</w:t>
      </w:r>
    </w:p>
    <w:p w14:paraId="3CDD80C3" w14:textId="77777777" w:rsidR="0085774B" w:rsidRDefault="0085774B" w:rsidP="00D05D8B">
      <w:pPr>
        <w:widowControl w:val="0"/>
        <w:spacing w:line="276" w:lineRule="auto"/>
        <w:ind w:left="426" w:hanging="142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</w:p>
    <w:p w14:paraId="608D6CEC" w14:textId="6858A487" w:rsidR="00D05D8B" w:rsidRPr="00493413" w:rsidRDefault="00D05D8B" w:rsidP="00D05D8B">
      <w:pPr>
        <w:widowControl w:val="0"/>
        <w:spacing w:line="276" w:lineRule="auto"/>
        <w:ind w:left="426" w:hanging="142"/>
        <w:jc w:val="both"/>
        <w:outlineLvl w:val="3"/>
        <w:rPr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="0085774B">
        <w:rPr>
          <w:rFonts w:ascii="Cambria" w:hAnsi="Cambria"/>
          <w:color w:val="0070C0"/>
          <w:u w:val="single"/>
        </w:rPr>
        <w:t>mail@zsa.pl</w:t>
      </w:r>
    </w:p>
    <w:p w14:paraId="12C15811" w14:textId="086FB6DE" w:rsidR="009D26BC" w:rsidRPr="00A177DA" w:rsidRDefault="00F6267A" w:rsidP="00F6267A">
      <w:pPr>
        <w:widowControl w:val="0"/>
        <w:spacing w:line="276" w:lineRule="auto"/>
        <w:ind w:left="426" w:hanging="142"/>
        <w:outlineLvl w:val="3"/>
        <w:rPr>
          <w:rFonts w:ascii="Cambria" w:hAnsi="Cambria" w:cs="Arial"/>
          <w:iCs/>
          <w:sz w:val="11"/>
          <w:szCs w:val="11"/>
          <w:u w:val="single"/>
        </w:rPr>
      </w:pPr>
      <w:r>
        <w:rPr>
          <w:rFonts w:ascii="Cambria" w:hAnsi="Cambria" w:cs="Arial"/>
          <w:bCs/>
          <w:color w:val="000000" w:themeColor="text1"/>
        </w:rPr>
        <w:t xml:space="preserve">Adres </w:t>
      </w:r>
      <w:r w:rsidR="00D05D8B" w:rsidRPr="00493413">
        <w:rPr>
          <w:rFonts w:ascii="Cambria" w:hAnsi="Cambria" w:cs="Arial"/>
          <w:bCs/>
          <w:color w:val="000000" w:themeColor="text1"/>
        </w:rPr>
        <w:t>stron</w:t>
      </w:r>
      <w:r w:rsidR="00D05D8B">
        <w:rPr>
          <w:rFonts w:ascii="Cambria" w:hAnsi="Cambria" w:cs="Arial"/>
          <w:bCs/>
          <w:color w:val="000000" w:themeColor="text1"/>
        </w:rPr>
        <w:t>y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="00D05D8B" w:rsidRPr="00493413">
        <w:rPr>
          <w:rFonts w:ascii="Cambria" w:hAnsi="Cambria" w:cs="Arial"/>
          <w:bCs/>
          <w:color w:val="000000" w:themeColor="text1"/>
        </w:rPr>
        <w:t>internetow</w:t>
      </w:r>
      <w:r w:rsidR="00D05D8B">
        <w:rPr>
          <w:rFonts w:ascii="Cambria" w:hAnsi="Cambria" w:cs="Arial"/>
          <w:bCs/>
          <w:color w:val="000000" w:themeColor="text1"/>
        </w:rPr>
        <w:t>ej</w:t>
      </w:r>
      <w:r w:rsidR="00D05D8B" w:rsidRPr="00493413">
        <w:rPr>
          <w:rFonts w:ascii="Cambria" w:hAnsi="Cambria" w:cs="Arial"/>
          <w:bCs/>
          <w:color w:val="000000" w:themeColor="text1"/>
        </w:rPr>
        <w:t xml:space="preserve">: </w:t>
      </w:r>
      <w:r>
        <w:rPr>
          <w:color w:val="0070C0"/>
          <w:u w:val="single" w:color="0070C0"/>
        </w:rPr>
        <w:t>zsaminskmazowiecki.biposwiata.pl/</w:t>
      </w:r>
      <w:proofErr w:type="spellStart"/>
      <w:r>
        <w:rPr>
          <w:color w:val="0070C0"/>
          <w:u w:val="single" w:color="0070C0"/>
        </w:rPr>
        <w:t>wiadomosci</w:t>
      </w:r>
      <w:proofErr w:type="spellEnd"/>
      <w:r>
        <w:rPr>
          <w:color w:val="0070C0"/>
          <w:u w:val="single" w:color="0070C0"/>
        </w:rPr>
        <w:t>/3/lista/przetargi</w:t>
      </w: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557ED46E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1E5C4990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7DA865DC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4058AA53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248B004E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3977520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474F65C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761C07ED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C690D81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537D1D3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59795BD3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1FC49521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adres korespondencyjny: ………………………………………………………………………………………………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………………………………</w:t>
      </w:r>
    </w:p>
    <w:p w14:paraId="5399E6E8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14:paraId="523C3CE7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lastRenderedPageBreak/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14:paraId="058E1B08" w14:textId="77777777" w:rsidR="002E72F2" w:rsidRPr="00410AD5" w:rsidRDefault="002E72F2" w:rsidP="0083008B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6BF955F6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28257DB4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7AFC199" w14:textId="77777777" w:rsidR="002E72F2" w:rsidRPr="00410AD5" w:rsidRDefault="002E72F2" w:rsidP="0083008B">
      <w:pPr>
        <w:pStyle w:val="Tekstpodstawowy"/>
        <w:ind w:left="284" w:hanging="142"/>
        <w:rPr>
          <w:rFonts w:ascii="Cambria" w:hAnsi="Cambria"/>
          <w:b w:val="0"/>
          <w:sz w:val="11"/>
          <w:szCs w:val="11"/>
        </w:rPr>
      </w:pPr>
    </w:p>
    <w:p w14:paraId="41541F88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534A86A3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CA2CD31" w14:textId="77777777" w:rsidR="002E72F2" w:rsidRPr="00410AD5" w:rsidRDefault="002E72F2" w:rsidP="009D26BC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7665A1C6" w14:textId="77777777" w:rsidR="00336768" w:rsidRDefault="003367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15422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422"/>
      </w:tblGrid>
      <w:tr w:rsidR="00D05D8B" w14:paraId="7FB0D1C2" w14:textId="77777777" w:rsidTr="00D705D0">
        <w:tc>
          <w:tcPr>
            <w:tcW w:w="15422" w:type="dxa"/>
            <w:shd w:val="clear" w:color="auto" w:fill="BFBFBF" w:themeFill="background1" w:themeFillShade="BF"/>
          </w:tcPr>
          <w:p w14:paraId="3E849765" w14:textId="77777777" w:rsidR="00D05D8B" w:rsidRPr="002F0055" w:rsidRDefault="00D05D8B" w:rsidP="00D705D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14:paraId="3D6BF809" w14:textId="77777777" w:rsidR="00D05D8B" w:rsidRDefault="00D05D8B" w:rsidP="00D05D8B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612A2690" w14:textId="59C4FCB5" w:rsidR="00725368" w:rsidRPr="00135475" w:rsidRDefault="00D05D8B" w:rsidP="00725368">
      <w:pPr>
        <w:spacing w:line="300" w:lineRule="auto"/>
        <w:jc w:val="both"/>
        <w:rPr>
          <w:rFonts w:ascii="Cambria" w:hAnsi="Cambria"/>
          <w:b/>
          <w:sz w:val="16"/>
          <w:szCs w:val="16"/>
        </w:rPr>
      </w:pPr>
      <w:r w:rsidRPr="001F1344">
        <w:rPr>
          <w:rFonts w:ascii="Cambria" w:hAnsi="Cambria" w:cs="Arial"/>
          <w:iCs/>
        </w:rPr>
        <w:t>W związku z ogłoszeniem przetargu nieograniczonego pn.:</w:t>
      </w:r>
      <w:r>
        <w:rPr>
          <w:rFonts w:ascii="Cambria" w:hAnsi="Cambria" w:cs="Arial"/>
          <w:iCs/>
        </w:rPr>
        <w:t xml:space="preserve"> </w:t>
      </w:r>
      <w:r w:rsidR="004E381A" w:rsidRPr="00F2527E">
        <w:rPr>
          <w:rFonts w:cstheme="minorHAnsi"/>
        </w:rPr>
        <w:t>Dostawę sprzętu komputerowego wraz  z oprogramowaniem, multimedialnego, elektronic</w:t>
      </w:r>
      <w:r w:rsidR="000B3046">
        <w:rPr>
          <w:rFonts w:cstheme="minorHAnsi"/>
        </w:rPr>
        <w:t>znego, sprzętu ogrodniczego,</w:t>
      </w:r>
      <w:r w:rsidR="004E381A" w:rsidRPr="00F2527E">
        <w:rPr>
          <w:rFonts w:cstheme="minorHAnsi"/>
        </w:rPr>
        <w:t xml:space="preserve"> wyposażenia dla pracowni gastronomicznej</w:t>
      </w:r>
      <w:r w:rsidR="000B3046">
        <w:rPr>
          <w:rFonts w:cstheme="minorHAnsi"/>
        </w:rPr>
        <w:t xml:space="preserve"> oraz zestawów kreślarskich</w:t>
      </w:r>
      <w:r w:rsidR="004E381A" w:rsidRPr="00F2527E">
        <w:rPr>
          <w:rFonts w:cstheme="minorHAnsi"/>
        </w:rPr>
        <w:t xml:space="preserve">  w ramach projektu </w:t>
      </w:r>
      <w:r w:rsidR="004E381A" w:rsidRPr="00F2527E">
        <w:rPr>
          <w:rFonts w:eastAsia="Calibri" w:cstheme="minorHAnsi"/>
        </w:rPr>
        <w:t xml:space="preserve"> „Inwestycja w przyszłość”</w:t>
      </w:r>
    </w:p>
    <w:p w14:paraId="35558E52" w14:textId="275CFB3B" w:rsidR="00D05D8B" w:rsidRDefault="00D05D8B" w:rsidP="00D05D8B">
      <w:pPr>
        <w:spacing w:line="276" w:lineRule="auto"/>
        <w:jc w:val="both"/>
        <w:rPr>
          <w:rFonts w:ascii="Cambria" w:hAnsi="Cambria"/>
          <w:szCs w:val="22"/>
        </w:rPr>
      </w:pPr>
      <w:r w:rsidRPr="0083008B">
        <w:rPr>
          <w:rFonts w:ascii="Cambria" w:hAnsi="Cambria" w:cs="Arial"/>
          <w:b/>
          <w:iCs/>
        </w:rPr>
        <w:t>Oferuję</w:t>
      </w:r>
      <w:r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A17209">
        <w:rPr>
          <w:rFonts w:ascii="Cambria" w:hAnsi="Cambria" w:cs="Arial"/>
          <w:b/>
          <w:bCs/>
          <w:iCs/>
        </w:rPr>
        <w:t>za cenę ofertową</w:t>
      </w:r>
      <w:r w:rsidRPr="00A17209">
        <w:rPr>
          <w:rFonts w:ascii="Cambria" w:hAnsi="Cambria" w:cs="Arial"/>
          <w:bCs/>
          <w:iCs/>
        </w:rPr>
        <w:t xml:space="preserve">, </w:t>
      </w:r>
      <w:r w:rsidRPr="00A17209">
        <w:rPr>
          <w:rFonts w:ascii="Cambria" w:hAnsi="Cambria"/>
          <w:bCs/>
          <w:szCs w:val="22"/>
        </w:rPr>
        <w:t>która</w:t>
      </w:r>
      <w:r w:rsidRPr="00A17209">
        <w:rPr>
          <w:rFonts w:ascii="Cambria" w:hAnsi="Cambria"/>
          <w:b/>
          <w:bCs/>
          <w:szCs w:val="22"/>
        </w:rPr>
        <w:t xml:space="preserve"> </w:t>
      </w:r>
      <w:r w:rsidRPr="00A17209">
        <w:rPr>
          <w:rFonts w:ascii="Cambria" w:hAnsi="Cambria"/>
          <w:szCs w:val="22"/>
        </w:rPr>
        <w:t>stanowi całkowite wynagrodzenie Wykonawcy, uwzględniające wszystkie koszty związane z realizacją przedmiotu zamówienia zgodnie z postanowieniami opisanymi w SIWZ i została wyliczona zgodnie ze sposobem podanym przez Zamawiającego w wypełnion</w:t>
      </w:r>
      <w:r w:rsidR="00725368">
        <w:rPr>
          <w:rFonts w:ascii="Cambria" w:hAnsi="Cambria"/>
          <w:szCs w:val="22"/>
        </w:rPr>
        <w:t>ych</w:t>
      </w:r>
      <w:r>
        <w:rPr>
          <w:rFonts w:ascii="Cambria" w:hAnsi="Cambria"/>
          <w:szCs w:val="22"/>
        </w:rPr>
        <w:t xml:space="preserve"> poniżej</w:t>
      </w:r>
      <w:r w:rsidR="00725368">
        <w:rPr>
          <w:rFonts w:ascii="Cambria" w:hAnsi="Cambria"/>
          <w:szCs w:val="22"/>
        </w:rPr>
        <w:t xml:space="preserve"> tabelach</w:t>
      </w:r>
      <w:r>
        <w:rPr>
          <w:rFonts w:ascii="Cambria" w:hAnsi="Cambria"/>
          <w:szCs w:val="22"/>
        </w:rPr>
        <w:t>.</w:t>
      </w:r>
    </w:p>
    <w:p w14:paraId="3F95060A" w14:textId="77777777" w:rsidR="00605DCD" w:rsidRDefault="00605DCD" w:rsidP="00D05D8B">
      <w:pPr>
        <w:spacing w:line="276" w:lineRule="auto"/>
        <w:jc w:val="both"/>
        <w:rPr>
          <w:rFonts w:ascii="Cambria" w:hAnsi="Cambria"/>
          <w:szCs w:val="22"/>
        </w:rPr>
      </w:pPr>
    </w:p>
    <w:p w14:paraId="531583A6" w14:textId="77777777" w:rsidR="00605DCD" w:rsidRDefault="00605DCD" w:rsidP="00D05D8B">
      <w:pPr>
        <w:spacing w:line="276" w:lineRule="auto"/>
        <w:jc w:val="both"/>
        <w:rPr>
          <w:rFonts w:ascii="Cambria" w:hAnsi="Cambria"/>
          <w:szCs w:val="22"/>
        </w:rPr>
      </w:pPr>
    </w:p>
    <w:p w14:paraId="7B686539" w14:textId="77777777" w:rsidR="00605DCD" w:rsidRDefault="00605DCD" w:rsidP="00D05D8B">
      <w:pPr>
        <w:spacing w:line="276" w:lineRule="auto"/>
        <w:jc w:val="both"/>
        <w:rPr>
          <w:rFonts w:ascii="Cambria" w:hAnsi="Cambria"/>
          <w:szCs w:val="22"/>
        </w:rPr>
      </w:pPr>
    </w:p>
    <w:p w14:paraId="6F002774" w14:textId="77777777" w:rsidR="00605DCD" w:rsidRDefault="00605DCD" w:rsidP="00D05D8B">
      <w:pPr>
        <w:spacing w:line="276" w:lineRule="auto"/>
        <w:jc w:val="both"/>
        <w:rPr>
          <w:rFonts w:ascii="Cambria" w:hAnsi="Cambria"/>
          <w:szCs w:val="22"/>
        </w:rPr>
      </w:pPr>
    </w:p>
    <w:p w14:paraId="73F66EC5" w14:textId="77777777" w:rsidR="00605DCD" w:rsidRDefault="00605DCD" w:rsidP="00D05D8B">
      <w:pPr>
        <w:spacing w:line="276" w:lineRule="auto"/>
        <w:jc w:val="both"/>
        <w:rPr>
          <w:rFonts w:ascii="Cambria" w:hAnsi="Cambria"/>
          <w:szCs w:val="22"/>
        </w:rPr>
      </w:pPr>
    </w:p>
    <w:p w14:paraId="50046F7B" w14:textId="77777777" w:rsidR="00605DCD" w:rsidRDefault="00605DCD" w:rsidP="00D05D8B">
      <w:pPr>
        <w:spacing w:line="276" w:lineRule="auto"/>
        <w:jc w:val="both"/>
        <w:rPr>
          <w:rFonts w:ascii="Cambria" w:hAnsi="Cambria"/>
          <w:szCs w:val="22"/>
        </w:rPr>
      </w:pPr>
    </w:p>
    <w:p w14:paraId="55359B86" w14:textId="77777777" w:rsidR="00605DCD" w:rsidRDefault="00605DCD" w:rsidP="00D05D8B">
      <w:pPr>
        <w:spacing w:line="276" w:lineRule="auto"/>
        <w:jc w:val="both"/>
        <w:rPr>
          <w:rFonts w:ascii="Cambria" w:hAnsi="Cambria"/>
          <w:szCs w:val="22"/>
        </w:rPr>
      </w:pPr>
    </w:p>
    <w:p w14:paraId="049C355B" w14:textId="77777777" w:rsidR="00605DCD" w:rsidRDefault="00605DCD" w:rsidP="00D05D8B">
      <w:pPr>
        <w:spacing w:line="276" w:lineRule="auto"/>
        <w:jc w:val="both"/>
        <w:rPr>
          <w:rFonts w:ascii="Cambria" w:hAnsi="Cambria"/>
          <w:szCs w:val="22"/>
        </w:rPr>
      </w:pPr>
    </w:p>
    <w:p w14:paraId="77B79715" w14:textId="77777777" w:rsidR="00605DCD" w:rsidRDefault="00605DCD" w:rsidP="00D05D8B">
      <w:pPr>
        <w:spacing w:line="276" w:lineRule="auto"/>
        <w:jc w:val="both"/>
        <w:rPr>
          <w:rFonts w:ascii="Cambria" w:hAnsi="Cambria"/>
          <w:szCs w:val="22"/>
        </w:rPr>
      </w:pPr>
    </w:p>
    <w:p w14:paraId="592BF537" w14:textId="77777777" w:rsidR="00605DCD" w:rsidRDefault="00605DCD" w:rsidP="00D05D8B">
      <w:pPr>
        <w:spacing w:line="276" w:lineRule="auto"/>
        <w:jc w:val="both"/>
        <w:rPr>
          <w:rFonts w:ascii="Cambria" w:hAnsi="Cambria"/>
          <w:szCs w:val="22"/>
        </w:rPr>
      </w:pPr>
    </w:p>
    <w:p w14:paraId="50AEE6A1" w14:textId="7550A219" w:rsidR="002E7073" w:rsidRPr="00D705D0" w:rsidRDefault="00D705D0" w:rsidP="00D705D0">
      <w:pPr>
        <w:shd w:val="clear" w:color="auto" w:fill="ED7D31" w:themeFill="accent2"/>
        <w:spacing w:line="276" w:lineRule="auto"/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 xml:space="preserve"> </w:t>
      </w:r>
      <w:r w:rsidR="00FC5E1B" w:rsidRPr="00FC5E1B">
        <w:rPr>
          <w:rFonts w:ascii="Cambria" w:hAnsi="Cambria"/>
          <w:b/>
          <w:szCs w:val="22"/>
        </w:rPr>
        <w:t>Tabela do części 1</w:t>
      </w:r>
      <w:r>
        <w:rPr>
          <w:rFonts w:ascii="Cambria" w:hAnsi="Cambria"/>
          <w:b/>
          <w:szCs w:val="22"/>
        </w:rPr>
        <w:t xml:space="preserve"> </w:t>
      </w:r>
      <w:r w:rsidRPr="00FC5E1B">
        <w:rPr>
          <w:rFonts w:ascii="Cambria" w:hAnsi="Cambria"/>
          <w:b/>
          <w:szCs w:val="22"/>
        </w:rPr>
        <w:t>zamówienia</w:t>
      </w:r>
      <w:r>
        <w:rPr>
          <w:rFonts w:ascii="Cambria" w:hAnsi="Cambria"/>
          <w:b/>
          <w:szCs w:val="22"/>
        </w:rPr>
        <w:t xml:space="preserve"> – dostawa sprzętu komputerowego wraz z oprogramowaniem, multimedialnego i elektronicznego.</w:t>
      </w:r>
    </w:p>
    <w:p w14:paraId="2E41A027" w14:textId="58A71D06" w:rsidR="00D05D8B" w:rsidRDefault="00D05D8B" w:rsidP="00D05D8B">
      <w:pPr>
        <w:spacing w:line="276" w:lineRule="auto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071CD1A0" w14:textId="77777777" w:rsidR="00A4428E" w:rsidRPr="00B9039A" w:rsidRDefault="00A4428E" w:rsidP="00D05D8B">
      <w:pPr>
        <w:spacing w:line="276" w:lineRule="auto"/>
        <w:jc w:val="both"/>
        <w:rPr>
          <w:rFonts w:ascii="Cambria" w:hAnsi="Cambria" w:cs="Arial"/>
          <w:bCs/>
          <w:iCs/>
          <w:sz w:val="22"/>
          <w:szCs w:val="22"/>
        </w:rPr>
      </w:pPr>
    </w:p>
    <w:tbl>
      <w:tblPr>
        <w:tblW w:w="15259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672"/>
        <w:gridCol w:w="4253"/>
        <w:gridCol w:w="1138"/>
        <w:gridCol w:w="846"/>
        <w:gridCol w:w="2024"/>
        <w:gridCol w:w="1701"/>
        <w:gridCol w:w="1701"/>
        <w:gridCol w:w="2891"/>
      </w:tblGrid>
      <w:tr w:rsidR="0015641E" w:rsidRPr="001D10A8" w14:paraId="55D48ABF" w14:textId="77777777" w:rsidTr="00116FB3">
        <w:trPr>
          <w:gridBefore w:val="1"/>
          <w:wBefore w:w="33" w:type="dxa"/>
          <w:trHeight w:val="1245"/>
          <w:jc w:val="center"/>
        </w:trPr>
        <w:tc>
          <w:tcPr>
            <w:tcW w:w="672" w:type="dxa"/>
            <w:shd w:val="clear" w:color="auto" w:fill="CCCCCC"/>
            <w:vAlign w:val="center"/>
          </w:tcPr>
          <w:p w14:paraId="26A9D322" w14:textId="77777777" w:rsidR="00D05D8B" w:rsidRPr="00336768" w:rsidRDefault="00D05D8B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4253" w:type="dxa"/>
            <w:shd w:val="clear" w:color="auto" w:fill="CCCCCC"/>
            <w:vAlign w:val="center"/>
          </w:tcPr>
          <w:p w14:paraId="5C158675" w14:textId="77777777" w:rsidR="00D05D8B" w:rsidRPr="00336768" w:rsidRDefault="00D05D8B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38" w:type="dxa"/>
            <w:shd w:val="clear" w:color="auto" w:fill="CCCCCC"/>
            <w:vAlign w:val="center"/>
          </w:tcPr>
          <w:p w14:paraId="40D41ECE" w14:textId="77777777" w:rsidR="00D05D8B" w:rsidRPr="00336768" w:rsidRDefault="00D05D8B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Liczba</w:t>
            </w:r>
          </w:p>
        </w:tc>
        <w:tc>
          <w:tcPr>
            <w:tcW w:w="846" w:type="dxa"/>
            <w:shd w:val="clear" w:color="auto" w:fill="CCCCCC"/>
            <w:vAlign w:val="center"/>
          </w:tcPr>
          <w:p w14:paraId="24AE98AF" w14:textId="77777777" w:rsidR="00D05D8B" w:rsidRPr="00336768" w:rsidRDefault="00D05D8B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Cena jednostkowa netto w złotych</w:t>
            </w:r>
          </w:p>
        </w:tc>
        <w:tc>
          <w:tcPr>
            <w:tcW w:w="2024" w:type="dxa"/>
            <w:shd w:val="clear" w:color="auto" w:fill="CCCCCC"/>
            <w:vAlign w:val="center"/>
          </w:tcPr>
          <w:p w14:paraId="59242EDD" w14:textId="77777777" w:rsidR="00D05D8B" w:rsidRPr="00336768" w:rsidRDefault="00D05D8B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 xml:space="preserve">Stawka 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>VAT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5C26C474" w14:textId="77777777" w:rsidR="00D05D8B" w:rsidRPr="00336768" w:rsidRDefault="00D05D8B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złotych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564B6CC2" w14:textId="77777777" w:rsidR="00D05D8B" w:rsidRPr="00336768" w:rsidRDefault="00D05D8B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Wartość brutto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złotych</w:t>
            </w:r>
          </w:p>
        </w:tc>
        <w:tc>
          <w:tcPr>
            <w:tcW w:w="2891" w:type="dxa"/>
            <w:shd w:val="clear" w:color="auto" w:fill="CCCCCC"/>
            <w:vAlign w:val="center"/>
          </w:tcPr>
          <w:p w14:paraId="2698276B" w14:textId="77777777" w:rsidR="00D05D8B" w:rsidRPr="00336768" w:rsidRDefault="00D05D8B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Czy po stronie Zamawiającego powstanie obowiązek podatkowy zgodnie z przepisami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>o podatku od towarów i usług</w:t>
            </w:r>
          </w:p>
          <w:p w14:paraId="362CFEA7" w14:textId="77777777" w:rsidR="00D05D8B" w:rsidRPr="00336768" w:rsidRDefault="00D05D8B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TAK / NIE</w:t>
            </w:r>
          </w:p>
          <w:p w14:paraId="77320AC8" w14:textId="77777777" w:rsidR="00D05D8B" w:rsidRPr="00336768" w:rsidRDefault="00D05D8B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Wypełnia Wykonawca</w:t>
            </w:r>
          </w:p>
        </w:tc>
      </w:tr>
      <w:tr w:rsidR="0015641E" w:rsidRPr="001D10A8" w14:paraId="7DBBD7E2" w14:textId="77777777" w:rsidTr="00116FB3">
        <w:trPr>
          <w:gridBefore w:val="1"/>
          <w:wBefore w:w="33" w:type="dxa"/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5DBB766" w14:textId="77777777" w:rsidR="00D05D8B" w:rsidRPr="00336768" w:rsidRDefault="00D05D8B" w:rsidP="00D705D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917A11D" w14:textId="77777777" w:rsidR="00D05D8B" w:rsidRPr="00336768" w:rsidRDefault="00D05D8B" w:rsidP="00D705D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A8CC64D" w14:textId="77777777" w:rsidR="00D05D8B" w:rsidRPr="00336768" w:rsidRDefault="00D05D8B" w:rsidP="00D705D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center"/>
          </w:tcPr>
          <w:p w14:paraId="15A05FFA" w14:textId="77777777" w:rsidR="00D05D8B" w:rsidRPr="00336768" w:rsidRDefault="00D05D8B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024" w:type="dxa"/>
            <w:vAlign w:val="center"/>
          </w:tcPr>
          <w:p w14:paraId="448EB1CB" w14:textId="77777777" w:rsidR="00D05D8B" w:rsidRPr="00336768" w:rsidRDefault="00D05D8B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31478686" w14:textId="77777777" w:rsidR="00D05D8B" w:rsidRPr="00336768" w:rsidRDefault="00D05D8B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6 = [ 4 ] +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08AFD" w14:textId="77777777" w:rsidR="00D05D8B" w:rsidRPr="00336768" w:rsidRDefault="00D05D8B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 xml:space="preserve"> = [ 3 x 6 ]</w:t>
            </w:r>
          </w:p>
        </w:tc>
        <w:tc>
          <w:tcPr>
            <w:tcW w:w="2891" w:type="dxa"/>
            <w:vAlign w:val="center"/>
          </w:tcPr>
          <w:p w14:paraId="4FE0CA40" w14:textId="77777777" w:rsidR="00D05D8B" w:rsidRPr="00336768" w:rsidRDefault="00D05D8B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  <w:tr w:rsidR="00ED1552" w:rsidRPr="001D10A8" w14:paraId="3EA30CEF" w14:textId="77777777" w:rsidTr="00116FB3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A55E2C1" w14:textId="77777777" w:rsidR="00ED1552" w:rsidRDefault="00ED1552" w:rsidP="00D705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0734CC57" w14:textId="3ADC2C17" w:rsidR="00ED1552" w:rsidRDefault="00ED1552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</w:t>
            </w:r>
            <w:r w:rsidRPr="00ED1552">
              <w:rPr>
                <w:rFonts w:ascii="Cambria" w:hAnsi="Cambria"/>
                <w:color w:val="000000"/>
                <w:sz w:val="20"/>
                <w:szCs w:val="20"/>
              </w:rPr>
              <w:t xml:space="preserve">omputer przenośny dla ucznia z systemem operacyjnym </w:t>
            </w:r>
          </w:p>
          <w:p w14:paraId="70861026" w14:textId="77777777" w:rsidR="00ED1552" w:rsidRDefault="00ED1552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F8FDEC7" w14:textId="77777777" w:rsidR="00ED1552" w:rsidRDefault="00ED1552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AD11FC4" w14:textId="1D624279" w:rsidR="00ED1552" w:rsidRPr="00336768" w:rsidRDefault="00ED1552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D9CEF0D" w14:textId="77777777" w:rsidR="00ED1552" w:rsidRDefault="00ED1552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3BC90DF" w14:textId="330F8B35" w:rsidR="00ED1552" w:rsidRDefault="00ED1552" w:rsidP="00A22351">
            <w:pPr>
              <w:spacing w:line="276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40E9FCB" w14:textId="02BD4526" w:rsidR="00ED1552" w:rsidRDefault="004E381A" w:rsidP="004E381A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</w:t>
            </w:r>
            <w:r w:rsidR="00ED1552">
              <w:rPr>
                <w:rFonts w:ascii="Cambria" w:hAnsi="Cambri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46" w:type="dxa"/>
          </w:tcPr>
          <w:p w14:paraId="6014EE0F" w14:textId="77777777" w:rsidR="00ED1552" w:rsidRPr="00336768" w:rsidRDefault="00ED1552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751FC981" w14:textId="5F82581E" w:rsidR="00A7724F" w:rsidRDefault="00A7724F" w:rsidP="002A00C4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23% </w:t>
            </w:r>
          </w:p>
          <w:p w14:paraId="1DFDA1F3" w14:textId="582B3544" w:rsidR="00ED1552" w:rsidRPr="00336768" w:rsidRDefault="00ED1552" w:rsidP="002A00C4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CB2612">
              <w:rPr>
                <w:rFonts w:ascii="Cambria" w:hAnsi="Cambria"/>
                <w:b/>
                <w:sz w:val="20"/>
                <w:szCs w:val="20"/>
              </w:rPr>
              <w:t>Odwrotne obciążenie</w:t>
            </w:r>
          </w:p>
        </w:tc>
        <w:tc>
          <w:tcPr>
            <w:tcW w:w="1701" w:type="dxa"/>
            <w:vAlign w:val="center"/>
          </w:tcPr>
          <w:p w14:paraId="0CA75E94" w14:textId="77777777" w:rsidR="00ED1552" w:rsidRDefault="00ED1552" w:rsidP="00D705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BE40453" w14:textId="77777777" w:rsidR="00ED1552" w:rsidRDefault="00ED1552" w:rsidP="00D705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5868C3D" w14:textId="77777777" w:rsidR="00ED1552" w:rsidRDefault="00ED1552" w:rsidP="00D705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B2612">
              <w:rPr>
                <w:rFonts w:ascii="Cambria" w:hAnsi="Cambria"/>
                <w:sz w:val="20"/>
                <w:szCs w:val="20"/>
              </w:rPr>
              <w:t>………</w:t>
            </w:r>
            <w:r>
              <w:rPr>
                <w:rFonts w:ascii="Cambria" w:hAnsi="Cambria"/>
                <w:sz w:val="20"/>
                <w:szCs w:val="20"/>
              </w:rPr>
              <w:t>………..</w:t>
            </w:r>
            <w:r w:rsidRPr="00CB2612">
              <w:rPr>
                <w:rFonts w:ascii="Cambria" w:hAnsi="Cambria"/>
                <w:sz w:val="20"/>
                <w:szCs w:val="20"/>
              </w:rPr>
              <w:t>……..</w:t>
            </w:r>
          </w:p>
          <w:p w14:paraId="55BEE0D1" w14:textId="77777777" w:rsidR="00ED1552" w:rsidRPr="00CB2612" w:rsidRDefault="00ED1552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B2612">
              <w:rPr>
                <w:rFonts w:ascii="Cambria" w:hAnsi="Cambria"/>
                <w:b/>
                <w:sz w:val="20"/>
                <w:szCs w:val="20"/>
              </w:rPr>
              <w:t>brutto = netto</w:t>
            </w:r>
          </w:p>
          <w:p w14:paraId="4B4ADA89" w14:textId="378F48EF" w:rsidR="00ED1552" w:rsidRPr="00336768" w:rsidRDefault="00ED1552" w:rsidP="00D705D0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1AE8AFF" w14:textId="77777777" w:rsidR="00ED1552" w:rsidRPr="00336768" w:rsidRDefault="00ED1552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0170837" w14:textId="77777777" w:rsidR="00ED1552" w:rsidRPr="00336768" w:rsidRDefault="00ED1552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641E" w:rsidRPr="001D10A8" w14:paraId="4DFBFAB3" w14:textId="77777777" w:rsidTr="00116FB3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E9CB50" w14:textId="0AE2727C" w:rsidR="00A22351" w:rsidRDefault="004A5C54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3CB15FCD" w14:textId="77777777" w:rsidR="002E7073" w:rsidRDefault="002E707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BB516E2" w14:textId="77777777" w:rsidR="002E7073" w:rsidRDefault="002E707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D3BCD04" w14:textId="77777777" w:rsidR="002E7073" w:rsidRDefault="002E707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A350878" w14:textId="77777777" w:rsidR="002E7073" w:rsidRDefault="002E707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4F929A5E" w14:textId="77777777" w:rsidR="002E7073" w:rsidRDefault="002E707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4638D985" w14:textId="77777777" w:rsidR="002E7073" w:rsidRDefault="002E707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5591399" w14:textId="60D2888D" w:rsidR="002E7073" w:rsidRDefault="002E707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Komputer stacjonarny dla ucznia z oprogramowaniem</w:t>
            </w:r>
          </w:p>
          <w:p w14:paraId="18C7EF6E" w14:textId="77777777" w:rsidR="00ED1552" w:rsidRDefault="00ED1552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0880F83" w14:textId="77777777" w:rsidR="00A22351" w:rsidRDefault="00A22351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5EC7F09A" w14:textId="77777777" w:rsidR="00A22351" w:rsidRPr="00336768" w:rsidRDefault="00A22351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7661FE2" w14:textId="77777777" w:rsidR="00A22351" w:rsidRDefault="00A22351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229723C" w14:textId="63E1F612" w:rsidR="00A22351" w:rsidRDefault="00A22351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B104E27" w14:textId="431A3A59" w:rsidR="00A22351" w:rsidRDefault="002E7073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1</w:t>
            </w:r>
            <w:r w:rsidR="00A22351"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5B92E64A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7E3E1AD" w14:textId="77777777" w:rsidR="002E7073" w:rsidRPr="00354BFD" w:rsidRDefault="002E7073" w:rsidP="002E707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0% </w:t>
            </w:r>
            <w:r w:rsidRPr="00354BFD">
              <w:rPr>
                <w:rFonts w:ascii="Cambria" w:hAnsi="Cambria"/>
                <w:b/>
                <w:sz w:val="20"/>
                <w:szCs w:val="20"/>
              </w:rPr>
              <w:t>0% w przypadku zakupu jako „zestaw komputerowy stacjonarny” (jednostka centralna,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54BFD">
              <w:rPr>
                <w:rFonts w:ascii="Cambria" w:hAnsi="Cambria"/>
                <w:b/>
                <w:sz w:val="20"/>
                <w:szCs w:val="20"/>
              </w:rPr>
              <w:t xml:space="preserve">monitor, klawiatura, myszka) oraz </w:t>
            </w:r>
            <w:r w:rsidRPr="00354BFD">
              <w:rPr>
                <w:rFonts w:ascii="Cambria" w:hAnsi="Cambria"/>
                <w:b/>
                <w:sz w:val="20"/>
                <w:szCs w:val="20"/>
              </w:rPr>
              <w:lastRenderedPageBreak/>
              <w:t>zakupioną łącznie z zestawem komputerowym licencję na oprogramowanie typu Windows</w:t>
            </w:r>
          </w:p>
          <w:p w14:paraId="1C556F4F" w14:textId="77777777" w:rsidR="002E7073" w:rsidRPr="00354BFD" w:rsidRDefault="002E7073" w:rsidP="002E707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54BFD">
              <w:rPr>
                <w:rFonts w:ascii="Cambria" w:hAnsi="Cambria"/>
                <w:b/>
                <w:sz w:val="20"/>
                <w:szCs w:val="20"/>
              </w:rPr>
              <w:t>(przy spełnieniu warunków wymienionych w art. 83 ust. 14 pkt 1 oraz ust. 15 ustawy o VAT, )</w:t>
            </w:r>
          </w:p>
          <w:p w14:paraId="149BEBCA" w14:textId="77777777" w:rsidR="002E7073" w:rsidRPr="00354BFD" w:rsidRDefault="002E7073" w:rsidP="002E7073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54BFD">
              <w:rPr>
                <w:rFonts w:ascii="Cambria" w:hAnsi="Cambria"/>
                <w:b/>
                <w:sz w:val="20"/>
                <w:szCs w:val="20"/>
              </w:rPr>
              <w:t>W przypadku oddzielnych pozycji stawką 0% objęte są tylko jednostki centralne komputerów, serwery, monitory.</w:t>
            </w:r>
          </w:p>
          <w:p w14:paraId="2D998099" w14:textId="7FEFCDFD" w:rsidR="00A22351" w:rsidRPr="00E92055" w:rsidRDefault="00A22351" w:rsidP="002E7073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E72DA5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3CEF864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161C126F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641E" w:rsidRPr="001D10A8" w14:paraId="0722F248" w14:textId="77777777" w:rsidTr="00116FB3">
        <w:trPr>
          <w:gridBefore w:val="1"/>
          <w:wBefore w:w="33" w:type="dxa"/>
          <w:trHeight w:val="1762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4C71299" w14:textId="15444961" w:rsidR="00A22351" w:rsidRDefault="00576EC0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14:paraId="015FDDD8" w14:textId="61E66DAB" w:rsidR="00A22351" w:rsidRDefault="00116FB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Drukarka ze skanerem</w:t>
            </w:r>
          </w:p>
          <w:p w14:paraId="2C709E7C" w14:textId="77777777" w:rsidR="00ED1552" w:rsidRDefault="00ED1552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5CE60F0" w14:textId="77777777" w:rsidR="00A22351" w:rsidRDefault="00A22351" w:rsidP="00A22351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969BD3D" w14:textId="77777777" w:rsidR="00A22351" w:rsidRPr="00336768" w:rsidRDefault="00A22351" w:rsidP="00A22351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88DC19A" w14:textId="77777777" w:rsidR="00A22351" w:rsidRDefault="00A22351" w:rsidP="00A22351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4213DDD" w14:textId="1148EEC4" w:rsidR="00A22351" w:rsidRDefault="00A22351" w:rsidP="00A22351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A4F2FAA" w14:textId="333CB695" w:rsidR="00A22351" w:rsidRDefault="00A22351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6AE44135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1A66DC9" w14:textId="7C2DA7F9" w:rsidR="00A22351" w:rsidRPr="00E92055" w:rsidRDefault="00ED1552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78CEA8A2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B284F48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44763D85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641E" w:rsidRPr="001D10A8" w14:paraId="782F624F" w14:textId="77777777" w:rsidTr="00116FB3">
        <w:trPr>
          <w:gridBefore w:val="1"/>
          <w:wBefore w:w="33" w:type="dxa"/>
          <w:trHeight w:val="1759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D0E32E4" w14:textId="130714B0" w:rsidR="00A22351" w:rsidRDefault="00576EC0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253" w:type="dxa"/>
            <w:shd w:val="clear" w:color="auto" w:fill="auto"/>
          </w:tcPr>
          <w:p w14:paraId="0577791D" w14:textId="2E270F70" w:rsidR="000A0BD6" w:rsidRDefault="00116FB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Projektor multimedialny</w:t>
            </w:r>
          </w:p>
          <w:p w14:paraId="5D56B5FB" w14:textId="77777777" w:rsidR="00ED1552" w:rsidRDefault="00ED1552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BACB7BC" w14:textId="77777777" w:rsidR="00A22351" w:rsidRDefault="00A22351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C119B5D" w14:textId="77777777" w:rsidR="00A22351" w:rsidRPr="00336768" w:rsidRDefault="00A22351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A820020" w14:textId="77777777" w:rsidR="00A22351" w:rsidRDefault="00A22351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4C2FD36" w14:textId="084B8E17" w:rsidR="00A22351" w:rsidRDefault="00A22351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778FD25" w14:textId="1E9D6E7E" w:rsidR="00A22351" w:rsidRDefault="00116FB3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 w:rsidR="00A22351">
              <w:rPr>
                <w:rFonts w:ascii="Cambria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846" w:type="dxa"/>
          </w:tcPr>
          <w:p w14:paraId="77947072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4AAB6EF" w14:textId="16CE9FF5" w:rsidR="00A22351" w:rsidRPr="00E92055" w:rsidRDefault="00ED1552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7438A97D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CB293B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8F989FC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ED1552" w:rsidRPr="001D10A8" w14:paraId="4053EEC7" w14:textId="77777777" w:rsidTr="00116FB3">
        <w:trPr>
          <w:gridBefore w:val="1"/>
          <w:wBefore w:w="33" w:type="dxa"/>
          <w:trHeight w:val="1756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CDB61C4" w14:textId="517FC0BE" w:rsidR="00ED1552" w:rsidRDefault="00576EC0" w:rsidP="00ED1552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73BC4619" w14:textId="6B43F230" w:rsidR="00ED1552" w:rsidRDefault="00116FB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Ekran projekcyjny (elektryczny)</w:t>
            </w:r>
          </w:p>
          <w:p w14:paraId="18DA3095" w14:textId="77777777" w:rsidR="00ED1552" w:rsidRDefault="00ED1552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5869594" w14:textId="77777777" w:rsidR="00ED1552" w:rsidRDefault="00ED1552" w:rsidP="000A0BD6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17251341" w14:textId="77777777" w:rsidR="00ED1552" w:rsidRPr="00336768" w:rsidRDefault="00ED1552" w:rsidP="000A0BD6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46058D8" w14:textId="77777777" w:rsidR="00ED1552" w:rsidRDefault="00ED1552" w:rsidP="000A0BD6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74279CB" w14:textId="7F3CFABB" w:rsidR="00ED1552" w:rsidRDefault="00ED1552" w:rsidP="000A0BD6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C470F33" w14:textId="3B973F66" w:rsidR="00ED1552" w:rsidRDefault="00116FB3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3</w:t>
            </w:r>
            <w:r w:rsidR="00ED1552">
              <w:rPr>
                <w:rFonts w:ascii="Cambria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846" w:type="dxa"/>
          </w:tcPr>
          <w:p w14:paraId="7D1F090A" w14:textId="77777777" w:rsidR="00ED1552" w:rsidRPr="00336768" w:rsidRDefault="00ED1552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2AAACC08" w14:textId="15AE5441" w:rsidR="00ED1552" w:rsidRPr="00E92055" w:rsidRDefault="00116FB3" w:rsidP="002A00C4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2DA8BA91" w14:textId="77777777" w:rsidR="00ED1552" w:rsidRDefault="00ED1552" w:rsidP="00D705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D0A2611" w14:textId="77777777" w:rsidR="00ED1552" w:rsidRDefault="00ED1552" w:rsidP="00D705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5620B12" w14:textId="77777777" w:rsidR="00ED1552" w:rsidRPr="00336768" w:rsidRDefault="00ED1552" w:rsidP="00116FB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4FAC45" w14:textId="77777777" w:rsidR="00ED1552" w:rsidRPr="00336768" w:rsidRDefault="00ED1552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0490C14A" w14:textId="77777777" w:rsidR="00ED1552" w:rsidRPr="00336768" w:rsidRDefault="00ED1552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54BFD" w:rsidRPr="001D10A8" w14:paraId="18DD6BAE" w14:textId="77777777" w:rsidTr="00116FB3">
        <w:trPr>
          <w:gridBefore w:val="1"/>
          <w:wBefore w:w="33" w:type="dxa"/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7D33BFE" w14:textId="5DCF82CD" w:rsidR="00354BFD" w:rsidRDefault="00576EC0" w:rsidP="00ED1552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E640017" w14:textId="56B1D387" w:rsidR="00354BFD" w:rsidRPr="00AC71FA" w:rsidRDefault="00116FB3" w:rsidP="000A0BD6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Oprogramowanie do urządzani</w:t>
            </w:r>
            <w:r w:rsidR="00AD0DFE">
              <w:rPr>
                <w:rFonts w:ascii="Cambria" w:hAnsi="Cambria"/>
                <w:color w:val="000000"/>
                <w:sz w:val="20"/>
                <w:szCs w:val="20"/>
              </w:rPr>
              <w:t xml:space="preserve">a terenów zieleni </w:t>
            </w:r>
          </w:p>
          <w:p w14:paraId="1D643592" w14:textId="77777777" w:rsidR="00354BFD" w:rsidRPr="00AC71FA" w:rsidRDefault="00354BFD" w:rsidP="000A0BD6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867D2E5" w14:textId="77777777" w:rsidR="00354BFD" w:rsidRDefault="00354BFD" w:rsidP="00354BF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2125F27" w14:textId="77777777" w:rsidR="00354BFD" w:rsidRPr="00336768" w:rsidRDefault="00354BFD" w:rsidP="00354BF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5D92B58" w14:textId="77777777" w:rsidR="00354BFD" w:rsidRDefault="00354BFD" w:rsidP="00354BFD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15F3177" w14:textId="77777777" w:rsidR="00116FB3" w:rsidRDefault="00116FB3" w:rsidP="00354BFD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DB150A6" w14:textId="77609014" w:rsidR="00354BFD" w:rsidRPr="00AC71FA" w:rsidRDefault="00354BFD" w:rsidP="00354BFD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66FADD2" w14:textId="2F9F5B2E" w:rsidR="00354BFD" w:rsidRDefault="00354BFD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116FB3">
              <w:rPr>
                <w:rFonts w:ascii="Cambria" w:hAnsi="Cambria"/>
                <w:color w:val="000000"/>
                <w:sz w:val="20"/>
                <w:szCs w:val="20"/>
              </w:rPr>
              <w:t>0 stanowisk</w:t>
            </w:r>
          </w:p>
        </w:tc>
        <w:tc>
          <w:tcPr>
            <w:tcW w:w="846" w:type="dxa"/>
          </w:tcPr>
          <w:p w14:paraId="756C2FFF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27A3A41" w14:textId="125BCC89" w:rsidR="00354BFD" w:rsidRPr="002A00C4" w:rsidRDefault="00116FB3" w:rsidP="00354BFD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8%</w:t>
            </w:r>
          </w:p>
        </w:tc>
        <w:tc>
          <w:tcPr>
            <w:tcW w:w="1701" w:type="dxa"/>
          </w:tcPr>
          <w:p w14:paraId="3619A9C1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192184C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CBAE484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54BFD" w:rsidRPr="001D10A8" w14:paraId="5EA37012" w14:textId="77777777" w:rsidTr="004A5C54">
        <w:trPr>
          <w:trHeight w:val="1935"/>
          <w:jc w:val="center"/>
        </w:trPr>
        <w:tc>
          <w:tcPr>
            <w:tcW w:w="705" w:type="dxa"/>
            <w:gridSpan w:val="2"/>
            <w:shd w:val="clear" w:color="auto" w:fill="auto"/>
            <w:vAlign w:val="center"/>
          </w:tcPr>
          <w:p w14:paraId="2619F499" w14:textId="28D42C80" w:rsidR="00354BFD" w:rsidRDefault="00576EC0" w:rsidP="00576EC0">
            <w:pPr>
              <w:spacing w:before="240" w:after="24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   7</w:t>
            </w:r>
          </w:p>
        </w:tc>
        <w:tc>
          <w:tcPr>
            <w:tcW w:w="4253" w:type="dxa"/>
            <w:shd w:val="clear" w:color="auto" w:fill="auto"/>
          </w:tcPr>
          <w:p w14:paraId="66253E33" w14:textId="6C82C432" w:rsidR="00354BFD" w:rsidRDefault="00116FB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Oprogramowanie dla gastronomii</w:t>
            </w:r>
          </w:p>
          <w:p w14:paraId="3DD02928" w14:textId="77777777" w:rsidR="00354BFD" w:rsidRDefault="00354BFD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5C7BC51" w14:textId="77777777" w:rsidR="00354BFD" w:rsidRDefault="00354BFD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A9078FF" w14:textId="77777777" w:rsidR="00354BFD" w:rsidRPr="00336768" w:rsidRDefault="00354BFD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637E94FE" w14:textId="77777777" w:rsidR="00354BFD" w:rsidRDefault="00354BFD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4CC95518" w14:textId="0A26C39F" w:rsidR="00354BFD" w:rsidRPr="00354BFD" w:rsidRDefault="00354BFD" w:rsidP="000A0BD6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2D24672" w14:textId="65D04C71" w:rsidR="00354BFD" w:rsidRDefault="004A5C54" w:rsidP="004A5C54">
            <w:pPr>
              <w:spacing w:before="240" w:after="24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</w:t>
            </w:r>
            <w:r w:rsidR="00116FB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 w:rsidR="00354BFD">
              <w:rPr>
                <w:rFonts w:ascii="Cambria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846" w:type="dxa"/>
          </w:tcPr>
          <w:p w14:paraId="37E55D41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75375848" w14:textId="03117348" w:rsidR="00354BFD" w:rsidRPr="002A00C4" w:rsidRDefault="004A5C54" w:rsidP="004A5C54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     </w:t>
            </w:r>
            <w:r w:rsidR="00116FB3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354BFD" w:rsidRPr="002A00C4">
              <w:rPr>
                <w:rFonts w:ascii="Cambria" w:hAnsi="Cambria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6742C1E8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715D5F3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6BBD77A2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54BFD" w:rsidRPr="001D10A8" w14:paraId="171D86C5" w14:textId="77777777" w:rsidTr="00116FB3">
        <w:trPr>
          <w:gridBefore w:val="1"/>
          <w:wBefore w:w="33" w:type="dxa"/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BADCC4" w14:textId="754AA03A" w:rsidR="00354BFD" w:rsidRDefault="00576EC0" w:rsidP="00ED1552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19902B1" w14:textId="34323DAC" w:rsidR="00354BFD" w:rsidRDefault="00116FB3" w:rsidP="000A0BD6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Oprogramowanie dla gastronomii</w:t>
            </w:r>
            <w:bookmarkStart w:id="0" w:name="_GoBack"/>
            <w:bookmarkEnd w:id="0"/>
          </w:p>
          <w:p w14:paraId="26091C04" w14:textId="77777777" w:rsidR="00354BFD" w:rsidRDefault="00354BFD" w:rsidP="000A0BD6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46848584" w14:textId="77777777" w:rsidR="00354BFD" w:rsidRDefault="00354BFD" w:rsidP="00354BF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502FE67" w14:textId="77777777" w:rsidR="00354BFD" w:rsidRPr="00336768" w:rsidRDefault="00354BFD" w:rsidP="00354BF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EE6B35F" w14:textId="77777777" w:rsidR="00354BFD" w:rsidRDefault="00354BFD" w:rsidP="00354BFD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23B41BD4" w14:textId="337C2A50" w:rsidR="00354BFD" w:rsidRPr="00354BFD" w:rsidRDefault="00354BFD" w:rsidP="00354BFD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F9C5893" w14:textId="232EB9ED" w:rsidR="00354BFD" w:rsidRDefault="00116FB3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 w:rsidR="00354BFD">
              <w:rPr>
                <w:rFonts w:ascii="Cambria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846" w:type="dxa"/>
          </w:tcPr>
          <w:p w14:paraId="3BFEE0F6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C0903E0" w14:textId="1FF02653" w:rsidR="00354BFD" w:rsidRPr="002A00C4" w:rsidRDefault="00116FB3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354BFD" w:rsidRPr="002A00C4">
              <w:rPr>
                <w:rFonts w:ascii="Cambria" w:hAnsi="Cambria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40E67F4B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AE2EB2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66424352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54BFD" w:rsidRPr="001D10A8" w14:paraId="74F09F67" w14:textId="77777777" w:rsidTr="00116FB3">
        <w:trPr>
          <w:gridBefore w:val="1"/>
          <w:wBefore w:w="33" w:type="dxa"/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B30268" w14:textId="499260F9" w:rsidR="00354BFD" w:rsidRDefault="00576EC0" w:rsidP="00ED1552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A63563D" w14:textId="36A528A1" w:rsidR="00354BFD" w:rsidRPr="00AC71FA" w:rsidRDefault="00116FB3" w:rsidP="000A0BD6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Aparat fotograficzny (cyfrowy</w:t>
            </w:r>
            <w:r w:rsidR="00354BFD" w:rsidRPr="00AC71FA">
              <w:rPr>
                <w:rFonts w:ascii="Cambria" w:hAnsi="Cambria"/>
                <w:color w:val="000000"/>
                <w:sz w:val="20"/>
                <w:szCs w:val="20"/>
              </w:rPr>
              <w:t>)</w:t>
            </w:r>
          </w:p>
          <w:p w14:paraId="1FBDE070" w14:textId="77777777" w:rsidR="00354BFD" w:rsidRPr="00AC71FA" w:rsidRDefault="00354BFD" w:rsidP="000A0BD6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257FE54" w14:textId="77777777" w:rsidR="00354BFD" w:rsidRDefault="00354BFD" w:rsidP="00354BF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A3A8077" w14:textId="4F8037AB" w:rsidR="00116FB3" w:rsidRPr="00336768" w:rsidRDefault="00354BFD" w:rsidP="00354BF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D1E09FE" w14:textId="77777777" w:rsidR="00354BFD" w:rsidRDefault="00354BFD" w:rsidP="00354BFD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D6FFEFD" w14:textId="647234E1" w:rsidR="00354BFD" w:rsidRPr="000A0BD6" w:rsidRDefault="00354BFD" w:rsidP="00354BFD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C95F406" w14:textId="58577572" w:rsidR="00354BFD" w:rsidRDefault="00354BFD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6FBF41EC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7510056" w14:textId="53E05774" w:rsidR="00354BFD" w:rsidRPr="002A00C4" w:rsidRDefault="00354BFD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198691A0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8D6B4F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E5A9AC6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54BFD" w:rsidRPr="001D10A8" w14:paraId="14AF1910" w14:textId="77777777" w:rsidTr="00116FB3">
        <w:trPr>
          <w:gridBefore w:val="1"/>
          <w:wBefore w:w="33" w:type="dxa"/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87331A" w14:textId="2E08B072" w:rsidR="00354BFD" w:rsidRDefault="00576EC0" w:rsidP="00576EC0">
            <w:pPr>
              <w:spacing w:before="240" w:after="24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10</w:t>
            </w:r>
          </w:p>
        </w:tc>
        <w:tc>
          <w:tcPr>
            <w:tcW w:w="4253" w:type="dxa"/>
            <w:shd w:val="clear" w:color="auto" w:fill="auto"/>
          </w:tcPr>
          <w:p w14:paraId="2BA055FE" w14:textId="7B0042B7" w:rsidR="00354BFD" w:rsidRDefault="00354BFD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</w:t>
            </w:r>
            <w:r w:rsidR="00116FB3">
              <w:rPr>
                <w:rFonts w:ascii="Cambria" w:hAnsi="Cambria"/>
                <w:color w:val="000000"/>
                <w:sz w:val="20"/>
                <w:szCs w:val="20"/>
              </w:rPr>
              <w:t>asa kelnerska</w:t>
            </w:r>
          </w:p>
          <w:p w14:paraId="410FB802" w14:textId="77777777" w:rsidR="00354BFD" w:rsidRDefault="00354BFD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312EA30" w14:textId="77777777" w:rsidR="00354BFD" w:rsidRDefault="00354BFD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57AEF586" w14:textId="77777777" w:rsidR="00354BFD" w:rsidRPr="00336768" w:rsidRDefault="00354BFD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6E0DF775" w14:textId="77777777" w:rsidR="00354BFD" w:rsidRDefault="00354BFD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BC02DC8" w14:textId="28DB4548" w:rsidR="00354BFD" w:rsidRPr="00354BFD" w:rsidRDefault="00354BFD" w:rsidP="000A0BD6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6A93A7A" w14:textId="46A5E85F" w:rsidR="00354BFD" w:rsidRDefault="004A5C54" w:rsidP="004A5C54">
            <w:pPr>
              <w:spacing w:before="240" w:after="24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55355EF1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D08726E" w14:textId="77777777" w:rsidR="00116FB3" w:rsidRDefault="00116FB3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4E482E7" w14:textId="77777777" w:rsidR="004A5C54" w:rsidRDefault="004A5C54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81A9B88" w14:textId="12677C35" w:rsidR="00116FB3" w:rsidRDefault="004A5C54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  <w:p w14:paraId="5FCDABBD" w14:textId="77777777" w:rsidR="00116FB3" w:rsidRDefault="00116FB3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7B8830DE" w14:textId="4D8270FD" w:rsidR="00354BFD" w:rsidRPr="002A00C4" w:rsidRDefault="00354BFD" w:rsidP="004A5C54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C7B560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86001D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9BF2303" w14:textId="77777777" w:rsidR="00354BFD" w:rsidRPr="00336768" w:rsidRDefault="00354BFD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641E" w:rsidRPr="001D10A8" w14:paraId="032E454A" w14:textId="77777777" w:rsidTr="00116FB3">
        <w:trPr>
          <w:gridBefore w:val="1"/>
          <w:wBefore w:w="33" w:type="dxa"/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5AAAE67" w14:textId="458E8E26" w:rsidR="00A22351" w:rsidRDefault="000A0BD6" w:rsidP="00354BFD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576EC0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FF174FE" w14:textId="58BB108E" w:rsidR="00A22351" w:rsidRPr="000A0BD6" w:rsidRDefault="004A5C54" w:rsidP="000463E2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Terminal 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D220A5E" w14:textId="7E1E119F" w:rsidR="00A22351" w:rsidRDefault="004A5C54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 w:rsidR="000A0BD6">
              <w:rPr>
                <w:rFonts w:ascii="Cambria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846" w:type="dxa"/>
          </w:tcPr>
          <w:p w14:paraId="0DF486AD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78DF5C1B" w14:textId="2C86CADD" w:rsidR="00A22351" w:rsidRPr="00E92055" w:rsidRDefault="002A00C4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2BDD8008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B856F12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9030045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641E" w:rsidRPr="001D10A8" w14:paraId="64768C7C" w14:textId="77777777" w:rsidTr="00116FB3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124E2DB" w14:textId="7CB2665B" w:rsidR="00A22351" w:rsidRDefault="000A0BD6" w:rsidP="00354BFD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576EC0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F1F9D2A" w14:textId="31F31774" w:rsidR="00A22351" w:rsidRPr="000463E2" w:rsidRDefault="004A5C54" w:rsidP="000463E2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Drukarka bonowa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ADD282E" w14:textId="6296EA7C" w:rsidR="00A22351" w:rsidRDefault="004A5C54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0A0BD6">
              <w:rPr>
                <w:rFonts w:ascii="Cambria" w:hAnsi="Cambri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46" w:type="dxa"/>
          </w:tcPr>
          <w:p w14:paraId="315B30F9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2728625" w14:textId="1B526A08" w:rsidR="00A22351" w:rsidRPr="00E92055" w:rsidRDefault="002A00C4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4E90EA12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87089F6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0069588B" w14:textId="77777777" w:rsidR="00A22351" w:rsidRPr="00336768" w:rsidRDefault="00A22351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5641E" w:rsidRPr="001D10A8" w14:paraId="548206FF" w14:textId="77777777" w:rsidTr="00116FB3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C8742A7" w14:textId="148A8A69" w:rsidR="00A22351" w:rsidRPr="00336768" w:rsidRDefault="00576EC0" w:rsidP="00354BFD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1C14E380" w14:textId="77777777" w:rsidR="00A22351" w:rsidRPr="00336768" w:rsidRDefault="00A22351" w:rsidP="00D705D0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Łączne wynagrodzenie za wykonanie części przedmiotu zamówienia objętego 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procedurą „odwrotnego obciążenia”</w:t>
            </w:r>
          </w:p>
        </w:tc>
        <w:tc>
          <w:tcPr>
            <w:tcW w:w="1138" w:type="dxa"/>
            <w:shd w:val="clear" w:color="auto" w:fill="D9D9D9"/>
            <w:vAlign w:val="center"/>
          </w:tcPr>
          <w:p w14:paraId="68686F74" w14:textId="77777777" w:rsidR="00A22351" w:rsidRPr="00336768" w:rsidRDefault="00A22351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lastRenderedPageBreak/>
              <w:t>---------</w:t>
            </w:r>
          </w:p>
        </w:tc>
        <w:tc>
          <w:tcPr>
            <w:tcW w:w="846" w:type="dxa"/>
            <w:shd w:val="clear" w:color="auto" w:fill="D9D9D9"/>
            <w:vAlign w:val="center"/>
          </w:tcPr>
          <w:p w14:paraId="098899B3" w14:textId="61CC70A0" w:rsidR="00A22351" w:rsidRPr="00336768" w:rsidRDefault="001F2DB7" w:rsidP="00225CE8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---------</w:t>
            </w:r>
          </w:p>
        </w:tc>
        <w:tc>
          <w:tcPr>
            <w:tcW w:w="2024" w:type="dxa"/>
            <w:shd w:val="clear" w:color="auto" w:fill="D9D9D9"/>
            <w:vAlign w:val="center"/>
          </w:tcPr>
          <w:p w14:paraId="587D125C" w14:textId="77777777" w:rsidR="00A22351" w:rsidRPr="00336768" w:rsidRDefault="00A22351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1364550" w14:textId="77777777" w:rsidR="00A22351" w:rsidRPr="00336768" w:rsidRDefault="00A22351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DEB80" w14:textId="77777777" w:rsidR="00A22351" w:rsidRPr="00336768" w:rsidRDefault="00A22351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105461" w14:textId="77777777" w:rsidR="00A22351" w:rsidRPr="00336768" w:rsidRDefault="00A22351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-------------------------</w:t>
            </w:r>
          </w:p>
        </w:tc>
      </w:tr>
      <w:tr w:rsidR="00A22351" w:rsidRPr="001D10A8" w14:paraId="0E94DDE8" w14:textId="77777777" w:rsidTr="00116FB3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5344EC" w14:textId="5AA51FF1" w:rsidR="00A22351" w:rsidRPr="00336768" w:rsidRDefault="00FC5E1B" w:rsidP="00354BFD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962" w:type="dxa"/>
            <w:gridSpan w:val="5"/>
            <w:shd w:val="clear" w:color="auto" w:fill="auto"/>
          </w:tcPr>
          <w:p w14:paraId="6487D4DE" w14:textId="77777777" w:rsidR="00A22351" w:rsidRPr="00336768" w:rsidRDefault="00A22351" w:rsidP="00D705D0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CENA OFERTOWA  Łączna kwota wynagrodzenia za wykonanie całości przedmiotu zamówienia</w:t>
            </w:r>
          </w:p>
          <w:p w14:paraId="49FE3F42" w14:textId="0B2C1D65" w:rsidR="00A22351" w:rsidRPr="00336768" w:rsidRDefault="00A22351" w:rsidP="00354BFD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(suma wartości w kolumnie 7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wiersze 1 – </w:t>
            </w:r>
            <w:r w:rsidR="00576EC0">
              <w:rPr>
                <w:rFonts w:ascii="Cambria" w:hAnsi="Cambria" w:cs="Arial"/>
                <w:b/>
                <w:sz w:val="20"/>
                <w:szCs w:val="20"/>
              </w:rPr>
              <w:t>12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, bez wiersza </w:t>
            </w:r>
            <w:r w:rsidR="009C1197">
              <w:rPr>
                <w:rFonts w:ascii="Cambria" w:hAnsi="Cambria" w:cs="Arial"/>
                <w:b/>
                <w:sz w:val="20"/>
                <w:szCs w:val="20"/>
              </w:rPr>
              <w:t>13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>):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DB56C" w14:textId="77777777" w:rsidR="00A22351" w:rsidRPr="00336768" w:rsidRDefault="00A22351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B5C009" w14:textId="77777777" w:rsidR="00A22351" w:rsidRPr="00336768" w:rsidRDefault="00A22351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------------------------</w:t>
            </w:r>
          </w:p>
        </w:tc>
      </w:tr>
    </w:tbl>
    <w:p w14:paraId="0011CF72" w14:textId="77777777" w:rsidR="00D05D8B" w:rsidRDefault="00D05D8B" w:rsidP="00D05D8B">
      <w:pPr>
        <w:spacing w:line="276" w:lineRule="auto"/>
        <w:jc w:val="both"/>
        <w:rPr>
          <w:rFonts w:ascii="Cambria" w:hAnsi="Cambria" w:cs="Arial"/>
          <w:bCs/>
          <w:iCs/>
          <w:sz w:val="16"/>
          <w:szCs w:val="16"/>
        </w:rPr>
      </w:pPr>
    </w:p>
    <w:p w14:paraId="46500ACD" w14:textId="77777777" w:rsidR="00D05D8B" w:rsidRDefault="00D05D8B" w:rsidP="00D05D8B">
      <w:pPr>
        <w:spacing w:line="276" w:lineRule="auto"/>
        <w:jc w:val="both"/>
        <w:rPr>
          <w:rFonts w:ascii="Cambria" w:hAnsi="Cambria" w:cs="Arial"/>
          <w:bCs/>
          <w:iCs/>
          <w:sz w:val="16"/>
          <w:szCs w:val="16"/>
        </w:rPr>
      </w:pPr>
    </w:p>
    <w:p w14:paraId="337104C5" w14:textId="77777777" w:rsidR="00D05D8B" w:rsidRPr="00823635" w:rsidRDefault="00D05D8B" w:rsidP="00D05D8B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823635">
        <w:rPr>
          <w:rFonts w:ascii="Cambria" w:hAnsi="Cambria" w:cs="Arial"/>
          <w:b/>
          <w:bCs/>
          <w:iCs/>
        </w:rPr>
        <w:t xml:space="preserve">Oferuję/oferujemy: </w:t>
      </w:r>
    </w:p>
    <w:p w14:paraId="11D0C7DF" w14:textId="3EC2788C" w:rsidR="00D05D8B" w:rsidRDefault="00D05D8B" w:rsidP="00D05D8B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906F95">
        <w:rPr>
          <w:rFonts w:ascii="Cambria" w:hAnsi="Cambria" w:cs="Arial"/>
          <w:bCs/>
          <w:iCs/>
        </w:rPr>
        <w:t xml:space="preserve">Długość okresu gwarancji jakości na sprzęt określony w zał. Nr </w:t>
      </w:r>
      <w:r>
        <w:rPr>
          <w:rFonts w:ascii="Cambria" w:hAnsi="Cambria" w:cs="Arial"/>
          <w:bCs/>
          <w:iCs/>
        </w:rPr>
        <w:t>1 do SIWZ</w:t>
      </w:r>
      <w:r w:rsidR="008C256A">
        <w:rPr>
          <w:rFonts w:ascii="Cambria" w:hAnsi="Cambria" w:cs="Arial"/>
          <w:bCs/>
          <w:iCs/>
        </w:rPr>
        <w:t xml:space="preserve">, </w:t>
      </w:r>
      <w:r w:rsidR="008C256A" w:rsidRPr="008C256A">
        <w:rPr>
          <w:rFonts w:ascii="Cambria" w:hAnsi="Cambria" w:cs="Arial"/>
          <w:b/>
          <w:bCs/>
          <w:iCs/>
        </w:rPr>
        <w:t>Tabela do zamówienia części 1</w:t>
      </w:r>
      <w:r w:rsidR="008C256A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Cs/>
          <w:iCs/>
        </w:rPr>
        <w:t xml:space="preserve">przez </w:t>
      </w:r>
      <w:r w:rsidR="00D705D0">
        <w:rPr>
          <w:rFonts w:ascii="Cambria" w:hAnsi="Cambria" w:cs="Arial"/>
          <w:bCs/>
          <w:iCs/>
        </w:rPr>
        <w:t xml:space="preserve">okres </w:t>
      </w:r>
      <w:r w:rsidRPr="00906F95">
        <w:rPr>
          <w:rFonts w:ascii="Cambria" w:hAnsi="Cambria" w:cs="Arial"/>
          <w:b/>
          <w:bCs/>
          <w:iCs/>
        </w:rPr>
        <w:t>……..….. miesięcy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>od dnia podpisania protokołu odbioru (bez uwag).</w:t>
      </w:r>
    </w:p>
    <w:p w14:paraId="1190625F" w14:textId="77777777" w:rsidR="00D05D8B" w:rsidRDefault="00D05D8B" w:rsidP="00D05D8B">
      <w:pPr>
        <w:spacing w:line="276" w:lineRule="auto"/>
        <w:jc w:val="both"/>
        <w:rPr>
          <w:rFonts w:ascii="Cambria" w:hAnsi="Cambria" w:cs="Arial"/>
          <w:bCs/>
          <w:iCs/>
          <w:sz w:val="16"/>
          <w:szCs w:val="16"/>
        </w:rPr>
      </w:pPr>
    </w:p>
    <w:p w14:paraId="3C69D135" w14:textId="066B311A" w:rsidR="009C1197" w:rsidRDefault="00D05D8B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  <w:r w:rsidRPr="008B482E">
        <w:rPr>
          <w:rFonts w:ascii="Cambria" w:hAnsi="Cambria" w:cs="Verdana"/>
          <w:b/>
          <w:bCs/>
          <w:sz w:val="22"/>
          <w:szCs w:val="22"/>
        </w:rPr>
        <w:t xml:space="preserve">Uwaga*: minimalny okres gwarancji wymagany przez zamawiającego wynosi </w:t>
      </w:r>
      <w:r>
        <w:rPr>
          <w:rFonts w:ascii="Cambria" w:hAnsi="Cambria" w:cs="Verdana"/>
          <w:b/>
          <w:bCs/>
          <w:sz w:val="22"/>
          <w:szCs w:val="22"/>
        </w:rPr>
        <w:t>24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 miesiące. </w:t>
      </w:r>
    </w:p>
    <w:p w14:paraId="428BA762" w14:textId="77777777" w:rsidR="009C1197" w:rsidRDefault="009C1197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02A13F3C" w14:textId="77777777" w:rsidR="009C1197" w:rsidRDefault="009C1197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7F039219" w14:textId="77777777" w:rsidR="009C1197" w:rsidRDefault="009C1197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4708B6DB" w14:textId="77777777" w:rsidR="009C1197" w:rsidRDefault="009C1197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5947580F" w14:textId="77777777" w:rsidR="00605DCD" w:rsidRDefault="00605DCD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210A1855" w14:textId="77777777" w:rsidR="00605DCD" w:rsidRDefault="00605DCD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1B544967" w14:textId="77777777" w:rsidR="00605DCD" w:rsidRDefault="00605DCD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0B90A3B4" w14:textId="77777777" w:rsidR="00605DCD" w:rsidRDefault="00605DCD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46E4D51B" w14:textId="77777777" w:rsidR="00605DCD" w:rsidRDefault="00605DCD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53D046CC" w14:textId="77777777" w:rsidR="00605DCD" w:rsidRDefault="00605DCD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7838DFB7" w14:textId="77777777" w:rsidR="00605DCD" w:rsidRDefault="00605DCD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38EB66FE" w14:textId="77777777" w:rsidR="00605DCD" w:rsidRDefault="00605DCD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39DAED53" w14:textId="77777777" w:rsidR="00605DCD" w:rsidRDefault="00605DCD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1ECF54D5" w14:textId="77777777" w:rsidR="00605DCD" w:rsidRDefault="00605DCD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345BBE02" w14:textId="77777777" w:rsidR="009C1197" w:rsidRDefault="009C1197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3E953362" w14:textId="77777777" w:rsidR="009C1197" w:rsidRDefault="009C1197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7CE11C93" w14:textId="77777777" w:rsidR="009C1197" w:rsidRDefault="009C1197" w:rsidP="00D05D8B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4D8BE4E2" w14:textId="0ED75125" w:rsidR="009C1197" w:rsidRPr="00FC5E1B" w:rsidRDefault="00D705D0" w:rsidP="00D705D0">
      <w:pPr>
        <w:shd w:val="clear" w:color="auto" w:fill="ED7D31" w:themeFill="accent2"/>
        <w:spacing w:line="276" w:lineRule="auto"/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lastRenderedPageBreak/>
        <w:t xml:space="preserve">Tabela do </w:t>
      </w:r>
      <w:r w:rsidR="009C1197">
        <w:rPr>
          <w:rFonts w:ascii="Cambria" w:hAnsi="Cambria"/>
          <w:b/>
          <w:szCs w:val="22"/>
        </w:rPr>
        <w:t>części 2</w:t>
      </w:r>
      <w:r>
        <w:rPr>
          <w:rFonts w:ascii="Cambria" w:hAnsi="Cambria"/>
          <w:b/>
          <w:szCs w:val="22"/>
        </w:rPr>
        <w:t xml:space="preserve"> zamówienia na dostawę sprzętu ogrodniczego</w:t>
      </w:r>
    </w:p>
    <w:p w14:paraId="32187BBB" w14:textId="77777777" w:rsidR="009C1197" w:rsidRPr="00B9039A" w:rsidRDefault="009C1197" w:rsidP="009C1197">
      <w:pPr>
        <w:spacing w:line="276" w:lineRule="auto"/>
        <w:jc w:val="both"/>
        <w:rPr>
          <w:rFonts w:ascii="Cambria" w:hAnsi="Cambria" w:cs="Arial"/>
          <w:bCs/>
          <w:iCs/>
          <w:sz w:val="22"/>
          <w:szCs w:val="22"/>
        </w:rPr>
      </w:pPr>
    </w:p>
    <w:tbl>
      <w:tblPr>
        <w:tblW w:w="15259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672"/>
        <w:gridCol w:w="4253"/>
        <w:gridCol w:w="1138"/>
        <w:gridCol w:w="846"/>
        <w:gridCol w:w="2024"/>
        <w:gridCol w:w="1701"/>
        <w:gridCol w:w="1701"/>
        <w:gridCol w:w="2891"/>
      </w:tblGrid>
      <w:tr w:rsidR="009C1197" w:rsidRPr="001D10A8" w14:paraId="76F7FD52" w14:textId="77777777" w:rsidTr="00D705D0">
        <w:trPr>
          <w:gridBefore w:val="1"/>
          <w:wBefore w:w="33" w:type="dxa"/>
          <w:trHeight w:val="1245"/>
          <w:jc w:val="center"/>
        </w:trPr>
        <w:tc>
          <w:tcPr>
            <w:tcW w:w="672" w:type="dxa"/>
            <w:shd w:val="clear" w:color="auto" w:fill="CCCCCC"/>
            <w:vAlign w:val="center"/>
          </w:tcPr>
          <w:p w14:paraId="704F8075" w14:textId="77777777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4253" w:type="dxa"/>
            <w:shd w:val="clear" w:color="auto" w:fill="CCCCCC"/>
            <w:vAlign w:val="center"/>
          </w:tcPr>
          <w:p w14:paraId="35000C4E" w14:textId="77777777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38" w:type="dxa"/>
            <w:shd w:val="clear" w:color="auto" w:fill="CCCCCC"/>
            <w:vAlign w:val="center"/>
          </w:tcPr>
          <w:p w14:paraId="5DE4D34B" w14:textId="77777777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Liczba</w:t>
            </w:r>
          </w:p>
        </w:tc>
        <w:tc>
          <w:tcPr>
            <w:tcW w:w="846" w:type="dxa"/>
            <w:shd w:val="clear" w:color="auto" w:fill="CCCCCC"/>
            <w:vAlign w:val="center"/>
          </w:tcPr>
          <w:p w14:paraId="2E8ABE9C" w14:textId="77777777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Cena jednostkowa netto w złotych</w:t>
            </w:r>
          </w:p>
        </w:tc>
        <w:tc>
          <w:tcPr>
            <w:tcW w:w="2024" w:type="dxa"/>
            <w:shd w:val="clear" w:color="auto" w:fill="CCCCCC"/>
            <w:vAlign w:val="center"/>
          </w:tcPr>
          <w:p w14:paraId="1BBF42C3" w14:textId="77777777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 xml:space="preserve">Stawka 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>VAT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1370EF63" w14:textId="77777777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złotych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6E9C5372" w14:textId="77777777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Wartość brutto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złotych</w:t>
            </w:r>
          </w:p>
        </w:tc>
        <w:tc>
          <w:tcPr>
            <w:tcW w:w="2891" w:type="dxa"/>
            <w:shd w:val="clear" w:color="auto" w:fill="CCCCCC"/>
            <w:vAlign w:val="center"/>
          </w:tcPr>
          <w:p w14:paraId="7E3A3C3D" w14:textId="77777777" w:rsidR="009C1197" w:rsidRPr="00336768" w:rsidRDefault="009C1197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Czy po stronie Zamawiającego powstanie obowiązek podatkowy zgodnie z przepisami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>o podatku od towarów i usług</w:t>
            </w:r>
          </w:p>
          <w:p w14:paraId="1B25EBDF" w14:textId="77777777" w:rsidR="009C1197" w:rsidRPr="00336768" w:rsidRDefault="009C1197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TAK / NIE</w:t>
            </w:r>
          </w:p>
          <w:p w14:paraId="18D6794B" w14:textId="77777777" w:rsidR="009C1197" w:rsidRPr="00336768" w:rsidRDefault="009C1197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Wypełnia Wykonawca</w:t>
            </w:r>
          </w:p>
        </w:tc>
      </w:tr>
      <w:tr w:rsidR="009C1197" w:rsidRPr="001D10A8" w14:paraId="4164FED5" w14:textId="77777777" w:rsidTr="00D705D0">
        <w:trPr>
          <w:gridBefore w:val="1"/>
          <w:wBefore w:w="33" w:type="dxa"/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BE3325" w14:textId="77777777" w:rsidR="009C1197" w:rsidRPr="00336768" w:rsidRDefault="009C1197" w:rsidP="00D705D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5BCCBC2" w14:textId="77777777" w:rsidR="009C1197" w:rsidRPr="00336768" w:rsidRDefault="009C1197" w:rsidP="00D705D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6E1CFF4" w14:textId="77777777" w:rsidR="009C1197" w:rsidRPr="00336768" w:rsidRDefault="009C1197" w:rsidP="00D705D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vAlign w:val="center"/>
          </w:tcPr>
          <w:p w14:paraId="7FF3B4DB" w14:textId="77777777" w:rsidR="009C1197" w:rsidRPr="00336768" w:rsidRDefault="009C1197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024" w:type="dxa"/>
            <w:vAlign w:val="center"/>
          </w:tcPr>
          <w:p w14:paraId="436E2102" w14:textId="77777777" w:rsidR="009C1197" w:rsidRPr="00336768" w:rsidRDefault="009C1197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72F50F7B" w14:textId="77777777" w:rsidR="009C1197" w:rsidRPr="00336768" w:rsidRDefault="009C1197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6 = [ 4 ] +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FE602" w14:textId="77777777" w:rsidR="009C1197" w:rsidRPr="00336768" w:rsidRDefault="009C1197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 xml:space="preserve"> = [ 3 x 6 ]</w:t>
            </w:r>
          </w:p>
        </w:tc>
        <w:tc>
          <w:tcPr>
            <w:tcW w:w="2891" w:type="dxa"/>
            <w:vAlign w:val="center"/>
          </w:tcPr>
          <w:p w14:paraId="0007AC2E" w14:textId="77777777" w:rsidR="009C1197" w:rsidRPr="00336768" w:rsidRDefault="009C1197" w:rsidP="00D705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  <w:tr w:rsidR="009C1197" w:rsidRPr="001D10A8" w14:paraId="6BF97B1E" w14:textId="77777777" w:rsidTr="00D705D0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A910BF8" w14:textId="77777777" w:rsidR="009C1197" w:rsidRDefault="009C1197" w:rsidP="00D705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0985015D" w14:textId="0ECA5D25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Urządzenie ogrodowe wielofunkcyjne</w:t>
            </w:r>
          </w:p>
          <w:p w14:paraId="4E91FF36" w14:textId="7777777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1F89DD2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9CB6E02" w14:textId="77777777" w:rsidR="009C1197" w:rsidRPr="00336768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C483213" w14:textId="77777777" w:rsidR="009C1197" w:rsidRDefault="009C1197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8B5B33C" w14:textId="77777777" w:rsidR="009C1197" w:rsidRDefault="009C1197" w:rsidP="00D705D0">
            <w:pPr>
              <w:spacing w:line="276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DA9BE58" w14:textId="04641A81" w:rsidR="009C1197" w:rsidRDefault="009C119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1szt.</w:t>
            </w:r>
          </w:p>
        </w:tc>
        <w:tc>
          <w:tcPr>
            <w:tcW w:w="846" w:type="dxa"/>
          </w:tcPr>
          <w:p w14:paraId="43F7FCA0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BA36AFB" w14:textId="75C2D844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674BE564" w14:textId="77777777" w:rsidR="009C1197" w:rsidRDefault="009C1197" w:rsidP="00D705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AC0EBC" w14:textId="77777777" w:rsidR="009C1197" w:rsidRDefault="009C1197" w:rsidP="00D705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1AF9BEB" w14:textId="77777777" w:rsidR="009C1197" w:rsidRPr="00336768" w:rsidRDefault="009C1197" w:rsidP="009C119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FD6E12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D74915D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4ECA8C59" w14:textId="77777777" w:rsidTr="00D705D0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F52209" w14:textId="77777777" w:rsidR="009C1197" w:rsidRDefault="009C1197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497B55BB" w14:textId="7777777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B94BB61" w14:textId="29C996BE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Dmuchawa do liści</w:t>
            </w:r>
            <w:r w:rsidR="00A4428E">
              <w:rPr>
                <w:rFonts w:ascii="Cambria" w:hAnsi="Cambria"/>
                <w:color w:val="000000"/>
                <w:sz w:val="20"/>
                <w:szCs w:val="20"/>
              </w:rPr>
              <w:t xml:space="preserve"> silnik spalinowy czterosuwowy 1 sztuka</w:t>
            </w:r>
          </w:p>
          <w:p w14:paraId="33E546EA" w14:textId="7777777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DDE4E34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546B20DE" w14:textId="77777777" w:rsidR="009C1197" w:rsidRPr="00336768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CD8C7C8" w14:textId="77777777" w:rsidR="009C1197" w:rsidRDefault="009C1197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4C40F9A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60974702" w14:textId="77777777" w:rsidR="00A4428E" w:rsidRDefault="00A4428E" w:rsidP="00D705D0">
            <w:pPr>
              <w:spacing w:line="276" w:lineRule="auto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4AB5B442" w14:textId="77777777" w:rsidR="00A4428E" w:rsidRDefault="00A4428E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A4428E">
              <w:rPr>
                <w:rFonts w:ascii="Cambria" w:hAnsi="Cambria"/>
                <w:color w:val="000000"/>
                <w:sz w:val="20"/>
                <w:szCs w:val="20"/>
              </w:rPr>
              <w:t>Dmuchawa elektryczna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1 sztuka</w:t>
            </w:r>
          </w:p>
          <w:p w14:paraId="37D1281C" w14:textId="77777777" w:rsidR="00A4428E" w:rsidRDefault="00A4428E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DFC95BB" w14:textId="77777777" w:rsidR="00A4428E" w:rsidRDefault="00A4428E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E0925CA" w14:textId="77777777" w:rsidR="00A4428E" w:rsidRPr="00336768" w:rsidRDefault="00A4428E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FFB7DCB" w14:textId="77777777" w:rsidR="00A4428E" w:rsidRDefault="00A4428E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E158C32" w14:textId="77777777" w:rsidR="00A4428E" w:rsidRDefault="00A4428E" w:rsidP="00A4428E">
            <w:pPr>
              <w:spacing w:line="276" w:lineRule="auto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5BB01D86" w14:textId="77777777" w:rsidR="00A4428E" w:rsidRDefault="00A4428E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7847976" w14:textId="77777777" w:rsidR="00A4428E" w:rsidRDefault="00A4428E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Dmuchawa silnik dwusuwowy 1 sztuka</w:t>
            </w:r>
          </w:p>
          <w:p w14:paraId="60348A38" w14:textId="77777777" w:rsidR="00A4428E" w:rsidRDefault="00A4428E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AA764D4" w14:textId="77777777" w:rsidR="00A4428E" w:rsidRDefault="00A4428E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2D3F4BA" w14:textId="77777777" w:rsidR="00A4428E" w:rsidRPr="00336768" w:rsidRDefault="00A4428E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86069FF" w14:textId="77777777" w:rsidR="00A4428E" w:rsidRDefault="00A4428E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25CF4117" w14:textId="77777777" w:rsidR="00A4428E" w:rsidRDefault="00A4428E" w:rsidP="00A4428E">
            <w:pPr>
              <w:spacing w:line="276" w:lineRule="auto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1375030C" w14:textId="343EC7D1" w:rsidR="00A4428E" w:rsidRPr="00A4428E" w:rsidRDefault="00A4428E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1B00E719" w14:textId="77777777" w:rsidR="00A4428E" w:rsidRDefault="00A4428E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CAE7876" w14:textId="77777777" w:rsidR="00A4428E" w:rsidRDefault="00A4428E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C4FFA32" w14:textId="77777777" w:rsidR="00A4428E" w:rsidRDefault="00A4428E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B02B077" w14:textId="26F75041" w:rsidR="009C1197" w:rsidRDefault="00A4428E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  <w:r w:rsidR="009C1197">
              <w:rPr>
                <w:rFonts w:ascii="Cambria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846" w:type="dxa"/>
          </w:tcPr>
          <w:p w14:paraId="01387530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33E13E6" w14:textId="77777777" w:rsidR="00A4428E" w:rsidRDefault="00A4428E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3F8E4030" w14:textId="77777777" w:rsidR="00A4428E" w:rsidRDefault="00A4428E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4F413EEA" w14:textId="77777777" w:rsidR="00A4428E" w:rsidRDefault="00A4428E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51769CE" w14:textId="77777777" w:rsidR="00A4428E" w:rsidRDefault="00A4428E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58C15125" w14:textId="3EF148A9" w:rsidR="009C1197" w:rsidRPr="00354BFD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  <w:p w14:paraId="0B52CF36" w14:textId="77777777" w:rsidR="009C1197" w:rsidRPr="00E92055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E40B22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18BD9E4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6D32BEB1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33989809" w14:textId="77777777" w:rsidTr="00D705D0">
        <w:trPr>
          <w:gridBefore w:val="1"/>
          <w:wBefore w:w="33" w:type="dxa"/>
          <w:trHeight w:val="1762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B770953" w14:textId="77777777" w:rsidR="009C1197" w:rsidRDefault="009C1197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14:paraId="30AD8A92" w14:textId="0EEB2D05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Zagęszczarka do gruntu</w:t>
            </w:r>
          </w:p>
          <w:p w14:paraId="0CA9DF94" w14:textId="7777777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BF2F0C1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20AFA99" w14:textId="77777777" w:rsidR="009C1197" w:rsidRPr="00336768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A3C9B5E" w14:textId="77777777" w:rsidR="009C1197" w:rsidRDefault="009C1197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221528B" w14:textId="7777777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3687FD4" w14:textId="77777777" w:rsidR="009C1197" w:rsidRDefault="009C119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4AFCBFFB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D5DE376" w14:textId="77777777" w:rsidR="009C1197" w:rsidRPr="00E92055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75EC198E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9D47CE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15D8A758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4E71E936" w14:textId="77777777" w:rsidTr="00D705D0">
        <w:trPr>
          <w:gridBefore w:val="1"/>
          <w:wBefore w:w="33" w:type="dxa"/>
          <w:trHeight w:val="1759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00D6C89" w14:textId="77777777" w:rsidR="009C1197" w:rsidRDefault="009C1197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1E098064" w14:textId="605861D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Rozdrabniacz do gałęzi</w:t>
            </w:r>
          </w:p>
          <w:p w14:paraId="6D8F2DC8" w14:textId="7777777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8DC34A3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22DC291C" w14:textId="77777777" w:rsidR="009C1197" w:rsidRPr="00336768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321CD1E" w14:textId="77777777" w:rsidR="009C1197" w:rsidRDefault="009C1197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2C6EFB5" w14:textId="7777777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4E6DDAD" w14:textId="715371D9" w:rsidR="009C1197" w:rsidRDefault="009C119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37D3177B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8389729" w14:textId="77777777" w:rsidR="009C1197" w:rsidRPr="00E92055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6E0BD2B0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69E9F20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1E4B6BC3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4EA7BCEC" w14:textId="77777777" w:rsidTr="00D705D0">
        <w:trPr>
          <w:gridBefore w:val="1"/>
          <w:wBefore w:w="33" w:type="dxa"/>
          <w:trHeight w:val="1756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0CA080" w14:textId="77777777" w:rsidR="009C1197" w:rsidRDefault="009C1197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253" w:type="dxa"/>
            <w:shd w:val="clear" w:color="auto" w:fill="auto"/>
          </w:tcPr>
          <w:p w14:paraId="167606D9" w14:textId="376FAA2C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Nożyce do żywopłotu</w:t>
            </w:r>
            <w:r w:rsidR="00A4428E">
              <w:rPr>
                <w:rFonts w:ascii="Cambria" w:hAnsi="Cambria"/>
                <w:color w:val="000000"/>
                <w:sz w:val="20"/>
                <w:szCs w:val="20"/>
              </w:rPr>
              <w:t xml:space="preserve"> – spalinowe 1 sztuka</w:t>
            </w:r>
          </w:p>
          <w:p w14:paraId="48F17D17" w14:textId="7777777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358A60E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2AE76AF6" w14:textId="77777777" w:rsidR="009C1197" w:rsidRPr="00336768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AFF2D39" w14:textId="77777777" w:rsidR="009C1197" w:rsidRDefault="009C1197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1E038B1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21EBCEEC" w14:textId="77777777" w:rsidR="00A4428E" w:rsidRDefault="00A4428E" w:rsidP="00D705D0">
            <w:pPr>
              <w:spacing w:line="276" w:lineRule="auto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0819C2FF" w14:textId="6EE227F0" w:rsidR="00A4428E" w:rsidRDefault="00A4428E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Nożyce do żywo</w:t>
            </w:r>
            <w:r w:rsidRPr="00A4428E">
              <w:rPr>
                <w:rFonts w:ascii="Cambria" w:hAnsi="Cambria"/>
                <w:color w:val="000000"/>
                <w:sz w:val="20"/>
                <w:szCs w:val="20"/>
              </w:rPr>
              <w:t>płotu elektryczne 1 sztuka</w:t>
            </w:r>
          </w:p>
          <w:p w14:paraId="2B766509" w14:textId="77777777" w:rsidR="00A4428E" w:rsidRDefault="00A4428E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62633C2" w14:textId="77777777" w:rsidR="00A4428E" w:rsidRDefault="00A4428E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29C95B5" w14:textId="77777777" w:rsidR="00A4428E" w:rsidRPr="00336768" w:rsidRDefault="00A4428E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C2820E3" w14:textId="77777777" w:rsidR="00A4428E" w:rsidRDefault="00A4428E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A828006" w14:textId="77777777" w:rsidR="00A4428E" w:rsidRDefault="00A4428E" w:rsidP="00A4428E">
            <w:pPr>
              <w:spacing w:line="276" w:lineRule="auto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5F5A7438" w14:textId="77777777" w:rsidR="00A4428E" w:rsidRDefault="00A4428E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309CBF13" w14:textId="3F219446" w:rsidR="00225CDC" w:rsidRDefault="00225CDC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Nożyce do żywopłotu elektryczne z wysięgnikiem teleskopowym 1 sztuka</w:t>
            </w:r>
          </w:p>
          <w:p w14:paraId="064223AA" w14:textId="77777777" w:rsidR="00225CDC" w:rsidRDefault="00225CDC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E273ACD" w14:textId="77777777" w:rsidR="00225CDC" w:rsidRDefault="00225CDC" w:rsidP="00225CDC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207C2A8" w14:textId="77777777" w:rsidR="00225CDC" w:rsidRPr="00336768" w:rsidRDefault="00225CDC" w:rsidP="00225CDC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EC38E5C" w14:textId="77777777" w:rsidR="00225CDC" w:rsidRDefault="00225CDC" w:rsidP="00225CDC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F392567" w14:textId="77777777" w:rsidR="00225CDC" w:rsidRDefault="00225CDC" w:rsidP="00225CDC">
            <w:pPr>
              <w:spacing w:line="276" w:lineRule="auto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325EE941" w14:textId="77777777" w:rsidR="00225CDC" w:rsidRDefault="00225CDC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A768C9D" w14:textId="6E6DE76F" w:rsidR="00A4428E" w:rsidRPr="00A4428E" w:rsidRDefault="00A4428E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0FD69FB" w14:textId="77777777" w:rsidR="009C1197" w:rsidRDefault="009C119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3 szt.</w:t>
            </w:r>
          </w:p>
        </w:tc>
        <w:tc>
          <w:tcPr>
            <w:tcW w:w="846" w:type="dxa"/>
          </w:tcPr>
          <w:p w14:paraId="04D7A146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F529ACC" w14:textId="77777777" w:rsidR="009C1197" w:rsidRPr="00E92055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7F096FED" w14:textId="77777777" w:rsidR="009C1197" w:rsidRDefault="009C1197" w:rsidP="00D705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817E5EA" w14:textId="77777777" w:rsidR="009C1197" w:rsidRDefault="009C1197" w:rsidP="00D705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7DBFD94" w14:textId="77777777" w:rsidR="009C1197" w:rsidRPr="00336768" w:rsidRDefault="009C1197" w:rsidP="00D705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9BD9C1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EFD836D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2DD5B88B" w14:textId="77777777" w:rsidTr="00D705D0">
        <w:trPr>
          <w:gridBefore w:val="1"/>
          <w:wBefore w:w="33" w:type="dxa"/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40778C9" w14:textId="77777777" w:rsidR="009C1197" w:rsidRDefault="009C1197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B182B2" w14:textId="18E95012" w:rsidR="009C1197" w:rsidRPr="00AC71FA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Podkaszarka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elektryczna</w:t>
            </w:r>
          </w:p>
          <w:p w14:paraId="1DEFD20A" w14:textId="77777777" w:rsidR="009C1197" w:rsidRPr="00AC71FA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459885A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29B7F75" w14:textId="3084523E" w:rsidR="009C1197" w:rsidRPr="00D705D0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2758B91" w14:textId="77777777" w:rsidR="009C1197" w:rsidRDefault="009C1197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277E7E7" w14:textId="77777777" w:rsidR="009C1197" w:rsidRPr="00AC71FA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D088BE4" w14:textId="51B45104" w:rsidR="009C1197" w:rsidRDefault="009C119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 szt.</w:t>
            </w:r>
          </w:p>
        </w:tc>
        <w:tc>
          <w:tcPr>
            <w:tcW w:w="846" w:type="dxa"/>
          </w:tcPr>
          <w:p w14:paraId="4BEBAE3A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2B87BF6A" w14:textId="24C37F88" w:rsidR="009C1197" w:rsidRPr="002A00C4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11C6FEE8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2DC301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689EC418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3E9AEA6C" w14:textId="77777777" w:rsidTr="00D705D0">
        <w:trPr>
          <w:trHeight w:val="1935"/>
          <w:jc w:val="center"/>
        </w:trPr>
        <w:tc>
          <w:tcPr>
            <w:tcW w:w="705" w:type="dxa"/>
            <w:gridSpan w:val="2"/>
            <w:shd w:val="clear" w:color="auto" w:fill="auto"/>
            <w:vAlign w:val="center"/>
          </w:tcPr>
          <w:p w14:paraId="7B156E94" w14:textId="77777777" w:rsidR="009C1197" w:rsidRDefault="009C1197" w:rsidP="00D705D0">
            <w:pPr>
              <w:spacing w:before="240" w:after="24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 xml:space="preserve">     7</w:t>
            </w:r>
          </w:p>
        </w:tc>
        <w:tc>
          <w:tcPr>
            <w:tcW w:w="4253" w:type="dxa"/>
            <w:shd w:val="clear" w:color="auto" w:fill="auto"/>
          </w:tcPr>
          <w:p w14:paraId="00402BEA" w14:textId="293ABBB6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Kosa spalinowa</w:t>
            </w:r>
          </w:p>
          <w:p w14:paraId="38E16522" w14:textId="7777777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39F19AE0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4CF5D38" w14:textId="77777777" w:rsidR="009C1197" w:rsidRPr="00336768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237D8A8" w14:textId="77777777" w:rsidR="009C1197" w:rsidRDefault="009C1197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37F580E" w14:textId="77777777" w:rsidR="009C1197" w:rsidRPr="00354BFD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76205AC" w14:textId="2A2C457A" w:rsidR="009C1197" w:rsidRDefault="009C1197" w:rsidP="00D705D0">
            <w:pPr>
              <w:spacing w:before="240" w:after="24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3 szt.</w:t>
            </w:r>
          </w:p>
        </w:tc>
        <w:tc>
          <w:tcPr>
            <w:tcW w:w="846" w:type="dxa"/>
          </w:tcPr>
          <w:p w14:paraId="66808999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C2BA4EC" w14:textId="569DF18E" w:rsidR="009C1197" w:rsidRPr="002A00C4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     23</w:t>
            </w:r>
            <w:r w:rsidRPr="002A00C4">
              <w:rPr>
                <w:rFonts w:ascii="Cambria" w:hAnsi="Cambria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6162D29D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736CBFF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C3CABE2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B432D" w:rsidRPr="001D10A8" w14:paraId="038DCD15" w14:textId="77777777" w:rsidTr="00D705D0">
        <w:trPr>
          <w:trHeight w:val="1935"/>
          <w:jc w:val="center"/>
        </w:trPr>
        <w:tc>
          <w:tcPr>
            <w:tcW w:w="705" w:type="dxa"/>
            <w:gridSpan w:val="2"/>
            <w:shd w:val="clear" w:color="auto" w:fill="auto"/>
            <w:vAlign w:val="center"/>
          </w:tcPr>
          <w:p w14:paraId="3E2D659F" w14:textId="72014E81" w:rsidR="000B432D" w:rsidRDefault="000B432D" w:rsidP="00D705D0">
            <w:pPr>
              <w:spacing w:before="240" w:after="24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48041A30" w14:textId="305955C7" w:rsidR="000B432D" w:rsidRDefault="000B432D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Kosiarka spalinowa - rotacyjna</w:t>
            </w:r>
          </w:p>
          <w:p w14:paraId="606D7435" w14:textId="77777777" w:rsidR="000B432D" w:rsidRDefault="000B432D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48A33D74" w14:textId="77777777" w:rsidR="000B432D" w:rsidRDefault="000B432D" w:rsidP="000B432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9795B04" w14:textId="77777777" w:rsidR="000B432D" w:rsidRPr="00336768" w:rsidRDefault="000B432D" w:rsidP="000B432D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FA5740D" w14:textId="77777777" w:rsidR="000B432D" w:rsidRDefault="000B432D" w:rsidP="000B432D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EA051B6" w14:textId="0962217E" w:rsidR="000B432D" w:rsidRDefault="000B432D" w:rsidP="000B432D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76BA1DD" w14:textId="6E6D1878" w:rsidR="000B432D" w:rsidRDefault="000B432D" w:rsidP="00D705D0">
            <w:pPr>
              <w:spacing w:before="240" w:after="24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172D60BF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2E54179" w14:textId="14ABA18A" w:rsidR="000B432D" w:rsidRDefault="000B432D" w:rsidP="000B432D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700DA0BC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DC4E12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FABF974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4C14FB02" w14:textId="77777777" w:rsidTr="00D705D0">
        <w:trPr>
          <w:gridBefore w:val="1"/>
          <w:wBefore w:w="33" w:type="dxa"/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77FEAB" w14:textId="796002D1" w:rsidR="009C1197" w:rsidRDefault="000B432D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571CF05" w14:textId="4FF7441F" w:rsidR="009C1197" w:rsidRPr="00AC71FA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Kosiarka bębnowa ręczna</w:t>
            </w:r>
          </w:p>
          <w:p w14:paraId="2A1FD80C" w14:textId="77777777" w:rsidR="009C1197" w:rsidRPr="00AC71FA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2B0071F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560E0408" w14:textId="77777777" w:rsidR="009C1197" w:rsidRPr="00336768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2BD8397" w14:textId="77777777" w:rsidR="009C1197" w:rsidRDefault="009C1197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B6E2C24" w14:textId="77777777" w:rsidR="009C1197" w:rsidRPr="000A0BD6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7CA05DAE" w14:textId="77777777" w:rsidR="009C1197" w:rsidRDefault="009C119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2F36DF1D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71A1B99" w14:textId="77777777" w:rsidR="009C1197" w:rsidRPr="002A00C4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6FA1A208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D20ADD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62F780CC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25CDC" w:rsidRPr="001D10A8" w14:paraId="7D20A9C6" w14:textId="77777777" w:rsidTr="00D705D0">
        <w:trPr>
          <w:gridBefore w:val="1"/>
          <w:wBefore w:w="33" w:type="dxa"/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0CA346E" w14:textId="386A1439" w:rsidR="00225CDC" w:rsidRDefault="000B432D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C55FF41" w14:textId="57E98811" w:rsidR="00225CDC" w:rsidRPr="00AC71FA" w:rsidRDefault="00225CDC" w:rsidP="00225CDC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Kosiarka bębnowa elektryczna</w:t>
            </w:r>
          </w:p>
          <w:p w14:paraId="1A2E4937" w14:textId="77777777" w:rsidR="00225CDC" w:rsidRPr="00AC71FA" w:rsidRDefault="00225CDC" w:rsidP="00225CDC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CBB8C55" w14:textId="77777777" w:rsidR="00225CDC" w:rsidRDefault="00225CDC" w:rsidP="00225CDC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203926A" w14:textId="77777777" w:rsidR="00225CDC" w:rsidRPr="00336768" w:rsidRDefault="00225CDC" w:rsidP="00225CDC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E14B7F7" w14:textId="77777777" w:rsidR="00225CDC" w:rsidRDefault="00225CDC" w:rsidP="00225CDC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84A1FCC" w14:textId="1BE22ED6" w:rsidR="00225CDC" w:rsidRDefault="00225CDC" w:rsidP="00225CDC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EB2CC06" w14:textId="3515D0DD" w:rsidR="00225CDC" w:rsidRDefault="00225CDC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1C49BFC6" w14:textId="77777777" w:rsidR="00225CDC" w:rsidRPr="00336768" w:rsidRDefault="00225CDC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44ECE3E" w14:textId="20FA7C36" w:rsidR="00225CDC" w:rsidRPr="002A00C4" w:rsidRDefault="00225CDC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6E4B0D04" w14:textId="77777777" w:rsidR="00225CDC" w:rsidRPr="00336768" w:rsidRDefault="00225CDC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3F5341" w14:textId="77777777" w:rsidR="00225CDC" w:rsidRPr="00336768" w:rsidRDefault="00225CDC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869C7BF" w14:textId="77777777" w:rsidR="00225CDC" w:rsidRPr="00336768" w:rsidRDefault="00225CDC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1D3A428D" w14:textId="77777777" w:rsidTr="00A25FC7">
        <w:trPr>
          <w:gridBefore w:val="1"/>
          <w:wBefore w:w="33" w:type="dxa"/>
          <w:trHeight w:val="2082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BEE60F4" w14:textId="1CE922DD" w:rsidR="009C1197" w:rsidRDefault="000B432D" w:rsidP="00D705D0">
            <w:pPr>
              <w:spacing w:before="240" w:after="24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 xml:space="preserve">  11</w:t>
            </w:r>
          </w:p>
        </w:tc>
        <w:tc>
          <w:tcPr>
            <w:tcW w:w="4253" w:type="dxa"/>
            <w:shd w:val="clear" w:color="auto" w:fill="auto"/>
          </w:tcPr>
          <w:p w14:paraId="630A59B0" w14:textId="79EDBC2F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Kosiarka spalinowa samojezdna</w:t>
            </w:r>
            <w:r w:rsidR="000B432D">
              <w:rPr>
                <w:rFonts w:ascii="Cambria" w:hAnsi="Cambria"/>
                <w:color w:val="000000"/>
                <w:sz w:val="20"/>
                <w:szCs w:val="20"/>
              </w:rPr>
              <w:t xml:space="preserve"> - rotacyjna</w:t>
            </w:r>
          </w:p>
          <w:p w14:paraId="1F1FA81B" w14:textId="77777777" w:rsidR="009C1197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C80CE41" w14:textId="77777777" w:rsidR="009C1197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1475612B" w14:textId="77777777" w:rsidR="009C1197" w:rsidRPr="00336768" w:rsidRDefault="009C1197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61D6205" w14:textId="77777777" w:rsidR="009C1197" w:rsidRDefault="009C1197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0464AE2" w14:textId="4BAEBB46" w:rsidR="00A25FC7" w:rsidRDefault="009C1197" w:rsidP="00D705D0">
            <w:pPr>
              <w:spacing w:line="276" w:lineRule="auto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1E5409D7" w14:textId="77777777" w:rsidR="00D705D0" w:rsidRPr="00A25FC7" w:rsidRDefault="00D705D0" w:rsidP="00A25FC7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3B39DB1" w14:textId="775D7870" w:rsidR="009C1197" w:rsidRDefault="00D705D0" w:rsidP="00A25FC7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  <w:vAlign w:val="center"/>
          </w:tcPr>
          <w:p w14:paraId="1CB53DC2" w14:textId="77777777" w:rsidR="009C1197" w:rsidRPr="00336768" w:rsidRDefault="009C1197" w:rsidP="00A25FC7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700F06A1" w14:textId="77777777" w:rsidR="009C1197" w:rsidRDefault="009C1197" w:rsidP="00A25FC7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64A621E" w14:textId="77777777" w:rsidR="00D705D0" w:rsidRDefault="00D705D0" w:rsidP="00A25FC7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B7E2F73" w14:textId="73BF8A83" w:rsidR="009C1197" w:rsidRDefault="00D705D0" w:rsidP="00A25FC7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  <w:p w14:paraId="02EF040E" w14:textId="656A2326" w:rsidR="009C1197" w:rsidRDefault="009C1197" w:rsidP="00A25FC7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62403C49" w14:textId="77777777" w:rsidR="009C1197" w:rsidRPr="002A00C4" w:rsidRDefault="009C1197" w:rsidP="00A25FC7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55AABD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283F5EB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B7E095F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3A590E34" w14:textId="77777777" w:rsidTr="00D705D0">
        <w:trPr>
          <w:gridBefore w:val="1"/>
          <w:wBefore w:w="33" w:type="dxa"/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F17E82C" w14:textId="4E26373F" w:rsidR="009C1197" w:rsidRDefault="000B432D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9E048A" w14:textId="664D1397" w:rsidR="00D705D0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Kosiarka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elektr</w:t>
            </w:r>
            <w:r w:rsidR="00D705D0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yczna</w:t>
            </w:r>
            <w:proofErr w:type="spellEnd"/>
            <w:r w:rsidR="000B432D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0B432D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rotacyjna</w:t>
            </w:r>
            <w:proofErr w:type="spellEnd"/>
          </w:p>
          <w:p w14:paraId="45B01CBC" w14:textId="77777777" w:rsidR="00D705D0" w:rsidRDefault="00D705D0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</w:p>
          <w:p w14:paraId="0C5C2637" w14:textId="77777777" w:rsidR="00D705D0" w:rsidRDefault="00D705D0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632B87D" w14:textId="77777777" w:rsidR="00D705D0" w:rsidRPr="00336768" w:rsidRDefault="00D705D0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2DC6935" w14:textId="77777777" w:rsidR="00D705D0" w:rsidRDefault="00D705D0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332CEBB" w14:textId="7CBCC8E7" w:rsidR="00D705D0" w:rsidRPr="000A0BD6" w:rsidRDefault="00D705D0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F31A13E" w14:textId="7FFEF0BB" w:rsidR="009C1197" w:rsidRDefault="009C119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6E03A209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C6C1D4C" w14:textId="77777777" w:rsidR="009C1197" w:rsidRPr="00E92055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7AACA0FB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A8BC1D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34572FD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3ADE1604" w14:textId="77777777" w:rsidTr="00D705D0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582C6DF" w14:textId="194A08FA" w:rsidR="009C1197" w:rsidRDefault="000B432D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37C72FB" w14:textId="2EFC9F9E" w:rsidR="00D705D0" w:rsidRDefault="009C119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Siewnik</w:t>
            </w:r>
          </w:p>
          <w:p w14:paraId="104B36DC" w14:textId="77777777" w:rsidR="00D705D0" w:rsidRDefault="00D705D0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98FE53F" w14:textId="77777777" w:rsidR="00D705D0" w:rsidRDefault="00D705D0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505A9161" w14:textId="77777777" w:rsidR="00D705D0" w:rsidRPr="00336768" w:rsidRDefault="00D705D0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D881ADE" w14:textId="77777777" w:rsidR="00D705D0" w:rsidRDefault="00D705D0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051414A9" w14:textId="297B8E51" w:rsidR="00D705D0" w:rsidRPr="000463E2" w:rsidRDefault="00D705D0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E693AFC" w14:textId="77777777" w:rsidR="009C1197" w:rsidRDefault="009C119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1szt.</w:t>
            </w:r>
          </w:p>
        </w:tc>
        <w:tc>
          <w:tcPr>
            <w:tcW w:w="846" w:type="dxa"/>
          </w:tcPr>
          <w:p w14:paraId="5608BA1A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27D8484B" w14:textId="77777777" w:rsidR="009C1197" w:rsidRPr="00E92055" w:rsidRDefault="009C119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2F5A3EB6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24A150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C4D41B1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5CF9C5E5" w14:textId="77777777" w:rsidTr="00D705D0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EEBA639" w14:textId="2A87C8D2" w:rsidR="009C1197" w:rsidRDefault="000B432D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40F80D6" w14:textId="77777777" w:rsidR="009C1197" w:rsidRDefault="001F2DB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Kosiarka spalinowa listwowa</w:t>
            </w:r>
          </w:p>
          <w:p w14:paraId="61CE4930" w14:textId="77777777" w:rsidR="00D705D0" w:rsidRDefault="00D705D0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41DAA029" w14:textId="77777777" w:rsidR="00D705D0" w:rsidRDefault="00D705D0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7B3F2A0B" w14:textId="77777777" w:rsidR="00D705D0" w:rsidRPr="00336768" w:rsidRDefault="00D705D0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413CF071" w14:textId="77777777" w:rsidR="00D705D0" w:rsidRDefault="00D705D0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2154B5C5" w14:textId="59E0F00C" w:rsidR="00D705D0" w:rsidRDefault="00D705D0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49CE10F8" w14:textId="754A7DAE" w:rsidR="009C1197" w:rsidRDefault="001F2DB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016DE219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F87910D" w14:textId="45C47BE4" w:rsidR="009C1197" w:rsidRPr="002A00C4" w:rsidRDefault="001F2DB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3ED493DD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C395920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F1D2AA5" w14:textId="77777777" w:rsidR="009C1197" w:rsidRPr="00336768" w:rsidRDefault="009C119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F2DB7" w:rsidRPr="001D10A8" w14:paraId="7A2B6F54" w14:textId="77777777" w:rsidTr="00D705D0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FF96D1B" w14:textId="6F7B3FD7" w:rsidR="001F2DB7" w:rsidRDefault="000B432D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565E3C3" w14:textId="77777777" w:rsidR="001F2DB7" w:rsidRDefault="001F2DB7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Wał ogrodniczy do trawy</w:t>
            </w:r>
          </w:p>
          <w:p w14:paraId="50DF7CCA" w14:textId="77777777" w:rsidR="00D705D0" w:rsidRDefault="00D705D0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8C34021" w14:textId="77777777" w:rsidR="00D705D0" w:rsidRDefault="00D705D0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57FF74C" w14:textId="77777777" w:rsidR="00D705D0" w:rsidRPr="00336768" w:rsidRDefault="00D705D0" w:rsidP="00D705D0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93EF91F" w14:textId="77777777" w:rsidR="00D705D0" w:rsidRDefault="00D705D0" w:rsidP="00D705D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0EDB8146" w14:textId="7FE80448" w:rsidR="00D705D0" w:rsidRDefault="00D705D0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5FB1374" w14:textId="067CB9F5" w:rsidR="001F2DB7" w:rsidRDefault="001F2DB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846" w:type="dxa"/>
          </w:tcPr>
          <w:p w14:paraId="5C260562" w14:textId="77777777" w:rsidR="001F2DB7" w:rsidRPr="00336768" w:rsidRDefault="001F2DB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9A95BF1" w14:textId="79F6A519" w:rsidR="001F2DB7" w:rsidRDefault="001F2DB7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3138F023" w14:textId="77777777" w:rsidR="001F2DB7" w:rsidRPr="00336768" w:rsidRDefault="001F2DB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0614268" w14:textId="77777777" w:rsidR="001F2DB7" w:rsidRPr="00336768" w:rsidRDefault="001F2DB7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E3D8BDC" w14:textId="77777777" w:rsidR="001F2DB7" w:rsidRPr="00336768" w:rsidRDefault="001F2DB7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B432D" w:rsidRPr="001D10A8" w14:paraId="4271A29D" w14:textId="77777777" w:rsidTr="00D705D0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B3786F2" w14:textId="74372792" w:rsidR="000B432D" w:rsidRDefault="000B432D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2F024FE" w14:textId="77777777" w:rsidR="000B432D" w:rsidRDefault="00F530B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Przedłużacz elektryczny bębnowy</w:t>
            </w:r>
          </w:p>
          <w:p w14:paraId="41C7EF5A" w14:textId="77777777" w:rsidR="00F530B3" w:rsidRDefault="00F530B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E3629B0" w14:textId="77777777" w:rsidR="00F530B3" w:rsidRDefault="00F530B3" w:rsidP="00F530B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EE9FE2E" w14:textId="77777777" w:rsidR="00F530B3" w:rsidRPr="00336768" w:rsidRDefault="00F530B3" w:rsidP="00F530B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1C92239" w14:textId="77777777" w:rsidR="00F530B3" w:rsidRDefault="00F530B3" w:rsidP="00F530B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C40AE28" w14:textId="3C32B3C2" w:rsidR="00F530B3" w:rsidRDefault="00F530B3" w:rsidP="00F530B3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8660FDF" w14:textId="1A1BA89E" w:rsidR="000B432D" w:rsidRDefault="00F530B3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 szt.</w:t>
            </w:r>
          </w:p>
        </w:tc>
        <w:tc>
          <w:tcPr>
            <w:tcW w:w="846" w:type="dxa"/>
          </w:tcPr>
          <w:p w14:paraId="1E7BA199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7F33E48" w14:textId="50BB55D2" w:rsidR="000B432D" w:rsidRDefault="00057460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19A8FF83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35F16A4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1F44114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B432D" w:rsidRPr="001D10A8" w14:paraId="6B95FDD1" w14:textId="77777777" w:rsidTr="00D705D0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1AD0ECB" w14:textId="79B969A1" w:rsidR="000B432D" w:rsidRDefault="00F530B3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026E529" w14:textId="77777777" w:rsidR="000B432D" w:rsidRDefault="00F530B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Przedłużacz elektryczny</w:t>
            </w:r>
          </w:p>
          <w:p w14:paraId="6F31F48A" w14:textId="77777777" w:rsidR="00F530B3" w:rsidRDefault="00F530B3" w:rsidP="00D705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340F7142" w14:textId="77777777" w:rsidR="00F530B3" w:rsidRDefault="00F530B3" w:rsidP="00F530B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F78B8AF" w14:textId="77777777" w:rsidR="00F530B3" w:rsidRPr="00336768" w:rsidRDefault="00F530B3" w:rsidP="00F530B3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6551E4E4" w14:textId="77777777" w:rsidR="00F530B3" w:rsidRDefault="00F530B3" w:rsidP="00F530B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71D34D8" w14:textId="11C6FE6F" w:rsidR="00F530B3" w:rsidRDefault="00F530B3" w:rsidP="00F530B3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6813E07" w14:textId="32206308" w:rsidR="000B432D" w:rsidRDefault="00F530B3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 szt.</w:t>
            </w:r>
          </w:p>
        </w:tc>
        <w:tc>
          <w:tcPr>
            <w:tcW w:w="846" w:type="dxa"/>
          </w:tcPr>
          <w:p w14:paraId="0735712E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2843B500" w14:textId="3DD828A3" w:rsidR="000B432D" w:rsidRDefault="00057460" w:rsidP="00D705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488378D2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6BEF67D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17031053" w14:textId="77777777" w:rsidR="000B432D" w:rsidRPr="00336768" w:rsidRDefault="000B432D" w:rsidP="00D705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C1197" w:rsidRPr="001D10A8" w14:paraId="173471CF" w14:textId="77777777" w:rsidTr="001F2DB7">
        <w:trPr>
          <w:gridBefore w:val="1"/>
          <w:wBefore w:w="33" w:type="dxa"/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4FF74E3" w14:textId="52669367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073415B7" w14:textId="5E9B9952" w:rsidR="009C1197" w:rsidRPr="00336768" w:rsidRDefault="009C1197" w:rsidP="001F2DB7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Łączne wynagrodzenie za wykonanie części</w:t>
            </w:r>
            <w:r w:rsidR="001F2DB7">
              <w:rPr>
                <w:rFonts w:ascii="Cambria" w:hAnsi="Cambria" w:cs="Arial"/>
                <w:b/>
                <w:sz w:val="20"/>
                <w:szCs w:val="20"/>
              </w:rPr>
              <w:t xml:space="preserve"> 2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 przedmiotu zamówienia </w:t>
            </w:r>
          </w:p>
        </w:tc>
        <w:tc>
          <w:tcPr>
            <w:tcW w:w="1138" w:type="dxa"/>
            <w:shd w:val="clear" w:color="auto" w:fill="D9D9D9"/>
            <w:vAlign w:val="center"/>
          </w:tcPr>
          <w:p w14:paraId="7431BAA9" w14:textId="3DA7D810" w:rsidR="009C1197" w:rsidRPr="00336768" w:rsidRDefault="001F2DB7" w:rsidP="00D705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846" w:type="dxa"/>
            <w:shd w:val="clear" w:color="auto" w:fill="D9D9D9"/>
            <w:vAlign w:val="center"/>
          </w:tcPr>
          <w:p w14:paraId="32D2D38A" w14:textId="011C81AF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D9D9D9"/>
            <w:vAlign w:val="center"/>
          </w:tcPr>
          <w:p w14:paraId="5D0A2F92" w14:textId="77777777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ACFD718" w14:textId="77777777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7B9281" w14:textId="77777777" w:rsidR="009C1197" w:rsidRPr="001F2DB7" w:rsidRDefault="009C1197" w:rsidP="00D705D0">
            <w:pPr>
              <w:spacing w:before="240" w:after="240"/>
              <w:jc w:val="center"/>
              <w:rPr>
                <w:rFonts w:ascii="Cambria" w:hAnsi="Cambria"/>
                <w:color w:val="F2F2F2" w:themeColor="background1" w:themeShade="F2"/>
                <w:sz w:val="20"/>
                <w:szCs w:val="20"/>
                <w:highlight w:val="lightGray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B0302A" w14:textId="6B18AE36" w:rsidR="009C1197" w:rsidRPr="00336768" w:rsidRDefault="009C1197" w:rsidP="00D705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3123BC5" w14:textId="77777777" w:rsidR="009C1197" w:rsidRDefault="009C1197" w:rsidP="00D05D8B">
      <w:pPr>
        <w:spacing w:line="276" w:lineRule="auto"/>
        <w:ind w:left="426"/>
        <w:jc w:val="both"/>
        <w:rPr>
          <w:rFonts w:ascii="Cambria" w:hAnsi="Cambria" w:cs="Arial"/>
          <w:bCs/>
          <w:iCs/>
          <w:sz w:val="16"/>
          <w:szCs w:val="16"/>
        </w:rPr>
      </w:pPr>
    </w:p>
    <w:p w14:paraId="275E4886" w14:textId="77777777" w:rsidR="00D05D8B" w:rsidRDefault="00D05D8B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11550299" w14:textId="77777777" w:rsidR="00D705D0" w:rsidRPr="00823635" w:rsidRDefault="00D705D0" w:rsidP="00D705D0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823635">
        <w:rPr>
          <w:rFonts w:ascii="Cambria" w:hAnsi="Cambria" w:cs="Arial"/>
          <w:b/>
          <w:bCs/>
          <w:iCs/>
        </w:rPr>
        <w:t xml:space="preserve">Oferuję/oferujemy: </w:t>
      </w:r>
    </w:p>
    <w:p w14:paraId="05515EE2" w14:textId="12AE6497" w:rsidR="00D705D0" w:rsidRDefault="00D705D0" w:rsidP="00D705D0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906F95">
        <w:rPr>
          <w:rFonts w:ascii="Cambria" w:hAnsi="Cambria" w:cs="Arial"/>
          <w:bCs/>
          <w:iCs/>
        </w:rPr>
        <w:t xml:space="preserve">Długość okresu gwarancji jakości na sprzęt określony w zał. Nr </w:t>
      </w:r>
      <w:r>
        <w:rPr>
          <w:rFonts w:ascii="Cambria" w:hAnsi="Cambria" w:cs="Arial"/>
          <w:bCs/>
          <w:iCs/>
        </w:rPr>
        <w:t xml:space="preserve">1 do SIWZ, </w:t>
      </w:r>
      <w:r w:rsidRPr="008C256A">
        <w:rPr>
          <w:rFonts w:ascii="Cambria" w:hAnsi="Cambria" w:cs="Arial"/>
          <w:b/>
          <w:bCs/>
          <w:iCs/>
        </w:rPr>
        <w:t xml:space="preserve">Tabela </w:t>
      </w:r>
      <w:r>
        <w:rPr>
          <w:rFonts w:ascii="Cambria" w:hAnsi="Cambria" w:cs="Arial"/>
          <w:b/>
          <w:bCs/>
          <w:iCs/>
        </w:rPr>
        <w:t>do zamówienia części 2</w:t>
      </w:r>
      <w:r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Cs/>
          <w:iCs/>
        </w:rPr>
        <w:t>przez</w:t>
      </w:r>
      <w:r>
        <w:rPr>
          <w:rFonts w:ascii="Cambria" w:hAnsi="Cambria" w:cs="Arial"/>
          <w:bCs/>
          <w:iCs/>
        </w:rPr>
        <w:t xml:space="preserve"> okres 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>……..….. miesięcy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>od dnia podpisania protokołu odbioru (bez uwag).</w:t>
      </w:r>
    </w:p>
    <w:p w14:paraId="1DB1B987" w14:textId="77777777" w:rsidR="00D705D0" w:rsidRDefault="00D705D0" w:rsidP="00D705D0">
      <w:pPr>
        <w:spacing w:line="276" w:lineRule="auto"/>
        <w:jc w:val="both"/>
        <w:rPr>
          <w:rFonts w:ascii="Cambria" w:hAnsi="Cambria" w:cs="Arial"/>
          <w:bCs/>
          <w:iCs/>
          <w:sz w:val="16"/>
          <w:szCs w:val="16"/>
        </w:rPr>
      </w:pPr>
    </w:p>
    <w:p w14:paraId="46273713" w14:textId="12F63464" w:rsidR="00D705D0" w:rsidRDefault="00D705D0" w:rsidP="00D705D0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  <w:r w:rsidRPr="008B482E">
        <w:rPr>
          <w:rFonts w:ascii="Cambria" w:hAnsi="Cambria" w:cs="Verdana"/>
          <w:b/>
          <w:bCs/>
          <w:sz w:val="22"/>
          <w:szCs w:val="22"/>
        </w:rPr>
        <w:t xml:space="preserve">Uwaga*: minimalny okres gwarancji wymagany przez zamawiającego wynosi </w:t>
      </w:r>
      <w:r>
        <w:rPr>
          <w:rFonts w:ascii="Cambria" w:hAnsi="Cambria" w:cs="Verdana"/>
          <w:b/>
          <w:bCs/>
          <w:sz w:val="22"/>
          <w:szCs w:val="22"/>
        </w:rPr>
        <w:t>24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 miesiące. </w:t>
      </w:r>
    </w:p>
    <w:p w14:paraId="5EDD51FB" w14:textId="77777777" w:rsidR="00A25FC7" w:rsidRDefault="00A25FC7" w:rsidP="00D705D0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6B9EE2E5" w14:textId="77777777" w:rsidR="00A25FC7" w:rsidRDefault="00A25FC7" w:rsidP="00D705D0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6C2E0B2D" w14:textId="77777777" w:rsidR="00A25FC7" w:rsidRDefault="00A25FC7" w:rsidP="00D705D0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500AF5F7" w14:textId="3FC4E8DA" w:rsidR="00A25FC7" w:rsidRPr="00FC5E1B" w:rsidRDefault="00A25FC7" w:rsidP="00A25FC7">
      <w:pPr>
        <w:shd w:val="clear" w:color="auto" w:fill="ED7D31" w:themeFill="accent2"/>
        <w:spacing w:line="276" w:lineRule="auto"/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Tabela do części 3 zamówienia na dostawę wyposażenia dla pracowni gastronomicznej</w:t>
      </w:r>
    </w:p>
    <w:p w14:paraId="33096A6C" w14:textId="77777777" w:rsidR="00A25FC7" w:rsidRDefault="00A25FC7" w:rsidP="00D705D0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0B448635" w14:textId="77777777" w:rsidR="00A25FC7" w:rsidRDefault="00A25FC7" w:rsidP="00D705D0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tbl>
      <w:tblPr>
        <w:tblW w:w="15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253"/>
        <w:gridCol w:w="1214"/>
        <w:gridCol w:w="770"/>
        <w:gridCol w:w="2024"/>
        <w:gridCol w:w="1701"/>
        <w:gridCol w:w="1701"/>
        <w:gridCol w:w="2891"/>
      </w:tblGrid>
      <w:tr w:rsidR="00A25FC7" w:rsidRPr="001D10A8" w14:paraId="5F4FA8C1" w14:textId="77777777" w:rsidTr="006648BD">
        <w:trPr>
          <w:trHeight w:val="1245"/>
          <w:jc w:val="center"/>
        </w:trPr>
        <w:tc>
          <w:tcPr>
            <w:tcW w:w="672" w:type="dxa"/>
            <w:shd w:val="clear" w:color="auto" w:fill="CCCCCC"/>
            <w:vAlign w:val="center"/>
          </w:tcPr>
          <w:p w14:paraId="78AF9877" w14:textId="77777777" w:rsidR="00A25FC7" w:rsidRPr="00336768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4253" w:type="dxa"/>
            <w:shd w:val="clear" w:color="auto" w:fill="CCCCCC"/>
            <w:vAlign w:val="center"/>
          </w:tcPr>
          <w:p w14:paraId="0378F7DC" w14:textId="77777777" w:rsidR="00A25FC7" w:rsidRPr="00336768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14" w:type="dxa"/>
            <w:shd w:val="clear" w:color="auto" w:fill="CCCCCC"/>
            <w:vAlign w:val="center"/>
          </w:tcPr>
          <w:p w14:paraId="52C95251" w14:textId="77777777" w:rsidR="00A25FC7" w:rsidRPr="00336768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Liczba</w:t>
            </w:r>
          </w:p>
        </w:tc>
        <w:tc>
          <w:tcPr>
            <w:tcW w:w="770" w:type="dxa"/>
            <w:shd w:val="clear" w:color="auto" w:fill="CCCCCC"/>
            <w:vAlign w:val="center"/>
          </w:tcPr>
          <w:p w14:paraId="1067CB64" w14:textId="77777777" w:rsidR="00A25FC7" w:rsidRPr="00336768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Cena jednostkowa netto w złotych</w:t>
            </w:r>
          </w:p>
        </w:tc>
        <w:tc>
          <w:tcPr>
            <w:tcW w:w="2024" w:type="dxa"/>
            <w:shd w:val="clear" w:color="auto" w:fill="CCCCCC"/>
            <w:vAlign w:val="center"/>
          </w:tcPr>
          <w:p w14:paraId="78F26642" w14:textId="77777777" w:rsidR="00A25FC7" w:rsidRPr="00336768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 xml:space="preserve">Stawka 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>VAT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649F541" w14:textId="77777777" w:rsidR="00A25FC7" w:rsidRPr="00336768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złotych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5E527B14" w14:textId="77777777" w:rsidR="00A25FC7" w:rsidRPr="00336768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Wartość brutto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złotych</w:t>
            </w:r>
          </w:p>
        </w:tc>
        <w:tc>
          <w:tcPr>
            <w:tcW w:w="2891" w:type="dxa"/>
            <w:shd w:val="clear" w:color="auto" w:fill="CCCCCC"/>
            <w:vAlign w:val="center"/>
          </w:tcPr>
          <w:p w14:paraId="1D489E83" w14:textId="77777777" w:rsidR="00A25FC7" w:rsidRPr="00336768" w:rsidRDefault="00A25FC7" w:rsidP="00A442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Czy po stronie Zamawiającego powstanie obowiązek podatkowy zgodnie z przepisami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>o podatku od towarów i usług</w:t>
            </w:r>
          </w:p>
          <w:p w14:paraId="05F5BED1" w14:textId="77777777" w:rsidR="00A25FC7" w:rsidRPr="00336768" w:rsidRDefault="00A25FC7" w:rsidP="00A442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TAK / NIE</w:t>
            </w:r>
          </w:p>
          <w:p w14:paraId="3FA60662" w14:textId="77777777" w:rsidR="00A25FC7" w:rsidRPr="00336768" w:rsidRDefault="00A25FC7" w:rsidP="00A442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Wypełnia Wykonawca</w:t>
            </w:r>
          </w:p>
        </w:tc>
      </w:tr>
      <w:tr w:rsidR="00A25FC7" w:rsidRPr="001D10A8" w14:paraId="3EE9490A" w14:textId="77777777" w:rsidTr="006648BD">
        <w:trPr>
          <w:trHeight w:val="40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E09D513" w14:textId="77777777" w:rsidR="00A25FC7" w:rsidRPr="00336768" w:rsidRDefault="00A25FC7" w:rsidP="00A4428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A3FEF07" w14:textId="77777777" w:rsidR="00A25FC7" w:rsidRPr="00336768" w:rsidRDefault="00A25FC7" w:rsidP="00A4428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1C1B110" w14:textId="77777777" w:rsidR="00A25FC7" w:rsidRPr="00336768" w:rsidRDefault="00A25FC7" w:rsidP="00A4428E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70" w:type="dxa"/>
            <w:vAlign w:val="center"/>
          </w:tcPr>
          <w:p w14:paraId="2EB2A4A1" w14:textId="77777777" w:rsidR="00A25FC7" w:rsidRPr="00336768" w:rsidRDefault="00A25FC7" w:rsidP="00A442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024" w:type="dxa"/>
            <w:vAlign w:val="center"/>
          </w:tcPr>
          <w:p w14:paraId="16628B09" w14:textId="77777777" w:rsidR="00A25FC7" w:rsidRPr="00336768" w:rsidRDefault="00A25FC7" w:rsidP="00A442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5D7C83E0" w14:textId="77777777" w:rsidR="00A25FC7" w:rsidRPr="00336768" w:rsidRDefault="00A25FC7" w:rsidP="00A442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6 = [ 4 ] + VAT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C1DA4" w14:textId="77777777" w:rsidR="00A25FC7" w:rsidRPr="00336768" w:rsidRDefault="00A25FC7" w:rsidP="00A442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 xml:space="preserve"> = [ 3 x 6 ]</w:t>
            </w:r>
          </w:p>
        </w:tc>
        <w:tc>
          <w:tcPr>
            <w:tcW w:w="2891" w:type="dxa"/>
            <w:vAlign w:val="center"/>
          </w:tcPr>
          <w:p w14:paraId="7369DA51" w14:textId="77777777" w:rsidR="00A25FC7" w:rsidRPr="00336768" w:rsidRDefault="00A25FC7" w:rsidP="00A4428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  <w:tr w:rsidR="00A25FC7" w:rsidRPr="001D10A8" w14:paraId="06284384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6A3E8F7" w14:textId="77777777" w:rsidR="00A25FC7" w:rsidRDefault="00A25FC7" w:rsidP="00A4428E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292D0786" w14:textId="317182BD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Ekspres do kawy</w:t>
            </w:r>
          </w:p>
          <w:p w14:paraId="3F867792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4A5F85A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E356625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19C5DED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6CC27AF" w14:textId="77777777" w:rsidR="00A25FC7" w:rsidRDefault="00A25FC7" w:rsidP="00A25FC7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11B5590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1szt.</w:t>
            </w:r>
          </w:p>
        </w:tc>
        <w:tc>
          <w:tcPr>
            <w:tcW w:w="770" w:type="dxa"/>
          </w:tcPr>
          <w:p w14:paraId="40AE7238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7F60A063" w14:textId="77777777" w:rsidR="00A25FC7" w:rsidRPr="00336768" w:rsidRDefault="00A25FC7" w:rsidP="00A4428E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38F5F232" w14:textId="77777777" w:rsidR="00A25FC7" w:rsidRDefault="00A25FC7" w:rsidP="00A4428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E59484C" w14:textId="77777777" w:rsidR="00A25FC7" w:rsidRDefault="00A25FC7" w:rsidP="00A4428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237672C" w14:textId="77777777" w:rsidR="00A25FC7" w:rsidRPr="00336768" w:rsidRDefault="00A25FC7" w:rsidP="00A4428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7DDB7A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1599EA7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29F4094E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B2C012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1D45A408" w14:textId="153461AA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Młynek do kawy</w:t>
            </w:r>
          </w:p>
          <w:p w14:paraId="13B28613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42CE3F19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7D5784C2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18D0F26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B8AE445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A63FF22" w14:textId="5767430A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493FB3E9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2BE5D573" w14:textId="77777777" w:rsidR="00A25FC7" w:rsidRPr="00354BFD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  <w:p w14:paraId="2B3A7485" w14:textId="77777777" w:rsidR="00A25FC7" w:rsidRPr="00E92055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94E0B0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67CBFFD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ADE3716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45846517" w14:textId="77777777" w:rsidTr="006648BD">
        <w:trPr>
          <w:trHeight w:val="1762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15C5AA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3" w:type="dxa"/>
            <w:shd w:val="clear" w:color="auto" w:fill="auto"/>
          </w:tcPr>
          <w:p w14:paraId="618CE817" w14:textId="11F47BA2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Zestaw do alternatywnych metod parzenia kawy</w:t>
            </w:r>
          </w:p>
          <w:p w14:paraId="75B0A5BA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14D2B594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28C9C8B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75E8007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F624604" w14:textId="54A967AF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 szt.</w:t>
            </w:r>
          </w:p>
        </w:tc>
        <w:tc>
          <w:tcPr>
            <w:tcW w:w="770" w:type="dxa"/>
          </w:tcPr>
          <w:p w14:paraId="1824C725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5F8990D" w14:textId="77777777" w:rsidR="00A25FC7" w:rsidRPr="00E92055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3D1473EB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AFE34C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AAFCE25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5EF972F6" w14:textId="77777777" w:rsidTr="006648BD">
        <w:trPr>
          <w:trHeight w:val="1759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32702BE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0AA0EF45" w14:textId="16428E02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Tampery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>, zestaw z matą</w:t>
            </w:r>
          </w:p>
          <w:p w14:paraId="5B07DF0B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8048393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038801C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297869E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A142A13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29EEA1B" w14:textId="6BA01DAA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 szt.</w:t>
            </w:r>
          </w:p>
        </w:tc>
        <w:tc>
          <w:tcPr>
            <w:tcW w:w="770" w:type="dxa"/>
          </w:tcPr>
          <w:p w14:paraId="7587C10E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74063F94" w14:textId="77777777" w:rsidR="00A25FC7" w:rsidRPr="00E92055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2EC1F698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21DF95D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2F43DF3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14904BC7" w14:textId="77777777" w:rsidTr="006648BD">
        <w:trPr>
          <w:trHeight w:val="1756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BC1F7C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610A2E7" w14:textId="16C401D9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Syfon do bitej śmietany</w:t>
            </w:r>
          </w:p>
          <w:p w14:paraId="67463D00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C9F14FA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DF4647B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3BF9C39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8D912DE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AB5B886" w14:textId="29B60F40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2 szt.</w:t>
            </w:r>
          </w:p>
        </w:tc>
        <w:tc>
          <w:tcPr>
            <w:tcW w:w="770" w:type="dxa"/>
          </w:tcPr>
          <w:p w14:paraId="4874B968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0F9A49F" w14:textId="77777777" w:rsidR="00A25FC7" w:rsidRPr="00E92055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  <w:vAlign w:val="center"/>
          </w:tcPr>
          <w:p w14:paraId="442D396F" w14:textId="77777777" w:rsidR="00A25FC7" w:rsidRDefault="00A25FC7" w:rsidP="00A4428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60130B7" w14:textId="77777777" w:rsidR="00A25FC7" w:rsidRDefault="00A25FC7" w:rsidP="00A4428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6B6AAB5" w14:textId="77777777" w:rsidR="00A25FC7" w:rsidRPr="00336768" w:rsidRDefault="00A25FC7" w:rsidP="00A4428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BFAD81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1C702035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1E7AD3BA" w14:textId="77777777" w:rsidTr="006648BD">
        <w:trPr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EB7BF72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A38746B" w14:textId="17938801" w:rsidR="00A25FC7" w:rsidRPr="00AC71FA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Odbijak</w:t>
            </w:r>
          </w:p>
          <w:p w14:paraId="12D71E64" w14:textId="77777777" w:rsidR="00A25FC7" w:rsidRPr="00AC71FA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1B59CEC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F51E53A" w14:textId="77777777" w:rsidR="00A25FC7" w:rsidRPr="00D705D0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3D38D3A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5DDDBE2" w14:textId="77777777" w:rsidR="00A25FC7" w:rsidRPr="00AC71FA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B4969EE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 szt.</w:t>
            </w:r>
          </w:p>
        </w:tc>
        <w:tc>
          <w:tcPr>
            <w:tcW w:w="770" w:type="dxa"/>
          </w:tcPr>
          <w:p w14:paraId="2A71C0FB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90517C6" w14:textId="77777777" w:rsidR="00A25FC7" w:rsidRPr="002A00C4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036E08C9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F53B22E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8E75A2A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3D7E6782" w14:textId="77777777" w:rsidTr="006648BD">
        <w:trPr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BD19FD" w14:textId="632D4962" w:rsidR="00A25FC7" w:rsidRDefault="00225CDC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09AC112" w14:textId="68DC6FF9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Naczynia zestaw</w:t>
            </w:r>
          </w:p>
          <w:p w14:paraId="2BEDB84A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9C3C62C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6967747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56AAAD9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8290852" w14:textId="77777777" w:rsidR="00A25FC7" w:rsidRPr="00354BFD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9310231" w14:textId="1CCE40BA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5 zestawów</w:t>
            </w:r>
          </w:p>
        </w:tc>
        <w:tc>
          <w:tcPr>
            <w:tcW w:w="770" w:type="dxa"/>
          </w:tcPr>
          <w:p w14:paraId="082DC175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E636D0F" w14:textId="77777777" w:rsidR="00A25FC7" w:rsidRPr="002A00C4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</w:t>
            </w:r>
            <w:r w:rsidRPr="002A00C4">
              <w:rPr>
                <w:rFonts w:ascii="Cambria" w:hAnsi="Cambria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14:paraId="275BC433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68293A6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A6706D8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298B7E71" w14:textId="77777777" w:rsidTr="006648BD">
        <w:trPr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555B44E" w14:textId="4FBC8D27" w:rsidR="00A25FC7" w:rsidRDefault="00225CDC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3F2D227" w14:textId="3BEF0464" w:rsidR="00A25FC7" w:rsidRPr="00AC71FA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Zasta</w:t>
            </w:r>
            <w:r w:rsidR="00E065BB">
              <w:rPr>
                <w:rFonts w:ascii="Cambria" w:hAnsi="Cambria"/>
                <w:color w:val="000000"/>
                <w:sz w:val="20"/>
                <w:szCs w:val="20"/>
              </w:rPr>
              <w:t>wa stołowa ceramiczna</w:t>
            </w:r>
            <w:r w:rsidR="007A5F38">
              <w:rPr>
                <w:rFonts w:ascii="Cambria" w:hAnsi="Cambria"/>
                <w:color w:val="000000"/>
                <w:sz w:val="20"/>
                <w:szCs w:val="20"/>
              </w:rPr>
              <w:t xml:space="preserve"> i metalowa</w:t>
            </w:r>
          </w:p>
          <w:p w14:paraId="0574F664" w14:textId="77777777" w:rsidR="00A25FC7" w:rsidRPr="00AC71FA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31D1418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D98DEA5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CA23895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6618165" w14:textId="77777777" w:rsidR="00A25FC7" w:rsidRPr="000A0BD6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5ADF4A8" w14:textId="5107C5AE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kompl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770" w:type="dxa"/>
          </w:tcPr>
          <w:p w14:paraId="3D8F9943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8F77D13" w14:textId="77777777" w:rsidR="00A25FC7" w:rsidRPr="002A00C4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598624A8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A392A4F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4E18D40B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25CDC" w:rsidRPr="001D10A8" w14:paraId="37F043B2" w14:textId="77777777" w:rsidTr="006648BD">
        <w:trPr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64EC742" w14:textId="1761C501" w:rsidR="00225CDC" w:rsidRDefault="00225CDC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1C0A44E" w14:textId="77777777" w:rsidR="00225CDC" w:rsidRDefault="00225CDC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Naświetlacz do jajek</w:t>
            </w:r>
          </w:p>
          <w:p w14:paraId="366C31E2" w14:textId="77777777" w:rsidR="00225CDC" w:rsidRDefault="00225CDC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FC28264" w14:textId="77777777" w:rsidR="00225CDC" w:rsidRDefault="00225CDC" w:rsidP="00225CDC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1411279F" w14:textId="77777777" w:rsidR="00225CDC" w:rsidRPr="00336768" w:rsidRDefault="00225CDC" w:rsidP="00225CDC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129CAD0" w14:textId="77777777" w:rsidR="00225CDC" w:rsidRDefault="00225CDC" w:rsidP="00225CDC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73EE886" w14:textId="6B567569" w:rsidR="00225CDC" w:rsidRDefault="00225CDC" w:rsidP="00225CDC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36B2356" w14:textId="6EE3340E" w:rsidR="00225CDC" w:rsidRDefault="00225CDC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20377F19" w14:textId="77777777" w:rsidR="00225CDC" w:rsidRPr="00336768" w:rsidRDefault="00225CDC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C13A84B" w14:textId="1D50E11E" w:rsidR="00225CDC" w:rsidRPr="002A00C4" w:rsidRDefault="00225CDC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692C004A" w14:textId="77777777" w:rsidR="00225CDC" w:rsidRPr="00336768" w:rsidRDefault="00225CDC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813F5D1" w14:textId="77777777" w:rsidR="00225CDC" w:rsidRPr="00336768" w:rsidRDefault="00225CDC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10CA3217" w14:textId="77777777" w:rsidR="00225CDC" w:rsidRPr="00336768" w:rsidRDefault="00225CDC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58AC683F" w14:textId="77777777" w:rsidTr="006648BD">
        <w:trPr>
          <w:trHeight w:val="2082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77E83B9" w14:textId="2885F25B" w:rsidR="00A25FC7" w:rsidRDefault="00225CDC" w:rsidP="00A4428E">
            <w:pPr>
              <w:spacing w:before="240" w:after="24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10</w:t>
            </w:r>
          </w:p>
        </w:tc>
        <w:tc>
          <w:tcPr>
            <w:tcW w:w="4253" w:type="dxa"/>
            <w:shd w:val="clear" w:color="auto" w:fill="auto"/>
          </w:tcPr>
          <w:p w14:paraId="7B9045C4" w14:textId="6B34778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Wózek kelnerski transportowy klasyczny</w:t>
            </w:r>
          </w:p>
          <w:p w14:paraId="68D1702E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45C977D7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5D0758DB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DE8BD05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4A8657F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  <w:p w14:paraId="2B4A9C91" w14:textId="77777777" w:rsidR="00A25FC7" w:rsidRPr="00A25FC7" w:rsidRDefault="00A25FC7" w:rsidP="00A4428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14:paraId="686541F0" w14:textId="73B5EF46" w:rsidR="00A25FC7" w:rsidRDefault="00336F51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 w:rsidR="00A25FC7">
              <w:rPr>
                <w:rFonts w:ascii="Cambria" w:hAnsi="Cambria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770" w:type="dxa"/>
            <w:vAlign w:val="center"/>
          </w:tcPr>
          <w:p w14:paraId="0F9F772C" w14:textId="77777777" w:rsidR="00A25FC7" w:rsidRPr="00336768" w:rsidRDefault="00A25FC7" w:rsidP="00A4428E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78641F6" w14:textId="67627864" w:rsidR="00A25FC7" w:rsidRPr="002A00C4" w:rsidRDefault="00336F51" w:rsidP="00336F51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 </w:t>
            </w:r>
            <w:r w:rsidR="00A25FC7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249D59FA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3919CF8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443FA511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45D86137" w14:textId="77777777" w:rsidTr="006648BD">
        <w:trPr>
          <w:trHeight w:val="543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9282861" w14:textId="20DE0757" w:rsidR="00A25FC7" w:rsidRDefault="00225CDC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A1F5DE" w14:textId="6F0E8331" w:rsidR="00A25FC7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Wózek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flambirowania</w:t>
            </w:r>
            <w:proofErr w:type="spellEnd"/>
          </w:p>
          <w:p w14:paraId="14621D51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</w:p>
          <w:p w14:paraId="130B73D6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9679031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5136B29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502E90C" w14:textId="77777777" w:rsidR="00A25FC7" w:rsidRPr="000A0BD6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BB35371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6994E6F9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06DBEE5" w14:textId="77777777" w:rsidR="00A25FC7" w:rsidRPr="00E92055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5D4101E6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F2C2ED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792CC6ED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387090B8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166335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E8B522" w14:textId="1A3866F6" w:rsidR="00A25FC7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Wózek </w:t>
            </w:r>
            <w:r w:rsidR="00225CDC">
              <w:rPr>
                <w:rFonts w:ascii="Cambria" w:hAnsi="Cambria"/>
                <w:color w:val="000000"/>
                <w:sz w:val="20"/>
                <w:szCs w:val="20"/>
              </w:rPr>
              <w:t xml:space="preserve">transportowy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do talerzy</w:t>
            </w:r>
          </w:p>
          <w:p w14:paraId="1C799AC4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0331AA3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39192FE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42C0E175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C961CCB" w14:textId="77777777" w:rsidR="00A25FC7" w:rsidRPr="000463E2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5DB890A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1szt.</w:t>
            </w:r>
          </w:p>
        </w:tc>
        <w:tc>
          <w:tcPr>
            <w:tcW w:w="770" w:type="dxa"/>
          </w:tcPr>
          <w:p w14:paraId="722510AF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2FDF16E" w14:textId="77777777" w:rsidR="00A25FC7" w:rsidRPr="00E92055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A00C4"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3323B326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9C7664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C76E65F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241344FB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6CC440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4B1AA2F" w14:textId="08AB2A76" w:rsidR="00A25FC7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Wózek kelnerski przystawka</w:t>
            </w:r>
          </w:p>
          <w:p w14:paraId="3EDAAC3C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60E477F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CD9BAD6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7E18C91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02DA74F1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1C4E1FF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491EC011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BBB2125" w14:textId="77777777" w:rsidR="00A25FC7" w:rsidRPr="002A00C4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14F36189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F1771F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6573BC7F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25FC7" w:rsidRPr="001D10A8" w14:paraId="3630109F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24A19CB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FCC3499" w14:textId="47071785" w:rsidR="00A25FC7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Bielizna stołowa</w:t>
            </w:r>
          </w:p>
          <w:p w14:paraId="180A9FBC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A9EB414" w14:textId="77777777" w:rsidR="00A25FC7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56F59BA" w14:textId="77777777" w:rsidR="00A25FC7" w:rsidRPr="00336768" w:rsidRDefault="00A25FC7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BD21513" w14:textId="77777777" w:rsidR="00A25FC7" w:rsidRDefault="00A25FC7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457F784E" w14:textId="77777777" w:rsidR="00A25FC7" w:rsidRDefault="00A25FC7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63732A9" w14:textId="4CB44F88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336F51"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  <w:r w:rsidR="008B1575">
              <w:rPr>
                <w:rFonts w:ascii="Cambria" w:hAnsi="Cambria"/>
                <w:color w:val="000000"/>
                <w:sz w:val="20"/>
                <w:szCs w:val="20"/>
              </w:rPr>
              <w:t xml:space="preserve"> kompletów</w:t>
            </w:r>
          </w:p>
        </w:tc>
        <w:tc>
          <w:tcPr>
            <w:tcW w:w="770" w:type="dxa"/>
          </w:tcPr>
          <w:p w14:paraId="4E9F4D91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506F9B27" w14:textId="77777777" w:rsidR="00A25FC7" w:rsidRDefault="00A25FC7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649FFB16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70659D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AF72415" w14:textId="77777777" w:rsidR="00A25FC7" w:rsidRPr="00336768" w:rsidRDefault="00A25FC7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77650273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19A15936" w14:textId="7FA9ACA4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1C64E20" w14:textId="4988191F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Dystrybutor napojów zimnych</w:t>
            </w:r>
          </w:p>
          <w:p w14:paraId="6FB00859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4F3D3FA8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7BBFFDA6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F72BF8B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DE826D6" w14:textId="402B0340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E26BEC1" w14:textId="3C5BE0FC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1F70B1E1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4164CE51" w14:textId="2BD2EF73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534BE180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16D0CE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0355387F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3B902976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BE05729" w14:textId="2B510B49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9510736" w14:textId="10A76933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Warnik do wody</w:t>
            </w:r>
          </w:p>
          <w:p w14:paraId="148E7C9C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394F25EB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2C6E7985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538B24B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87CBF6D" w14:textId="0B1CABF5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4C87212" w14:textId="5638E8B1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770" w:type="dxa"/>
          </w:tcPr>
          <w:p w14:paraId="18CCDC3B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629860C" w14:textId="6043A6F0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02084032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1937CBB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6224DF1C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4AE22A9E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0D844D5" w14:textId="5F2AC529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7152AC1" w14:textId="179D1759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Zmywarka do szkła</w:t>
            </w:r>
          </w:p>
          <w:p w14:paraId="621617D6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049D51E6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225BA046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0206E5B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3D57121" w14:textId="67365320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E61B8FB" w14:textId="1E6840D2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060265A8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250283DF" w14:textId="208B86E4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6C89D16F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E347DD7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ECC9E50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798A3AB9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2CFBBD1" w14:textId="06DAA757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C5E2B2C" w14:textId="22163BC5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Witryna chłodnicza</w:t>
            </w:r>
          </w:p>
          <w:p w14:paraId="23AB1F5D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6DEE73B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059C854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6F672F21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664F754" w14:textId="6488056A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A71000C" w14:textId="23C2A110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1C1B9E7C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A9BB184" w14:textId="7CA99A2E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71F6172D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E40DB7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FEEDC67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6E6443CA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7692EB6B" w14:textId="0D52683C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DB36D4" w14:textId="3A1D6EFE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Szafa chłodnicza</w:t>
            </w:r>
          </w:p>
          <w:p w14:paraId="41D3204F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5B8B4081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08366B7C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AC626A0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D5E605A" w14:textId="0EC492E8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8A35FE6" w14:textId="118CDFD5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1EA2B021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24BB6F5" w14:textId="6473B170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0DB6AE19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41A76F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5C1298F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08BB7622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A0EB04D" w14:textId="2D757F0B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B5C4984" w14:textId="4995D0B6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Walizka barmańska</w:t>
            </w:r>
          </w:p>
          <w:p w14:paraId="7E7D266A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237AC11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CD0CFE2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1C3E46D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608E5502" w14:textId="531EDC79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F60222A" w14:textId="36F217E5" w:rsidR="00336F51" w:rsidRDefault="00336F51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770" w:type="dxa"/>
          </w:tcPr>
          <w:p w14:paraId="360B8970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73A461E7" w14:textId="456B0555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044CE16B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4707B26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A3119E7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56C71B8D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FD5C792" w14:textId="0F979A26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8B0E403" w14:textId="765A873D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Kostkarka do lodu</w:t>
            </w:r>
          </w:p>
          <w:p w14:paraId="75281B88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EB52572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266A55C4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8690164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7560055" w14:textId="4F67343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957A3FC" w14:textId="0A032D6B" w:rsidR="00336F51" w:rsidRDefault="00336F51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523AABA0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2FD6F1FE" w14:textId="35B85A15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640E6115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6AF4B3B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DE5DFC9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72B9B886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82C9869" w14:textId="46014C6A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14B9081" w14:textId="06E0355F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Kruszarka do lodu</w:t>
            </w:r>
          </w:p>
          <w:p w14:paraId="5AF3799B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498D19DB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525CBA3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6020754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1DFC6F1" w14:textId="26DFF690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0DFDA61" w14:textId="626C28BE" w:rsidR="00336F51" w:rsidRDefault="00336F51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76C97202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2927AE77" w14:textId="7C64A70D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725CC8E5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C93E5D6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00E52B45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1278ABF5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249931D2" w14:textId="3ADD6995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23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EE10C01" w14:textId="0FA30B88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Mikser barowy</w:t>
            </w:r>
          </w:p>
          <w:p w14:paraId="3A963457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F62CD5D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7C6D47DE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76AFCBF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24191491" w14:textId="2E6EF0D9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136B8E4" w14:textId="7CFE27E2" w:rsidR="00336F51" w:rsidRDefault="00336F51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5B600833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E2772A8" w14:textId="3C698C3E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1A66609D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49528BF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49490CB1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1994E315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94171C2" w14:textId="5B284242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B05B70B" w14:textId="1DE3F430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Wyciskacz do cytrusów</w:t>
            </w:r>
          </w:p>
          <w:p w14:paraId="154BDF7D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AC9849F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FF182CE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F33F7C5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EB60AC6" w14:textId="77B51FB9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68C82BF6" w14:textId="4D1BA409" w:rsidR="00336F51" w:rsidRDefault="00336F51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624B7AFF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4BA616E" w14:textId="3835FD5E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7D3875CD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A0C2631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3F221538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2E915D94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0E26A048" w14:textId="3282C29B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AA98E9F" w14:textId="65AFD0D2" w:rsidR="00336F51" w:rsidRDefault="006E623E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Blender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barowy</w:t>
            </w:r>
          </w:p>
          <w:p w14:paraId="35D140FB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37B6A125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7450D89D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C92E682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ADFA712" w14:textId="0AA2039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119513A" w14:textId="24EAF6F6" w:rsidR="00336F51" w:rsidRDefault="006E623E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770" w:type="dxa"/>
          </w:tcPr>
          <w:p w14:paraId="734E094A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3C75964" w14:textId="0A45C6A2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61BD0E65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DE13F5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EB05A9F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55B40C74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14B7372" w14:textId="5D708BF9" w:rsidR="00336F51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F3BAD8F" w14:textId="0F55918E" w:rsidR="00336F51" w:rsidRDefault="006E623E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Zastawa stołowa szklana</w:t>
            </w:r>
          </w:p>
          <w:p w14:paraId="3F7E2CA1" w14:textId="77777777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682E29E" w14:textId="77777777" w:rsidR="00336F51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63CC833" w14:textId="77777777" w:rsidR="00336F51" w:rsidRPr="00336768" w:rsidRDefault="00336F51" w:rsidP="00A4428E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24D92F96" w14:textId="77777777" w:rsidR="00336F51" w:rsidRDefault="00336F51" w:rsidP="00A4428E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698C397" w14:textId="3B0345EA" w:rsidR="00336F51" w:rsidRDefault="00336F51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D945644" w14:textId="5D8C6B75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zestawów</w:t>
            </w:r>
          </w:p>
        </w:tc>
        <w:tc>
          <w:tcPr>
            <w:tcW w:w="770" w:type="dxa"/>
          </w:tcPr>
          <w:p w14:paraId="7EBE4372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642E56F6" w14:textId="6F035665" w:rsidR="00336F51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60CB0098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6E2B044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19113DF" w14:textId="77777777" w:rsidR="00336F51" w:rsidRPr="00336768" w:rsidRDefault="00336F51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B1575" w:rsidRPr="001D10A8" w14:paraId="66697A7D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CB15B76" w14:textId="41B6BD3A" w:rsidR="008B1575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27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B90351" w14:textId="77777777" w:rsidR="008B1575" w:rsidRDefault="008B1575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Stół prostokątny</w:t>
            </w:r>
          </w:p>
          <w:p w14:paraId="4B0E6A96" w14:textId="77777777" w:rsidR="008B1575" w:rsidRDefault="008B1575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4D43B0B" w14:textId="77777777" w:rsidR="008B1575" w:rsidRDefault="008B1575" w:rsidP="008B1575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3CEA095C" w14:textId="77777777" w:rsidR="008B1575" w:rsidRPr="00336768" w:rsidRDefault="008B1575" w:rsidP="008B1575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7975EBA1" w14:textId="77777777" w:rsidR="008B1575" w:rsidRDefault="008B1575" w:rsidP="008B1575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1B0EA51F" w14:textId="3BDD7E31" w:rsidR="008B1575" w:rsidRDefault="008B1575" w:rsidP="008B1575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BE15547" w14:textId="6CD638E1" w:rsidR="008B1575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 szt.</w:t>
            </w:r>
          </w:p>
        </w:tc>
        <w:tc>
          <w:tcPr>
            <w:tcW w:w="770" w:type="dxa"/>
          </w:tcPr>
          <w:p w14:paraId="2E91556B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886AE6F" w14:textId="71510EE4" w:rsidR="008B1575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01DE9386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2CE1BD3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480E4492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B1575" w:rsidRPr="001D10A8" w14:paraId="2C2F1D41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9B8B07" w14:textId="14C0FF4A" w:rsidR="008B1575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28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3E5421A" w14:textId="77777777" w:rsidR="008B1575" w:rsidRDefault="008B1575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Krzesło bankietowe</w:t>
            </w:r>
          </w:p>
          <w:p w14:paraId="7836FA3C" w14:textId="77777777" w:rsidR="008B1575" w:rsidRDefault="008B1575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B0EB51E" w14:textId="77777777" w:rsidR="008B1575" w:rsidRDefault="008B1575" w:rsidP="008B1575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6E46F997" w14:textId="77777777" w:rsidR="008B1575" w:rsidRPr="00336768" w:rsidRDefault="008B1575" w:rsidP="008B1575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33E210D0" w14:textId="77777777" w:rsidR="008B1575" w:rsidRDefault="008B1575" w:rsidP="008B1575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9314C6E" w14:textId="02ABD841" w:rsidR="008B1575" w:rsidRDefault="008B1575" w:rsidP="008B1575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34DFD57" w14:textId="4DB5241C" w:rsidR="008B1575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 szt.</w:t>
            </w:r>
          </w:p>
        </w:tc>
        <w:tc>
          <w:tcPr>
            <w:tcW w:w="770" w:type="dxa"/>
          </w:tcPr>
          <w:p w14:paraId="71FCC33A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8DA72FF" w14:textId="39371393" w:rsidR="008B1575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3F7A5BE8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424A0C2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1C380546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B1575" w:rsidRPr="001D10A8" w14:paraId="7B59DB13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5DA3D5C0" w14:textId="0D25A4FB" w:rsidR="008B1575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29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92C691A" w14:textId="77777777" w:rsidR="008B1575" w:rsidRDefault="008B1575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Kuchnia z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termoobiegiem</w:t>
            </w:r>
            <w:proofErr w:type="spellEnd"/>
          </w:p>
          <w:p w14:paraId="381A4380" w14:textId="77777777" w:rsidR="008B1575" w:rsidRDefault="008B1575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629C4915" w14:textId="77777777" w:rsidR="008B1575" w:rsidRDefault="008B1575" w:rsidP="008B1575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20ACA4B0" w14:textId="77777777" w:rsidR="008B1575" w:rsidRPr="00336768" w:rsidRDefault="008B1575" w:rsidP="008B1575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1A36C9A8" w14:textId="77777777" w:rsidR="008B1575" w:rsidRDefault="008B1575" w:rsidP="008B1575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714C2141" w14:textId="42E30414" w:rsidR="008B1575" w:rsidRDefault="008B1575" w:rsidP="008B1575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0A4BA25" w14:textId="10F6BA3C" w:rsidR="008B1575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1A85D6EA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1B928EB3" w14:textId="64533C61" w:rsidR="008B1575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60792BA3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8BF86A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4BC5B913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B1575" w:rsidRPr="001D10A8" w14:paraId="7B3CFD06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41366B8D" w14:textId="37C9143D" w:rsidR="008B1575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A204923" w14:textId="77777777" w:rsidR="008B1575" w:rsidRDefault="008B1575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Żelazko z deską do prasowania</w:t>
            </w:r>
          </w:p>
          <w:p w14:paraId="6BAF19DE" w14:textId="77777777" w:rsidR="008B1575" w:rsidRDefault="008B1575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37803A62" w14:textId="77777777" w:rsidR="008B1575" w:rsidRDefault="008B1575" w:rsidP="008B1575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D4C8842" w14:textId="77777777" w:rsidR="008B1575" w:rsidRPr="00336768" w:rsidRDefault="008B1575" w:rsidP="008B1575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0C1430D5" w14:textId="77777777" w:rsidR="008B1575" w:rsidRDefault="008B1575" w:rsidP="008B1575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5FC8DF9B" w14:textId="7DA22195" w:rsidR="008B1575" w:rsidRDefault="008B1575" w:rsidP="008B1575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8371FEA" w14:textId="684031FF" w:rsidR="008B1575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770" w:type="dxa"/>
          </w:tcPr>
          <w:p w14:paraId="35D02F59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0EB52CEC" w14:textId="01CAFEE6" w:rsidR="008B1575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57890711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EE0ECE5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55ECDF3D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B1575" w:rsidRPr="001D10A8" w14:paraId="7826B2E3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3B6F39C3" w14:textId="63A27D55" w:rsidR="008B1575" w:rsidRDefault="008B1575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31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C31240" w14:textId="77777777" w:rsidR="008B1575" w:rsidRDefault="008B1575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Stół cateringowy - okrągły wysoki</w:t>
            </w:r>
          </w:p>
          <w:p w14:paraId="789FD925" w14:textId="77777777" w:rsidR="008B1575" w:rsidRDefault="008B1575" w:rsidP="00A4428E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275A4D9D" w14:textId="77777777" w:rsidR="008B1575" w:rsidRDefault="008B1575" w:rsidP="008B1575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producent 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………………….……………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….*</w:t>
            </w:r>
          </w:p>
          <w:p w14:paraId="4E604C89" w14:textId="77777777" w:rsidR="008B1575" w:rsidRPr="00336768" w:rsidRDefault="008B1575" w:rsidP="008B1575">
            <w:pPr>
              <w:spacing w:line="276" w:lineRule="auto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br/>
              <w:t>model ………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…………………………….</w:t>
            </w: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…….*,</w:t>
            </w:r>
          </w:p>
          <w:p w14:paraId="5F650F11" w14:textId="77777777" w:rsidR="008B1575" w:rsidRDefault="008B1575" w:rsidP="008B1575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</w:pPr>
          </w:p>
          <w:p w14:paraId="3507B09A" w14:textId="42FFDD36" w:rsidR="008B1575" w:rsidRDefault="008B1575" w:rsidP="008B1575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B9039A">
              <w:rPr>
                <w:rFonts w:ascii="Cambria" w:hAnsi="Cambria"/>
                <w:b/>
                <w:i/>
                <w:color w:val="000000"/>
                <w:sz w:val="18"/>
                <w:szCs w:val="18"/>
              </w:rPr>
              <w:t>(*wypełnia Wykonawca)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30ED7B8" w14:textId="63A16950" w:rsidR="008B1575" w:rsidRDefault="008B1575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770" w:type="dxa"/>
          </w:tcPr>
          <w:p w14:paraId="6B76642A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vAlign w:val="center"/>
          </w:tcPr>
          <w:p w14:paraId="37ED938D" w14:textId="4251FEE7" w:rsidR="008B1575" w:rsidRDefault="008B1575" w:rsidP="00A4428E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1" w:type="dxa"/>
          </w:tcPr>
          <w:p w14:paraId="30424F2E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AE47212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1" w:type="dxa"/>
          </w:tcPr>
          <w:p w14:paraId="28F91EFE" w14:textId="77777777" w:rsidR="008B1575" w:rsidRPr="00336768" w:rsidRDefault="008B1575" w:rsidP="00A4428E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36F51" w:rsidRPr="001D10A8" w14:paraId="7FC3936F" w14:textId="77777777" w:rsidTr="006648BD">
        <w:trPr>
          <w:trHeight w:val="138"/>
          <w:jc w:val="center"/>
        </w:trPr>
        <w:tc>
          <w:tcPr>
            <w:tcW w:w="672" w:type="dxa"/>
            <w:shd w:val="clear" w:color="auto" w:fill="auto"/>
            <w:vAlign w:val="center"/>
          </w:tcPr>
          <w:p w14:paraId="6CFA792D" w14:textId="77777777" w:rsidR="00336F51" w:rsidRPr="00336768" w:rsidRDefault="00336F51" w:rsidP="00A4428E">
            <w:pPr>
              <w:spacing w:before="240" w:after="24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6007B63F" w14:textId="77777777" w:rsidR="00336F51" w:rsidRPr="00336768" w:rsidRDefault="00336F51" w:rsidP="00A4428E">
            <w:pPr>
              <w:spacing w:before="240" w:after="240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Łączne wynagrodzenie za wykonanie części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2</w:t>
            </w:r>
            <w:r w:rsidRPr="00336768">
              <w:rPr>
                <w:rFonts w:ascii="Cambria" w:hAnsi="Cambria" w:cs="Arial"/>
                <w:b/>
                <w:sz w:val="20"/>
                <w:szCs w:val="20"/>
              </w:rPr>
              <w:t xml:space="preserve"> przedmiotu zamówienia </w:t>
            </w:r>
          </w:p>
        </w:tc>
        <w:tc>
          <w:tcPr>
            <w:tcW w:w="1214" w:type="dxa"/>
            <w:shd w:val="clear" w:color="auto" w:fill="D9D9D9"/>
            <w:vAlign w:val="center"/>
          </w:tcPr>
          <w:p w14:paraId="22E77551" w14:textId="77777777" w:rsidR="00336F51" w:rsidRPr="00336768" w:rsidRDefault="00336F51" w:rsidP="00A4428E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770" w:type="dxa"/>
            <w:shd w:val="clear" w:color="auto" w:fill="D9D9D9"/>
            <w:vAlign w:val="center"/>
          </w:tcPr>
          <w:p w14:paraId="248C6384" w14:textId="77777777" w:rsidR="00336F51" w:rsidRPr="00336768" w:rsidRDefault="00336F51" w:rsidP="00A4428E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D9D9D9"/>
            <w:vAlign w:val="center"/>
          </w:tcPr>
          <w:p w14:paraId="38D2968C" w14:textId="77777777" w:rsidR="00336F51" w:rsidRPr="00336768" w:rsidRDefault="00336F51" w:rsidP="00A4428E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1E6394D" w14:textId="77777777" w:rsidR="00336F51" w:rsidRPr="00336768" w:rsidRDefault="00336F51" w:rsidP="00A4428E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 w:rsidRPr="00336768">
              <w:rPr>
                <w:rFonts w:ascii="Cambria" w:hAnsi="Cambria"/>
                <w:sz w:val="20"/>
                <w:szCs w:val="20"/>
              </w:rPr>
              <w:t>---------------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30FA8A" w14:textId="77777777" w:rsidR="00336F51" w:rsidRPr="001F2DB7" w:rsidRDefault="00336F51" w:rsidP="00A4428E">
            <w:pPr>
              <w:spacing w:before="240" w:after="240"/>
              <w:jc w:val="center"/>
              <w:rPr>
                <w:rFonts w:ascii="Cambria" w:hAnsi="Cambria"/>
                <w:color w:val="F2F2F2" w:themeColor="background1" w:themeShade="F2"/>
                <w:sz w:val="20"/>
                <w:szCs w:val="20"/>
                <w:highlight w:val="lightGray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08697D" w14:textId="77777777" w:rsidR="00336F51" w:rsidRPr="00336768" w:rsidRDefault="00336F51" w:rsidP="00A4428E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CFBFDEB" w14:textId="77777777" w:rsidR="00A25FC7" w:rsidRDefault="00A25FC7" w:rsidP="00A25FC7">
      <w:pPr>
        <w:spacing w:line="276" w:lineRule="auto"/>
        <w:ind w:left="426"/>
        <w:jc w:val="both"/>
        <w:rPr>
          <w:rFonts w:ascii="Cambria" w:hAnsi="Cambria" w:cs="Arial"/>
          <w:bCs/>
          <w:iCs/>
          <w:sz w:val="16"/>
          <w:szCs w:val="16"/>
        </w:rPr>
      </w:pPr>
    </w:p>
    <w:p w14:paraId="3A48C5C3" w14:textId="77777777" w:rsidR="00A25FC7" w:rsidRDefault="00A25FC7" w:rsidP="00A25FC7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27D890B0" w14:textId="77777777" w:rsidR="00605DCD" w:rsidRPr="00823635" w:rsidRDefault="00605DCD" w:rsidP="00605DCD">
      <w:pPr>
        <w:pStyle w:val="Akapitzlist"/>
        <w:spacing w:line="276" w:lineRule="auto"/>
        <w:ind w:left="426"/>
        <w:jc w:val="both"/>
        <w:rPr>
          <w:rFonts w:ascii="Cambria" w:hAnsi="Cambria" w:cs="Arial"/>
          <w:b/>
          <w:bCs/>
          <w:iCs/>
        </w:rPr>
      </w:pPr>
      <w:r w:rsidRPr="00823635">
        <w:rPr>
          <w:rFonts w:ascii="Cambria" w:hAnsi="Cambria" w:cs="Arial"/>
          <w:b/>
          <w:bCs/>
          <w:iCs/>
        </w:rPr>
        <w:t xml:space="preserve">Oferuję/oferujemy: </w:t>
      </w:r>
    </w:p>
    <w:p w14:paraId="3A337E63" w14:textId="77777777" w:rsidR="00605DCD" w:rsidRDefault="00605DCD" w:rsidP="00605DCD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906F95">
        <w:rPr>
          <w:rFonts w:ascii="Cambria" w:hAnsi="Cambria" w:cs="Arial"/>
          <w:bCs/>
          <w:iCs/>
        </w:rPr>
        <w:t xml:space="preserve">Długość okresu gwarancji jakości na sprzęt określony w zał. Nr </w:t>
      </w:r>
      <w:r>
        <w:rPr>
          <w:rFonts w:ascii="Cambria" w:hAnsi="Cambria" w:cs="Arial"/>
          <w:bCs/>
          <w:iCs/>
        </w:rPr>
        <w:t xml:space="preserve">1 do SIWZ, </w:t>
      </w:r>
      <w:r w:rsidRPr="008C256A">
        <w:rPr>
          <w:rFonts w:ascii="Cambria" w:hAnsi="Cambria" w:cs="Arial"/>
          <w:b/>
          <w:bCs/>
          <w:iCs/>
        </w:rPr>
        <w:t xml:space="preserve">Tabela </w:t>
      </w:r>
      <w:r>
        <w:rPr>
          <w:rFonts w:ascii="Cambria" w:hAnsi="Cambria" w:cs="Arial"/>
          <w:b/>
          <w:bCs/>
          <w:iCs/>
        </w:rPr>
        <w:t>do zamówienia części 2</w:t>
      </w:r>
      <w:r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Cs/>
          <w:iCs/>
        </w:rPr>
        <w:t>przez</w:t>
      </w:r>
      <w:r>
        <w:rPr>
          <w:rFonts w:ascii="Cambria" w:hAnsi="Cambria" w:cs="Arial"/>
          <w:bCs/>
          <w:iCs/>
        </w:rPr>
        <w:t xml:space="preserve"> okres 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>……..….. miesięcy</w:t>
      </w:r>
      <w:r w:rsidRPr="00906F95">
        <w:rPr>
          <w:rFonts w:ascii="Cambria" w:hAnsi="Cambria" w:cs="Arial"/>
          <w:bCs/>
          <w:iCs/>
        </w:rPr>
        <w:t xml:space="preserve"> </w:t>
      </w:r>
      <w:r w:rsidRPr="00906F95">
        <w:rPr>
          <w:rFonts w:ascii="Cambria" w:hAnsi="Cambria" w:cs="Arial"/>
          <w:b/>
          <w:bCs/>
          <w:iCs/>
        </w:rPr>
        <w:t>od dnia podpisania protokołu odbioru (bez uwag).</w:t>
      </w:r>
    </w:p>
    <w:p w14:paraId="64847C9F" w14:textId="77777777" w:rsidR="00605DCD" w:rsidRDefault="00605DCD" w:rsidP="00605DCD">
      <w:pPr>
        <w:spacing w:line="276" w:lineRule="auto"/>
        <w:jc w:val="both"/>
        <w:rPr>
          <w:rFonts w:ascii="Cambria" w:hAnsi="Cambria" w:cs="Arial"/>
          <w:bCs/>
          <w:iCs/>
          <w:sz w:val="16"/>
          <w:szCs w:val="16"/>
        </w:rPr>
      </w:pPr>
    </w:p>
    <w:p w14:paraId="49ADC5BD" w14:textId="77777777" w:rsidR="00605DCD" w:rsidRDefault="00605DCD" w:rsidP="00605DCD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  <w:r w:rsidRPr="008B482E">
        <w:rPr>
          <w:rFonts w:ascii="Cambria" w:hAnsi="Cambria" w:cs="Verdana"/>
          <w:b/>
          <w:bCs/>
          <w:sz w:val="22"/>
          <w:szCs w:val="22"/>
        </w:rPr>
        <w:t xml:space="preserve">Uwaga*: minimalny okres gwarancji wymagany przez zamawiającego wynosi </w:t>
      </w:r>
      <w:r>
        <w:rPr>
          <w:rFonts w:ascii="Cambria" w:hAnsi="Cambria" w:cs="Verdana"/>
          <w:b/>
          <w:bCs/>
          <w:sz w:val="22"/>
          <w:szCs w:val="22"/>
        </w:rPr>
        <w:t>24</w:t>
      </w:r>
      <w:r w:rsidRPr="008B482E">
        <w:rPr>
          <w:rFonts w:ascii="Cambria" w:hAnsi="Cambria" w:cs="Verdana"/>
          <w:b/>
          <w:bCs/>
          <w:sz w:val="22"/>
          <w:szCs w:val="22"/>
        </w:rPr>
        <w:t xml:space="preserve"> miesiące. </w:t>
      </w:r>
    </w:p>
    <w:p w14:paraId="2A87C5AB" w14:textId="77777777" w:rsidR="00605DCD" w:rsidRDefault="00605DCD" w:rsidP="00605DCD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1EFFE6CB" w14:textId="77777777" w:rsidR="00A25FC7" w:rsidRDefault="00A25FC7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1B7F8E15" w14:textId="77777777" w:rsidR="000B3046" w:rsidRDefault="000B3046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077A8284" w14:textId="77777777" w:rsidR="000B3046" w:rsidRDefault="000B3046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01EDAEFD" w14:textId="77777777" w:rsidR="000B3046" w:rsidRDefault="000B3046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165ED9C2" w14:textId="77777777" w:rsidR="000B3046" w:rsidRDefault="000B3046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3A4458DF" w14:textId="77777777" w:rsidR="009153D0" w:rsidRDefault="009153D0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6B123F2C" w14:textId="77777777" w:rsidR="009153D0" w:rsidRDefault="009153D0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360E64DC" w14:textId="77777777" w:rsidR="009153D0" w:rsidRDefault="009153D0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7CEA6BE" w14:textId="77777777" w:rsidR="009153D0" w:rsidRDefault="009153D0" w:rsidP="009153D0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4DDFBCBC" w14:textId="55F75189" w:rsidR="009153D0" w:rsidRPr="00FC5E1B" w:rsidRDefault="009153D0" w:rsidP="009153D0">
      <w:pPr>
        <w:shd w:val="clear" w:color="auto" w:fill="ED7D31" w:themeFill="accent2"/>
        <w:spacing w:line="276" w:lineRule="auto"/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 xml:space="preserve">Tabela do części </w:t>
      </w:r>
      <w:r w:rsidR="00E0694A">
        <w:rPr>
          <w:rFonts w:ascii="Cambria" w:hAnsi="Cambria"/>
          <w:b/>
          <w:szCs w:val="22"/>
        </w:rPr>
        <w:t>4</w:t>
      </w:r>
      <w:r>
        <w:rPr>
          <w:rFonts w:ascii="Cambria" w:hAnsi="Cambria"/>
          <w:b/>
          <w:szCs w:val="22"/>
        </w:rPr>
        <w:t xml:space="preserve"> zamówienia na dostawę zestawów kreślarskich dla technikum architektury krajobrazu</w:t>
      </w:r>
    </w:p>
    <w:p w14:paraId="1B585FED" w14:textId="77777777" w:rsidR="009153D0" w:rsidRDefault="009153D0" w:rsidP="009153D0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2864C298" w14:textId="77777777" w:rsidR="009153D0" w:rsidRDefault="009153D0" w:rsidP="009153D0">
      <w:pPr>
        <w:spacing w:line="276" w:lineRule="auto"/>
        <w:ind w:left="426"/>
        <w:jc w:val="both"/>
        <w:rPr>
          <w:rFonts w:ascii="Cambria" w:hAnsi="Cambria" w:cs="Verdana"/>
          <w:b/>
          <w:bCs/>
          <w:sz w:val="22"/>
          <w:szCs w:val="22"/>
        </w:rPr>
      </w:pPr>
    </w:p>
    <w:tbl>
      <w:tblPr>
        <w:tblW w:w="15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264"/>
        <w:gridCol w:w="1141"/>
        <w:gridCol w:w="848"/>
        <w:gridCol w:w="2029"/>
        <w:gridCol w:w="1705"/>
        <w:gridCol w:w="1705"/>
        <w:gridCol w:w="2898"/>
      </w:tblGrid>
      <w:tr w:rsidR="009153D0" w:rsidRPr="001D10A8" w14:paraId="129DFAA4" w14:textId="77777777" w:rsidTr="00910DE7">
        <w:trPr>
          <w:trHeight w:val="1206"/>
          <w:jc w:val="center"/>
        </w:trPr>
        <w:tc>
          <w:tcPr>
            <w:tcW w:w="674" w:type="dxa"/>
            <w:shd w:val="clear" w:color="auto" w:fill="CCCCCC"/>
            <w:vAlign w:val="center"/>
          </w:tcPr>
          <w:p w14:paraId="3C89FD3D" w14:textId="77777777" w:rsidR="009153D0" w:rsidRPr="00336768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4264" w:type="dxa"/>
            <w:shd w:val="clear" w:color="auto" w:fill="CCCCCC"/>
            <w:vAlign w:val="center"/>
          </w:tcPr>
          <w:p w14:paraId="14C4D399" w14:textId="77777777" w:rsidR="009153D0" w:rsidRPr="00336768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41" w:type="dxa"/>
            <w:shd w:val="clear" w:color="auto" w:fill="CCCCCC"/>
            <w:vAlign w:val="center"/>
          </w:tcPr>
          <w:p w14:paraId="5DF63E2A" w14:textId="77777777" w:rsidR="009153D0" w:rsidRPr="00336768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Liczba</w:t>
            </w:r>
          </w:p>
        </w:tc>
        <w:tc>
          <w:tcPr>
            <w:tcW w:w="848" w:type="dxa"/>
            <w:shd w:val="clear" w:color="auto" w:fill="CCCCCC"/>
            <w:vAlign w:val="center"/>
          </w:tcPr>
          <w:p w14:paraId="4ABBCA31" w14:textId="77777777" w:rsidR="009153D0" w:rsidRPr="00336768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Cena jednostkowa netto w złotych</w:t>
            </w:r>
          </w:p>
        </w:tc>
        <w:tc>
          <w:tcPr>
            <w:tcW w:w="2029" w:type="dxa"/>
            <w:shd w:val="clear" w:color="auto" w:fill="CCCCCC"/>
            <w:vAlign w:val="center"/>
          </w:tcPr>
          <w:p w14:paraId="21489A16" w14:textId="77777777" w:rsidR="009153D0" w:rsidRPr="00336768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 xml:space="preserve">Stawka </w:t>
            </w:r>
            <w:r>
              <w:rPr>
                <w:rFonts w:ascii="Cambria" w:hAnsi="Cambria"/>
                <w:b/>
                <w:sz w:val="20"/>
                <w:szCs w:val="20"/>
              </w:rPr>
              <w:br/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>VAT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1705" w:type="dxa"/>
            <w:shd w:val="clear" w:color="auto" w:fill="CCCCCC"/>
            <w:vAlign w:val="center"/>
          </w:tcPr>
          <w:p w14:paraId="794C0120" w14:textId="77777777" w:rsidR="009153D0" w:rsidRPr="00336768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złotych</w:t>
            </w:r>
          </w:p>
        </w:tc>
        <w:tc>
          <w:tcPr>
            <w:tcW w:w="1705" w:type="dxa"/>
            <w:shd w:val="clear" w:color="auto" w:fill="CCCCCC"/>
            <w:vAlign w:val="center"/>
          </w:tcPr>
          <w:p w14:paraId="73D41F3C" w14:textId="77777777" w:rsidR="009153D0" w:rsidRPr="00336768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Wartość brutto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br/>
              <w:t>w złotych</w:t>
            </w:r>
          </w:p>
        </w:tc>
        <w:tc>
          <w:tcPr>
            <w:tcW w:w="2898" w:type="dxa"/>
            <w:shd w:val="clear" w:color="auto" w:fill="CCCCCC"/>
            <w:vAlign w:val="center"/>
          </w:tcPr>
          <w:p w14:paraId="2BBF2F51" w14:textId="77777777" w:rsidR="009153D0" w:rsidRPr="00336768" w:rsidRDefault="009153D0" w:rsidP="009153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Czy po stronie Zamawiającego powstanie obowiązek podatkowy zgodnie z przepisami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>o podatku od towarów i usług</w:t>
            </w:r>
          </w:p>
          <w:p w14:paraId="60870D44" w14:textId="77777777" w:rsidR="009153D0" w:rsidRPr="00336768" w:rsidRDefault="009153D0" w:rsidP="009153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TAK / NIE</w:t>
            </w:r>
          </w:p>
          <w:p w14:paraId="3814D78C" w14:textId="77777777" w:rsidR="009153D0" w:rsidRPr="00336768" w:rsidRDefault="009153D0" w:rsidP="009153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Wypełnia Wykonawca</w:t>
            </w:r>
          </w:p>
        </w:tc>
      </w:tr>
      <w:tr w:rsidR="009153D0" w:rsidRPr="001D10A8" w14:paraId="737B1BDB" w14:textId="77777777" w:rsidTr="00910DE7">
        <w:trPr>
          <w:trHeight w:val="391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51A524D1" w14:textId="77777777" w:rsidR="009153D0" w:rsidRPr="00336768" w:rsidRDefault="009153D0" w:rsidP="009153D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36768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4264" w:type="dxa"/>
            <w:shd w:val="clear" w:color="auto" w:fill="auto"/>
            <w:vAlign w:val="center"/>
          </w:tcPr>
          <w:p w14:paraId="47824B74" w14:textId="77777777" w:rsidR="009153D0" w:rsidRPr="00336768" w:rsidRDefault="009153D0" w:rsidP="009153D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C957FB3" w14:textId="77777777" w:rsidR="009153D0" w:rsidRPr="00336768" w:rsidRDefault="009153D0" w:rsidP="009153D0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vAlign w:val="center"/>
          </w:tcPr>
          <w:p w14:paraId="3E50D8B5" w14:textId="77777777" w:rsidR="009153D0" w:rsidRPr="00336768" w:rsidRDefault="009153D0" w:rsidP="009153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029" w:type="dxa"/>
            <w:vAlign w:val="center"/>
          </w:tcPr>
          <w:p w14:paraId="3E967A23" w14:textId="77777777" w:rsidR="009153D0" w:rsidRPr="00336768" w:rsidRDefault="009153D0" w:rsidP="009153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705" w:type="dxa"/>
            <w:vAlign w:val="center"/>
          </w:tcPr>
          <w:p w14:paraId="2DD85726" w14:textId="77777777" w:rsidR="009153D0" w:rsidRPr="00336768" w:rsidRDefault="009153D0" w:rsidP="009153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6768">
              <w:rPr>
                <w:rFonts w:ascii="Cambria" w:hAnsi="Cambria"/>
                <w:b/>
                <w:sz w:val="20"/>
                <w:szCs w:val="20"/>
              </w:rPr>
              <w:t>6 = [ 4 ] + VAT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F941CC0" w14:textId="77777777" w:rsidR="009153D0" w:rsidRPr="00336768" w:rsidRDefault="009153D0" w:rsidP="009153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</w:t>
            </w:r>
            <w:r w:rsidRPr="00336768">
              <w:rPr>
                <w:rFonts w:ascii="Cambria" w:hAnsi="Cambria"/>
                <w:b/>
                <w:sz w:val="20"/>
                <w:szCs w:val="20"/>
              </w:rPr>
              <w:t xml:space="preserve"> = [ 3 x 6 ]</w:t>
            </w:r>
          </w:p>
        </w:tc>
        <w:tc>
          <w:tcPr>
            <w:tcW w:w="2898" w:type="dxa"/>
            <w:vAlign w:val="center"/>
          </w:tcPr>
          <w:p w14:paraId="501FEAAF" w14:textId="77777777" w:rsidR="009153D0" w:rsidRPr="00336768" w:rsidRDefault="009153D0" w:rsidP="009153D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  <w:tr w:rsidR="009153D0" w:rsidRPr="001D10A8" w14:paraId="044B7811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54E88A0F" w14:textId="77777777" w:rsidR="009153D0" w:rsidRDefault="009153D0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264" w:type="dxa"/>
            <w:shd w:val="clear" w:color="auto" w:fill="auto"/>
          </w:tcPr>
          <w:p w14:paraId="29CAA6BB" w14:textId="0674F1CE" w:rsidR="009153D0" w:rsidRPr="009153D0" w:rsidRDefault="009153D0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Linijka 30 cm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E6B2767" w14:textId="07594C53" w:rsidR="009153D0" w:rsidRDefault="009153D0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10szt.</w:t>
            </w:r>
          </w:p>
        </w:tc>
        <w:tc>
          <w:tcPr>
            <w:tcW w:w="848" w:type="dxa"/>
          </w:tcPr>
          <w:p w14:paraId="4FD38198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01F82A2" w14:textId="77777777" w:rsidR="009153D0" w:rsidRPr="00336768" w:rsidRDefault="009153D0" w:rsidP="009153D0">
            <w:pPr>
              <w:spacing w:before="240" w:after="24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5" w:type="dxa"/>
            <w:vAlign w:val="center"/>
          </w:tcPr>
          <w:p w14:paraId="53E32F3B" w14:textId="77777777" w:rsidR="009153D0" w:rsidRDefault="009153D0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D97D4FC" w14:textId="77777777" w:rsidR="009153D0" w:rsidRDefault="009153D0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4D294A6" w14:textId="77777777" w:rsidR="009153D0" w:rsidRPr="00336768" w:rsidRDefault="009153D0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2D9D7AA0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0D760932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53D0" w:rsidRPr="001D10A8" w14:paraId="20E8117D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896E6FB" w14:textId="4BD2A30C" w:rsidR="009153D0" w:rsidRDefault="009153D0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4264" w:type="dxa"/>
            <w:shd w:val="clear" w:color="auto" w:fill="auto"/>
          </w:tcPr>
          <w:p w14:paraId="60280FE3" w14:textId="2E46DE1B" w:rsidR="009153D0" w:rsidRDefault="009153D0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Ekierka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BF65619" w14:textId="46D75BC4" w:rsidR="009153D0" w:rsidRDefault="009153D0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3451E6BB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450D7245" w14:textId="4EE836F5" w:rsidR="009153D0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5" w:type="dxa"/>
            <w:vAlign w:val="center"/>
          </w:tcPr>
          <w:p w14:paraId="2FE58ED8" w14:textId="77777777" w:rsidR="009153D0" w:rsidRDefault="009153D0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14A5BCC7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547DCA2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53D0" w:rsidRPr="001D10A8" w14:paraId="5D5945F8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0092BD9C" w14:textId="3D913D28" w:rsidR="009153D0" w:rsidRDefault="009153D0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4264" w:type="dxa"/>
            <w:shd w:val="clear" w:color="auto" w:fill="auto"/>
          </w:tcPr>
          <w:p w14:paraId="1880BAE7" w14:textId="38FFB170" w:rsidR="009153D0" w:rsidRDefault="009153D0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Kątomierz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D8EF05C" w14:textId="4E18CD95" w:rsidR="009153D0" w:rsidRDefault="009153D0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0FA7C07F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1907369" w14:textId="2893BC8D" w:rsidR="009153D0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5" w:type="dxa"/>
            <w:vAlign w:val="center"/>
          </w:tcPr>
          <w:p w14:paraId="0DA845DF" w14:textId="77777777" w:rsidR="009153D0" w:rsidRDefault="009153D0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0B8D391F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43D4FF77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53D0" w:rsidRPr="001D10A8" w14:paraId="766425C9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4DE130F" w14:textId="4446EDBA" w:rsidR="009153D0" w:rsidRDefault="009153D0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4264" w:type="dxa"/>
            <w:shd w:val="clear" w:color="auto" w:fill="auto"/>
          </w:tcPr>
          <w:p w14:paraId="168E09BB" w14:textId="1B0E19D3" w:rsidR="009153D0" w:rsidRDefault="009153D0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Zestaw 10 ołówków różnej twardości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2181842" w14:textId="0701634F" w:rsidR="009153D0" w:rsidRDefault="009153D0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zestawów</w:t>
            </w:r>
          </w:p>
        </w:tc>
        <w:tc>
          <w:tcPr>
            <w:tcW w:w="848" w:type="dxa"/>
          </w:tcPr>
          <w:p w14:paraId="51678733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BBA8699" w14:textId="480CEC5A" w:rsidR="009153D0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5" w:type="dxa"/>
            <w:vAlign w:val="center"/>
          </w:tcPr>
          <w:p w14:paraId="0DCA519C" w14:textId="77777777" w:rsidR="009153D0" w:rsidRDefault="009153D0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25A97FBA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7295C2EE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53D0" w:rsidRPr="001D10A8" w14:paraId="40000031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70593F5B" w14:textId="5B4B9541" w:rsidR="009153D0" w:rsidRDefault="009153D0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4264" w:type="dxa"/>
            <w:shd w:val="clear" w:color="auto" w:fill="auto"/>
          </w:tcPr>
          <w:p w14:paraId="2AE07F5E" w14:textId="3971A5D2" w:rsidR="009153D0" w:rsidRDefault="009153D0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Gumka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18315FD" w14:textId="6E763645" w:rsidR="009153D0" w:rsidRDefault="009153D0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1CEF4069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2186CA26" w14:textId="32D41921" w:rsidR="009153D0" w:rsidRDefault="009153D0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5" w:type="dxa"/>
            <w:vAlign w:val="center"/>
          </w:tcPr>
          <w:p w14:paraId="4B05D627" w14:textId="77777777" w:rsidR="009153D0" w:rsidRDefault="009153D0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39F57D28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19CF47BE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53D0" w:rsidRPr="001D10A8" w14:paraId="6B26D552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5B142C2B" w14:textId="57F3321E" w:rsidR="009153D0" w:rsidRDefault="009153D0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264" w:type="dxa"/>
            <w:shd w:val="clear" w:color="auto" w:fill="auto"/>
          </w:tcPr>
          <w:p w14:paraId="2FEF5BB1" w14:textId="27D69805" w:rsidR="009153D0" w:rsidRDefault="009153D0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Kalkulator prosty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C9D68A0" w14:textId="79F16AF3" w:rsidR="009153D0" w:rsidRDefault="00910DE7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0DC37501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E6C67A7" w14:textId="3DA0E2AA" w:rsidR="009153D0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23%</w:t>
            </w:r>
          </w:p>
        </w:tc>
        <w:tc>
          <w:tcPr>
            <w:tcW w:w="1705" w:type="dxa"/>
            <w:vAlign w:val="center"/>
          </w:tcPr>
          <w:p w14:paraId="3FD145AA" w14:textId="77777777" w:rsidR="009153D0" w:rsidRDefault="009153D0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5A6A55FC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C718C79" w14:textId="77777777" w:rsidR="009153D0" w:rsidRPr="00336768" w:rsidRDefault="009153D0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11BC0C1D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6B37D82C" w14:textId="220EC4BF" w:rsidR="00910DE7" w:rsidRDefault="00910DE7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4264" w:type="dxa"/>
            <w:shd w:val="clear" w:color="auto" w:fill="auto"/>
          </w:tcPr>
          <w:p w14:paraId="586D0120" w14:textId="544C89FD" w:rsidR="00910DE7" w:rsidRDefault="00910DE7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Ryza papieru A4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8D10D40" w14:textId="17569DA8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36F64E48" w14:textId="70EAFB56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2225E791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3315D20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37CE57FD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021243B4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5AACA404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76295F18" w14:textId="01B9131F" w:rsidR="00910DE7" w:rsidRDefault="00910DE7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4264" w:type="dxa"/>
            <w:shd w:val="clear" w:color="auto" w:fill="auto"/>
          </w:tcPr>
          <w:p w14:paraId="2C321328" w14:textId="341F4FEC" w:rsidR="00910DE7" w:rsidRDefault="00910DE7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Ryza papieru A3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815ADB1" w14:textId="3049EB6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12B50FB5" w14:textId="1ED890A8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47285344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10F409A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712E392C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1554361D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5813C5DD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0103A1C" w14:textId="75324662" w:rsidR="00910DE7" w:rsidRDefault="00910DE7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4264" w:type="dxa"/>
            <w:shd w:val="clear" w:color="auto" w:fill="auto"/>
          </w:tcPr>
          <w:p w14:paraId="49920EBA" w14:textId="6B5B652A" w:rsidR="00910DE7" w:rsidRDefault="00910DE7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Blok kalki białej A3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34BC526" w14:textId="2C44F91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0CD6F28A" w14:textId="6D14B282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2D23404C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C667BDE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42AABD31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2B28D22D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17AA1A27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099A8E00" w14:textId="4E11062F" w:rsidR="00910DE7" w:rsidRDefault="00910DE7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4264" w:type="dxa"/>
            <w:shd w:val="clear" w:color="auto" w:fill="auto"/>
          </w:tcPr>
          <w:p w14:paraId="094639E5" w14:textId="31C2AEC8" w:rsidR="00910DE7" w:rsidRDefault="00910DE7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Blok papieru akwarelowego A3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627B9E4" w14:textId="14B7EA61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1D134668" w14:textId="6EA735CC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0780D0D0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3D7648C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29393669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12E9352F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46266331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0377D889" w14:textId="1FC7B38B" w:rsidR="00910DE7" w:rsidRDefault="00910DE7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4264" w:type="dxa"/>
            <w:shd w:val="clear" w:color="auto" w:fill="auto"/>
          </w:tcPr>
          <w:p w14:paraId="27BAB977" w14:textId="13649EC3" w:rsidR="00910DE7" w:rsidRDefault="00910DE7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Kreda akwarelowa – zestaw 24 kolory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169DED3" w14:textId="162B5D1C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zestawów</w:t>
            </w:r>
          </w:p>
        </w:tc>
        <w:tc>
          <w:tcPr>
            <w:tcW w:w="848" w:type="dxa"/>
          </w:tcPr>
          <w:p w14:paraId="15962144" w14:textId="40A88BBA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3B86F4A9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4364D1C2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0DCFDB91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7A270637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48B9FC3E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9B82857" w14:textId="1D053C62" w:rsidR="00910DE7" w:rsidRDefault="00910DE7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4264" w:type="dxa"/>
            <w:shd w:val="clear" w:color="auto" w:fill="auto"/>
          </w:tcPr>
          <w:p w14:paraId="38F06DC5" w14:textId="6AB7D7E7" w:rsidR="00910DE7" w:rsidRDefault="00910DE7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Farby plakatowe – zestaw 12 kolorów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AAFE213" w14:textId="29E2ACFC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zestawów</w:t>
            </w:r>
          </w:p>
        </w:tc>
        <w:tc>
          <w:tcPr>
            <w:tcW w:w="848" w:type="dxa"/>
          </w:tcPr>
          <w:p w14:paraId="4880E5FE" w14:textId="781300E2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14041B1E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C90F934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60B53FA4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24576B3E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3DCCF46D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88690F1" w14:textId="6D8874B2" w:rsidR="00910DE7" w:rsidRDefault="00910DE7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4264" w:type="dxa"/>
            <w:shd w:val="clear" w:color="auto" w:fill="auto"/>
          </w:tcPr>
          <w:p w14:paraId="6D734CB5" w14:textId="7D7F7F31" w:rsidR="00910DE7" w:rsidRDefault="00910DE7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Cienkopisy – zestaw 10 grubości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B52AFD1" w14:textId="1F3F7B28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zestawów</w:t>
            </w:r>
          </w:p>
        </w:tc>
        <w:tc>
          <w:tcPr>
            <w:tcW w:w="848" w:type="dxa"/>
          </w:tcPr>
          <w:p w14:paraId="2E2FCCB4" w14:textId="616466DA" w:rsidR="00910DE7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7ACCDEE4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08FD84D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4969C509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79B8B38C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613B5DC2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7AC9C918" w14:textId="75E118A6" w:rsidR="00910DE7" w:rsidRDefault="00B8292E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4264" w:type="dxa"/>
            <w:shd w:val="clear" w:color="auto" w:fill="auto"/>
          </w:tcPr>
          <w:p w14:paraId="2A349335" w14:textId="5B13A2BF" w:rsidR="00910DE7" w:rsidRDefault="00B8292E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Pędzle – zestaw 5 grubości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E002AE6" w14:textId="1B5750AE" w:rsidR="00910DE7" w:rsidRDefault="00B8292E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zestawów</w:t>
            </w:r>
          </w:p>
        </w:tc>
        <w:tc>
          <w:tcPr>
            <w:tcW w:w="848" w:type="dxa"/>
          </w:tcPr>
          <w:p w14:paraId="277AA0CF" w14:textId="7FBEEE23" w:rsidR="00910DE7" w:rsidRDefault="00B8292E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2677E437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07AE29A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655418DE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664ADE34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415AA02D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55CEBABD" w14:textId="5AC2A721" w:rsidR="00910DE7" w:rsidRDefault="00B8292E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4264" w:type="dxa"/>
            <w:shd w:val="clear" w:color="auto" w:fill="auto"/>
          </w:tcPr>
          <w:p w14:paraId="76DEC218" w14:textId="789284E9" w:rsidR="00910DE7" w:rsidRDefault="00B8292E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Tablice rysunkowe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AC8FFF7" w14:textId="2801DC60" w:rsidR="00910DE7" w:rsidRDefault="00B8292E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6C107A46" w14:textId="6A7020EB" w:rsidR="00910DE7" w:rsidRDefault="00B8292E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4F2FBD93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5888AD6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12433D2A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88E2CD4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2C52F246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CBFAC0C" w14:textId="6AABD39A" w:rsidR="00910DE7" w:rsidRDefault="00B8292E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4264" w:type="dxa"/>
            <w:shd w:val="clear" w:color="auto" w:fill="auto"/>
          </w:tcPr>
          <w:p w14:paraId="7038300F" w14:textId="6BD34C69" w:rsidR="00910DE7" w:rsidRDefault="00B8292E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Kredki ołówkowe – zestaw 24 kolorów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36989846" w14:textId="2427367B" w:rsidR="00910DE7" w:rsidRDefault="00B8292E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zestawów</w:t>
            </w:r>
          </w:p>
        </w:tc>
        <w:tc>
          <w:tcPr>
            <w:tcW w:w="848" w:type="dxa"/>
          </w:tcPr>
          <w:p w14:paraId="171693C4" w14:textId="77777777" w:rsidR="00910DE7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82F93FA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44CCC7E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014DBC1E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1E36832C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746B0071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0302D682" w14:textId="0F61DA8A" w:rsidR="00910DE7" w:rsidRDefault="00B8292E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4264" w:type="dxa"/>
            <w:shd w:val="clear" w:color="auto" w:fill="auto"/>
          </w:tcPr>
          <w:p w14:paraId="1EEBE104" w14:textId="57EF4BC6" w:rsidR="00910DE7" w:rsidRDefault="00B8292E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Temperówka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A241B3D" w14:textId="123AD10F" w:rsidR="00910DE7" w:rsidRDefault="00B8292E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3635DA43" w14:textId="7572F607" w:rsidR="00910DE7" w:rsidRDefault="00B8292E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4B0313C8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501AB885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2C25B07E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CF09403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10DE7" w:rsidRPr="001D10A8" w14:paraId="48688A24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47FCE896" w14:textId="5655529E" w:rsidR="00910DE7" w:rsidRDefault="00B8292E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4264" w:type="dxa"/>
            <w:shd w:val="clear" w:color="auto" w:fill="auto"/>
          </w:tcPr>
          <w:p w14:paraId="4C738DF2" w14:textId="224F5CC7" w:rsidR="00910DE7" w:rsidRDefault="00B8292E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Kółkownik</w:t>
            </w:r>
            <w:proofErr w:type="spellEnd"/>
          </w:p>
        </w:tc>
        <w:tc>
          <w:tcPr>
            <w:tcW w:w="1141" w:type="dxa"/>
            <w:shd w:val="clear" w:color="auto" w:fill="auto"/>
            <w:vAlign w:val="center"/>
          </w:tcPr>
          <w:p w14:paraId="08195363" w14:textId="59A70EEA" w:rsidR="00910DE7" w:rsidRDefault="00B8292E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4EA0A19B" w14:textId="78F411ED" w:rsidR="00910DE7" w:rsidRDefault="00B8292E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03648A55" w14:textId="77777777" w:rsidR="00910DE7" w:rsidRDefault="00910DE7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431B9C3F" w14:textId="77777777" w:rsidR="00910DE7" w:rsidRDefault="00910DE7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1545EDAA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6BB3EE4" w14:textId="77777777" w:rsidR="00910DE7" w:rsidRPr="00336768" w:rsidRDefault="00910DE7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8292E" w:rsidRPr="001D10A8" w14:paraId="6119BDE8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20B80CE0" w14:textId="7DDC7BD2" w:rsidR="00B8292E" w:rsidRDefault="00B8292E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  <w:tc>
          <w:tcPr>
            <w:tcW w:w="4264" w:type="dxa"/>
            <w:shd w:val="clear" w:color="auto" w:fill="auto"/>
          </w:tcPr>
          <w:p w14:paraId="4FD2AFD6" w14:textId="22786DB5" w:rsidR="00B8292E" w:rsidRDefault="00B8292E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Klej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0B08300" w14:textId="338FFE48" w:rsidR="00B8292E" w:rsidRDefault="006648BD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6E9E842B" w14:textId="2EB4DBCC" w:rsidR="00B8292E" w:rsidRDefault="00B8292E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52415869" w14:textId="77777777" w:rsidR="00B8292E" w:rsidRDefault="00B8292E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FE9987A" w14:textId="77777777" w:rsidR="00B8292E" w:rsidRDefault="00B8292E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2F8B3C1D" w14:textId="77777777" w:rsidR="00B8292E" w:rsidRPr="00336768" w:rsidRDefault="00B8292E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0B8DFC6E" w14:textId="77777777" w:rsidR="00B8292E" w:rsidRPr="00336768" w:rsidRDefault="00B8292E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8292E" w:rsidRPr="001D10A8" w14:paraId="095ADCFD" w14:textId="77777777" w:rsidTr="00910DE7">
        <w:trPr>
          <w:trHeight w:val="134"/>
          <w:jc w:val="center"/>
        </w:trPr>
        <w:tc>
          <w:tcPr>
            <w:tcW w:w="674" w:type="dxa"/>
            <w:shd w:val="clear" w:color="auto" w:fill="auto"/>
            <w:vAlign w:val="center"/>
          </w:tcPr>
          <w:p w14:paraId="33976518" w14:textId="6B60DE53" w:rsidR="00B8292E" w:rsidRDefault="00B8292E" w:rsidP="009153D0">
            <w:pPr>
              <w:spacing w:before="240" w:after="240"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  <w:tc>
          <w:tcPr>
            <w:tcW w:w="4264" w:type="dxa"/>
            <w:shd w:val="clear" w:color="auto" w:fill="auto"/>
          </w:tcPr>
          <w:p w14:paraId="520E0E34" w14:textId="635E9AD7" w:rsidR="00B8292E" w:rsidRDefault="00B8292E" w:rsidP="009153D0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Flamastry – zestaw 24 kolory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0043BB7C" w14:textId="3F671913" w:rsidR="00B8292E" w:rsidRDefault="00B8292E" w:rsidP="009153D0">
            <w:pPr>
              <w:spacing w:before="240" w:after="24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 szt.</w:t>
            </w:r>
          </w:p>
        </w:tc>
        <w:tc>
          <w:tcPr>
            <w:tcW w:w="848" w:type="dxa"/>
          </w:tcPr>
          <w:p w14:paraId="417C2850" w14:textId="7139C81D" w:rsidR="00B8292E" w:rsidRDefault="00B8292E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23%</w:t>
            </w:r>
          </w:p>
        </w:tc>
        <w:tc>
          <w:tcPr>
            <w:tcW w:w="2029" w:type="dxa"/>
            <w:vAlign w:val="center"/>
          </w:tcPr>
          <w:p w14:paraId="53235B9B" w14:textId="77777777" w:rsidR="00B8292E" w:rsidRDefault="00B8292E" w:rsidP="009153D0">
            <w:pPr>
              <w:spacing w:before="240" w:after="24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E7E29AB" w14:textId="77777777" w:rsidR="00B8292E" w:rsidRDefault="00B8292E" w:rsidP="009153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 w14:paraId="19114F3A" w14:textId="77777777" w:rsidR="00B8292E" w:rsidRPr="00336768" w:rsidRDefault="00B8292E" w:rsidP="009153D0">
            <w:pPr>
              <w:spacing w:before="240" w:after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48193033" w14:textId="77777777" w:rsidR="00B8292E" w:rsidRPr="00336768" w:rsidRDefault="00B8292E" w:rsidP="009153D0">
            <w:pPr>
              <w:spacing w:before="240" w:after="24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21564B15" w14:textId="77777777" w:rsidR="009153D0" w:rsidRDefault="009153D0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  <w:sectPr w:rsidR="009153D0" w:rsidSect="006648BD">
          <w:headerReference w:type="default" r:id="rId9"/>
          <w:pgSz w:w="16840" w:h="11901" w:orient="landscape"/>
          <w:pgMar w:top="1417" w:right="1417" w:bottom="1417" w:left="1417" w:header="232" w:footer="431" w:gutter="0"/>
          <w:cols w:space="708"/>
          <w:docGrid w:linePitch="360"/>
        </w:sectPr>
      </w:pPr>
    </w:p>
    <w:p w14:paraId="671114DE" w14:textId="362AAFBD" w:rsidR="00D05D8B" w:rsidRDefault="00D05D8B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53F2DCBC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0862DE32" w14:textId="7DE39108" w:rsidR="008437A1" w:rsidRPr="002F0055" w:rsidRDefault="00D05D8B" w:rsidP="00D705D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tab/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270AF775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6AC41134" w14:textId="77777777" w:rsidR="008437A1" w:rsidRPr="002F2D38" w:rsidRDefault="008437A1" w:rsidP="002F0055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7ED4DF96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>
        <w:rPr>
          <w:rFonts w:ascii="Cambria" w:hAnsi="Cambria" w:cs="Arial"/>
        </w:rPr>
        <w:br/>
      </w:r>
      <w:r w:rsidRPr="002F2D38">
        <w:rPr>
          <w:rFonts w:ascii="Cambria" w:hAnsi="Cambria" w:cs="Arial"/>
        </w:rPr>
        <w:t>i nie wnoszę/wnosimy do nich żadnych zastrzeżeń.</w:t>
      </w:r>
    </w:p>
    <w:p w14:paraId="47928CAE" w14:textId="297D3A54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</w:t>
      </w:r>
      <w:r w:rsidR="00AC71FA">
        <w:rPr>
          <w:rFonts w:ascii="Cambria" w:hAnsi="Cambria" w:cs="Arial"/>
        </w:rPr>
        <w:t>6</w:t>
      </w:r>
      <w:r w:rsidRPr="002F2D38">
        <w:rPr>
          <w:rFonts w:ascii="Cambria" w:hAnsi="Cambria" w:cs="Arial"/>
        </w:rPr>
        <w:t xml:space="preserve">0 dni od upływu terminu składania ofert. </w:t>
      </w:r>
    </w:p>
    <w:p w14:paraId="5C2BCD8B" w14:textId="5005A40F" w:rsidR="008437A1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zrealizuję/</w:t>
      </w:r>
      <w:proofErr w:type="spellStart"/>
      <w:r w:rsidRPr="002F2D38">
        <w:rPr>
          <w:rFonts w:ascii="Cambria" w:hAnsi="Cambria" w:cs="Arial"/>
        </w:rPr>
        <w:t>emy</w:t>
      </w:r>
      <w:proofErr w:type="spellEnd"/>
      <w:r w:rsidRPr="002F2D38">
        <w:rPr>
          <w:rFonts w:ascii="Cambria" w:hAnsi="Cambria" w:cs="Arial"/>
        </w:rPr>
        <w:t xml:space="preserve"> zamówienie zgodnie z SIWZ i </w:t>
      </w:r>
      <w:r w:rsidR="00AC71FA">
        <w:rPr>
          <w:rFonts w:ascii="Cambria" w:hAnsi="Cambria" w:cs="Arial"/>
        </w:rPr>
        <w:t>Projektem</w:t>
      </w:r>
      <w:r w:rsidRPr="002F2D38">
        <w:rPr>
          <w:rFonts w:ascii="Cambria" w:hAnsi="Cambria" w:cs="Arial"/>
        </w:rPr>
        <w:t xml:space="preserve"> umowy. </w:t>
      </w:r>
    </w:p>
    <w:p w14:paraId="653D2F8D" w14:textId="77777777" w:rsidR="00AC71FA" w:rsidRDefault="00AC71FA" w:rsidP="00AC71FA">
      <w:pPr>
        <w:spacing w:line="276" w:lineRule="auto"/>
        <w:ind w:left="323"/>
        <w:jc w:val="both"/>
        <w:rPr>
          <w:rFonts w:ascii="Cambria" w:hAnsi="Cambria" w:cs="Arial"/>
        </w:rPr>
      </w:pPr>
    </w:p>
    <w:p w14:paraId="40CCEF47" w14:textId="2F83F19A" w:rsidR="00AC71FA" w:rsidRPr="0077117B" w:rsidRDefault="00AC71FA" w:rsidP="00AC71FA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  <w:sz w:val="22"/>
          <w:szCs w:val="22"/>
        </w:rPr>
      </w:pPr>
      <w:r w:rsidRPr="0077117B">
        <w:rPr>
          <w:rFonts w:ascii="Cambria" w:hAnsi="Cambria" w:cs="Arial"/>
          <w:sz w:val="22"/>
          <w:szCs w:val="22"/>
        </w:rPr>
        <w:t xml:space="preserve">Wadium zostało wniesione w formie </w:t>
      </w:r>
      <w:r w:rsidRPr="0077117B">
        <w:rPr>
          <w:rFonts w:ascii="Cambria" w:hAnsi="Cambria" w:cs="Arial"/>
          <w:bCs/>
          <w:iCs/>
          <w:sz w:val="22"/>
          <w:szCs w:val="22"/>
        </w:rPr>
        <w:t>....................................................</w:t>
      </w:r>
      <w:r>
        <w:rPr>
          <w:rFonts w:ascii="Cambria" w:hAnsi="Cambria" w:cs="Arial"/>
          <w:bCs/>
          <w:iCs/>
          <w:sz w:val="22"/>
          <w:szCs w:val="22"/>
        </w:rPr>
        <w:t>.......................</w:t>
      </w:r>
      <w:r w:rsidRPr="0077117B">
        <w:rPr>
          <w:rFonts w:ascii="Cambria" w:hAnsi="Cambria" w:cs="Arial"/>
          <w:bCs/>
          <w:iCs/>
          <w:sz w:val="22"/>
          <w:szCs w:val="22"/>
        </w:rPr>
        <w:t>...............</w:t>
      </w:r>
      <w:r>
        <w:rPr>
          <w:rFonts w:ascii="Cambria" w:hAnsi="Cambria" w:cs="Arial"/>
          <w:bCs/>
          <w:iCs/>
          <w:sz w:val="22"/>
          <w:szCs w:val="22"/>
        </w:rPr>
        <w:t>.......................</w:t>
      </w:r>
    </w:p>
    <w:p w14:paraId="11045CEC" w14:textId="77777777" w:rsidR="00AC71FA" w:rsidRDefault="00AC71FA" w:rsidP="00AC71FA">
      <w:pPr>
        <w:suppressAutoHyphens/>
        <w:ind w:left="357"/>
        <w:jc w:val="both"/>
        <w:rPr>
          <w:rFonts w:ascii="Cambria" w:hAnsi="Cambria" w:cs="Arial"/>
          <w:iCs/>
          <w:sz w:val="22"/>
          <w:szCs w:val="22"/>
        </w:rPr>
      </w:pPr>
      <w:r w:rsidRPr="0077117B">
        <w:rPr>
          <w:rFonts w:ascii="Cambria" w:hAnsi="Cambria" w:cs="Arial"/>
          <w:iCs/>
          <w:sz w:val="22"/>
          <w:szCs w:val="22"/>
        </w:rPr>
        <w:t>Wadium należy zwrócić na nr konta: w banku:</w:t>
      </w:r>
    </w:p>
    <w:p w14:paraId="6F6D9350" w14:textId="15982958" w:rsidR="00AC71FA" w:rsidRPr="0077117B" w:rsidRDefault="00AC71FA" w:rsidP="00AC71FA">
      <w:pPr>
        <w:suppressAutoHyphens/>
        <w:ind w:left="357"/>
        <w:jc w:val="both"/>
        <w:rPr>
          <w:rFonts w:ascii="Cambria" w:hAnsi="Cambria" w:cs="Arial"/>
          <w:iCs/>
          <w:sz w:val="22"/>
          <w:szCs w:val="22"/>
        </w:rPr>
      </w:pPr>
      <w:r w:rsidRPr="0077117B">
        <w:rPr>
          <w:rFonts w:ascii="Cambria" w:hAnsi="Cambria" w:cs="Arial"/>
          <w:iCs/>
          <w:sz w:val="22"/>
          <w:szCs w:val="22"/>
        </w:rPr>
        <w:t xml:space="preserve"> </w:t>
      </w:r>
      <w:r>
        <w:rPr>
          <w:rFonts w:ascii="Cambria" w:hAnsi="Cambria" w:cs="Arial"/>
          <w:iCs/>
          <w:sz w:val="22"/>
          <w:szCs w:val="22"/>
        </w:rPr>
        <w:t>…………………………………</w:t>
      </w:r>
      <w:r w:rsidRPr="0077117B">
        <w:rPr>
          <w:rFonts w:ascii="Cambria" w:hAnsi="Cambria" w:cs="Arial"/>
          <w:iCs/>
          <w:sz w:val="22"/>
          <w:szCs w:val="22"/>
        </w:rPr>
        <w:t>…………</w:t>
      </w:r>
      <w:r>
        <w:rPr>
          <w:rFonts w:ascii="Cambria" w:hAnsi="Cambria" w:cs="Arial"/>
          <w:iCs/>
          <w:sz w:val="22"/>
          <w:szCs w:val="22"/>
        </w:rPr>
        <w:t>……..</w:t>
      </w:r>
      <w:r w:rsidRPr="0077117B">
        <w:rPr>
          <w:rFonts w:ascii="Cambria" w:hAnsi="Cambria" w:cs="Arial"/>
          <w:iCs/>
          <w:sz w:val="22"/>
          <w:szCs w:val="22"/>
        </w:rPr>
        <w:t>.……</w:t>
      </w:r>
      <w:r>
        <w:rPr>
          <w:rFonts w:ascii="Cambria" w:hAnsi="Cambria" w:cs="Arial"/>
          <w:iCs/>
          <w:sz w:val="22"/>
          <w:szCs w:val="22"/>
        </w:rPr>
        <w:t>………………………………………………………………………………</w:t>
      </w:r>
    </w:p>
    <w:p w14:paraId="59B94C23" w14:textId="77777777" w:rsidR="00AC71FA" w:rsidRPr="00FA119D" w:rsidRDefault="00AC71FA" w:rsidP="00AC71FA">
      <w:pPr>
        <w:suppressAutoHyphens/>
        <w:ind w:left="357"/>
        <w:jc w:val="center"/>
        <w:rPr>
          <w:rFonts w:ascii="Cambria" w:hAnsi="Cambria" w:cs="Arial"/>
          <w:bCs/>
          <w:i/>
          <w:iCs/>
          <w:sz w:val="20"/>
          <w:szCs w:val="20"/>
        </w:rPr>
      </w:pPr>
      <w:r>
        <w:rPr>
          <w:rFonts w:ascii="Cambria" w:hAnsi="Cambria" w:cs="Arial"/>
          <w:bCs/>
          <w:i/>
          <w:iCs/>
          <w:sz w:val="20"/>
          <w:szCs w:val="20"/>
        </w:rPr>
        <w:t xml:space="preserve">                                                                         </w:t>
      </w:r>
      <w:r w:rsidRPr="00FA119D">
        <w:rPr>
          <w:rFonts w:ascii="Cambria" w:hAnsi="Cambria" w:cs="Arial"/>
          <w:bCs/>
          <w:i/>
          <w:iCs/>
          <w:sz w:val="20"/>
          <w:szCs w:val="20"/>
        </w:rPr>
        <w:t>(jeżeli dotyczy)</w:t>
      </w:r>
    </w:p>
    <w:p w14:paraId="0E087FA0" w14:textId="77777777" w:rsidR="008437A1" w:rsidRPr="002F2D38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7714C38F" w14:textId="77777777" w:rsidR="008437A1" w:rsidRPr="0046664E" w:rsidRDefault="008437A1" w:rsidP="002F0055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729F4C1E" w14:textId="77777777" w:rsidR="008437A1" w:rsidRPr="0046664E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1.</w:t>
      </w:r>
      <w:r w:rsidRPr="0046664E">
        <w:rPr>
          <w:rFonts w:ascii="Cambria" w:hAnsi="Cambria" w:cs="Arial"/>
          <w:i/>
          <w:sz w:val="22"/>
          <w:szCs w:val="22"/>
        </w:rPr>
        <w:tab/>
        <w:t>ma charakter techniczny, technologiczny, organizacyjny przedsiębiorstwa lub jest to inna informacja mająca wartość gospodarczą,</w:t>
      </w:r>
    </w:p>
    <w:p w14:paraId="64380ED0" w14:textId="77777777" w:rsidR="008437A1" w:rsidRPr="0046664E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2.</w:t>
      </w:r>
      <w:r w:rsidRPr="0046664E">
        <w:rPr>
          <w:rFonts w:ascii="Cambria" w:hAnsi="Cambria" w:cs="Arial"/>
          <w:i/>
          <w:sz w:val="22"/>
          <w:szCs w:val="22"/>
        </w:rPr>
        <w:tab/>
        <w:t>nie została ujawniona do wiadomości publicznej,</w:t>
      </w:r>
    </w:p>
    <w:p w14:paraId="559D1B67" w14:textId="77777777" w:rsidR="008437A1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3.</w:t>
      </w:r>
      <w:r w:rsidRPr="0046664E">
        <w:rPr>
          <w:rFonts w:ascii="Cambria" w:hAnsi="Cambria" w:cs="Arial"/>
          <w:i/>
          <w:sz w:val="22"/>
          <w:szCs w:val="22"/>
        </w:rPr>
        <w:tab/>
        <w:t>podjęto w stosunku do niej niezbędne działania w celu zachowania poufności.)</w:t>
      </w:r>
    </w:p>
    <w:p w14:paraId="07311018" w14:textId="77777777" w:rsidR="008437A1" w:rsidRPr="00135475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14:paraId="00431BC0" w14:textId="77777777" w:rsidR="008437A1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298C3C9D" w14:textId="77777777" w:rsidR="002F0055" w:rsidRPr="00135475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03FE1ECB" w14:textId="77777777" w:rsidR="008437A1" w:rsidRPr="00611839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38C11726" w14:textId="77777777" w:rsidR="003D5A20" w:rsidRDefault="003D5A20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69BE4D85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67E22550" w14:textId="77777777" w:rsidR="008437A1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44B0DC5B" w14:textId="77777777" w:rsidR="008437A1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8437A1" w:rsidRPr="00097E29" w14:paraId="3E3ADD38" w14:textId="77777777" w:rsidTr="00D705D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50025E42" w14:textId="77777777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05B5FAFD" w14:textId="7201192D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Osobami uprawnionymi do merytorycznej współpracy i ko</w:t>
            </w:r>
            <w:r w:rsidR="009400D8">
              <w:rPr>
                <w:rFonts w:ascii="Cambria" w:hAnsi="Cambria" w:cs="Arial"/>
                <w:iCs/>
              </w:rPr>
              <w:t xml:space="preserve">ordynacji </w:t>
            </w:r>
            <w:r w:rsidR="00135475">
              <w:rPr>
                <w:rFonts w:ascii="Cambria" w:hAnsi="Cambria" w:cs="Arial"/>
                <w:iCs/>
              </w:rPr>
              <w:br/>
            </w:r>
            <w:r w:rsidR="009400D8">
              <w:rPr>
                <w:rFonts w:ascii="Cambria" w:hAnsi="Cambria" w:cs="Arial"/>
                <w:iCs/>
              </w:rPr>
              <w:t>w wykonywaniu zadania</w:t>
            </w:r>
            <w:r w:rsidRPr="002F2D38">
              <w:rPr>
                <w:rFonts w:ascii="Cambria" w:hAnsi="Cambria" w:cs="Arial"/>
                <w:iCs/>
              </w:rPr>
              <w:t xml:space="preserve"> ze strony Wykonawcy są:</w:t>
            </w:r>
          </w:p>
          <w:p w14:paraId="316A7B4D" w14:textId="77777777" w:rsidR="008437A1" w:rsidRPr="002F2D38" w:rsidRDefault="008437A1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………………………………………………………………………………………………….……………………</w:t>
            </w:r>
            <w:r w:rsidR="002F2D38">
              <w:rPr>
                <w:rFonts w:ascii="Cambria" w:hAnsi="Cambria" w:cs="Arial"/>
                <w:iCs/>
              </w:rPr>
              <w:t>..</w:t>
            </w:r>
            <w:r w:rsidRPr="002F2D38">
              <w:rPr>
                <w:rFonts w:ascii="Cambria" w:hAnsi="Cambria" w:cs="Arial"/>
                <w:iCs/>
              </w:rPr>
              <w:t>……</w:t>
            </w:r>
          </w:p>
          <w:p w14:paraId="5D090613" w14:textId="77777777" w:rsidR="008437A1" w:rsidRPr="00097E29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</w:rPr>
              <w:lastRenderedPageBreak/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</w:tc>
      </w:tr>
    </w:tbl>
    <w:p w14:paraId="734590C5" w14:textId="77777777" w:rsidR="008437A1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p w14:paraId="5B41B8F1" w14:textId="77777777" w:rsidR="00225CE8" w:rsidRDefault="00225CE8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167F55EF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4ECFD731" w14:textId="77777777" w:rsidR="007E49B6" w:rsidRPr="002F0055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2E107137" w14:textId="77777777" w:rsidR="007E49B6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p w14:paraId="47D41815" w14:textId="77777777" w:rsidR="007E49B6" w:rsidRDefault="007E49B6" w:rsidP="007E49B6">
      <w:pPr>
        <w:spacing w:after="120" w:line="300" w:lineRule="auto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2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7E49B6" w:rsidRPr="00FC4A79" w14:paraId="6C9FD565" w14:textId="77777777" w:rsidTr="007E49B6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CB3F3" w14:textId="77777777" w:rsidR="007E49B6" w:rsidRPr="00041C0C" w:rsidRDefault="007E49B6" w:rsidP="00D705D0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02E58" w14:textId="77777777" w:rsidR="007E49B6" w:rsidRPr="00041C0C" w:rsidRDefault="007E49B6" w:rsidP="00D705D0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EC13A" w14:textId="77777777" w:rsidR="007E49B6" w:rsidRPr="00041C0C" w:rsidRDefault="007E49B6" w:rsidP="00D705D0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D769" w14:textId="77777777" w:rsidR="007E49B6" w:rsidRPr="00041C0C" w:rsidRDefault="007E49B6" w:rsidP="00D705D0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7E49B6" w:rsidRPr="00FC4A79" w14:paraId="76840A67" w14:textId="77777777" w:rsidTr="007E49B6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CA8671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94758A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6E1CD5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54C7DB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7E49B6" w:rsidRPr="00FC4A79" w14:paraId="63C211A8" w14:textId="77777777" w:rsidTr="00906F95">
        <w:trPr>
          <w:trHeight w:val="67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FF632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4C1D8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D419B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8B62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E49B6" w:rsidRPr="00FC4A79" w14:paraId="6D20E71C" w14:textId="77777777" w:rsidTr="00906F95">
        <w:trPr>
          <w:trHeight w:val="65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C38D1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C7B25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D36C0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2457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E49B6" w:rsidRPr="00FC4A79" w14:paraId="14FFC7F1" w14:textId="77777777" w:rsidTr="00906F95">
        <w:trPr>
          <w:trHeight w:val="62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EFE48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DD337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CD4A0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CA54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E49B6" w:rsidRPr="00FC4A79" w14:paraId="494BE0CF" w14:textId="77777777" w:rsidTr="007E49B6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BB2DAB" w14:textId="77777777" w:rsidR="007E49B6" w:rsidRPr="00FC4A79" w:rsidRDefault="007E49B6" w:rsidP="007E49B6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3D39FB7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2D17F" w14:textId="77777777" w:rsidR="007E49B6" w:rsidRPr="00FC4A79" w:rsidRDefault="007E49B6" w:rsidP="00D705D0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4BF2CE97" w14:textId="77777777" w:rsidR="003D5A20" w:rsidRDefault="003D5A20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3D5A20" w14:paraId="3B2DEF7E" w14:textId="77777777" w:rsidTr="00D705D0">
        <w:tc>
          <w:tcPr>
            <w:tcW w:w="9120" w:type="dxa"/>
            <w:shd w:val="clear" w:color="auto" w:fill="BFBFBF" w:themeFill="background1" w:themeFillShade="BF"/>
          </w:tcPr>
          <w:p w14:paraId="31A5A815" w14:textId="29541E94" w:rsidR="003D5A20" w:rsidRPr="002F0055" w:rsidRDefault="003D5A20" w:rsidP="00D705D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D5A20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3CEC4D66" w14:textId="77777777" w:rsidR="003D5A20" w:rsidRDefault="003D5A20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FC4A79" w:rsidRPr="00097E29" w14:paraId="4E63C4EC" w14:textId="77777777" w:rsidTr="00906F95">
        <w:trPr>
          <w:trHeight w:val="2707"/>
          <w:jc w:val="center"/>
        </w:trPr>
        <w:tc>
          <w:tcPr>
            <w:tcW w:w="9064" w:type="dxa"/>
            <w:shd w:val="clear" w:color="auto" w:fill="auto"/>
          </w:tcPr>
          <w:p w14:paraId="1CDE53B3" w14:textId="77777777" w:rsidR="00FC4A79" w:rsidRDefault="00FC4A79" w:rsidP="00D705D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183DC8DB" w14:textId="77777777" w:rsidR="00FC4A79" w:rsidRDefault="00FC4A79" w:rsidP="00D705D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154F3056" w14:textId="77777777"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19FDFE41" w14:textId="77777777"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  <w:r w:rsidR="00FC4A79" w:rsidRPr="00FC4A79">
              <w:rPr>
                <w:rFonts w:ascii="Cambria" w:hAnsi="Cambria" w:cs="Arial"/>
                <w:iCs/>
              </w:rPr>
              <w:t xml:space="preserve"> </w:t>
            </w:r>
          </w:p>
          <w:p w14:paraId="400FC121" w14:textId="77777777"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136CC239" w14:textId="71E51AE3" w:rsidR="00FC4A79" w:rsidRPr="002F2D38" w:rsidRDefault="00C7600D" w:rsidP="00906F95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</w:tc>
      </w:tr>
    </w:tbl>
    <w:p w14:paraId="6D8D6EBE" w14:textId="77777777" w:rsidR="003D5A20" w:rsidRDefault="003D5A20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65DE65B5" w14:textId="77777777" w:rsidR="003D5A20" w:rsidRDefault="003D5A20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1EC00E9C" w14:textId="77777777" w:rsidTr="00B27C10">
        <w:trPr>
          <w:trHeight w:val="74"/>
        </w:trPr>
        <w:tc>
          <w:tcPr>
            <w:tcW w:w="4412" w:type="dxa"/>
          </w:tcPr>
          <w:p w14:paraId="1560A67D" w14:textId="77777777" w:rsidR="001F1344" w:rsidRPr="005A036D" w:rsidRDefault="001F1344" w:rsidP="00D705D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37DFCB6C" w14:textId="77777777" w:rsidR="001F1344" w:rsidRPr="005A036D" w:rsidRDefault="001F1344" w:rsidP="00D705D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1F8BC90D" w14:textId="77777777" w:rsidR="001F1344" w:rsidRPr="005A036D" w:rsidRDefault="001F1344" w:rsidP="00D705D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50ACB0E4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0C0B0B60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48FD3B02" w14:textId="77777777" w:rsidR="001F1344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sectPr w:rsidR="001F1344" w:rsidSect="00D05D8B">
      <w:pgSz w:w="11901" w:h="16840"/>
      <w:pgMar w:top="731" w:right="1418" w:bottom="816" w:left="1418" w:header="232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75D8F" w14:textId="77777777" w:rsidR="00026C2B" w:rsidRDefault="00026C2B" w:rsidP="001F1344">
      <w:r>
        <w:separator/>
      </w:r>
    </w:p>
  </w:endnote>
  <w:endnote w:type="continuationSeparator" w:id="0">
    <w:p w14:paraId="6077DA95" w14:textId="77777777" w:rsidR="00026C2B" w:rsidRDefault="00026C2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, 'Times New Rom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4BB90" w14:textId="77777777" w:rsidR="00026C2B" w:rsidRDefault="00026C2B" w:rsidP="001F1344">
      <w:r>
        <w:separator/>
      </w:r>
    </w:p>
  </w:footnote>
  <w:footnote w:type="continuationSeparator" w:id="0">
    <w:p w14:paraId="4E4A2C90" w14:textId="77777777" w:rsidR="00026C2B" w:rsidRDefault="00026C2B" w:rsidP="001F1344">
      <w:r>
        <w:continuationSeparator/>
      </w:r>
    </w:p>
  </w:footnote>
  <w:footnote w:id="1">
    <w:p w14:paraId="02B4710B" w14:textId="77777777" w:rsidR="009153D0" w:rsidRPr="00FC4A79" w:rsidRDefault="009153D0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7E6AD7AF" w14:textId="77777777" w:rsidR="009153D0" w:rsidRPr="00FC4A79" w:rsidRDefault="009153D0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F187A" w14:textId="0A688357" w:rsidR="009153D0" w:rsidRDefault="009153D0" w:rsidP="00D05D8B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 w:rsidRPr="00FD2C03">
      <w:rPr>
        <w:noProof/>
        <w:lang w:eastAsia="pl-PL"/>
      </w:rPr>
      <w:drawing>
        <wp:inline distT="0" distB="0" distL="0" distR="0" wp14:anchorId="3A4AD2C9" wp14:editId="63854302">
          <wp:extent cx="5695950" cy="447675"/>
          <wp:effectExtent l="0" t="0" r="0" b="9525"/>
          <wp:docPr id="8" name="Obraz 8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WersjaRPOWM_poziomy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ADC2F" w14:textId="77777777" w:rsidR="009153D0" w:rsidRDefault="009153D0" w:rsidP="00D05D8B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</w:p>
  <w:p w14:paraId="15234395" w14:textId="2940CC37" w:rsidR="009153D0" w:rsidRPr="0085774B" w:rsidRDefault="009153D0" w:rsidP="0085774B">
    <w:pPr>
      <w:rPr>
        <w:rFonts w:eastAsia="Calibri" w:cstheme="minorHAnsi"/>
        <w:i/>
        <w:sz w:val="20"/>
        <w:szCs w:val="20"/>
      </w:rPr>
    </w:pPr>
    <w:r>
      <w:rPr>
        <w:rFonts w:ascii="Cambria" w:hAnsi="Cambria"/>
        <w:bCs/>
        <w:color w:val="000000"/>
        <w:sz w:val="18"/>
        <w:szCs w:val="18"/>
      </w:rPr>
      <w:tab/>
    </w:r>
    <w:r w:rsidRPr="0085774B">
      <w:rPr>
        <w:rFonts w:cstheme="minorHAnsi"/>
        <w:i/>
        <w:sz w:val="20"/>
        <w:szCs w:val="20"/>
      </w:rPr>
      <w:t xml:space="preserve">Projekt pn. </w:t>
    </w:r>
    <w:r w:rsidRPr="0085774B">
      <w:rPr>
        <w:rFonts w:eastAsia="Calibri" w:cstheme="minorHAnsi"/>
        <w:i/>
        <w:sz w:val="20"/>
        <w:szCs w:val="20"/>
      </w:rPr>
      <w:t xml:space="preserve"> „Inwestycja w przyszłość” realizowany jest w ramach Osi priorytetowej X Edukacja dla rozwoju regionu, Działanie 10.3 Doskonalenie zawodowe, Poddziałanie 10.3.1 Doskonalenie zawodowe uczniów Regionalnego Programu Operacyjnego Województwa </w:t>
    </w:r>
    <w:r>
      <w:rPr>
        <w:rFonts w:eastAsia="Calibri" w:cstheme="minorHAnsi"/>
        <w:i/>
        <w:sz w:val="20"/>
        <w:szCs w:val="20"/>
      </w:rPr>
      <w:t>Mazowieckiego na lata 2014-20</w:t>
    </w:r>
  </w:p>
  <w:p w14:paraId="1ABDF6B2" w14:textId="070F7EF6" w:rsidR="009153D0" w:rsidRPr="00D05D8B" w:rsidRDefault="009153D0" w:rsidP="0085774B">
    <w:pPr>
      <w:pStyle w:val="Nagwek"/>
      <w:tabs>
        <w:tab w:val="left" w:pos="6658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819"/>
    <w:multiLevelType w:val="hybridMultilevel"/>
    <w:tmpl w:val="0DDC2B70"/>
    <w:lvl w:ilvl="0" w:tplc="6322A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7DE6821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CB4E5B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F790D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D7F388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40EA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A538D3"/>
    <w:multiLevelType w:val="multilevel"/>
    <w:tmpl w:val="8DE28F3A"/>
    <w:styleLink w:val="WW8Num3"/>
    <w:lvl w:ilvl="0">
      <w:start w:val="1"/>
      <w:numFmt w:val="none"/>
      <w:lvlText w:val="%1"/>
      <w:lvlJc w:val="left"/>
      <w:rPr>
        <w:rFonts w:ascii="Verdana" w:eastAsia="Lucida Sans Unicode" w:hAnsi="Verdana" w:cs="Verdana"/>
        <w:b w:val="0"/>
        <w:bCs w:val="0"/>
        <w:iCs/>
        <w:color w:val="auto"/>
        <w:sz w:val="20"/>
        <w:szCs w:val="20"/>
        <w:shd w:val="clear" w:color="auto" w:fil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2"/>
  </w:num>
  <w:num w:numId="4">
    <w:abstractNumId w:val="13"/>
  </w:num>
  <w:num w:numId="5">
    <w:abstractNumId w:val="2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14"/>
  </w:num>
  <w:num w:numId="13">
    <w:abstractNumId w:val="8"/>
  </w:num>
  <w:num w:numId="14">
    <w:abstractNumId w:val="12"/>
  </w:num>
  <w:num w:numId="15">
    <w:abstractNumId w:val="25"/>
  </w:num>
  <w:num w:numId="16">
    <w:abstractNumId w:val="18"/>
  </w:num>
  <w:num w:numId="17">
    <w:abstractNumId w:val="11"/>
  </w:num>
  <w:num w:numId="18">
    <w:abstractNumId w:val="21"/>
  </w:num>
  <w:num w:numId="19">
    <w:abstractNumId w:val="9"/>
  </w:num>
  <w:num w:numId="20">
    <w:abstractNumId w:val="17"/>
  </w:num>
  <w:num w:numId="21">
    <w:abstractNumId w:val="16"/>
  </w:num>
  <w:num w:numId="22">
    <w:abstractNumId w:val="7"/>
  </w:num>
  <w:num w:numId="23">
    <w:abstractNumId w:val="19"/>
  </w:num>
  <w:num w:numId="24">
    <w:abstractNumId w:val="24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26C2B"/>
    <w:rsid w:val="0003503E"/>
    <w:rsid w:val="00041C0C"/>
    <w:rsid w:val="000463E2"/>
    <w:rsid w:val="00057460"/>
    <w:rsid w:val="000702C2"/>
    <w:rsid w:val="00073A5F"/>
    <w:rsid w:val="0007558D"/>
    <w:rsid w:val="00087737"/>
    <w:rsid w:val="000A0BD6"/>
    <w:rsid w:val="000B3046"/>
    <w:rsid w:val="000B432D"/>
    <w:rsid w:val="000C4AF4"/>
    <w:rsid w:val="000F5F6B"/>
    <w:rsid w:val="00102523"/>
    <w:rsid w:val="001049AF"/>
    <w:rsid w:val="001062C4"/>
    <w:rsid w:val="00116FB3"/>
    <w:rsid w:val="00135475"/>
    <w:rsid w:val="001361D9"/>
    <w:rsid w:val="00140C2A"/>
    <w:rsid w:val="001454D8"/>
    <w:rsid w:val="001536EC"/>
    <w:rsid w:val="001549B8"/>
    <w:rsid w:val="0015641E"/>
    <w:rsid w:val="0019673A"/>
    <w:rsid w:val="001A4C58"/>
    <w:rsid w:val="001B72F5"/>
    <w:rsid w:val="001F1344"/>
    <w:rsid w:val="001F2DB7"/>
    <w:rsid w:val="00201864"/>
    <w:rsid w:val="00213FE8"/>
    <w:rsid w:val="002152B1"/>
    <w:rsid w:val="00215DA7"/>
    <w:rsid w:val="00222E58"/>
    <w:rsid w:val="00225CDC"/>
    <w:rsid w:val="00225CE8"/>
    <w:rsid w:val="00256C0D"/>
    <w:rsid w:val="002614D0"/>
    <w:rsid w:val="002A00C4"/>
    <w:rsid w:val="002D5326"/>
    <w:rsid w:val="002D5626"/>
    <w:rsid w:val="002D5839"/>
    <w:rsid w:val="002E7073"/>
    <w:rsid w:val="002E72F2"/>
    <w:rsid w:val="002F0055"/>
    <w:rsid w:val="002F2D38"/>
    <w:rsid w:val="0030369B"/>
    <w:rsid w:val="00324CA0"/>
    <w:rsid w:val="00336768"/>
    <w:rsid w:val="00336F51"/>
    <w:rsid w:val="00343FCF"/>
    <w:rsid w:val="00347FBB"/>
    <w:rsid w:val="00354BFD"/>
    <w:rsid w:val="003572F5"/>
    <w:rsid w:val="003D1849"/>
    <w:rsid w:val="003D5A20"/>
    <w:rsid w:val="003E1797"/>
    <w:rsid w:val="00410AD5"/>
    <w:rsid w:val="00446D5F"/>
    <w:rsid w:val="004A1C4C"/>
    <w:rsid w:val="004A3A59"/>
    <w:rsid w:val="004A5C54"/>
    <w:rsid w:val="004D26C4"/>
    <w:rsid w:val="004E2F91"/>
    <w:rsid w:val="004E381A"/>
    <w:rsid w:val="004E7779"/>
    <w:rsid w:val="004F695E"/>
    <w:rsid w:val="00503FB8"/>
    <w:rsid w:val="00515BAC"/>
    <w:rsid w:val="00544110"/>
    <w:rsid w:val="0057030C"/>
    <w:rsid w:val="00576EC0"/>
    <w:rsid w:val="00582026"/>
    <w:rsid w:val="00586789"/>
    <w:rsid w:val="005878D6"/>
    <w:rsid w:val="005A04FC"/>
    <w:rsid w:val="005A236B"/>
    <w:rsid w:val="005D2326"/>
    <w:rsid w:val="005E5832"/>
    <w:rsid w:val="00605DCD"/>
    <w:rsid w:val="00611839"/>
    <w:rsid w:val="0061483A"/>
    <w:rsid w:val="006314FC"/>
    <w:rsid w:val="006648BD"/>
    <w:rsid w:val="006779BB"/>
    <w:rsid w:val="00684676"/>
    <w:rsid w:val="006856E3"/>
    <w:rsid w:val="006E623E"/>
    <w:rsid w:val="0070293C"/>
    <w:rsid w:val="00717ADD"/>
    <w:rsid w:val="00725368"/>
    <w:rsid w:val="007255E1"/>
    <w:rsid w:val="00726230"/>
    <w:rsid w:val="00741751"/>
    <w:rsid w:val="007432C5"/>
    <w:rsid w:val="00751B83"/>
    <w:rsid w:val="0076471D"/>
    <w:rsid w:val="007763AB"/>
    <w:rsid w:val="00782888"/>
    <w:rsid w:val="00785229"/>
    <w:rsid w:val="007A222E"/>
    <w:rsid w:val="007A5F38"/>
    <w:rsid w:val="007B524D"/>
    <w:rsid w:val="007D569B"/>
    <w:rsid w:val="007E42C3"/>
    <w:rsid w:val="007E49B6"/>
    <w:rsid w:val="007E52CF"/>
    <w:rsid w:val="007F7FB0"/>
    <w:rsid w:val="00823635"/>
    <w:rsid w:val="0083008B"/>
    <w:rsid w:val="00831863"/>
    <w:rsid w:val="008437A1"/>
    <w:rsid w:val="0085774B"/>
    <w:rsid w:val="008826AA"/>
    <w:rsid w:val="008B1575"/>
    <w:rsid w:val="008B482E"/>
    <w:rsid w:val="008C256A"/>
    <w:rsid w:val="008D73F2"/>
    <w:rsid w:val="00903906"/>
    <w:rsid w:val="009058FF"/>
    <w:rsid w:val="00906C45"/>
    <w:rsid w:val="00906F95"/>
    <w:rsid w:val="00910DE7"/>
    <w:rsid w:val="00912E1F"/>
    <w:rsid w:val="009153D0"/>
    <w:rsid w:val="00933B74"/>
    <w:rsid w:val="00935D41"/>
    <w:rsid w:val="009400D8"/>
    <w:rsid w:val="009479B8"/>
    <w:rsid w:val="00952BAF"/>
    <w:rsid w:val="009831F3"/>
    <w:rsid w:val="009923CA"/>
    <w:rsid w:val="0099246D"/>
    <w:rsid w:val="00994638"/>
    <w:rsid w:val="009A172C"/>
    <w:rsid w:val="009C1197"/>
    <w:rsid w:val="009D26BC"/>
    <w:rsid w:val="009F52B0"/>
    <w:rsid w:val="009F768E"/>
    <w:rsid w:val="00A03E8F"/>
    <w:rsid w:val="00A16F92"/>
    <w:rsid w:val="00A17209"/>
    <w:rsid w:val="00A177DA"/>
    <w:rsid w:val="00A22351"/>
    <w:rsid w:val="00A25FC7"/>
    <w:rsid w:val="00A40F00"/>
    <w:rsid w:val="00A4428E"/>
    <w:rsid w:val="00A55F9C"/>
    <w:rsid w:val="00A7724F"/>
    <w:rsid w:val="00AA1B94"/>
    <w:rsid w:val="00AC4D6B"/>
    <w:rsid w:val="00AC71FA"/>
    <w:rsid w:val="00AD0DFE"/>
    <w:rsid w:val="00B060A2"/>
    <w:rsid w:val="00B164E7"/>
    <w:rsid w:val="00B165B5"/>
    <w:rsid w:val="00B22815"/>
    <w:rsid w:val="00B27C10"/>
    <w:rsid w:val="00B376D5"/>
    <w:rsid w:val="00B43CCE"/>
    <w:rsid w:val="00B46483"/>
    <w:rsid w:val="00B605D0"/>
    <w:rsid w:val="00B636BC"/>
    <w:rsid w:val="00B8292E"/>
    <w:rsid w:val="00B9039A"/>
    <w:rsid w:val="00BA46F4"/>
    <w:rsid w:val="00BB39CD"/>
    <w:rsid w:val="00BB6DAB"/>
    <w:rsid w:val="00BF6B0E"/>
    <w:rsid w:val="00C102CD"/>
    <w:rsid w:val="00C3036D"/>
    <w:rsid w:val="00C3179C"/>
    <w:rsid w:val="00C53379"/>
    <w:rsid w:val="00C670A0"/>
    <w:rsid w:val="00C71A1B"/>
    <w:rsid w:val="00C7600D"/>
    <w:rsid w:val="00CA70E3"/>
    <w:rsid w:val="00CB79A0"/>
    <w:rsid w:val="00CD58AB"/>
    <w:rsid w:val="00CF7554"/>
    <w:rsid w:val="00D05D8B"/>
    <w:rsid w:val="00D24275"/>
    <w:rsid w:val="00D35476"/>
    <w:rsid w:val="00D44121"/>
    <w:rsid w:val="00D454D1"/>
    <w:rsid w:val="00D705D0"/>
    <w:rsid w:val="00DC3017"/>
    <w:rsid w:val="00DD320A"/>
    <w:rsid w:val="00E065BB"/>
    <w:rsid w:val="00E0694A"/>
    <w:rsid w:val="00E34527"/>
    <w:rsid w:val="00E375CE"/>
    <w:rsid w:val="00E426BC"/>
    <w:rsid w:val="00E9003C"/>
    <w:rsid w:val="00E92055"/>
    <w:rsid w:val="00E946E5"/>
    <w:rsid w:val="00EB0D2C"/>
    <w:rsid w:val="00EB187A"/>
    <w:rsid w:val="00EB5AC5"/>
    <w:rsid w:val="00ED1552"/>
    <w:rsid w:val="00EE6244"/>
    <w:rsid w:val="00EF166A"/>
    <w:rsid w:val="00EF5945"/>
    <w:rsid w:val="00F026E9"/>
    <w:rsid w:val="00F03488"/>
    <w:rsid w:val="00F453F5"/>
    <w:rsid w:val="00F530B3"/>
    <w:rsid w:val="00F6267A"/>
    <w:rsid w:val="00F72C2E"/>
    <w:rsid w:val="00F73A84"/>
    <w:rsid w:val="00F907DB"/>
    <w:rsid w:val="00F944FF"/>
    <w:rsid w:val="00FA0B10"/>
    <w:rsid w:val="00FB01E3"/>
    <w:rsid w:val="00FC409E"/>
    <w:rsid w:val="00FC4A79"/>
    <w:rsid w:val="00FC5E1B"/>
    <w:rsid w:val="00F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6F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customStyle="1" w:styleId="awciety">
    <w:name w:val="a) wciety"/>
    <w:basedOn w:val="Normalny"/>
    <w:rsid w:val="008B482E"/>
    <w:pPr>
      <w:suppressAutoHyphens/>
      <w:autoSpaceDN w:val="0"/>
      <w:snapToGrid w:val="0"/>
      <w:spacing w:line="258" w:lineRule="atLeast"/>
      <w:ind w:left="567" w:hanging="238"/>
      <w:jc w:val="both"/>
      <w:textAlignment w:val="baseline"/>
    </w:pPr>
    <w:rPr>
      <w:rFonts w:ascii="FrankfurtGothic, 'Times New Rom" w:eastAsia="Times New Roman" w:hAnsi="FrankfurtGothic, 'Times New Rom" w:cs="FrankfurtGothic, 'Times New Rom"/>
      <w:color w:val="000000"/>
      <w:kern w:val="3"/>
      <w:sz w:val="19"/>
      <w:szCs w:val="20"/>
      <w:lang w:eastAsia="zh-CN"/>
    </w:rPr>
  </w:style>
  <w:style w:type="numbering" w:customStyle="1" w:styleId="WW8Num3">
    <w:name w:val="WW8Num3"/>
    <w:basedOn w:val="Bezlisty"/>
    <w:rsid w:val="008B482E"/>
    <w:pPr>
      <w:numPr>
        <w:numId w:val="24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72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17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abela-Siatka">
    <w:name w:val="WW8Num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945D43-ED75-4F8C-8B65-F08546C3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26</Pages>
  <Words>2693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USER</cp:lastModifiedBy>
  <cp:revision>111</cp:revision>
  <cp:lastPrinted>2018-04-05T11:25:00Z</cp:lastPrinted>
  <dcterms:created xsi:type="dcterms:W3CDTF">2017-01-13T10:17:00Z</dcterms:created>
  <dcterms:modified xsi:type="dcterms:W3CDTF">2018-05-21T12:17:00Z</dcterms:modified>
</cp:coreProperties>
</file>